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A7" w:rsidRPr="007950A7" w:rsidRDefault="007950A7" w:rsidP="00C30414">
      <w:pPr>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9C78E3" w:rsidRDefault="007950A7" w:rsidP="00C30414">
      <w:pPr>
        <w:jc w:val="center"/>
        <w:rPr>
          <w:rFonts w:eastAsia="MS Mincho"/>
          <w:b/>
          <w:sz w:val="28"/>
          <w:szCs w:val="28"/>
        </w:rPr>
      </w:pPr>
      <w:r w:rsidRPr="007950A7">
        <w:rPr>
          <w:rFonts w:eastAsia="MS Mincho"/>
          <w:b/>
          <w:sz w:val="28"/>
          <w:szCs w:val="28"/>
        </w:rPr>
        <w:t>о социально-экономическом развитии г. о. Кинель</w:t>
      </w:r>
    </w:p>
    <w:p w:rsidR="00D4190E" w:rsidRDefault="001F1DF5" w:rsidP="00B70D93">
      <w:pPr>
        <w:jc w:val="center"/>
        <w:rPr>
          <w:b/>
          <w:sz w:val="28"/>
          <w:szCs w:val="28"/>
        </w:rPr>
      </w:pPr>
      <w:r>
        <w:rPr>
          <w:rFonts w:eastAsia="MS Mincho"/>
          <w:b/>
          <w:sz w:val="28"/>
          <w:szCs w:val="28"/>
        </w:rPr>
        <w:t xml:space="preserve">за </w:t>
      </w:r>
      <w:r w:rsidR="003B4717">
        <w:rPr>
          <w:b/>
          <w:sz w:val="28"/>
          <w:szCs w:val="28"/>
        </w:rPr>
        <w:t>2021 год</w:t>
      </w:r>
    </w:p>
    <w:p w:rsidR="00B70D93" w:rsidRPr="00B70D93" w:rsidRDefault="00B70D93" w:rsidP="00B70D93">
      <w:pPr>
        <w:jc w:val="center"/>
        <w:rPr>
          <w:b/>
          <w:sz w:val="28"/>
          <w:szCs w:val="28"/>
        </w:rPr>
      </w:pPr>
    </w:p>
    <w:p w:rsidR="00970ED7" w:rsidRDefault="00970ED7" w:rsidP="00735F1A">
      <w:pPr>
        <w:spacing w:line="360" w:lineRule="auto"/>
        <w:ind w:firstLine="709"/>
        <w:jc w:val="both"/>
        <w:rPr>
          <w:sz w:val="28"/>
          <w:szCs w:val="28"/>
        </w:rPr>
      </w:pPr>
      <w:r w:rsidRPr="00970ED7">
        <w:rPr>
          <w:sz w:val="28"/>
          <w:szCs w:val="28"/>
        </w:rPr>
        <w:t xml:space="preserve">Социально-экономическое развитие </w:t>
      </w:r>
      <w:r w:rsidR="007F6CF8">
        <w:rPr>
          <w:sz w:val="28"/>
          <w:szCs w:val="28"/>
        </w:rPr>
        <w:t>городского округа в</w:t>
      </w:r>
      <w:r w:rsidRPr="00970ED7">
        <w:rPr>
          <w:sz w:val="28"/>
          <w:szCs w:val="28"/>
        </w:rPr>
        <w:t xml:space="preserve"> </w:t>
      </w:r>
      <w:r w:rsidR="00191BDC">
        <w:rPr>
          <w:sz w:val="28"/>
          <w:szCs w:val="28"/>
        </w:rPr>
        <w:t>2021 год</w:t>
      </w:r>
      <w:r w:rsidR="007F6CF8">
        <w:rPr>
          <w:sz w:val="28"/>
          <w:szCs w:val="28"/>
        </w:rPr>
        <w:t>у</w:t>
      </w:r>
      <w:r w:rsidRPr="00970ED7">
        <w:rPr>
          <w:sz w:val="28"/>
          <w:szCs w:val="28"/>
        </w:rPr>
        <w:t xml:space="preserve"> в значительной мере предопределялось общей ситуацией в экономике как </w:t>
      </w:r>
      <w:r w:rsidR="002C0DE4">
        <w:rPr>
          <w:sz w:val="28"/>
          <w:szCs w:val="28"/>
        </w:rPr>
        <w:t>области</w:t>
      </w:r>
      <w:r w:rsidRPr="00970ED7">
        <w:rPr>
          <w:sz w:val="28"/>
          <w:szCs w:val="28"/>
        </w:rPr>
        <w:t>, так и страны в целом.</w:t>
      </w:r>
      <w:r w:rsidR="00613A9B" w:rsidRPr="00613A9B">
        <w:t xml:space="preserve"> </w:t>
      </w:r>
      <w:r w:rsidR="00613A9B" w:rsidRPr="00613A9B">
        <w:rPr>
          <w:sz w:val="28"/>
          <w:szCs w:val="28"/>
        </w:rPr>
        <w:t xml:space="preserve">По итогам года основные макроэкономические показатели продемонстрировали положительную динамику. </w:t>
      </w:r>
      <w:r w:rsidR="00735F1A" w:rsidRPr="00613A9B">
        <w:rPr>
          <w:sz w:val="28"/>
          <w:szCs w:val="28"/>
        </w:rPr>
        <w:t>Рост произошел в промышленности, торговле, снизилась безработица.</w:t>
      </w:r>
      <w:r w:rsidR="00735F1A">
        <w:rPr>
          <w:sz w:val="28"/>
          <w:szCs w:val="28"/>
        </w:rPr>
        <w:t xml:space="preserve"> </w:t>
      </w:r>
      <w:r w:rsidR="00613A9B" w:rsidRPr="00613A9B">
        <w:rPr>
          <w:sz w:val="28"/>
          <w:szCs w:val="28"/>
        </w:rPr>
        <w:t xml:space="preserve">Существенное влияние на это оказал фактор низкой базы прошлого года, когда были введены строгие карантинные ограничения. </w:t>
      </w:r>
    </w:p>
    <w:p w:rsidR="009501D7" w:rsidRDefault="00D8415E" w:rsidP="00472333">
      <w:pPr>
        <w:spacing w:line="360" w:lineRule="auto"/>
        <w:ind w:firstLine="709"/>
        <w:jc w:val="both"/>
        <w:rPr>
          <w:sz w:val="28"/>
          <w:szCs w:val="28"/>
        </w:rPr>
      </w:pPr>
      <w:r w:rsidRPr="00003F85">
        <w:rPr>
          <w:sz w:val="28"/>
          <w:szCs w:val="28"/>
        </w:rPr>
        <w:t>Несмотря на сложившиеся условия</w:t>
      </w:r>
      <w:r>
        <w:rPr>
          <w:sz w:val="28"/>
          <w:szCs w:val="28"/>
        </w:rPr>
        <w:t>,</w:t>
      </w:r>
      <w:r w:rsidRPr="00003F85">
        <w:rPr>
          <w:sz w:val="28"/>
          <w:szCs w:val="28"/>
        </w:rPr>
        <w:t xml:space="preserve"> работа по выполнению ключевых программ не остановилась</w:t>
      </w:r>
      <w:r>
        <w:rPr>
          <w:sz w:val="28"/>
          <w:szCs w:val="28"/>
        </w:rPr>
        <w:t>,</w:t>
      </w:r>
      <w:r w:rsidRPr="009F299E">
        <w:t xml:space="preserve"> </w:t>
      </w:r>
      <w:r w:rsidRPr="009F299E">
        <w:rPr>
          <w:sz w:val="28"/>
          <w:szCs w:val="28"/>
        </w:rPr>
        <w:t>реализация нацио</w:t>
      </w:r>
      <w:r>
        <w:rPr>
          <w:sz w:val="28"/>
          <w:szCs w:val="28"/>
        </w:rPr>
        <w:t>нальных и региональных проектов</w:t>
      </w:r>
      <w:r w:rsidRPr="009F299E">
        <w:rPr>
          <w:sz w:val="28"/>
          <w:szCs w:val="28"/>
        </w:rPr>
        <w:t xml:space="preserve"> по-прежнему </w:t>
      </w:r>
      <w:r>
        <w:rPr>
          <w:sz w:val="28"/>
          <w:szCs w:val="28"/>
        </w:rPr>
        <w:t xml:space="preserve">остается главным </w:t>
      </w:r>
      <w:r w:rsidRPr="009F299E">
        <w:rPr>
          <w:sz w:val="28"/>
          <w:szCs w:val="28"/>
        </w:rPr>
        <w:t>приоритетом</w:t>
      </w:r>
      <w:r>
        <w:rPr>
          <w:sz w:val="28"/>
          <w:szCs w:val="28"/>
        </w:rPr>
        <w:t>.</w:t>
      </w:r>
      <w:r w:rsidRPr="00D8415E">
        <w:rPr>
          <w:sz w:val="28"/>
          <w:szCs w:val="28"/>
        </w:rPr>
        <w:t xml:space="preserve"> </w:t>
      </w:r>
      <w:r w:rsidR="00355EAC">
        <w:rPr>
          <w:sz w:val="28"/>
          <w:szCs w:val="28"/>
        </w:rPr>
        <w:t>Городской округ участвует в реализации</w:t>
      </w:r>
      <w:r w:rsidR="00355EAC" w:rsidRPr="00355EAC">
        <w:rPr>
          <w:rFonts w:ascii="Arial" w:hAnsi="Arial" w:cs="Arial"/>
          <w:sz w:val="32"/>
          <w:szCs w:val="32"/>
        </w:rPr>
        <w:t xml:space="preserve"> </w:t>
      </w:r>
      <w:r w:rsidR="00355EAC" w:rsidRPr="00355EAC">
        <w:rPr>
          <w:sz w:val="28"/>
          <w:szCs w:val="28"/>
        </w:rPr>
        <w:t>мероприятий региональных проектов по следующим</w:t>
      </w:r>
      <w:r w:rsidR="00355EAC" w:rsidRPr="00355EAC">
        <w:rPr>
          <w:sz w:val="28"/>
          <w:szCs w:val="28"/>
        </w:rPr>
        <w:br/>
        <w:t xml:space="preserve">направлениям: демография, здравоохранение, образование, </w:t>
      </w:r>
      <w:r w:rsidR="006517FA" w:rsidRPr="00355EAC">
        <w:rPr>
          <w:sz w:val="28"/>
          <w:szCs w:val="28"/>
        </w:rPr>
        <w:t xml:space="preserve">культура, </w:t>
      </w:r>
      <w:r w:rsidR="00355EAC" w:rsidRPr="00355EAC">
        <w:rPr>
          <w:sz w:val="28"/>
          <w:szCs w:val="28"/>
        </w:rPr>
        <w:t>жилье и городская</w:t>
      </w:r>
      <w:r w:rsidR="006517FA">
        <w:rPr>
          <w:sz w:val="28"/>
          <w:szCs w:val="28"/>
        </w:rPr>
        <w:t xml:space="preserve"> </w:t>
      </w:r>
      <w:r w:rsidR="00355EAC" w:rsidRPr="00355EAC">
        <w:rPr>
          <w:sz w:val="28"/>
          <w:szCs w:val="28"/>
        </w:rPr>
        <w:t>среда, экология, малое и среднее предпринимательство и поддержка</w:t>
      </w:r>
      <w:r w:rsidR="00355EAC" w:rsidRPr="00355EAC">
        <w:rPr>
          <w:sz w:val="28"/>
          <w:szCs w:val="28"/>
        </w:rPr>
        <w:br/>
        <w:t>индивидуальной</w:t>
      </w:r>
      <w:r w:rsidR="00A57FB8">
        <w:rPr>
          <w:sz w:val="28"/>
          <w:szCs w:val="28"/>
        </w:rPr>
        <w:t xml:space="preserve"> предпринимательской инициативы</w:t>
      </w:r>
      <w:r w:rsidR="006517FA">
        <w:rPr>
          <w:sz w:val="28"/>
          <w:szCs w:val="28"/>
        </w:rPr>
        <w:t>.</w:t>
      </w:r>
      <w:r w:rsidR="00472333">
        <w:rPr>
          <w:sz w:val="28"/>
          <w:szCs w:val="28"/>
        </w:rPr>
        <w:t xml:space="preserve"> У</w:t>
      </w:r>
      <w:r w:rsidR="00630D94" w:rsidRPr="00630D94">
        <w:rPr>
          <w:sz w:val="28"/>
          <w:szCs w:val="28"/>
        </w:rPr>
        <w:t>част</w:t>
      </w:r>
      <w:r w:rsidR="00630D94">
        <w:rPr>
          <w:sz w:val="28"/>
          <w:szCs w:val="28"/>
        </w:rPr>
        <w:t>ие</w:t>
      </w:r>
      <w:r w:rsidR="00720E10">
        <w:rPr>
          <w:sz w:val="28"/>
          <w:szCs w:val="28"/>
        </w:rPr>
        <w:t xml:space="preserve"> </w:t>
      </w:r>
      <w:r w:rsidR="00630D94" w:rsidRPr="00630D94">
        <w:rPr>
          <w:sz w:val="28"/>
          <w:szCs w:val="28"/>
        </w:rPr>
        <w:t xml:space="preserve">в реализации национальных проектов, а также </w:t>
      </w:r>
      <w:r w:rsidR="00720E10">
        <w:rPr>
          <w:sz w:val="28"/>
          <w:szCs w:val="28"/>
        </w:rPr>
        <w:t>в</w:t>
      </w:r>
      <w:r w:rsidR="00630D94" w:rsidRPr="00630D94">
        <w:rPr>
          <w:sz w:val="28"/>
          <w:szCs w:val="28"/>
        </w:rPr>
        <w:t xml:space="preserve"> государств</w:t>
      </w:r>
      <w:r w:rsidR="00472333">
        <w:rPr>
          <w:sz w:val="28"/>
          <w:szCs w:val="28"/>
        </w:rPr>
        <w:t xml:space="preserve">енных областных программах </w:t>
      </w:r>
      <w:r w:rsidR="00630D94" w:rsidRPr="00630D94">
        <w:rPr>
          <w:sz w:val="28"/>
          <w:szCs w:val="28"/>
        </w:rPr>
        <w:t>да</w:t>
      </w:r>
      <w:r w:rsidR="006431F4">
        <w:rPr>
          <w:sz w:val="28"/>
          <w:szCs w:val="28"/>
        </w:rPr>
        <w:t xml:space="preserve">ет </w:t>
      </w:r>
      <w:r w:rsidR="00630D94" w:rsidRPr="00630D94">
        <w:rPr>
          <w:sz w:val="28"/>
          <w:szCs w:val="28"/>
        </w:rPr>
        <w:t>возможность привлекать средства бюджетов других уровней для решения текущих задач и задач развития городского округа, направленных на формирование, функционирование и совершенствование комфортной среды проживания для жителей округа.</w:t>
      </w:r>
      <w:r w:rsidR="00CC27A5">
        <w:rPr>
          <w:sz w:val="28"/>
          <w:szCs w:val="28"/>
        </w:rPr>
        <w:t xml:space="preserve"> </w:t>
      </w:r>
    </w:p>
    <w:p w:rsidR="00CC27A5" w:rsidRDefault="00CC27A5" w:rsidP="00CC27A5">
      <w:pPr>
        <w:spacing w:line="360" w:lineRule="auto"/>
        <w:ind w:firstLine="709"/>
        <w:jc w:val="both"/>
        <w:rPr>
          <w:sz w:val="28"/>
          <w:szCs w:val="28"/>
        </w:rPr>
      </w:pPr>
      <w:r w:rsidRPr="00CC27A5">
        <w:rPr>
          <w:sz w:val="28"/>
          <w:szCs w:val="28"/>
        </w:rPr>
        <w:t>Значимую роль в реализации мероприятий в рамках региональных проектов играет участие жителей</w:t>
      </w:r>
      <w:r w:rsidR="00AA0CC3">
        <w:rPr>
          <w:sz w:val="28"/>
          <w:szCs w:val="28"/>
        </w:rPr>
        <w:t>,</w:t>
      </w:r>
      <w:r w:rsidRPr="00CC27A5">
        <w:rPr>
          <w:sz w:val="28"/>
          <w:szCs w:val="28"/>
        </w:rPr>
        <w:t xml:space="preserve"> как</w:t>
      </w:r>
      <w:r>
        <w:rPr>
          <w:sz w:val="28"/>
          <w:szCs w:val="28"/>
        </w:rPr>
        <w:t xml:space="preserve"> </w:t>
      </w:r>
      <w:r w:rsidRPr="00CC27A5">
        <w:rPr>
          <w:sz w:val="28"/>
          <w:szCs w:val="28"/>
        </w:rPr>
        <w:t>в определении приоритетных проектов для их реализации, так и личное участие в реализации</w:t>
      </w:r>
      <w:r>
        <w:rPr>
          <w:sz w:val="28"/>
          <w:szCs w:val="28"/>
        </w:rPr>
        <w:t xml:space="preserve"> </w:t>
      </w:r>
      <w:r w:rsidRPr="00CC27A5">
        <w:rPr>
          <w:sz w:val="28"/>
          <w:szCs w:val="28"/>
        </w:rPr>
        <w:t>проектов и осуществлении общественного контроля</w:t>
      </w:r>
      <w:r w:rsidR="00CB52B5">
        <w:rPr>
          <w:sz w:val="28"/>
          <w:szCs w:val="28"/>
        </w:rPr>
        <w:t>.</w:t>
      </w:r>
    </w:p>
    <w:p w:rsidR="00A815DB" w:rsidRDefault="00A815DB" w:rsidP="00CC27A5">
      <w:pPr>
        <w:spacing w:line="360" w:lineRule="auto"/>
        <w:ind w:firstLine="709"/>
        <w:jc w:val="both"/>
        <w:rPr>
          <w:sz w:val="28"/>
          <w:szCs w:val="28"/>
        </w:rPr>
      </w:pPr>
      <w:r>
        <w:rPr>
          <w:sz w:val="28"/>
          <w:szCs w:val="28"/>
        </w:rPr>
        <w:t xml:space="preserve">В 2021 году </w:t>
      </w:r>
      <w:r w:rsidR="001D025D">
        <w:rPr>
          <w:sz w:val="28"/>
          <w:szCs w:val="28"/>
        </w:rPr>
        <w:t xml:space="preserve">в рамках реализации муниципальной программы «Формирование современной </w:t>
      </w:r>
      <w:r w:rsidR="002557DC">
        <w:rPr>
          <w:sz w:val="28"/>
          <w:szCs w:val="28"/>
        </w:rPr>
        <w:t xml:space="preserve">городской среды в городской округе Кинель Самарской области» </w:t>
      </w:r>
      <w:r w:rsidR="007B682B">
        <w:rPr>
          <w:sz w:val="28"/>
          <w:szCs w:val="28"/>
        </w:rPr>
        <w:t>было проведено рейтинговое голосование</w:t>
      </w:r>
      <w:r w:rsidR="00F961CD">
        <w:rPr>
          <w:sz w:val="28"/>
          <w:szCs w:val="28"/>
        </w:rPr>
        <w:t xml:space="preserve"> за выбор общественных территорий, планируемых к благоустройству в 2022 году</w:t>
      </w:r>
      <w:r w:rsidR="006855FD">
        <w:rPr>
          <w:sz w:val="28"/>
          <w:szCs w:val="28"/>
        </w:rPr>
        <w:t xml:space="preserve">, на единой федеральной платформе для онлайн голосования </w:t>
      </w:r>
      <w:proofErr w:type="spellStart"/>
      <w:r w:rsidR="006855FD">
        <w:rPr>
          <w:sz w:val="28"/>
          <w:szCs w:val="28"/>
          <w:lang w:val="en-US"/>
        </w:rPr>
        <w:t>za</w:t>
      </w:r>
      <w:proofErr w:type="spellEnd"/>
      <w:r w:rsidR="006855FD" w:rsidRPr="006855FD">
        <w:rPr>
          <w:sz w:val="28"/>
          <w:szCs w:val="28"/>
        </w:rPr>
        <w:t>.</w:t>
      </w:r>
      <w:proofErr w:type="spellStart"/>
      <w:r w:rsidR="006855FD">
        <w:rPr>
          <w:sz w:val="28"/>
          <w:szCs w:val="28"/>
          <w:lang w:val="en-US"/>
        </w:rPr>
        <w:t>gorodsreda</w:t>
      </w:r>
      <w:proofErr w:type="spellEnd"/>
      <w:r w:rsidR="00B20D53" w:rsidRPr="00B20D53">
        <w:rPr>
          <w:sz w:val="28"/>
          <w:szCs w:val="28"/>
        </w:rPr>
        <w:t>.</w:t>
      </w:r>
      <w:proofErr w:type="spellStart"/>
      <w:r w:rsidR="00B20D53">
        <w:rPr>
          <w:sz w:val="28"/>
          <w:szCs w:val="28"/>
          <w:lang w:val="en-US"/>
        </w:rPr>
        <w:t>ru</w:t>
      </w:r>
      <w:proofErr w:type="spellEnd"/>
      <w:r w:rsidR="00B20D53">
        <w:rPr>
          <w:sz w:val="28"/>
          <w:szCs w:val="28"/>
        </w:rPr>
        <w:t>. В</w:t>
      </w:r>
      <w:r w:rsidR="0014566C">
        <w:rPr>
          <w:sz w:val="28"/>
          <w:szCs w:val="28"/>
        </w:rPr>
        <w:t xml:space="preserve"> </w:t>
      </w:r>
      <w:r w:rsidR="00B20D53">
        <w:rPr>
          <w:sz w:val="28"/>
          <w:szCs w:val="28"/>
        </w:rPr>
        <w:t xml:space="preserve">голосовании принял участие </w:t>
      </w:r>
      <w:r w:rsidR="0014566C">
        <w:rPr>
          <w:sz w:val="28"/>
          <w:szCs w:val="28"/>
        </w:rPr>
        <w:t>11</w:t>
      </w:r>
      <w:r w:rsidR="006F287F">
        <w:rPr>
          <w:sz w:val="28"/>
          <w:szCs w:val="28"/>
        </w:rPr>
        <w:t xml:space="preserve"> </w:t>
      </w:r>
      <w:r w:rsidR="0014566C">
        <w:rPr>
          <w:sz w:val="28"/>
          <w:szCs w:val="28"/>
        </w:rPr>
        <w:t xml:space="preserve">291 </w:t>
      </w:r>
      <w:r w:rsidR="006F287F">
        <w:rPr>
          <w:sz w:val="28"/>
          <w:szCs w:val="28"/>
        </w:rPr>
        <w:t>житель городского округа.</w:t>
      </w:r>
    </w:p>
    <w:p w:rsidR="007D6EC7" w:rsidRDefault="007D6EC7" w:rsidP="007D6EC7">
      <w:pPr>
        <w:spacing w:line="360" w:lineRule="auto"/>
        <w:ind w:firstLine="708"/>
        <w:jc w:val="both"/>
        <w:rPr>
          <w:sz w:val="28"/>
          <w:szCs w:val="28"/>
        </w:rPr>
      </w:pPr>
      <w:r>
        <w:rPr>
          <w:sz w:val="28"/>
          <w:szCs w:val="28"/>
        </w:rPr>
        <w:lastRenderedPageBreak/>
        <w:t xml:space="preserve">Участие </w:t>
      </w:r>
      <w:r w:rsidRPr="007D6EC7">
        <w:rPr>
          <w:sz w:val="28"/>
          <w:szCs w:val="28"/>
        </w:rPr>
        <w:t>населени</w:t>
      </w:r>
      <w:r>
        <w:rPr>
          <w:sz w:val="28"/>
          <w:szCs w:val="28"/>
        </w:rPr>
        <w:t xml:space="preserve">я </w:t>
      </w:r>
      <w:r w:rsidRPr="007D6EC7">
        <w:rPr>
          <w:sz w:val="28"/>
          <w:szCs w:val="28"/>
        </w:rPr>
        <w:t>в процесс</w:t>
      </w:r>
      <w:r>
        <w:rPr>
          <w:sz w:val="28"/>
          <w:szCs w:val="28"/>
        </w:rPr>
        <w:t>ах</w:t>
      </w:r>
      <w:r w:rsidRPr="007D6EC7">
        <w:rPr>
          <w:sz w:val="28"/>
          <w:szCs w:val="28"/>
        </w:rPr>
        <w:t xml:space="preserve"> муниципального управления повышает эффективность</w:t>
      </w:r>
      <w:r>
        <w:rPr>
          <w:sz w:val="28"/>
          <w:szCs w:val="28"/>
        </w:rPr>
        <w:t xml:space="preserve"> </w:t>
      </w:r>
      <w:r w:rsidRPr="007D6EC7">
        <w:rPr>
          <w:sz w:val="28"/>
          <w:szCs w:val="28"/>
        </w:rPr>
        <w:t>деятельности органов власти</w:t>
      </w:r>
      <w:r>
        <w:rPr>
          <w:sz w:val="28"/>
          <w:szCs w:val="28"/>
        </w:rPr>
        <w:t>.</w:t>
      </w:r>
    </w:p>
    <w:p w:rsidR="00B70D93" w:rsidRPr="00B20D53" w:rsidRDefault="00B70D93" w:rsidP="007D6EC7">
      <w:pPr>
        <w:spacing w:line="360" w:lineRule="auto"/>
        <w:ind w:firstLine="708"/>
        <w:jc w:val="both"/>
        <w:rPr>
          <w:sz w:val="28"/>
          <w:szCs w:val="28"/>
        </w:rPr>
      </w:pPr>
    </w:p>
    <w:p w:rsidR="0087063D" w:rsidRPr="00D419D2" w:rsidRDefault="00813323" w:rsidP="00D419D2">
      <w:pPr>
        <w:ind w:firstLine="709"/>
        <w:jc w:val="center"/>
        <w:rPr>
          <w:b/>
          <w:sz w:val="28"/>
          <w:szCs w:val="28"/>
          <w:lang w:eastAsia="zh-CN"/>
        </w:rPr>
      </w:pPr>
      <w:r w:rsidRPr="00D419D2">
        <w:rPr>
          <w:b/>
          <w:bCs/>
          <w:sz w:val="28"/>
          <w:szCs w:val="28"/>
          <w:lang w:eastAsia="zh-CN"/>
        </w:rPr>
        <w:t>Основные показатели со</w:t>
      </w:r>
      <w:r w:rsidR="00D3062A" w:rsidRPr="00D419D2">
        <w:rPr>
          <w:b/>
          <w:bCs/>
          <w:sz w:val="28"/>
          <w:szCs w:val="28"/>
          <w:lang w:eastAsia="zh-CN"/>
        </w:rPr>
        <w:t>циально-экономического развития</w:t>
      </w:r>
      <w:r w:rsidR="0060031A" w:rsidRPr="00D419D2">
        <w:rPr>
          <w:b/>
          <w:bCs/>
          <w:sz w:val="28"/>
          <w:szCs w:val="28"/>
          <w:lang w:eastAsia="zh-CN"/>
        </w:rPr>
        <w:t xml:space="preserve"> </w:t>
      </w:r>
      <w:r w:rsidRPr="00D419D2">
        <w:rPr>
          <w:b/>
          <w:sz w:val="28"/>
          <w:szCs w:val="28"/>
          <w:lang w:eastAsia="zh-CN"/>
        </w:rPr>
        <w:t xml:space="preserve">городского округа </w:t>
      </w:r>
      <w:r w:rsidR="00D3062A" w:rsidRPr="00D419D2">
        <w:rPr>
          <w:b/>
          <w:sz w:val="28"/>
          <w:szCs w:val="28"/>
          <w:lang w:eastAsia="zh-CN"/>
        </w:rPr>
        <w:t xml:space="preserve">Кинель </w:t>
      </w:r>
      <w:r w:rsidRPr="00D419D2">
        <w:rPr>
          <w:b/>
          <w:sz w:val="28"/>
          <w:szCs w:val="28"/>
          <w:lang w:eastAsia="zh-CN"/>
        </w:rPr>
        <w:t>представлены в таблице: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850"/>
        <w:gridCol w:w="1276"/>
        <w:gridCol w:w="1276"/>
        <w:gridCol w:w="992"/>
      </w:tblGrid>
      <w:tr w:rsidR="00DE54C1" w:rsidRPr="00A70ECA" w:rsidTr="00B768B3">
        <w:trPr>
          <w:trHeight w:val="647"/>
        </w:trPr>
        <w:tc>
          <w:tcPr>
            <w:tcW w:w="5529" w:type="dxa"/>
            <w:vAlign w:val="center"/>
          </w:tcPr>
          <w:p w:rsidR="00DE54C1" w:rsidRPr="00B768B3" w:rsidRDefault="00DE54C1" w:rsidP="00DE54C1">
            <w:pPr>
              <w:pStyle w:val="a7"/>
              <w:spacing w:line="264" w:lineRule="auto"/>
              <w:ind w:firstLine="0"/>
              <w:jc w:val="center"/>
              <w:rPr>
                <w:rFonts w:eastAsia="MS Mincho"/>
                <w:b/>
                <w:sz w:val="22"/>
                <w:szCs w:val="22"/>
              </w:rPr>
            </w:pPr>
            <w:r w:rsidRPr="00B768B3">
              <w:rPr>
                <w:rFonts w:eastAsia="MS Mincho"/>
                <w:b/>
                <w:sz w:val="22"/>
                <w:szCs w:val="22"/>
              </w:rPr>
              <w:t>Наименование показателя</w:t>
            </w:r>
          </w:p>
        </w:tc>
        <w:tc>
          <w:tcPr>
            <w:tcW w:w="850" w:type="dxa"/>
            <w:vAlign w:val="center"/>
          </w:tcPr>
          <w:p w:rsidR="00DE54C1" w:rsidRPr="00B768B3" w:rsidRDefault="00DE54C1" w:rsidP="00DE54C1">
            <w:pPr>
              <w:pStyle w:val="a7"/>
              <w:spacing w:line="264" w:lineRule="auto"/>
              <w:ind w:firstLine="0"/>
              <w:jc w:val="center"/>
              <w:rPr>
                <w:rFonts w:eastAsia="MS Mincho"/>
                <w:b/>
                <w:sz w:val="22"/>
                <w:szCs w:val="22"/>
              </w:rPr>
            </w:pPr>
            <w:r w:rsidRPr="00B768B3">
              <w:rPr>
                <w:rFonts w:eastAsia="MS Mincho"/>
                <w:b/>
                <w:sz w:val="22"/>
                <w:szCs w:val="22"/>
              </w:rPr>
              <w:t>Ед. изм.</w:t>
            </w:r>
          </w:p>
        </w:tc>
        <w:tc>
          <w:tcPr>
            <w:tcW w:w="1276" w:type="dxa"/>
            <w:vAlign w:val="center"/>
          </w:tcPr>
          <w:p w:rsidR="00DE54C1" w:rsidRPr="00B768B3" w:rsidRDefault="00DE54C1" w:rsidP="00B768B3">
            <w:pPr>
              <w:pStyle w:val="a7"/>
              <w:spacing w:line="240" w:lineRule="auto"/>
              <w:ind w:firstLine="0"/>
              <w:jc w:val="center"/>
              <w:rPr>
                <w:rFonts w:eastAsia="MS Mincho"/>
                <w:b/>
                <w:sz w:val="22"/>
                <w:szCs w:val="22"/>
              </w:rPr>
            </w:pPr>
            <w:r w:rsidRPr="00B768B3">
              <w:rPr>
                <w:rFonts w:eastAsia="MS Mincho"/>
                <w:b/>
                <w:sz w:val="22"/>
                <w:szCs w:val="22"/>
              </w:rPr>
              <w:t>2020 год</w:t>
            </w:r>
          </w:p>
        </w:tc>
        <w:tc>
          <w:tcPr>
            <w:tcW w:w="1276" w:type="dxa"/>
            <w:vAlign w:val="center"/>
          </w:tcPr>
          <w:p w:rsidR="00DE54C1" w:rsidRPr="00B768B3" w:rsidRDefault="00DE54C1" w:rsidP="00B768B3">
            <w:pPr>
              <w:pStyle w:val="a7"/>
              <w:spacing w:line="240" w:lineRule="auto"/>
              <w:ind w:firstLine="0"/>
              <w:jc w:val="center"/>
              <w:rPr>
                <w:rFonts w:eastAsia="MS Mincho"/>
                <w:b/>
                <w:sz w:val="22"/>
                <w:szCs w:val="22"/>
              </w:rPr>
            </w:pPr>
            <w:r w:rsidRPr="00B768B3">
              <w:rPr>
                <w:rFonts w:eastAsia="MS Mincho"/>
                <w:b/>
                <w:sz w:val="22"/>
                <w:szCs w:val="22"/>
              </w:rPr>
              <w:t>2021 год</w:t>
            </w:r>
          </w:p>
        </w:tc>
        <w:tc>
          <w:tcPr>
            <w:tcW w:w="992" w:type="dxa"/>
            <w:vAlign w:val="center"/>
          </w:tcPr>
          <w:p w:rsidR="00DE54C1" w:rsidRPr="00B768B3" w:rsidRDefault="00DE54C1" w:rsidP="00DE54C1">
            <w:pPr>
              <w:pStyle w:val="a7"/>
              <w:spacing w:line="264" w:lineRule="auto"/>
              <w:ind w:firstLine="0"/>
              <w:jc w:val="center"/>
              <w:rPr>
                <w:rFonts w:eastAsia="MS Mincho"/>
                <w:b/>
                <w:sz w:val="22"/>
                <w:szCs w:val="22"/>
              </w:rPr>
            </w:pPr>
            <w:r w:rsidRPr="00B768B3">
              <w:rPr>
                <w:rFonts w:eastAsia="MS Mincho"/>
                <w:b/>
                <w:sz w:val="22"/>
                <w:szCs w:val="22"/>
              </w:rPr>
              <w:t>Темп роста, %</w:t>
            </w:r>
          </w:p>
        </w:tc>
      </w:tr>
      <w:tr w:rsidR="00AC31D7" w:rsidRPr="003E7AD8" w:rsidTr="00C84006">
        <w:tc>
          <w:tcPr>
            <w:tcW w:w="5529" w:type="dxa"/>
          </w:tcPr>
          <w:p w:rsidR="00AC31D7" w:rsidRPr="00B768B3" w:rsidRDefault="00AC31D7" w:rsidP="00AC31D7">
            <w:pPr>
              <w:pStyle w:val="a7"/>
              <w:spacing w:line="264" w:lineRule="auto"/>
              <w:ind w:firstLine="0"/>
              <w:rPr>
                <w:rFonts w:eastAsia="MS Mincho"/>
                <w:b/>
                <w:sz w:val="22"/>
                <w:szCs w:val="22"/>
              </w:rPr>
            </w:pPr>
            <w:r w:rsidRPr="00B768B3">
              <w:rPr>
                <w:rFonts w:eastAsia="MS Mincho"/>
                <w:b/>
                <w:sz w:val="22"/>
                <w:szCs w:val="22"/>
              </w:rPr>
              <w:t>Отгружено товаров собственного производства, выполнено работ и услуг собственными силами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утилизации отходов)</w:t>
            </w:r>
          </w:p>
        </w:tc>
        <w:tc>
          <w:tcPr>
            <w:tcW w:w="850" w:type="dxa"/>
            <w:vAlign w:val="center"/>
          </w:tcPr>
          <w:p w:rsidR="00AC31D7" w:rsidRPr="00B768B3" w:rsidRDefault="00AC31D7" w:rsidP="00AC31D7">
            <w:pPr>
              <w:pStyle w:val="a7"/>
              <w:spacing w:line="264" w:lineRule="auto"/>
              <w:ind w:firstLine="0"/>
              <w:jc w:val="center"/>
              <w:rPr>
                <w:rFonts w:eastAsia="MS Mincho"/>
                <w:sz w:val="22"/>
                <w:szCs w:val="22"/>
              </w:rPr>
            </w:pPr>
            <w:r w:rsidRPr="00B768B3">
              <w:rPr>
                <w:rFonts w:eastAsia="MS Mincho"/>
                <w:sz w:val="22"/>
                <w:szCs w:val="22"/>
              </w:rPr>
              <w:t>млн. руб.</w:t>
            </w:r>
          </w:p>
        </w:tc>
        <w:tc>
          <w:tcPr>
            <w:tcW w:w="1276" w:type="dxa"/>
            <w:vAlign w:val="center"/>
          </w:tcPr>
          <w:p w:rsidR="00AC31D7" w:rsidRPr="00D62510" w:rsidRDefault="00225A5D" w:rsidP="00D62510">
            <w:pPr>
              <w:pStyle w:val="a7"/>
              <w:spacing w:line="240" w:lineRule="auto"/>
              <w:ind w:firstLine="0"/>
              <w:jc w:val="center"/>
              <w:rPr>
                <w:rFonts w:eastAsia="MS Mincho"/>
                <w:sz w:val="24"/>
                <w:szCs w:val="24"/>
              </w:rPr>
            </w:pPr>
            <w:r w:rsidRPr="00D62510">
              <w:rPr>
                <w:rFonts w:eastAsia="MS Mincho"/>
                <w:sz w:val="24"/>
                <w:szCs w:val="24"/>
              </w:rPr>
              <w:t>3182</w:t>
            </w:r>
            <w:r w:rsidR="00D62510" w:rsidRPr="00D62510">
              <w:rPr>
                <w:rFonts w:eastAsia="MS Mincho"/>
                <w:sz w:val="24"/>
                <w:szCs w:val="24"/>
              </w:rPr>
              <w:t>,</w:t>
            </w:r>
            <w:r w:rsidRPr="00D62510">
              <w:rPr>
                <w:rFonts w:eastAsia="MS Mincho"/>
                <w:sz w:val="24"/>
                <w:szCs w:val="24"/>
              </w:rPr>
              <w:t>6728</w:t>
            </w:r>
          </w:p>
        </w:tc>
        <w:tc>
          <w:tcPr>
            <w:tcW w:w="1276" w:type="dxa"/>
            <w:vAlign w:val="center"/>
          </w:tcPr>
          <w:p w:rsidR="00AC31D7" w:rsidRPr="00D62510" w:rsidRDefault="00225A5D" w:rsidP="00D62510">
            <w:pPr>
              <w:jc w:val="center"/>
              <w:rPr>
                <w:bCs/>
                <w:sz w:val="24"/>
                <w:szCs w:val="24"/>
              </w:rPr>
            </w:pPr>
            <w:r w:rsidRPr="00D62510">
              <w:rPr>
                <w:bCs/>
                <w:sz w:val="24"/>
                <w:szCs w:val="24"/>
              </w:rPr>
              <w:t>4791</w:t>
            </w:r>
            <w:r w:rsidR="00D62510" w:rsidRPr="00D62510">
              <w:rPr>
                <w:bCs/>
                <w:sz w:val="24"/>
                <w:szCs w:val="24"/>
              </w:rPr>
              <w:t>,</w:t>
            </w:r>
            <w:r w:rsidRPr="00D62510">
              <w:rPr>
                <w:bCs/>
                <w:sz w:val="24"/>
                <w:szCs w:val="24"/>
              </w:rPr>
              <w:t>5574</w:t>
            </w:r>
          </w:p>
        </w:tc>
        <w:tc>
          <w:tcPr>
            <w:tcW w:w="992" w:type="dxa"/>
            <w:vAlign w:val="center"/>
          </w:tcPr>
          <w:p w:rsidR="00AC31D7" w:rsidRPr="00D62510" w:rsidRDefault="00D62510" w:rsidP="005B2AA0">
            <w:pPr>
              <w:jc w:val="center"/>
              <w:rPr>
                <w:bCs/>
                <w:sz w:val="24"/>
                <w:szCs w:val="24"/>
              </w:rPr>
            </w:pPr>
            <w:r w:rsidRPr="00D62510">
              <w:rPr>
                <w:bCs/>
                <w:sz w:val="24"/>
                <w:szCs w:val="24"/>
              </w:rPr>
              <w:t>150,6</w:t>
            </w:r>
          </w:p>
        </w:tc>
      </w:tr>
      <w:tr w:rsidR="00AC31D7" w:rsidRPr="00B22346" w:rsidTr="00C84006">
        <w:tc>
          <w:tcPr>
            <w:tcW w:w="5529" w:type="dxa"/>
          </w:tcPr>
          <w:p w:rsidR="00AC31D7" w:rsidRPr="00B768B3" w:rsidRDefault="00AC31D7" w:rsidP="00AC31D7">
            <w:pPr>
              <w:pStyle w:val="a7"/>
              <w:spacing w:line="240" w:lineRule="auto"/>
              <w:ind w:firstLine="0"/>
              <w:rPr>
                <w:rFonts w:eastAsia="MS Mincho"/>
                <w:sz w:val="22"/>
                <w:szCs w:val="22"/>
              </w:rPr>
            </w:pPr>
            <w:r w:rsidRPr="00B768B3">
              <w:rPr>
                <w:rFonts w:eastAsia="MS Mincho"/>
                <w:b/>
                <w:sz w:val="22"/>
                <w:szCs w:val="22"/>
              </w:rPr>
              <w:t>Численность работающих на крупных и средних предприятиях</w:t>
            </w:r>
          </w:p>
        </w:tc>
        <w:tc>
          <w:tcPr>
            <w:tcW w:w="850" w:type="dxa"/>
            <w:vAlign w:val="center"/>
          </w:tcPr>
          <w:p w:rsidR="00AC31D7" w:rsidRPr="007815AB" w:rsidRDefault="00AC31D7" w:rsidP="00AC31D7">
            <w:pPr>
              <w:pStyle w:val="a7"/>
              <w:spacing w:line="264" w:lineRule="auto"/>
              <w:ind w:firstLine="0"/>
              <w:jc w:val="center"/>
              <w:rPr>
                <w:rFonts w:eastAsia="MS Mincho"/>
                <w:sz w:val="22"/>
                <w:szCs w:val="22"/>
              </w:rPr>
            </w:pPr>
            <w:r w:rsidRPr="007815AB">
              <w:rPr>
                <w:rFonts w:eastAsia="MS Mincho"/>
                <w:sz w:val="22"/>
                <w:szCs w:val="22"/>
              </w:rPr>
              <w:t>чел.</w:t>
            </w:r>
          </w:p>
        </w:tc>
        <w:tc>
          <w:tcPr>
            <w:tcW w:w="1276" w:type="dxa"/>
            <w:vAlign w:val="center"/>
          </w:tcPr>
          <w:p w:rsidR="00AC31D7" w:rsidRPr="009049DE" w:rsidRDefault="007815AB" w:rsidP="00911BAF">
            <w:pPr>
              <w:pStyle w:val="a7"/>
              <w:spacing w:line="264" w:lineRule="auto"/>
              <w:ind w:firstLine="0"/>
              <w:jc w:val="center"/>
              <w:rPr>
                <w:sz w:val="24"/>
                <w:szCs w:val="24"/>
              </w:rPr>
            </w:pPr>
            <w:r w:rsidRPr="009049DE">
              <w:rPr>
                <w:sz w:val="24"/>
                <w:szCs w:val="24"/>
              </w:rPr>
              <w:t>122</w:t>
            </w:r>
            <w:r w:rsidR="00911BAF" w:rsidRPr="009049DE">
              <w:rPr>
                <w:sz w:val="24"/>
                <w:szCs w:val="24"/>
              </w:rPr>
              <w:t>36</w:t>
            </w:r>
            <w:r w:rsidR="00AC31D7" w:rsidRPr="009049DE">
              <w:rPr>
                <w:sz w:val="24"/>
                <w:szCs w:val="24"/>
              </w:rPr>
              <w:t>*</w:t>
            </w:r>
          </w:p>
        </w:tc>
        <w:tc>
          <w:tcPr>
            <w:tcW w:w="1276" w:type="dxa"/>
            <w:vAlign w:val="center"/>
          </w:tcPr>
          <w:p w:rsidR="00AC31D7" w:rsidRPr="009049DE" w:rsidRDefault="009049DE" w:rsidP="00AC31D7">
            <w:pPr>
              <w:pStyle w:val="a7"/>
              <w:spacing w:line="264" w:lineRule="auto"/>
              <w:ind w:firstLine="0"/>
              <w:jc w:val="center"/>
              <w:rPr>
                <w:sz w:val="24"/>
                <w:szCs w:val="24"/>
              </w:rPr>
            </w:pPr>
            <w:r w:rsidRPr="009049DE">
              <w:rPr>
                <w:sz w:val="24"/>
                <w:szCs w:val="24"/>
              </w:rPr>
              <w:t>11782</w:t>
            </w:r>
            <w:r w:rsidR="00AC31D7" w:rsidRPr="009049DE">
              <w:rPr>
                <w:sz w:val="24"/>
                <w:szCs w:val="24"/>
              </w:rPr>
              <w:t>*</w:t>
            </w:r>
          </w:p>
        </w:tc>
        <w:tc>
          <w:tcPr>
            <w:tcW w:w="992" w:type="dxa"/>
            <w:vAlign w:val="center"/>
          </w:tcPr>
          <w:p w:rsidR="00AC31D7" w:rsidRPr="009049DE" w:rsidRDefault="009049DE" w:rsidP="00AC31D7">
            <w:pPr>
              <w:pStyle w:val="a7"/>
              <w:spacing w:line="264" w:lineRule="auto"/>
              <w:ind w:firstLine="0"/>
              <w:jc w:val="center"/>
              <w:rPr>
                <w:sz w:val="24"/>
                <w:szCs w:val="24"/>
              </w:rPr>
            </w:pPr>
            <w:r w:rsidRPr="009049DE">
              <w:rPr>
                <w:sz w:val="24"/>
                <w:szCs w:val="24"/>
              </w:rPr>
              <w:t>96,3</w:t>
            </w:r>
          </w:p>
        </w:tc>
      </w:tr>
      <w:tr w:rsidR="00AC31D7" w:rsidRPr="00253BD9" w:rsidTr="00C84006">
        <w:tc>
          <w:tcPr>
            <w:tcW w:w="5529" w:type="dxa"/>
          </w:tcPr>
          <w:p w:rsidR="00AC31D7" w:rsidRPr="00B768B3" w:rsidRDefault="00AC31D7" w:rsidP="00AC31D7">
            <w:pPr>
              <w:pStyle w:val="a7"/>
              <w:spacing w:line="264" w:lineRule="auto"/>
              <w:ind w:firstLine="0"/>
              <w:rPr>
                <w:rFonts w:eastAsia="MS Mincho"/>
                <w:sz w:val="22"/>
                <w:szCs w:val="22"/>
              </w:rPr>
            </w:pPr>
            <w:r w:rsidRPr="00B768B3">
              <w:rPr>
                <w:rFonts w:eastAsia="MS Mincho"/>
                <w:b/>
                <w:sz w:val="22"/>
                <w:szCs w:val="22"/>
              </w:rPr>
              <w:t>Среднемесячная заработная плата работников по крупным и средним предприятиям и организациям</w:t>
            </w:r>
          </w:p>
        </w:tc>
        <w:tc>
          <w:tcPr>
            <w:tcW w:w="850" w:type="dxa"/>
            <w:vAlign w:val="center"/>
          </w:tcPr>
          <w:p w:rsidR="00AC31D7" w:rsidRPr="00074D25" w:rsidRDefault="00AC31D7" w:rsidP="00AC31D7">
            <w:pPr>
              <w:pStyle w:val="a7"/>
              <w:spacing w:line="264" w:lineRule="auto"/>
              <w:ind w:left="-44" w:firstLine="0"/>
              <w:jc w:val="center"/>
              <w:rPr>
                <w:rFonts w:eastAsia="MS Mincho"/>
                <w:sz w:val="22"/>
                <w:szCs w:val="22"/>
              </w:rPr>
            </w:pPr>
            <w:r w:rsidRPr="00074D25">
              <w:rPr>
                <w:rFonts w:eastAsia="MS Mincho"/>
                <w:sz w:val="22"/>
                <w:szCs w:val="22"/>
              </w:rPr>
              <w:t>руб.</w:t>
            </w:r>
          </w:p>
          <w:p w:rsidR="00AC31D7" w:rsidRPr="00074D25" w:rsidRDefault="00AC31D7" w:rsidP="00AC31D7">
            <w:pPr>
              <w:pStyle w:val="a7"/>
              <w:spacing w:line="264" w:lineRule="auto"/>
              <w:ind w:left="-44" w:firstLine="0"/>
              <w:jc w:val="center"/>
              <w:rPr>
                <w:rFonts w:eastAsia="MS Mincho"/>
                <w:sz w:val="22"/>
                <w:szCs w:val="22"/>
              </w:rPr>
            </w:pPr>
          </w:p>
        </w:tc>
        <w:tc>
          <w:tcPr>
            <w:tcW w:w="1276" w:type="dxa"/>
            <w:vAlign w:val="center"/>
          </w:tcPr>
          <w:p w:rsidR="00AC31D7" w:rsidRPr="003E67E4" w:rsidRDefault="003E67E4" w:rsidP="00AC31D7">
            <w:pPr>
              <w:jc w:val="center"/>
              <w:rPr>
                <w:rFonts w:eastAsia="MS Mincho"/>
                <w:sz w:val="24"/>
                <w:szCs w:val="24"/>
              </w:rPr>
            </w:pPr>
            <w:r w:rsidRPr="003E67E4">
              <w:rPr>
                <w:rFonts w:eastAsia="MS Mincho"/>
                <w:sz w:val="24"/>
                <w:szCs w:val="24"/>
              </w:rPr>
              <w:t>33795,9</w:t>
            </w:r>
            <w:r w:rsidR="00AC31D7" w:rsidRPr="003E67E4">
              <w:rPr>
                <w:rFonts w:eastAsia="MS Mincho"/>
                <w:sz w:val="24"/>
                <w:szCs w:val="24"/>
              </w:rPr>
              <w:t>*</w:t>
            </w:r>
          </w:p>
        </w:tc>
        <w:tc>
          <w:tcPr>
            <w:tcW w:w="1276" w:type="dxa"/>
            <w:vAlign w:val="center"/>
          </w:tcPr>
          <w:p w:rsidR="00AC31D7" w:rsidRPr="003E67E4" w:rsidRDefault="003E67E4" w:rsidP="00AC31D7">
            <w:pPr>
              <w:jc w:val="center"/>
              <w:rPr>
                <w:rFonts w:eastAsia="MS Mincho"/>
                <w:sz w:val="24"/>
                <w:szCs w:val="24"/>
              </w:rPr>
            </w:pPr>
            <w:r w:rsidRPr="003E67E4">
              <w:rPr>
                <w:rFonts w:eastAsia="MS Mincho"/>
                <w:sz w:val="24"/>
                <w:szCs w:val="24"/>
              </w:rPr>
              <w:t>37883,0</w:t>
            </w:r>
            <w:r w:rsidR="00AC31D7" w:rsidRPr="003E67E4">
              <w:rPr>
                <w:rFonts w:eastAsia="MS Mincho"/>
                <w:sz w:val="24"/>
                <w:szCs w:val="24"/>
              </w:rPr>
              <w:t>*</w:t>
            </w:r>
          </w:p>
        </w:tc>
        <w:tc>
          <w:tcPr>
            <w:tcW w:w="992" w:type="dxa"/>
            <w:vAlign w:val="center"/>
          </w:tcPr>
          <w:p w:rsidR="00AC31D7" w:rsidRPr="003E67E4" w:rsidRDefault="003E67E4" w:rsidP="00AC31D7">
            <w:pPr>
              <w:jc w:val="center"/>
              <w:rPr>
                <w:rFonts w:eastAsia="MS Mincho"/>
                <w:sz w:val="24"/>
                <w:szCs w:val="24"/>
              </w:rPr>
            </w:pPr>
            <w:r w:rsidRPr="003E67E4">
              <w:rPr>
                <w:rFonts w:eastAsia="MS Mincho"/>
                <w:sz w:val="24"/>
                <w:szCs w:val="24"/>
              </w:rPr>
              <w:t>112,1</w:t>
            </w:r>
          </w:p>
        </w:tc>
      </w:tr>
      <w:tr w:rsidR="00AC31D7" w:rsidRPr="00253BD9" w:rsidTr="00C84006">
        <w:tc>
          <w:tcPr>
            <w:tcW w:w="5529" w:type="dxa"/>
          </w:tcPr>
          <w:p w:rsidR="00AC31D7" w:rsidRPr="00B768B3" w:rsidRDefault="00AC31D7" w:rsidP="00AC31D7">
            <w:pPr>
              <w:pStyle w:val="a7"/>
              <w:spacing w:line="264" w:lineRule="auto"/>
              <w:ind w:firstLine="0"/>
              <w:rPr>
                <w:rFonts w:eastAsia="MS Mincho"/>
                <w:b/>
                <w:sz w:val="22"/>
                <w:szCs w:val="22"/>
              </w:rPr>
            </w:pPr>
            <w:r w:rsidRPr="00B768B3">
              <w:rPr>
                <w:rFonts w:eastAsia="MS Mincho"/>
                <w:b/>
                <w:sz w:val="22"/>
                <w:szCs w:val="22"/>
              </w:rPr>
              <w:t>Демографическая ситуация</w:t>
            </w:r>
          </w:p>
        </w:tc>
        <w:tc>
          <w:tcPr>
            <w:tcW w:w="850" w:type="dxa"/>
            <w:vAlign w:val="center"/>
          </w:tcPr>
          <w:p w:rsidR="00AC31D7" w:rsidRPr="00B768B3" w:rsidRDefault="00AC31D7" w:rsidP="00AC31D7">
            <w:pPr>
              <w:pStyle w:val="a7"/>
              <w:spacing w:line="264" w:lineRule="auto"/>
              <w:ind w:firstLine="0"/>
              <w:jc w:val="center"/>
              <w:rPr>
                <w:rFonts w:eastAsia="MS Mincho"/>
                <w:sz w:val="22"/>
                <w:szCs w:val="22"/>
              </w:rPr>
            </w:pPr>
          </w:p>
        </w:tc>
        <w:tc>
          <w:tcPr>
            <w:tcW w:w="1276" w:type="dxa"/>
            <w:vAlign w:val="center"/>
          </w:tcPr>
          <w:p w:rsidR="00AC31D7" w:rsidRPr="00621CDE" w:rsidRDefault="00AC31D7" w:rsidP="00AC31D7">
            <w:pPr>
              <w:pStyle w:val="a7"/>
              <w:spacing w:line="264" w:lineRule="auto"/>
              <w:ind w:firstLine="0"/>
              <w:jc w:val="center"/>
              <w:rPr>
                <w:color w:val="FF0000"/>
                <w:sz w:val="24"/>
                <w:szCs w:val="24"/>
              </w:rPr>
            </w:pPr>
          </w:p>
        </w:tc>
        <w:tc>
          <w:tcPr>
            <w:tcW w:w="1276" w:type="dxa"/>
            <w:vAlign w:val="center"/>
          </w:tcPr>
          <w:p w:rsidR="00AC31D7" w:rsidRPr="00621CDE" w:rsidRDefault="00AC31D7" w:rsidP="00AC31D7">
            <w:pPr>
              <w:pStyle w:val="a7"/>
              <w:spacing w:line="264" w:lineRule="auto"/>
              <w:ind w:firstLine="0"/>
              <w:jc w:val="center"/>
              <w:rPr>
                <w:color w:val="FF0000"/>
                <w:sz w:val="24"/>
                <w:szCs w:val="24"/>
              </w:rPr>
            </w:pPr>
          </w:p>
        </w:tc>
        <w:tc>
          <w:tcPr>
            <w:tcW w:w="992" w:type="dxa"/>
            <w:vAlign w:val="center"/>
          </w:tcPr>
          <w:p w:rsidR="00AC31D7" w:rsidRPr="00621CDE" w:rsidRDefault="00AC31D7" w:rsidP="00AC31D7">
            <w:pPr>
              <w:pStyle w:val="a7"/>
              <w:spacing w:line="264" w:lineRule="auto"/>
              <w:ind w:firstLine="0"/>
              <w:jc w:val="center"/>
              <w:rPr>
                <w:color w:val="FF0000"/>
                <w:sz w:val="24"/>
                <w:szCs w:val="24"/>
              </w:rPr>
            </w:pPr>
          </w:p>
        </w:tc>
      </w:tr>
      <w:tr w:rsidR="00AC31D7" w:rsidRPr="00D97BBB" w:rsidTr="00C84006">
        <w:tc>
          <w:tcPr>
            <w:tcW w:w="5529" w:type="dxa"/>
          </w:tcPr>
          <w:p w:rsidR="00AC31D7" w:rsidRPr="00B768B3" w:rsidRDefault="00AC31D7" w:rsidP="00AC31D7">
            <w:pPr>
              <w:pStyle w:val="a7"/>
              <w:spacing w:line="264" w:lineRule="auto"/>
              <w:ind w:firstLine="0"/>
              <w:rPr>
                <w:rFonts w:eastAsia="MS Mincho"/>
                <w:sz w:val="22"/>
                <w:szCs w:val="22"/>
              </w:rPr>
            </w:pPr>
            <w:r w:rsidRPr="00B768B3">
              <w:rPr>
                <w:rFonts w:eastAsia="MS Mincho"/>
                <w:sz w:val="22"/>
                <w:szCs w:val="22"/>
              </w:rPr>
              <w:t>Численность родившихся</w:t>
            </w:r>
          </w:p>
        </w:tc>
        <w:tc>
          <w:tcPr>
            <w:tcW w:w="850" w:type="dxa"/>
            <w:vAlign w:val="center"/>
          </w:tcPr>
          <w:p w:rsidR="00AC31D7" w:rsidRPr="00B768B3" w:rsidRDefault="00AC31D7" w:rsidP="00AC31D7">
            <w:pPr>
              <w:pStyle w:val="a7"/>
              <w:spacing w:line="264" w:lineRule="auto"/>
              <w:ind w:firstLine="0"/>
              <w:jc w:val="center"/>
              <w:rPr>
                <w:rFonts w:eastAsia="MS Mincho"/>
                <w:sz w:val="22"/>
                <w:szCs w:val="22"/>
              </w:rPr>
            </w:pPr>
            <w:r w:rsidRPr="00B768B3">
              <w:rPr>
                <w:rFonts w:eastAsia="MS Mincho"/>
                <w:sz w:val="22"/>
                <w:szCs w:val="22"/>
              </w:rPr>
              <w:t xml:space="preserve">чел. </w:t>
            </w:r>
          </w:p>
        </w:tc>
        <w:tc>
          <w:tcPr>
            <w:tcW w:w="1276" w:type="dxa"/>
            <w:vAlign w:val="center"/>
          </w:tcPr>
          <w:p w:rsidR="00AC31D7" w:rsidRPr="003C5DF6" w:rsidRDefault="003C5DF6" w:rsidP="00AC31D7">
            <w:pPr>
              <w:pStyle w:val="a7"/>
              <w:spacing w:line="264" w:lineRule="auto"/>
              <w:ind w:firstLine="0"/>
              <w:jc w:val="center"/>
              <w:rPr>
                <w:rFonts w:eastAsia="MS Mincho"/>
                <w:sz w:val="24"/>
                <w:szCs w:val="24"/>
              </w:rPr>
            </w:pPr>
            <w:r w:rsidRPr="003C5DF6">
              <w:rPr>
                <w:rFonts w:eastAsia="MS Mincho"/>
                <w:sz w:val="24"/>
                <w:szCs w:val="24"/>
              </w:rPr>
              <w:t>569</w:t>
            </w:r>
            <w:r w:rsidR="00AC31D7" w:rsidRPr="003C5DF6">
              <w:rPr>
                <w:rFonts w:eastAsia="MS Mincho"/>
                <w:sz w:val="24"/>
                <w:szCs w:val="24"/>
              </w:rPr>
              <w:t>*</w:t>
            </w:r>
          </w:p>
        </w:tc>
        <w:tc>
          <w:tcPr>
            <w:tcW w:w="1276" w:type="dxa"/>
            <w:vAlign w:val="center"/>
          </w:tcPr>
          <w:p w:rsidR="00AC31D7" w:rsidRPr="00C756B8" w:rsidRDefault="00C756B8" w:rsidP="00AC31D7">
            <w:pPr>
              <w:pStyle w:val="a7"/>
              <w:spacing w:line="264" w:lineRule="auto"/>
              <w:ind w:firstLine="0"/>
              <w:jc w:val="center"/>
              <w:rPr>
                <w:rFonts w:eastAsia="MS Mincho"/>
                <w:sz w:val="24"/>
                <w:szCs w:val="24"/>
              </w:rPr>
            </w:pPr>
            <w:r w:rsidRPr="00C756B8">
              <w:rPr>
                <w:rFonts w:eastAsia="MS Mincho"/>
                <w:sz w:val="24"/>
                <w:szCs w:val="24"/>
              </w:rPr>
              <w:t>552</w:t>
            </w:r>
            <w:r w:rsidR="00AC31D7" w:rsidRPr="00C756B8">
              <w:rPr>
                <w:rFonts w:eastAsia="MS Mincho"/>
                <w:sz w:val="24"/>
                <w:szCs w:val="24"/>
              </w:rPr>
              <w:t>*</w:t>
            </w:r>
          </w:p>
        </w:tc>
        <w:tc>
          <w:tcPr>
            <w:tcW w:w="992" w:type="dxa"/>
            <w:vAlign w:val="center"/>
          </w:tcPr>
          <w:p w:rsidR="00AC31D7" w:rsidRPr="00985C65" w:rsidRDefault="003C5DF6" w:rsidP="00AC31D7">
            <w:pPr>
              <w:pStyle w:val="a7"/>
              <w:spacing w:line="264" w:lineRule="auto"/>
              <w:ind w:firstLine="0"/>
              <w:jc w:val="center"/>
              <w:rPr>
                <w:rFonts w:eastAsia="MS Mincho"/>
                <w:sz w:val="24"/>
                <w:szCs w:val="24"/>
              </w:rPr>
            </w:pPr>
            <w:r w:rsidRPr="00985C65">
              <w:rPr>
                <w:rFonts w:eastAsia="MS Mincho"/>
                <w:sz w:val="24"/>
                <w:szCs w:val="24"/>
              </w:rPr>
              <w:t>97,0</w:t>
            </w:r>
          </w:p>
        </w:tc>
      </w:tr>
      <w:tr w:rsidR="00AC31D7" w:rsidRPr="00D97BBB" w:rsidTr="00C84006">
        <w:tc>
          <w:tcPr>
            <w:tcW w:w="5529" w:type="dxa"/>
          </w:tcPr>
          <w:p w:rsidR="00AC31D7" w:rsidRPr="00B768B3" w:rsidRDefault="00AC31D7" w:rsidP="00AC31D7">
            <w:pPr>
              <w:pStyle w:val="a7"/>
              <w:spacing w:line="264" w:lineRule="auto"/>
              <w:ind w:firstLine="0"/>
              <w:rPr>
                <w:rFonts w:eastAsia="MS Mincho"/>
                <w:sz w:val="22"/>
                <w:szCs w:val="22"/>
              </w:rPr>
            </w:pPr>
            <w:r w:rsidRPr="00B768B3">
              <w:rPr>
                <w:rFonts w:eastAsia="MS Mincho"/>
                <w:sz w:val="22"/>
                <w:szCs w:val="22"/>
              </w:rPr>
              <w:t>Численность умерших</w:t>
            </w:r>
          </w:p>
        </w:tc>
        <w:tc>
          <w:tcPr>
            <w:tcW w:w="850" w:type="dxa"/>
            <w:vAlign w:val="center"/>
          </w:tcPr>
          <w:p w:rsidR="00AC31D7" w:rsidRPr="00B768B3" w:rsidRDefault="00AC31D7" w:rsidP="00AC31D7">
            <w:pPr>
              <w:pStyle w:val="a7"/>
              <w:spacing w:line="264" w:lineRule="auto"/>
              <w:ind w:firstLine="0"/>
              <w:jc w:val="center"/>
              <w:rPr>
                <w:rFonts w:eastAsia="MS Mincho"/>
                <w:sz w:val="22"/>
                <w:szCs w:val="22"/>
              </w:rPr>
            </w:pPr>
            <w:r w:rsidRPr="00B768B3">
              <w:rPr>
                <w:rFonts w:eastAsia="MS Mincho"/>
                <w:sz w:val="22"/>
                <w:szCs w:val="22"/>
              </w:rPr>
              <w:t>чел.</w:t>
            </w:r>
          </w:p>
        </w:tc>
        <w:tc>
          <w:tcPr>
            <w:tcW w:w="1276" w:type="dxa"/>
            <w:vAlign w:val="center"/>
          </w:tcPr>
          <w:p w:rsidR="00AC31D7" w:rsidRPr="003C5DF6" w:rsidRDefault="003C5DF6" w:rsidP="00AC31D7">
            <w:pPr>
              <w:pStyle w:val="a7"/>
              <w:spacing w:line="264" w:lineRule="auto"/>
              <w:ind w:firstLine="0"/>
              <w:jc w:val="center"/>
              <w:rPr>
                <w:rFonts w:eastAsia="MS Mincho"/>
                <w:sz w:val="24"/>
                <w:szCs w:val="24"/>
              </w:rPr>
            </w:pPr>
            <w:r w:rsidRPr="003C5DF6">
              <w:rPr>
                <w:rFonts w:eastAsia="MS Mincho"/>
                <w:sz w:val="24"/>
                <w:szCs w:val="24"/>
              </w:rPr>
              <w:t>857</w:t>
            </w:r>
            <w:r w:rsidR="00AC31D7" w:rsidRPr="003C5DF6">
              <w:rPr>
                <w:rFonts w:eastAsia="MS Mincho"/>
                <w:sz w:val="24"/>
                <w:szCs w:val="24"/>
              </w:rPr>
              <w:t>*</w:t>
            </w:r>
          </w:p>
        </w:tc>
        <w:tc>
          <w:tcPr>
            <w:tcW w:w="1276" w:type="dxa"/>
            <w:vAlign w:val="center"/>
          </w:tcPr>
          <w:p w:rsidR="00AC31D7" w:rsidRPr="00C756B8" w:rsidRDefault="00C756B8" w:rsidP="00AC31D7">
            <w:pPr>
              <w:pStyle w:val="a7"/>
              <w:spacing w:line="264" w:lineRule="auto"/>
              <w:ind w:firstLine="0"/>
              <w:jc w:val="center"/>
              <w:rPr>
                <w:rFonts w:eastAsia="MS Mincho"/>
                <w:sz w:val="24"/>
                <w:szCs w:val="24"/>
              </w:rPr>
            </w:pPr>
            <w:r w:rsidRPr="00C756B8">
              <w:rPr>
                <w:rFonts w:eastAsia="MS Mincho"/>
                <w:sz w:val="24"/>
                <w:szCs w:val="24"/>
              </w:rPr>
              <w:t>946</w:t>
            </w:r>
            <w:r w:rsidR="00AC31D7" w:rsidRPr="00C756B8">
              <w:rPr>
                <w:rFonts w:eastAsia="MS Mincho"/>
                <w:sz w:val="24"/>
                <w:szCs w:val="24"/>
              </w:rPr>
              <w:t>*</w:t>
            </w:r>
          </w:p>
        </w:tc>
        <w:tc>
          <w:tcPr>
            <w:tcW w:w="992" w:type="dxa"/>
            <w:vAlign w:val="center"/>
          </w:tcPr>
          <w:p w:rsidR="00AC31D7" w:rsidRPr="00985C65" w:rsidRDefault="00985C65" w:rsidP="00AC31D7">
            <w:pPr>
              <w:pStyle w:val="a7"/>
              <w:spacing w:line="264" w:lineRule="auto"/>
              <w:ind w:firstLine="0"/>
              <w:jc w:val="center"/>
              <w:rPr>
                <w:rFonts w:eastAsia="MS Mincho"/>
                <w:sz w:val="24"/>
                <w:szCs w:val="24"/>
              </w:rPr>
            </w:pPr>
            <w:r w:rsidRPr="00985C65">
              <w:rPr>
                <w:rFonts w:eastAsia="MS Mincho"/>
                <w:sz w:val="24"/>
                <w:szCs w:val="24"/>
              </w:rPr>
              <w:t>110,4</w:t>
            </w:r>
          </w:p>
        </w:tc>
      </w:tr>
      <w:tr w:rsidR="00AC31D7" w:rsidRPr="00253BD9" w:rsidTr="00C84006">
        <w:tc>
          <w:tcPr>
            <w:tcW w:w="5529" w:type="dxa"/>
          </w:tcPr>
          <w:p w:rsidR="00AC31D7" w:rsidRPr="00B768B3" w:rsidRDefault="00AC31D7" w:rsidP="00AC31D7">
            <w:pPr>
              <w:pStyle w:val="a7"/>
              <w:spacing w:line="264" w:lineRule="auto"/>
              <w:ind w:firstLine="0"/>
              <w:rPr>
                <w:rFonts w:eastAsia="MS Mincho"/>
                <w:b/>
                <w:sz w:val="22"/>
                <w:szCs w:val="22"/>
              </w:rPr>
            </w:pPr>
            <w:r w:rsidRPr="00B768B3">
              <w:rPr>
                <w:rFonts w:eastAsia="MS Mincho"/>
                <w:b/>
                <w:sz w:val="22"/>
                <w:szCs w:val="22"/>
              </w:rPr>
              <w:t>Рынок труда</w:t>
            </w:r>
          </w:p>
        </w:tc>
        <w:tc>
          <w:tcPr>
            <w:tcW w:w="850" w:type="dxa"/>
            <w:vAlign w:val="center"/>
          </w:tcPr>
          <w:p w:rsidR="00AC31D7" w:rsidRPr="00B768B3" w:rsidRDefault="00AC31D7" w:rsidP="00AC31D7">
            <w:pPr>
              <w:pStyle w:val="a7"/>
              <w:spacing w:line="264" w:lineRule="auto"/>
              <w:ind w:firstLine="0"/>
              <w:jc w:val="center"/>
              <w:rPr>
                <w:rFonts w:eastAsia="MS Mincho"/>
                <w:sz w:val="22"/>
                <w:szCs w:val="22"/>
              </w:rPr>
            </w:pPr>
          </w:p>
        </w:tc>
        <w:tc>
          <w:tcPr>
            <w:tcW w:w="1276" w:type="dxa"/>
            <w:vAlign w:val="center"/>
          </w:tcPr>
          <w:p w:rsidR="00AC31D7" w:rsidRPr="00621CDE" w:rsidRDefault="00AC31D7" w:rsidP="00AC31D7">
            <w:pPr>
              <w:pStyle w:val="a7"/>
              <w:spacing w:line="264" w:lineRule="auto"/>
              <w:ind w:firstLine="0"/>
              <w:jc w:val="center"/>
              <w:rPr>
                <w:color w:val="FF0000"/>
                <w:sz w:val="24"/>
                <w:szCs w:val="24"/>
              </w:rPr>
            </w:pPr>
          </w:p>
        </w:tc>
        <w:tc>
          <w:tcPr>
            <w:tcW w:w="1276" w:type="dxa"/>
            <w:vAlign w:val="center"/>
          </w:tcPr>
          <w:p w:rsidR="00AC31D7" w:rsidRPr="00621CDE" w:rsidRDefault="00AC31D7" w:rsidP="00AC31D7">
            <w:pPr>
              <w:pStyle w:val="a7"/>
              <w:spacing w:line="264" w:lineRule="auto"/>
              <w:ind w:firstLine="0"/>
              <w:jc w:val="center"/>
              <w:rPr>
                <w:color w:val="FF0000"/>
                <w:sz w:val="24"/>
                <w:szCs w:val="24"/>
              </w:rPr>
            </w:pPr>
          </w:p>
        </w:tc>
        <w:tc>
          <w:tcPr>
            <w:tcW w:w="992" w:type="dxa"/>
            <w:vAlign w:val="center"/>
          </w:tcPr>
          <w:p w:rsidR="00AC31D7" w:rsidRPr="00621CDE" w:rsidRDefault="00AC31D7" w:rsidP="00AC31D7">
            <w:pPr>
              <w:pStyle w:val="a7"/>
              <w:spacing w:line="264" w:lineRule="auto"/>
              <w:ind w:firstLine="0"/>
              <w:jc w:val="center"/>
              <w:rPr>
                <w:rFonts w:eastAsia="MS Mincho"/>
                <w:color w:val="FF0000"/>
                <w:sz w:val="24"/>
                <w:szCs w:val="24"/>
              </w:rPr>
            </w:pPr>
          </w:p>
        </w:tc>
      </w:tr>
      <w:tr w:rsidR="00AC31D7" w:rsidRPr="00FE0ACD" w:rsidTr="00C84006">
        <w:tc>
          <w:tcPr>
            <w:tcW w:w="5529" w:type="dxa"/>
          </w:tcPr>
          <w:p w:rsidR="00AC31D7" w:rsidRPr="00B768B3" w:rsidRDefault="00AC31D7" w:rsidP="00AC31D7">
            <w:pPr>
              <w:pStyle w:val="a7"/>
              <w:spacing w:line="264" w:lineRule="auto"/>
              <w:ind w:firstLine="0"/>
              <w:rPr>
                <w:rFonts w:eastAsia="MS Mincho"/>
                <w:sz w:val="22"/>
                <w:szCs w:val="22"/>
              </w:rPr>
            </w:pPr>
            <w:r w:rsidRPr="00B768B3">
              <w:rPr>
                <w:rFonts w:eastAsia="MS Mincho"/>
                <w:sz w:val="22"/>
                <w:szCs w:val="22"/>
              </w:rPr>
              <w:t>Уровень безработицы</w:t>
            </w:r>
          </w:p>
        </w:tc>
        <w:tc>
          <w:tcPr>
            <w:tcW w:w="850" w:type="dxa"/>
            <w:vAlign w:val="center"/>
          </w:tcPr>
          <w:p w:rsidR="00AC31D7" w:rsidRPr="00B768B3" w:rsidRDefault="00AC31D7" w:rsidP="00AC31D7">
            <w:pPr>
              <w:pStyle w:val="a7"/>
              <w:spacing w:line="264" w:lineRule="auto"/>
              <w:ind w:firstLine="0"/>
              <w:jc w:val="center"/>
              <w:rPr>
                <w:rFonts w:eastAsia="MS Mincho"/>
                <w:sz w:val="22"/>
                <w:szCs w:val="22"/>
              </w:rPr>
            </w:pPr>
            <w:r w:rsidRPr="00B768B3">
              <w:rPr>
                <w:rFonts w:eastAsia="MS Mincho"/>
                <w:sz w:val="22"/>
                <w:szCs w:val="22"/>
              </w:rPr>
              <w:t>%</w:t>
            </w:r>
          </w:p>
        </w:tc>
        <w:tc>
          <w:tcPr>
            <w:tcW w:w="1276" w:type="dxa"/>
            <w:vAlign w:val="center"/>
          </w:tcPr>
          <w:p w:rsidR="00AC31D7" w:rsidRPr="00D35CFC" w:rsidRDefault="00D35CFC" w:rsidP="00AC31D7">
            <w:pPr>
              <w:pStyle w:val="a7"/>
              <w:spacing w:line="264" w:lineRule="auto"/>
              <w:ind w:firstLine="0"/>
              <w:jc w:val="center"/>
              <w:rPr>
                <w:rFonts w:eastAsia="MS Mincho"/>
                <w:sz w:val="24"/>
                <w:szCs w:val="24"/>
              </w:rPr>
            </w:pPr>
            <w:r w:rsidRPr="00D35CFC">
              <w:rPr>
                <w:rFonts w:eastAsia="MS Mincho"/>
                <w:sz w:val="24"/>
                <w:szCs w:val="24"/>
              </w:rPr>
              <w:t>2,3</w:t>
            </w:r>
          </w:p>
        </w:tc>
        <w:tc>
          <w:tcPr>
            <w:tcW w:w="1276" w:type="dxa"/>
            <w:vAlign w:val="center"/>
          </w:tcPr>
          <w:p w:rsidR="00AC31D7" w:rsidRPr="00D35CFC" w:rsidRDefault="00D35CFC" w:rsidP="00AC31D7">
            <w:pPr>
              <w:pStyle w:val="a7"/>
              <w:spacing w:line="264" w:lineRule="auto"/>
              <w:ind w:firstLine="0"/>
              <w:jc w:val="center"/>
              <w:rPr>
                <w:rFonts w:eastAsia="MS Mincho"/>
                <w:sz w:val="24"/>
                <w:szCs w:val="24"/>
              </w:rPr>
            </w:pPr>
            <w:r w:rsidRPr="00D35CFC">
              <w:rPr>
                <w:rFonts w:eastAsia="MS Mincho"/>
                <w:sz w:val="24"/>
                <w:szCs w:val="24"/>
              </w:rPr>
              <w:t>0,78</w:t>
            </w:r>
          </w:p>
        </w:tc>
        <w:tc>
          <w:tcPr>
            <w:tcW w:w="992" w:type="dxa"/>
            <w:vAlign w:val="center"/>
          </w:tcPr>
          <w:p w:rsidR="00AC31D7" w:rsidRPr="00D35CFC" w:rsidRDefault="00D35CFC" w:rsidP="00AC31D7">
            <w:pPr>
              <w:pStyle w:val="a7"/>
              <w:spacing w:line="264" w:lineRule="auto"/>
              <w:ind w:firstLine="0"/>
              <w:jc w:val="center"/>
              <w:rPr>
                <w:noProof/>
                <w:spacing w:val="8"/>
                <w:sz w:val="24"/>
                <w:szCs w:val="24"/>
              </w:rPr>
            </w:pPr>
            <w:r w:rsidRPr="00D35CFC">
              <w:rPr>
                <w:noProof/>
                <w:spacing w:val="8"/>
                <w:sz w:val="24"/>
                <w:szCs w:val="24"/>
              </w:rPr>
              <w:t>33,9</w:t>
            </w:r>
          </w:p>
        </w:tc>
      </w:tr>
      <w:tr w:rsidR="00AC31D7" w:rsidRPr="00B04C99" w:rsidTr="00C84006">
        <w:tc>
          <w:tcPr>
            <w:tcW w:w="5529" w:type="dxa"/>
          </w:tcPr>
          <w:p w:rsidR="00AC31D7" w:rsidRPr="00B768B3" w:rsidRDefault="00AC31D7" w:rsidP="00AC31D7">
            <w:pPr>
              <w:pStyle w:val="a7"/>
              <w:spacing w:line="264" w:lineRule="auto"/>
              <w:ind w:firstLine="0"/>
              <w:rPr>
                <w:rFonts w:eastAsia="MS Mincho"/>
                <w:sz w:val="22"/>
                <w:szCs w:val="22"/>
              </w:rPr>
            </w:pPr>
            <w:r w:rsidRPr="00B768B3">
              <w:rPr>
                <w:rFonts w:eastAsia="MS Mincho"/>
                <w:b/>
                <w:sz w:val="22"/>
                <w:szCs w:val="22"/>
              </w:rPr>
              <w:t>Ввод в эксплуатацию жилых домов</w:t>
            </w:r>
            <w:r w:rsidRPr="00B768B3">
              <w:rPr>
                <w:rFonts w:eastAsia="MS Mincho"/>
                <w:sz w:val="22"/>
                <w:szCs w:val="22"/>
              </w:rPr>
              <w:t xml:space="preserve"> за счет всех источников финансирования </w:t>
            </w:r>
          </w:p>
        </w:tc>
        <w:tc>
          <w:tcPr>
            <w:tcW w:w="850" w:type="dxa"/>
            <w:vAlign w:val="center"/>
          </w:tcPr>
          <w:p w:rsidR="00AC31D7" w:rsidRPr="00B768B3" w:rsidRDefault="00AC31D7" w:rsidP="00AC31D7">
            <w:pPr>
              <w:pStyle w:val="a7"/>
              <w:spacing w:line="264" w:lineRule="auto"/>
              <w:ind w:firstLine="0"/>
              <w:jc w:val="center"/>
              <w:rPr>
                <w:rFonts w:eastAsia="MS Mincho"/>
                <w:sz w:val="22"/>
                <w:szCs w:val="22"/>
                <w:vertAlign w:val="superscript"/>
              </w:rPr>
            </w:pPr>
            <w:r w:rsidRPr="00B768B3">
              <w:rPr>
                <w:rFonts w:eastAsia="MS Mincho"/>
                <w:sz w:val="22"/>
                <w:szCs w:val="22"/>
              </w:rPr>
              <w:t>м</w:t>
            </w:r>
            <w:r w:rsidRPr="00B768B3">
              <w:rPr>
                <w:rFonts w:eastAsia="MS Mincho"/>
                <w:sz w:val="22"/>
                <w:szCs w:val="22"/>
                <w:vertAlign w:val="superscript"/>
              </w:rPr>
              <w:t>2</w:t>
            </w:r>
          </w:p>
        </w:tc>
        <w:tc>
          <w:tcPr>
            <w:tcW w:w="1276" w:type="dxa"/>
            <w:vAlign w:val="center"/>
          </w:tcPr>
          <w:p w:rsidR="00AC31D7" w:rsidRPr="003E2E66" w:rsidRDefault="003E2E66" w:rsidP="00AC31D7">
            <w:pPr>
              <w:pStyle w:val="a7"/>
              <w:spacing w:line="264" w:lineRule="auto"/>
              <w:ind w:firstLine="0"/>
              <w:jc w:val="center"/>
              <w:rPr>
                <w:rFonts w:eastAsia="MS Mincho"/>
                <w:sz w:val="24"/>
                <w:szCs w:val="24"/>
              </w:rPr>
            </w:pPr>
            <w:r w:rsidRPr="003E2E66">
              <w:rPr>
                <w:rFonts w:eastAsia="MS Mincho"/>
                <w:sz w:val="24"/>
                <w:szCs w:val="24"/>
              </w:rPr>
              <w:t>50 798</w:t>
            </w:r>
          </w:p>
        </w:tc>
        <w:tc>
          <w:tcPr>
            <w:tcW w:w="1276" w:type="dxa"/>
            <w:vAlign w:val="center"/>
          </w:tcPr>
          <w:p w:rsidR="00AC31D7" w:rsidRPr="003E2E66" w:rsidRDefault="00D4074E" w:rsidP="00D4074E">
            <w:pPr>
              <w:pStyle w:val="a7"/>
              <w:spacing w:line="264" w:lineRule="auto"/>
              <w:ind w:firstLine="0"/>
              <w:jc w:val="center"/>
              <w:rPr>
                <w:rFonts w:eastAsia="MS Mincho"/>
                <w:sz w:val="24"/>
                <w:szCs w:val="24"/>
              </w:rPr>
            </w:pPr>
            <w:r w:rsidRPr="003E2E66">
              <w:rPr>
                <w:rFonts w:eastAsia="MS Mincho"/>
                <w:sz w:val="24"/>
                <w:szCs w:val="24"/>
              </w:rPr>
              <w:t>52 686</w:t>
            </w:r>
          </w:p>
        </w:tc>
        <w:tc>
          <w:tcPr>
            <w:tcW w:w="992" w:type="dxa"/>
            <w:vAlign w:val="center"/>
          </w:tcPr>
          <w:p w:rsidR="00AC31D7" w:rsidRPr="003E2E66" w:rsidRDefault="003E2E66" w:rsidP="00AC31D7">
            <w:pPr>
              <w:pStyle w:val="a7"/>
              <w:spacing w:line="264" w:lineRule="auto"/>
              <w:ind w:firstLine="0"/>
              <w:jc w:val="center"/>
              <w:rPr>
                <w:rFonts w:eastAsia="MS Mincho"/>
                <w:sz w:val="24"/>
                <w:szCs w:val="24"/>
              </w:rPr>
            </w:pPr>
            <w:r w:rsidRPr="003E2E66">
              <w:rPr>
                <w:rFonts w:eastAsia="MS Mincho"/>
                <w:sz w:val="24"/>
                <w:szCs w:val="24"/>
              </w:rPr>
              <w:t>103,7</w:t>
            </w:r>
          </w:p>
        </w:tc>
      </w:tr>
    </w:tbl>
    <w:p w:rsidR="00813323" w:rsidRPr="00911478" w:rsidRDefault="00813323" w:rsidP="00C30414">
      <w:pPr>
        <w:jc w:val="both"/>
        <w:rPr>
          <w:rFonts w:ascii="Trebuchet MS" w:hAnsi="Trebuchet MS"/>
        </w:rPr>
      </w:pPr>
      <w:r w:rsidRPr="00911478">
        <w:rPr>
          <w:rFonts w:eastAsia="MS Mincho"/>
          <w:spacing w:val="8"/>
        </w:rPr>
        <w:t xml:space="preserve">*данные территориального органа ФС государственной статистики по Самарской области за </w:t>
      </w:r>
      <w:r w:rsidR="00706386">
        <w:rPr>
          <w:rFonts w:eastAsia="MS Mincho"/>
          <w:spacing w:val="8"/>
        </w:rPr>
        <w:t>ноябрь</w:t>
      </w:r>
      <w:r w:rsidR="00FF0CE7">
        <w:rPr>
          <w:rFonts w:eastAsia="MS Mincho"/>
          <w:spacing w:val="8"/>
        </w:rPr>
        <w:t xml:space="preserve"> </w:t>
      </w:r>
      <w:r w:rsidRPr="00911478">
        <w:rPr>
          <w:rFonts w:eastAsia="MS Mincho"/>
          <w:spacing w:val="8"/>
        </w:rPr>
        <w:t>соответствующего года.</w:t>
      </w:r>
    </w:p>
    <w:p w:rsidR="00B70D93" w:rsidRDefault="00B70D93" w:rsidP="00884CE5">
      <w:pPr>
        <w:spacing w:line="312" w:lineRule="auto"/>
        <w:jc w:val="center"/>
        <w:rPr>
          <w:b/>
          <w:spacing w:val="8"/>
          <w:sz w:val="28"/>
          <w:szCs w:val="28"/>
        </w:rPr>
      </w:pPr>
    </w:p>
    <w:p w:rsidR="00884CE5" w:rsidRPr="00C32390" w:rsidRDefault="000D48D2" w:rsidP="00884CE5">
      <w:pPr>
        <w:spacing w:line="312" w:lineRule="auto"/>
        <w:jc w:val="center"/>
        <w:rPr>
          <w:b/>
          <w:spacing w:val="8"/>
          <w:sz w:val="28"/>
          <w:szCs w:val="28"/>
        </w:rPr>
      </w:pPr>
      <w:r w:rsidRPr="00C32390">
        <w:rPr>
          <w:b/>
          <w:spacing w:val="8"/>
          <w:sz w:val="28"/>
          <w:szCs w:val="28"/>
        </w:rPr>
        <w:t>1. Промышленность</w:t>
      </w:r>
    </w:p>
    <w:p w:rsidR="00884CE5" w:rsidRPr="00C32390" w:rsidRDefault="00884CE5" w:rsidP="005E4D52">
      <w:pPr>
        <w:spacing w:line="360" w:lineRule="auto"/>
        <w:ind w:firstLine="708"/>
        <w:jc w:val="both"/>
        <w:rPr>
          <w:spacing w:val="8"/>
          <w:sz w:val="28"/>
          <w:szCs w:val="28"/>
        </w:rPr>
      </w:pPr>
      <w:r w:rsidRPr="00C32390">
        <w:rPr>
          <w:spacing w:val="8"/>
          <w:sz w:val="28"/>
          <w:szCs w:val="28"/>
        </w:rPr>
        <w:t>Кризисный 2020 год был непростым для всех сфер экономики и промышленное производство не стало исключением.</w:t>
      </w:r>
      <w:r w:rsidR="005E452B" w:rsidRPr="00C32390">
        <w:rPr>
          <w:spacing w:val="8"/>
          <w:sz w:val="28"/>
          <w:szCs w:val="28"/>
        </w:rPr>
        <w:t xml:space="preserve"> </w:t>
      </w:r>
      <w:r w:rsidR="00ED2F3C">
        <w:rPr>
          <w:spacing w:val="8"/>
          <w:sz w:val="28"/>
          <w:szCs w:val="28"/>
        </w:rPr>
        <w:t>В</w:t>
      </w:r>
      <w:r w:rsidR="005E452B" w:rsidRPr="00C32390">
        <w:rPr>
          <w:spacing w:val="8"/>
          <w:sz w:val="28"/>
          <w:szCs w:val="28"/>
        </w:rPr>
        <w:t xml:space="preserve"> 2021 год</w:t>
      </w:r>
      <w:r w:rsidR="00ED2F3C">
        <w:rPr>
          <w:spacing w:val="8"/>
          <w:sz w:val="28"/>
          <w:szCs w:val="28"/>
        </w:rPr>
        <w:t>у</w:t>
      </w:r>
      <w:r w:rsidR="005E452B" w:rsidRPr="00C32390">
        <w:rPr>
          <w:spacing w:val="8"/>
          <w:sz w:val="28"/>
          <w:szCs w:val="28"/>
        </w:rPr>
        <w:t xml:space="preserve"> работа промышленных предприятий начала восстанавливаться и выходить на прежний уровень</w:t>
      </w:r>
      <w:r w:rsidR="002D371E" w:rsidRPr="00C32390">
        <w:rPr>
          <w:spacing w:val="8"/>
          <w:sz w:val="28"/>
          <w:szCs w:val="28"/>
        </w:rPr>
        <w:t>.</w:t>
      </w:r>
    </w:p>
    <w:p w:rsidR="003A42A0" w:rsidRPr="00C32390" w:rsidRDefault="00D559B8" w:rsidP="005E4D52">
      <w:pPr>
        <w:spacing w:line="360" w:lineRule="auto"/>
        <w:ind w:firstLine="708"/>
        <w:jc w:val="both"/>
        <w:rPr>
          <w:spacing w:val="8"/>
          <w:sz w:val="28"/>
          <w:szCs w:val="28"/>
        </w:rPr>
      </w:pPr>
      <w:r w:rsidRPr="00C32390">
        <w:rPr>
          <w:spacing w:val="8"/>
          <w:sz w:val="28"/>
          <w:szCs w:val="28"/>
        </w:rPr>
        <w:t xml:space="preserve">Промышленный комплекс </w:t>
      </w:r>
      <w:r w:rsidR="002D371E" w:rsidRPr="00C32390">
        <w:rPr>
          <w:spacing w:val="8"/>
          <w:sz w:val="28"/>
          <w:szCs w:val="28"/>
        </w:rPr>
        <w:t xml:space="preserve">городского округа Кинель </w:t>
      </w:r>
      <w:r w:rsidR="003A42A0" w:rsidRPr="00C32390">
        <w:rPr>
          <w:spacing w:val="8"/>
          <w:sz w:val="28"/>
          <w:szCs w:val="28"/>
        </w:rPr>
        <w:t>включает в себя 3 отрасли:</w:t>
      </w:r>
    </w:p>
    <w:p w:rsidR="003A42A0" w:rsidRPr="00C32390" w:rsidRDefault="003A42A0" w:rsidP="005E4D52">
      <w:pPr>
        <w:spacing w:line="360" w:lineRule="auto"/>
        <w:ind w:firstLine="708"/>
        <w:jc w:val="both"/>
        <w:rPr>
          <w:spacing w:val="8"/>
          <w:sz w:val="28"/>
          <w:szCs w:val="28"/>
        </w:rPr>
      </w:pPr>
      <w:r w:rsidRPr="00C32390">
        <w:rPr>
          <w:spacing w:val="8"/>
          <w:sz w:val="28"/>
          <w:szCs w:val="28"/>
        </w:rPr>
        <w:t>- обрабатывающие производства;</w:t>
      </w:r>
    </w:p>
    <w:p w:rsidR="003A42A0" w:rsidRPr="00C32390" w:rsidRDefault="003A42A0" w:rsidP="005E4D52">
      <w:pPr>
        <w:spacing w:line="360" w:lineRule="auto"/>
        <w:ind w:firstLine="708"/>
        <w:jc w:val="both"/>
        <w:rPr>
          <w:spacing w:val="8"/>
          <w:sz w:val="28"/>
          <w:szCs w:val="28"/>
        </w:rPr>
      </w:pPr>
      <w:r w:rsidRPr="00C32390">
        <w:rPr>
          <w:spacing w:val="8"/>
          <w:sz w:val="28"/>
          <w:szCs w:val="28"/>
        </w:rPr>
        <w:t>- предприятия обеспечения электрической энергией, газом и паром, кондиционирования воздуха;</w:t>
      </w:r>
    </w:p>
    <w:p w:rsidR="009C2461" w:rsidRPr="00C32390" w:rsidRDefault="003A42A0" w:rsidP="005E4D52">
      <w:pPr>
        <w:spacing w:line="360" w:lineRule="auto"/>
        <w:ind w:firstLine="708"/>
        <w:jc w:val="both"/>
        <w:rPr>
          <w:spacing w:val="8"/>
          <w:sz w:val="28"/>
          <w:szCs w:val="28"/>
        </w:rPr>
      </w:pPr>
      <w:r w:rsidRPr="00C32390">
        <w:rPr>
          <w:spacing w:val="8"/>
          <w:sz w:val="28"/>
          <w:szCs w:val="28"/>
        </w:rPr>
        <w:t>- предприятия, занимающиеся водоснабжением, водоотведением, организацией сбора и утилизацией отходов, деятельностью по ликвидации загрязнений</w:t>
      </w:r>
    </w:p>
    <w:p w:rsidR="00CF2F32" w:rsidRDefault="006922C9" w:rsidP="005E4D52">
      <w:pPr>
        <w:spacing w:line="360" w:lineRule="auto"/>
        <w:ind w:firstLine="708"/>
        <w:jc w:val="both"/>
        <w:rPr>
          <w:sz w:val="28"/>
        </w:rPr>
      </w:pPr>
      <w:r w:rsidRPr="00C32390">
        <w:rPr>
          <w:spacing w:val="8"/>
          <w:sz w:val="28"/>
          <w:szCs w:val="28"/>
        </w:rPr>
        <w:lastRenderedPageBreak/>
        <w:t xml:space="preserve">По </w:t>
      </w:r>
      <w:r w:rsidR="007F5E3B">
        <w:rPr>
          <w:spacing w:val="8"/>
          <w:sz w:val="28"/>
          <w:szCs w:val="28"/>
        </w:rPr>
        <w:t xml:space="preserve">итогам </w:t>
      </w:r>
      <w:r w:rsidR="00CC0DDC">
        <w:rPr>
          <w:spacing w:val="8"/>
          <w:sz w:val="28"/>
          <w:szCs w:val="28"/>
        </w:rPr>
        <w:t xml:space="preserve">года </w:t>
      </w:r>
      <w:r w:rsidRPr="00C32390">
        <w:rPr>
          <w:spacing w:val="8"/>
          <w:sz w:val="28"/>
          <w:szCs w:val="28"/>
        </w:rPr>
        <w:t>в п</w:t>
      </w:r>
      <w:r w:rsidR="00884CE5" w:rsidRPr="00C32390">
        <w:rPr>
          <w:spacing w:val="8"/>
          <w:sz w:val="28"/>
          <w:szCs w:val="28"/>
        </w:rPr>
        <w:t>ромышленно</w:t>
      </w:r>
      <w:r w:rsidRPr="00C32390">
        <w:rPr>
          <w:spacing w:val="8"/>
          <w:sz w:val="28"/>
          <w:szCs w:val="28"/>
        </w:rPr>
        <w:t>м</w:t>
      </w:r>
      <w:r w:rsidR="00884CE5" w:rsidRPr="00C32390">
        <w:rPr>
          <w:spacing w:val="8"/>
          <w:sz w:val="28"/>
          <w:szCs w:val="28"/>
        </w:rPr>
        <w:t xml:space="preserve"> производств</w:t>
      </w:r>
      <w:r w:rsidRPr="00C32390">
        <w:rPr>
          <w:spacing w:val="8"/>
          <w:sz w:val="28"/>
          <w:szCs w:val="28"/>
        </w:rPr>
        <w:t>е</w:t>
      </w:r>
      <w:r w:rsidR="00884CE5" w:rsidRPr="00C32390">
        <w:rPr>
          <w:spacing w:val="8"/>
          <w:sz w:val="28"/>
          <w:szCs w:val="28"/>
        </w:rPr>
        <w:t xml:space="preserve"> </w:t>
      </w:r>
      <w:r w:rsidRPr="00C32390">
        <w:rPr>
          <w:spacing w:val="8"/>
          <w:sz w:val="28"/>
          <w:szCs w:val="28"/>
        </w:rPr>
        <w:t>наблюдается улучшение ситуации</w:t>
      </w:r>
      <w:r w:rsidR="00EB0AFF" w:rsidRPr="00C32390">
        <w:rPr>
          <w:spacing w:val="8"/>
          <w:sz w:val="28"/>
          <w:szCs w:val="28"/>
        </w:rPr>
        <w:t>,</w:t>
      </w:r>
      <w:r w:rsidR="00E7613B" w:rsidRPr="00C32390">
        <w:rPr>
          <w:spacing w:val="8"/>
          <w:sz w:val="28"/>
          <w:szCs w:val="28"/>
        </w:rPr>
        <w:t xml:space="preserve"> </w:t>
      </w:r>
      <w:r w:rsidR="00BC21A2" w:rsidRPr="00C32390">
        <w:rPr>
          <w:spacing w:val="8"/>
          <w:sz w:val="28"/>
          <w:szCs w:val="28"/>
        </w:rPr>
        <w:t>о</w:t>
      </w:r>
      <w:r w:rsidR="00ED716B" w:rsidRPr="00C32390">
        <w:rPr>
          <w:sz w:val="28"/>
        </w:rPr>
        <w:t>бъем отгруженных товаров собственного производства</w:t>
      </w:r>
      <w:r w:rsidR="00D23035">
        <w:rPr>
          <w:sz w:val="28"/>
        </w:rPr>
        <w:t xml:space="preserve"> </w:t>
      </w:r>
      <w:r w:rsidR="00ED716B" w:rsidRPr="00C32390">
        <w:rPr>
          <w:sz w:val="28"/>
        </w:rPr>
        <w:t xml:space="preserve">составил </w:t>
      </w:r>
      <w:r w:rsidR="008F4CE9" w:rsidRPr="008F4CE9">
        <w:rPr>
          <w:sz w:val="28"/>
        </w:rPr>
        <w:t>4791,557</w:t>
      </w:r>
      <w:r w:rsidR="008F4CE9">
        <w:rPr>
          <w:sz w:val="28"/>
        </w:rPr>
        <w:t xml:space="preserve"> </w:t>
      </w:r>
      <w:r w:rsidR="00ED716B" w:rsidRPr="00C32390">
        <w:rPr>
          <w:sz w:val="28"/>
        </w:rPr>
        <w:t xml:space="preserve">млн. руб. или </w:t>
      </w:r>
      <w:r w:rsidR="008F4CE9">
        <w:rPr>
          <w:sz w:val="28"/>
        </w:rPr>
        <w:t>150,6</w:t>
      </w:r>
      <w:r w:rsidR="00ED716B" w:rsidRPr="00C32390">
        <w:rPr>
          <w:sz w:val="28"/>
        </w:rPr>
        <w:t xml:space="preserve">% к уровню соответствующего периода </w:t>
      </w:r>
      <w:r w:rsidR="00ED716B" w:rsidRPr="00722E15">
        <w:rPr>
          <w:sz w:val="28"/>
        </w:rPr>
        <w:t xml:space="preserve">прошлого года. </w:t>
      </w:r>
    </w:p>
    <w:p w:rsidR="007F5E3B" w:rsidRDefault="00CD7486" w:rsidP="004F2905">
      <w:pPr>
        <w:spacing w:line="360" w:lineRule="auto"/>
        <w:jc w:val="both"/>
        <w:rPr>
          <w:sz w:val="28"/>
        </w:rPr>
      </w:pPr>
      <w:r>
        <w:rPr>
          <w:noProof/>
          <w:color w:val="FF0000"/>
          <w:sz w:val="28"/>
        </w:rPr>
        <w:drawing>
          <wp:anchor distT="0" distB="0" distL="114300" distR="114300" simplePos="0" relativeHeight="251676672" behindDoc="1" locked="0" layoutInCell="1" allowOverlap="1" wp14:anchorId="529DEF6E" wp14:editId="0FF73444">
            <wp:simplePos x="0" y="0"/>
            <wp:positionH relativeFrom="column">
              <wp:posOffset>-363219</wp:posOffset>
            </wp:positionH>
            <wp:positionV relativeFrom="paragraph">
              <wp:posOffset>171450</wp:posOffset>
            </wp:positionV>
            <wp:extent cx="6686550" cy="4105275"/>
            <wp:effectExtent l="0" t="0" r="0" b="0"/>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7F5E3B" w:rsidRPr="00722E15" w:rsidRDefault="007F5E3B" w:rsidP="005E4D52">
      <w:pPr>
        <w:spacing w:line="360" w:lineRule="auto"/>
        <w:ind w:firstLine="708"/>
        <w:jc w:val="both"/>
        <w:rPr>
          <w:sz w:val="28"/>
        </w:rPr>
      </w:pPr>
    </w:p>
    <w:p w:rsidR="007F5E3B" w:rsidRDefault="007F5E3B" w:rsidP="00E94E1F">
      <w:pPr>
        <w:tabs>
          <w:tab w:val="left" w:pos="6825"/>
        </w:tabs>
        <w:suppressAutoHyphens/>
        <w:spacing w:line="360" w:lineRule="auto"/>
        <w:jc w:val="both"/>
        <w:rPr>
          <w:spacing w:val="8"/>
          <w:sz w:val="28"/>
          <w:szCs w:val="28"/>
        </w:rPr>
      </w:pPr>
    </w:p>
    <w:p w:rsidR="00AB2C91" w:rsidRDefault="00AB2C91" w:rsidP="00AB2C91">
      <w:pPr>
        <w:suppressAutoHyphens/>
        <w:spacing w:line="360" w:lineRule="auto"/>
        <w:ind w:firstLine="708"/>
        <w:jc w:val="both"/>
        <w:rPr>
          <w:spacing w:val="8"/>
          <w:sz w:val="28"/>
          <w:szCs w:val="28"/>
        </w:rPr>
      </w:pPr>
    </w:p>
    <w:p w:rsidR="00AB2C91" w:rsidRDefault="00AB2C91" w:rsidP="00AB2C91">
      <w:pPr>
        <w:tabs>
          <w:tab w:val="left" w:pos="4230"/>
        </w:tabs>
        <w:suppressAutoHyphens/>
        <w:spacing w:line="360" w:lineRule="auto"/>
        <w:ind w:firstLine="708"/>
        <w:jc w:val="both"/>
        <w:rPr>
          <w:spacing w:val="8"/>
          <w:sz w:val="28"/>
          <w:szCs w:val="28"/>
        </w:rPr>
      </w:pPr>
      <w:r>
        <w:rPr>
          <w:spacing w:val="8"/>
          <w:sz w:val="28"/>
          <w:szCs w:val="28"/>
        </w:rPr>
        <w:tab/>
      </w:r>
    </w:p>
    <w:p w:rsidR="00AB2C91" w:rsidRDefault="00844A5E" w:rsidP="00844A5E">
      <w:pPr>
        <w:tabs>
          <w:tab w:val="left" w:pos="3660"/>
        </w:tabs>
        <w:suppressAutoHyphens/>
        <w:spacing w:line="360" w:lineRule="auto"/>
        <w:ind w:firstLine="708"/>
        <w:jc w:val="both"/>
        <w:rPr>
          <w:spacing w:val="8"/>
          <w:sz w:val="28"/>
          <w:szCs w:val="28"/>
        </w:rPr>
      </w:pPr>
      <w:r>
        <w:rPr>
          <w:spacing w:val="8"/>
          <w:sz w:val="28"/>
          <w:szCs w:val="28"/>
        </w:rPr>
        <w:tab/>
      </w:r>
    </w:p>
    <w:p w:rsidR="00AB2C91" w:rsidRDefault="00AB2C91" w:rsidP="00AB2C91">
      <w:pPr>
        <w:suppressAutoHyphens/>
        <w:spacing w:line="360" w:lineRule="auto"/>
        <w:ind w:firstLine="708"/>
        <w:jc w:val="both"/>
        <w:rPr>
          <w:spacing w:val="8"/>
          <w:sz w:val="28"/>
          <w:szCs w:val="28"/>
        </w:rPr>
      </w:pPr>
    </w:p>
    <w:p w:rsidR="00E30B64" w:rsidRDefault="00AB2C91" w:rsidP="004732DF">
      <w:pPr>
        <w:tabs>
          <w:tab w:val="left" w:pos="8130"/>
          <w:tab w:val="right" w:pos="9808"/>
        </w:tabs>
        <w:suppressAutoHyphens/>
        <w:spacing w:line="360" w:lineRule="auto"/>
        <w:ind w:firstLine="708"/>
        <w:jc w:val="both"/>
        <w:rPr>
          <w:spacing w:val="8"/>
          <w:sz w:val="28"/>
          <w:szCs w:val="28"/>
        </w:rPr>
      </w:pPr>
      <w:r>
        <w:rPr>
          <w:spacing w:val="8"/>
          <w:sz w:val="28"/>
          <w:szCs w:val="28"/>
        </w:rPr>
        <w:tab/>
      </w:r>
    </w:p>
    <w:p w:rsidR="00145F9F" w:rsidRDefault="0059155A" w:rsidP="005E4D52">
      <w:pPr>
        <w:suppressAutoHyphens/>
        <w:spacing w:line="360" w:lineRule="auto"/>
        <w:ind w:firstLine="708"/>
        <w:jc w:val="both"/>
        <w:rPr>
          <w:bCs/>
          <w:sz w:val="28"/>
          <w:szCs w:val="28"/>
        </w:rPr>
      </w:pPr>
      <w:r w:rsidRPr="00722E15">
        <w:rPr>
          <w:spacing w:val="8"/>
          <w:sz w:val="28"/>
          <w:szCs w:val="28"/>
        </w:rPr>
        <w:t>Наибольший удельный вес в структуре отгруженной промышленной продукции занимал</w:t>
      </w:r>
      <w:r w:rsidR="008C2A15" w:rsidRPr="00722E15">
        <w:rPr>
          <w:spacing w:val="8"/>
          <w:sz w:val="28"/>
          <w:szCs w:val="28"/>
        </w:rPr>
        <w:t xml:space="preserve"> вид</w:t>
      </w:r>
      <w:r w:rsidRPr="00722E15">
        <w:rPr>
          <w:spacing w:val="8"/>
          <w:sz w:val="28"/>
          <w:szCs w:val="28"/>
        </w:rPr>
        <w:t xml:space="preserve"> экономической деятельности</w:t>
      </w:r>
      <w:r w:rsidR="008C2A15" w:rsidRPr="00722E15">
        <w:rPr>
          <w:spacing w:val="8"/>
          <w:sz w:val="28"/>
          <w:szCs w:val="28"/>
        </w:rPr>
        <w:t xml:space="preserve"> -</w:t>
      </w:r>
      <w:r w:rsidR="00220E4C" w:rsidRPr="00722E15">
        <w:rPr>
          <w:sz w:val="28"/>
          <w:szCs w:val="28"/>
        </w:rPr>
        <w:t xml:space="preserve"> </w:t>
      </w:r>
      <w:r w:rsidR="008C2A15" w:rsidRPr="00722E15">
        <w:rPr>
          <w:sz w:val="28"/>
          <w:szCs w:val="28"/>
        </w:rPr>
        <w:t>«О</w:t>
      </w:r>
      <w:r w:rsidR="00145F9F" w:rsidRPr="00722E15">
        <w:rPr>
          <w:sz w:val="28"/>
          <w:szCs w:val="28"/>
        </w:rPr>
        <w:t>брабатывающи</w:t>
      </w:r>
      <w:r w:rsidR="008C2A15" w:rsidRPr="00722E15">
        <w:rPr>
          <w:sz w:val="28"/>
          <w:szCs w:val="28"/>
        </w:rPr>
        <w:t>е</w:t>
      </w:r>
      <w:r w:rsidR="00145F9F" w:rsidRPr="00722E15">
        <w:rPr>
          <w:sz w:val="28"/>
          <w:szCs w:val="28"/>
        </w:rPr>
        <w:t xml:space="preserve"> </w:t>
      </w:r>
      <w:r w:rsidR="00145F9F" w:rsidRPr="00722E15">
        <w:rPr>
          <w:bCs/>
          <w:sz w:val="28"/>
          <w:szCs w:val="28"/>
        </w:rPr>
        <w:t>производств</w:t>
      </w:r>
      <w:r w:rsidR="008C2A15" w:rsidRPr="00722E15">
        <w:rPr>
          <w:bCs/>
          <w:sz w:val="28"/>
          <w:szCs w:val="28"/>
        </w:rPr>
        <w:t>а»</w:t>
      </w:r>
      <w:r w:rsidR="0053165A" w:rsidRPr="00722E15">
        <w:rPr>
          <w:bCs/>
          <w:sz w:val="28"/>
          <w:szCs w:val="28"/>
        </w:rPr>
        <w:t xml:space="preserve"> (код ОКВЭД «С»)</w:t>
      </w:r>
      <w:r w:rsidR="00145F9F" w:rsidRPr="00722E15">
        <w:rPr>
          <w:bCs/>
          <w:sz w:val="28"/>
          <w:szCs w:val="28"/>
        </w:rPr>
        <w:t xml:space="preserve"> </w:t>
      </w:r>
      <w:r w:rsidR="00B46121" w:rsidRPr="00722E15">
        <w:rPr>
          <w:bCs/>
          <w:sz w:val="28"/>
          <w:szCs w:val="28"/>
        </w:rPr>
        <w:t xml:space="preserve">– </w:t>
      </w:r>
      <w:r w:rsidR="00722E15" w:rsidRPr="00722E15">
        <w:rPr>
          <w:bCs/>
          <w:sz w:val="28"/>
          <w:szCs w:val="28"/>
        </w:rPr>
        <w:t>90,</w:t>
      </w:r>
      <w:r w:rsidR="00B30A97">
        <w:rPr>
          <w:bCs/>
          <w:sz w:val="28"/>
          <w:szCs w:val="28"/>
        </w:rPr>
        <w:t>1</w:t>
      </w:r>
      <w:r w:rsidR="00B46121" w:rsidRPr="00722E15">
        <w:rPr>
          <w:bCs/>
          <w:sz w:val="28"/>
          <w:szCs w:val="28"/>
        </w:rPr>
        <w:t xml:space="preserve">%, </w:t>
      </w:r>
      <w:r w:rsidR="00D9094E" w:rsidRPr="00722E15">
        <w:rPr>
          <w:bCs/>
          <w:sz w:val="28"/>
          <w:szCs w:val="28"/>
        </w:rPr>
        <w:t>объем отгруженных товаров</w:t>
      </w:r>
      <w:r w:rsidR="00B46121" w:rsidRPr="00722E15">
        <w:rPr>
          <w:bCs/>
          <w:sz w:val="28"/>
          <w:szCs w:val="28"/>
        </w:rPr>
        <w:t xml:space="preserve"> </w:t>
      </w:r>
      <w:r w:rsidR="00145F9F" w:rsidRPr="00722E15">
        <w:rPr>
          <w:bCs/>
          <w:sz w:val="28"/>
          <w:szCs w:val="28"/>
        </w:rPr>
        <w:t xml:space="preserve">составил </w:t>
      </w:r>
      <w:r w:rsidR="00B30A97">
        <w:rPr>
          <w:bCs/>
          <w:sz w:val="28"/>
          <w:szCs w:val="28"/>
        </w:rPr>
        <w:t>4318,222</w:t>
      </w:r>
      <w:r w:rsidR="00722E15" w:rsidRPr="00722E15">
        <w:rPr>
          <w:bCs/>
          <w:sz w:val="28"/>
          <w:szCs w:val="28"/>
        </w:rPr>
        <w:t xml:space="preserve"> млн. рублей</w:t>
      </w:r>
      <w:r w:rsidR="00145F9F" w:rsidRPr="00722E15">
        <w:rPr>
          <w:bCs/>
          <w:sz w:val="28"/>
          <w:szCs w:val="28"/>
        </w:rPr>
        <w:t xml:space="preserve"> или </w:t>
      </w:r>
      <w:r w:rsidR="00B30A97">
        <w:rPr>
          <w:bCs/>
          <w:sz w:val="28"/>
          <w:szCs w:val="28"/>
        </w:rPr>
        <w:t>138</w:t>
      </w:r>
      <w:r w:rsidR="00145F9F" w:rsidRPr="00722E15">
        <w:rPr>
          <w:bCs/>
          <w:sz w:val="28"/>
          <w:szCs w:val="28"/>
        </w:rPr>
        <w:t>% к</w:t>
      </w:r>
      <w:r w:rsidR="00913873" w:rsidRPr="00722E15">
        <w:rPr>
          <w:bCs/>
          <w:sz w:val="28"/>
          <w:szCs w:val="28"/>
        </w:rPr>
        <w:t xml:space="preserve"> соответствующему периоду</w:t>
      </w:r>
      <w:r w:rsidR="00145F9F" w:rsidRPr="00722E15">
        <w:rPr>
          <w:bCs/>
          <w:sz w:val="28"/>
          <w:szCs w:val="28"/>
        </w:rPr>
        <w:t xml:space="preserve"> предыдущего года. </w:t>
      </w:r>
    </w:p>
    <w:p w:rsidR="006721ED" w:rsidRPr="006721ED" w:rsidRDefault="006721ED" w:rsidP="006721ED">
      <w:pPr>
        <w:suppressAutoHyphens/>
        <w:spacing w:line="360" w:lineRule="auto"/>
        <w:ind w:firstLine="708"/>
        <w:jc w:val="both"/>
        <w:rPr>
          <w:bCs/>
          <w:sz w:val="28"/>
          <w:szCs w:val="28"/>
        </w:rPr>
      </w:pPr>
      <w:r w:rsidRPr="006721ED">
        <w:rPr>
          <w:bCs/>
          <w:sz w:val="28"/>
          <w:szCs w:val="28"/>
        </w:rPr>
        <w:t>По итогам 202</w:t>
      </w:r>
      <w:r>
        <w:rPr>
          <w:bCs/>
          <w:sz w:val="28"/>
          <w:szCs w:val="28"/>
        </w:rPr>
        <w:t xml:space="preserve">1 </w:t>
      </w:r>
      <w:r w:rsidRPr="006721ED">
        <w:rPr>
          <w:bCs/>
          <w:sz w:val="28"/>
          <w:szCs w:val="28"/>
        </w:rPr>
        <w:t>года основные предприятия городского округа по объему отгруженных товаров собственного производства показали следующие результаты:</w:t>
      </w:r>
    </w:p>
    <w:p w:rsidR="006721ED" w:rsidRDefault="006721ED" w:rsidP="006721ED">
      <w:pPr>
        <w:suppressAutoHyphens/>
        <w:spacing w:line="360" w:lineRule="auto"/>
        <w:ind w:firstLine="708"/>
        <w:jc w:val="both"/>
        <w:rPr>
          <w:bCs/>
          <w:sz w:val="28"/>
          <w:szCs w:val="28"/>
        </w:rPr>
      </w:pPr>
      <w:r w:rsidRPr="006721ED">
        <w:rPr>
          <w:bCs/>
          <w:sz w:val="28"/>
          <w:szCs w:val="28"/>
        </w:rPr>
        <w:t>- ЗАО «</w:t>
      </w:r>
      <w:proofErr w:type="spellStart"/>
      <w:r w:rsidRPr="006721ED">
        <w:rPr>
          <w:bCs/>
          <w:sz w:val="28"/>
          <w:szCs w:val="28"/>
        </w:rPr>
        <w:t>Кинельагропласт</w:t>
      </w:r>
      <w:proofErr w:type="spellEnd"/>
      <w:r w:rsidRPr="006721ED">
        <w:rPr>
          <w:bCs/>
          <w:sz w:val="28"/>
          <w:szCs w:val="28"/>
        </w:rPr>
        <w:t xml:space="preserve">» - предприятие, осуществляющее подготовку производства и производство пластмассовых деталей методом литья под давлением и </w:t>
      </w:r>
      <w:proofErr w:type="spellStart"/>
      <w:r w:rsidRPr="006721ED">
        <w:rPr>
          <w:bCs/>
          <w:sz w:val="28"/>
          <w:szCs w:val="28"/>
        </w:rPr>
        <w:t>экструзионно</w:t>
      </w:r>
      <w:proofErr w:type="spellEnd"/>
      <w:r w:rsidRPr="006721ED">
        <w:rPr>
          <w:bCs/>
          <w:sz w:val="28"/>
          <w:szCs w:val="28"/>
        </w:rPr>
        <w:t xml:space="preserve">-выдувным методом, а также сборку изделий для автомобильной промышленности. Предприятие поставляет </w:t>
      </w:r>
      <w:r w:rsidR="00B204D9">
        <w:rPr>
          <w:bCs/>
          <w:sz w:val="28"/>
          <w:szCs w:val="28"/>
        </w:rPr>
        <w:t>66</w:t>
      </w:r>
      <w:r w:rsidRPr="006721ED">
        <w:rPr>
          <w:bCs/>
          <w:sz w:val="28"/>
          <w:szCs w:val="28"/>
        </w:rPr>
        <w:t xml:space="preserve">% производимой продукции на заводы автомобильной промышленности: АО «АвтоВАЗ», ГАЗ, УАЗ, </w:t>
      </w:r>
      <w:r w:rsidR="00B204D9">
        <w:rPr>
          <w:bCs/>
          <w:sz w:val="28"/>
          <w:szCs w:val="28"/>
        </w:rPr>
        <w:t xml:space="preserve">УРАЛ, </w:t>
      </w:r>
      <w:proofErr w:type="spellStart"/>
      <w:r w:rsidRPr="006721ED">
        <w:rPr>
          <w:bCs/>
          <w:sz w:val="28"/>
          <w:szCs w:val="28"/>
        </w:rPr>
        <w:t>Ford</w:t>
      </w:r>
      <w:proofErr w:type="spellEnd"/>
      <w:r w:rsidRPr="006721ED">
        <w:rPr>
          <w:bCs/>
          <w:sz w:val="28"/>
          <w:szCs w:val="28"/>
        </w:rPr>
        <w:t xml:space="preserve">, </w:t>
      </w:r>
      <w:proofErr w:type="spellStart"/>
      <w:r w:rsidRPr="006721ED">
        <w:rPr>
          <w:bCs/>
          <w:sz w:val="28"/>
          <w:szCs w:val="28"/>
        </w:rPr>
        <w:t>Faurecia</w:t>
      </w:r>
      <w:proofErr w:type="spellEnd"/>
      <w:r w:rsidRPr="006721ED">
        <w:rPr>
          <w:bCs/>
          <w:sz w:val="28"/>
          <w:szCs w:val="28"/>
        </w:rPr>
        <w:t xml:space="preserve">.  Для наращивания объемов продаж ведется работа по диверсификации производства, планируется освоить производство спортивного оборудования, </w:t>
      </w:r>
      <w:r w:rsidR="0093118C">
        <w:rPr>
          <w:bCs/>
          <w:sz w:val="28"/>
          <w:szCs w:val="28"/>
        </w:rPr>
        <w:t xml:space="preserve">электротехнических товаров, </w:t>
      </w:r>
      <w:r w:rsidRPr="006721ED">
        <w:rPr>
          <w:bCs/>
          <w:sz w:val="28"/>
          <w:szCs w:val="28"/>
        </w:rPr>
        <w:t>товаров из сферы строительства и народного потребления</w:t>
      </w:r>
      <w:r w:rsidR="00CE5ABA">
        <w:rPr>
          <w:bCs/>
          <w:sz w:val="28"/>
          <w:szCs w:val="28"/>
        </w:rPr>
        <w:t xml:space="preserve">. </w:t>
      </w:r>
      <w:r w:rsidR="00B23AA2">
        <w:rPr>
          <w:bCs/>
          <w:sz w:val="28"/>
          <w:szCs w:val="28"/>
        </w:rPr>
        <w:t>В 2021 году произведено 611 т пластмассовых изделий, о</w:t>
      </w:r>
      <w:r w:rsidR="00CE5ABA" w:rsidRPr="006721ED">
        <w:rPr>
          <w:bCs/>
          <w:sz w:val="28"/>
          <w:szCs w:val="28"/>
        </w:rPr>
        <w:t xml:space="preserve">бъем отгруженных товаров составил </w:t>
      </w:r>
      <w:r w:rsidR="00A5725B">
        <w:rPr>
          <w:bCs/>
          <w:sz w:val="28"/>
          <w:szCs w:val="28"/>
        </w:rPr>
        <w:t>101,8% к соответствующему периоду 2020</w:t>
      </w:r>
      <w:r w:rsidR="00CE5ABA" w:rsidRPr="006721ED">
        <w:rPr>
          <w:bCs/>
          <w:sz w:val="28"/>
          <w:szCs w:val="28"/>
        </w:rPr>
        <w:t xml:space="preserve"> года;</w:t>
      </w:r>
    </w:p>
    <w:p w:rsidR="00E40485" w:rsidRPr="00E40485" w:rsidRDefault="00E40485" w:rsidP="00E40485">
      <w:pPr>
        <w:suppressAutoHyphens/>
        <w:spacing w:line="360" w:lineRule="auto"/>
        <w:ind w:firstLine="708"/>
        <w:jc w:val="both"/>
        <w:rPr>
          <w:bCs/>
          <w:sz w:val="28"/>
          <w:szCs w:val="28"/>
        </w:rPr>
      </w:pPr>
      <w:r w:rsidRPr="00E40485">
        <w:rPr>
          <w:bCs/>
          <w:sz w:val="28"/>
          <w:szCs w:val="28"/>
        </w:rPr>
        <w:lastRenderedPageBreak/>
        <w:t xml:space="preserve">- Филиал </w:t>
      </w:r>
      <w:r w:rsidR="0001710E">
        <w:rPr>
          <w:bCs/>
          <w:sz w:val="28"/>
          <w:szCs w:val="28"/>
        </w:rPr>
        <w:t>АО</w:t>
      </w:r>
      <w:r w:rsidRPr="00E40485">
        <w:rPr>
          <w:bCs/>
          <w:sz w:val="28"/>
          <w:szCs w:val="28"/>
        </w:rPr>
        <w:t xml:space="preserve"> «АЛПЛА» компании </w:t>
      </w:r>
      <w:r w:rsidR="009241DC" w:rsidRPr="009241DC">
        <w:rPr>
          <w:bCs/>
          <w:sz w:val="28"/>
          <w:szCs w:val="28"/>
        </w:rPr>
        <w:t>ALPLA</w:t>
      </w:r>
      <w:r w:rsidRPr="00E40485">
        <w:rPr>
          <w:bCs/>
          <w:sz w:val="28"/>
          <w:szCs w:val="28"/>
        </w:rPr>
        <w:t xml:space="preserve">, в структуру которой входят </w:t>
      </w:r>
      <w:r w:rsidR="007178D7">
        <w:rPr>
          <w:bCs/>
          <w:sz w:val="28"/>
          <w:szCs w:val="28"/>
        </w:rPr>
        <w:t>177</w:t>
      </w:r>
      <w:r w:rsidRPr="00E40485">
        <w:rPr>
          <w:bCs/>
          <w:sz w:val="28"/>
          <w:szCs w:val="28"/>
        </w:rPr>
        <w:t xml:space="preserve"> </w:t>
      </w:r>
      <w:r w:rsidR="007178D7">
        <w:rPr>
          <w:bCs/>
          <w:sz w:val="28"/>
          <w:szCs w:val="28"/>
        </w:rPr>
        <w:t>производств</w:t>
      </w:r>
      <w:r w:rsidR="00E600F2">
        <w:rPr>
          <w:bCs/>
          <w:sz w:val="28"/>
          <w:szCs w:val="28"/>
        </w:rPr>
        <w:t xml:space="preserve"> (7 из которых расположены в России)</w:t>
      </w:r>
      <w:r w:rsidRPr="00E40485">
        <w:rPr>
          <w:bCs/>
          <w:sz w:val="28"/>
          <w:szCs w:val="28"/>
        </w:rPr>
        <w:t>, расположенных в 4</w:t>
      </w:r>
      <w:r w:rsidR="007178D7">
        <w:rPr>
          <w:bCs/>
          <w:sz w:val="28"/>
          <w:szCs w:val="28"/>
        </w:rPr>
        <w:t>5</w:t>
      </w:r>
      <w:r w:rsidRPr="00E40485">
        <w:rPr>
          <w:bCs/>
          <w:sz w:val="28"/>
          <w:szCs w:val="28"/>
        </w:rPr>
        <w:t xml:space="preserve"> странах - производитель различных видов пластиковой упаковки для пищевой, косметической и химической промышленности</w:t>
      </w:r>
      <w:r w:rsidR="0062209F">
        <w:rPr>
          <w:bCs/>
          <w:sz w:val="28"/>
          <w:szCs w:val="28"/>
        </w:rPr>
        <w:t>.</w:t>
      </w:r>
      <w:r w:rsidRPr="00E40485">
        <w:rPr>
          <w:bCs/>
          <w:sz w:val="28"/>
          <w:szCs w:val="28"/>
        </w:rPr>
        <w:t xml:space="preserve"> </w:t>
      </w:r>
      <w:r w:rsidR="0062209F" w:rsidRPr="0062209F">
        <w:rPr>
          <w:bCs/>
          <w:sz w:val="28"/>
          <w:szCs w:val="28"/>
        </w:rPr>
        <w:t>Новейшие технологии, высококвалифицированные сотрудники, сертификация в соответствии с международными стандартами позволяют компании ALPLA удовлетворять все требования, предъявляемые к современному</w:t>
      </w:r>
      <w:r w:rsidR="0062209F">
        <w:rPr>
          <w:bCs/>
          <w:sz w:val="28"/>
          <w:szCs w:val="28"/>
        </w:rPr>
        <w:t xml:space="preserve"> транснациональному предприятию</w:t>
      </w:r>
      <w:r w:rsidR="00E600F2">
        <w:rPr>
          <w:bCs/>
          <w:sz w:val="28"/>
          <w:szCs w:val="28"/>
        </w:rPr>
        <w:t xml:space="preserve">. </w:t>
      </w:r>
      <w:r w:rsidRPr="00E40485">
        <w:rPr>
          <w:bCs/>
          <w:sz w:val="28"/>
          <w:szCs w:val="28"/>
        </w:rPr>
        <w:t xml:space="preserve"> </w:t>
      </w:r>
      <w:r w:rsidR="00C33489" w:rsidRPr="00C33489">
        <w:rPr>
          <w:bCs/>
          <w:sz w:val="28"/>
          <w:szCs w:val="28"/>
        </w:rPr>
        <w:t xml:space="preserve">Объем отгруженных товаров по итогам года составил </w:t>
      </w:r>
      <w:r w:rsidR="00C26C38">
        <w:rPr>
          <w:bCs/>
          <w:sz w:val="28"/>
          <w:szCs w:val="28"/>
        </w:rPr>
        <w:t>196,9</w:t>
      </w:r>
      <w:r w:rsidR="00C33489" w:rsidRPr="00C33489">
        <w:rPr>
          <w:bCs/>
          <w:sz w:val="28"/>
          <w:szCs w:val="28"/>
        </w:rPr>
        <w:t>% к соответствующем</w:t>
      </w:r>
      <w:r w:rsidR="00C33489">
        <w:rPr>
          <w:bCs/>
          <w:sz w:val="28"/>
          <w:szCs w:val="28"/>
        </w:rPr>
        <w:t>у периоду 2020 года</w:t>
      </w:r>
      <w:r w:rsidRPr="00E40485">
        <w:rPr>
          <w:bCs/>
          <w:sz w:val="28"/>
          <w:szCs w:val="28"/>
        </w:rPr>
        <w:t>;</w:t>
      </w:r>
    </w:p>
    <w:p w:rsidR="004F2743" w:rsidRPr="006721ED" w:rsidRDefault="00E40485" w:rsidP="00E40485">
      <w:pPr>
        <w:suppressAutoHyphens/>
        <w:spacing w:line="360" w:lineRule="auto"/>
        <w:ind w:firstLine="708"/>
        <w:jc w:val="both"/>
        <w:rPr>
          <w:bCs/>
          <w:sz w:val="28"/>
          <w:szCs w:val="28"/>
        </w:rPr>
      </w:pPr>
      <w:r w:rsidRPr="00E40485">
        <w:rPr>
          <w:bCs/>
          <w:sz w:val="28"/>
          <w:szCs w:val="28"/>
        </w:rPr>
        <w:t xml:space="preserve">- АО «РЕТАЛ» филиал </w:t>
      </w:r>
      <w:proofErr w:type="spellStart"/>
      <w:r w:rsidR="006E6C7B" w:rsidRPr="006E6C7B">
        <w:rPr>
          <w:bCs/>
          <w:sz w:val="28"/>
          <w:szCs w:val="28"/>
        </w:rPr>
        <w:t>Retal</w:t>
      </w:r>
      <w:proofErr w:type="spellEnd"/>
      <w:r w:rsidR="006E6C7B" w:rsidRPr="006E6C7B">
        <w:rPr>
          <w:bCs/>
          <w:sz w:val="28"/>
          <w:szCs w:val="28"/>
        </w:rPr>
        <w:t xml:space="preserve"> </w:t>
      </w:r>
      <w:proofErr w:type="spellStart"/>
      <w:r w:rsidR="006E6C7B" w:rsidRPr="006E6C7B">
        <w:rPr>
          <w:bCs/>
          <w:sz w:val="28"/>
          <w:szCs w:val="28"/>
        </w:rPr>
        <w:t>Industries</w:t>
      </w:r>
      <w:proofErr w:type="spellEnd"/>
      <w:r w:rsidR="006E6C7B" w:rsidRPr="006E6C7B">
        <w:rPr>
          <w:bCs/>
          <w:sz w:val="28"/>
          <w:szCs w:val="28"/>
        </w:rPr>
        <w:t xml:space="preserve"> LTD </w:t>
      </w:r>
      <w:r w:rsidRPr="00E40485">
        <w:rPr>
          <w:bCs/>
          <w:sz w:val="28"/>
          <w:szCs w:val="28"/>
        </w:rPr>
        <w:t>(в структуру компании вход</w:t>
      </w:r>
      <w:r w:rsidR="00696738">
        <w:rPr>
          <w:bCs/>
          <w:sz w:val="28"/>
          <w:szCs w:val="28"/>
        </w:rPr>
        <w:t>и</w:t>
      </w:r>
      <w:r w:rsidRPr="00E40485">
        <w:rPr>
          <w:bCs/>
          <w:sz w:val="28"/>
          <w:szCs w:val="28"/>
        </w:rPr>
        <w:t xml:space="preserve">т </w:t>
      </w:r>
      <w:r w:rsidR="00696738">
        <w:rPr>
          <w:bCs/>
          <w:sz w:val="28"/>
          <w:szCs w:val="28"/>
        </w:rPr>
        <w:t xml:space="preserve">21 </w:t>
      </w:r>
      <w:r w:rsidRPr="00E40485">
        <w:rPr>
          <w:bCs/>
          <w:sz w:val="28"/>
          <w:szCs w:val="28"/>
        </w:rPr>
        <w:t>производственн</w:t>
      </w:r>
      <w:r w:rsidR="00696738">
        <w:rPr>
          <w:bCs/>
          <w:sz w:val="28"/>
          <w:szCs w:val="28"/>
        </w:rPr>
        <w:t>ая</w:t>
      </w:r>
      <w:r w:rsidRPr="00E40485">
        <w:rPr>
          <w:bCs/>
          <w:sz w:val="28"/>
          <w:szCs w:val="28"/>
        </w:rPr>
        <w:t xml:space="preserve"> площад</w:t>
      </w:r>
      <w:r w:rsidR="00696738">
        <w:rPr>
          <w:bCs/>
          <w:sz w:val="28"/>
          <w:szCs w:val="28"/>
        </w:rPr>
        <w:t>ка</w:t>
      </w:r>
      <w:r w:rsidRPr="00E40485">
        <w:rPr>
          <w:bCs/>
          <w:sz w:val="28"/>
          <w:szCs w:val="28"/>
        </w:rPr>
        <w:t xml:space="preserve"> в </w:t>
      </w:r>
      <w:r w:rsidR="00A841BC">
        <w:rPr>
          <w:bCs/>
          <w:sz w:val="28"/>
          <w:szCs w:val="28"/>
        </w:rPr>
        <w:t xml:space="preserve">10 странах) - производитель ПЭТ </w:t>
      </w:r>
      <w:proofErr w:type="spellStart"/>
      <w:r w:rsidRPr="00E40485">
        <w:rPr>
          <w:bCs/>
          <w:sz w:val="28"/>
          <w:szCs w:val="28"/>
        </w:rPr>
        <w:t>преформ</w:t>
      </w:r>
      <w:proofErr w:type="spellEnd"/>
      <w:r w:rsidR="00BB06A0">
        <w:rPr>
          <w:bCs/>
          <w:sz w:val="28"/>
          <w:szCs w:val="28"/>
        </w:rPr>
        <w:t xml:space="preserve">. </w:t>
      </w:r>
      <w:r w:rsidR="00A841BC">
        <w:rPr>
          <w:bCs/>
          <w:sz w:val="28"/>
          <w:szCs w:val="28"/>
        </w:rPr>
        <w:t>К</w:t>
      </w:r>
      <w:r w:rsidR="00A841BC" w:rsidRPr="00A841BC">
        <w:rPr>
          <w:bCs/>
          <w:sz w:val="28"/>
          <w:szCs w:val="28"/>
        </w:rPr>
        <w:t xml:space="preserve">омпания предлагает полный ассортимент ПЭТ </w:t>
      </w:r>
      <w:proofErr w:type="spellStart"/>
      <w:r w:rsidR="00A841BC" w:rsidRPr="00A841BC">
        <w:rPr>
          <w:bCs/>
          <w:sz w:val="28"/>
          <w:szCs w:val="28"/>
        </w:rPr>
        <w:t>преформ</w:t>
      </w:r>
      <w:proofErr w:type="spellEnd"/>
      <w:r w:rsidR="00A841BC" w:rsidRPr="00A841BC">
        <w:rPr>
          <w:bCs/>
          <w:sz w:val="28"/>
          <w:szCs w:val="28"/>
        </w:rPr>
        <w:t xml:space="preserve"> для изготовления упаковки, транспортирования и хранения питьевых и минеральных вод, газированных прохладительных напитков, соков, нектаров на основе соков, а также детского питания, молока, молочных и кисломолочных продуктов, пива, слабоалкогольных и алкогольных напитков с содержанием этилового спирта до 40%, пищевых масел, майонезов, кетчупов и соусов, а также продукции бытовой химии и косметики.</w:t>
      </w:r>
      <w:r w:rsidR="00A841BC">
        <w:rPr>
          <w:bCs/>
          <w:sz w:val="28"/>
          <w:szCs w:val="28"/>
        </w:rPr>
        <w:t xml:space="preserve"> </w:t>
      </w:r>
      <w:r w:rsidR="0093513A" w:rsidRPr="0093513A">
        <w:rPr>
          <w:bCs/>
          <w:sz w:val="28"/>
          <w:szCs w:val="28"/>
        </w:rPr>
        <w:t xml:space="preserve">Объем отгруженных товаров по итогам года составил </w:t>
      </w:r>
      <w:r w:rsidR="0093513A">
        <w:rPr>
          <w:bCs/>
          <w:sz w:val="28"/>
          <w:szCs w:val="28"/>
        </w:rPr>
        <w:t>120,0</w:t>
      </w:r>
      <w:r w:rsidR="0093513A" w:rsidRPr="0093513A">
        <w:rPr>
          <w:bCs/>
          <w:sz w:val="28"/>
          <w:szCs w:val="28"/>
        </w:rPr>
        <w:t>% к соответствующему периоду 2020 года;</w:t>
      </w:r>
    </w:p>
    <w:p w:rsidR="006721ED" w:rsidRPr="006721ED" w:rsidRDefault="006721ED" w:rsidP="006721ED">
      <w:pPr>
        <w:suppressAutoHyphens/>
        <w:spacing w:line="360" w:lineRule="auto"/>
        <w:ind w:firstLine="708"/>
        <w:jc w:val="both"/>
        <w:rPr>
          <w:bCs/>
          <w:sz w:val="28"/>
          <w:szCs w:val="28"/>
        </w:rPr>
      </w:pPr>
      <w:r w:rsidRPr="006721ED">
        <w:rPr>
          <w:bCs/>
          <w:sz w:val="28"/>
          <w:szCs w:val="28"/>
        </w:rPr>
        <w:t xml:space="preserve">- ООО «БАРК» - </w:t>
      </w:r>
      <w:r w:rsidR="00CD217B" w:rsidRPr="00CD217B">
        <w:rPr>
          <w:bCs/>
          <w:sz w:val="28"/>
          <w:szCs w:val="28"/>
        </w:rPr>
        <w:t>производственн</w:t>
      </w:r>
      <w:r w:rsidR="00CD217B">
        <w:rPr>
          <w:bCs/>
          <w:sz w:val="28"/>
          <w:szCs w:val="28"/>
        </w:rPr>
        <w:t>ое</w:t>
      </w:r>
      <w:r w:rsidR="00CD217B" w:rsidRPr="00CD217B">
        <w:rPr>
          <w:bCs/>
          <w:sz w:val="28"/>
          <w:szCs w:val="28"/>
        </w:rPr>
        <w:t xml:space="preserve"> предприятие, выпускающ</w:t>
      </w:r>
      <w:r w:rsidR="00CD217B">
        <w:rPr>
          <w:bCs/>
          <w:sz w:val="28"/>
          <w:szCs w:val="28"/>
        </w:rPr>
        <w:t>ее</w:t>
      </w:r>
      <w:r w:rsidR="00CD217B" w:rsidRPr="00CD217B">
        <w:rPr>
          <w:bCs/>
          <w:sz w:val="28"/>
          <w:szCs w:val="28"/>
        </w:rPr>
        <w:t xml:space="preserve"> резинотехнические изделия, применяемые в автомобилестроении и дру</w:t>
      </w:r>
      <w:r w:rsidR="00786F88">
        <w:rPr>
          <w:bCs/>
          <w:sz w:val="28"/>
          <w:szCs w:val="28"/>
        </w:rPr>
        <w:t>гих индустриальных направлениях</w:t>
      </w:r>
      <w:r w:rsidRPr="006721ED">
        <w:rPr>
          <w:bCs/>
          <w:sz w:val="28"/>
          <w:szCs w:val="28"/>
        </w:rPr>
        <w:t>: прокладки</w:t>
      </w:r>
      <w:r w:rsidR="00B317AF">
        <w:rPr>
          <w:bCs/>
          <w:sz w:val="28"/>
          <w:szCs w:val="28"/>
        </w:rPr>
        <w:t xml:space="preserve"> двигателей ГАЗ, ВАЗ, УАЗ, </w:t>
      </w:r>
      <w:proofErr w:type="spellStart"/>
      <w:r w:rsidRPr="006721ED">
        <w:rPr>
          <w:bCs/>
          <w:sz w:val="28"/>
          <w:szCs w:val="28"/>
        </w:rPr>
        <w:t>ремкомплекты</w:t>
      </w:r>
      <w:proofErr w:type="spellEnd"/>
      <w:r w:rsidRPr="006721ED">
        <w:rPr>
          <w:bCs/>
          <w:sz w:val="28"/>
          <w:szCs w:val="28"/>
        </w:rPr>
        <w:t xml:space="preserve">. </w:t>
      </w:r>
      <w:r w:rsidR="00786F88" w:rsidRPr="00786F88">
        <w:rPr>
          <w:bCs/>
          <w:sz w:val="28"/>
          <w:szCs w:val="28"/>
        </w:rPr>
        <w:t>Предприятие поставляет 80% производимой продукции на заводы автомобильной промышленности: АО «АвтоВАЗ», ГАЗ, УАЗ, GM.</w:t>
      </w:r>
      <w:r w:rsidR="00840190">
        <w:rPr>
          <w:bCs/>
          <w:sz w:val="28"/>
          <w:szCs w:val="28"/>
        </w:rPr>
        <w:t xml:space="preserve"> </w:t>
      </w:r>
      <w:r w:rsidR="003D3093" w:rsidRPr="003D3093">
        <w:rPr>
          <w:bCs/>
          <w:sz w:val="28"/>
          <w:szCs w:val="28"/>
        </w:rPr>
        <w:t xml:space="preserve">В 2021 году увеличились объемы производства в натуральном выражении на </w:t>
      </w:r>
      <w:r w:rsidR="00840190">
        <w:rPr>
          <w:bCs/>
          <w:sz w:val="28"/>
          <w:szCs w:val="28"/>
        </w:rPr>
        <w:t>9,6</w:t>
      </w:r>
      <w:r w:rsidR="003D3093" w:rsidRPr="003D3093">
        <w:rPr>
          <w:bCs/>
          <w:sz w:val="28"/>
          <w:szCs w:val="28"/>
        </w:rPr>
        <w:t xml:space="preserve"> % в результате изменения структуры товарной продукции.</w:t>
      </w:r>
      <w:r w:rsidR="003D3093">
        <w:rPr>
          <w:bCs/>
          <w:sz w:val="28"/>
          <w:szCs w:val="28"/>
        </w:rPr>
        <w:t xml:space="preserve"> </w:t>
      </w:r>
      <w:r w:rsidRPr="006721ED">
        <w:rPr>
          <w:bCs/>
          <w:sz w:val="28"/>
          <w:szCs w:val="28"/>
        </w:rPr>
        <w:t>Объем отгруженных товаров</w:t>
      </w:r>
      <w:r w:rsidR="00C86916">
        <w:rPr>
          <w:bCs/>
          <w:sz w:val="28"/>
          <w:szCs w:val="28"/>
        </w:rPr>
        <w:t xml:space="preserve"> по итогам года</w:t>
      </w:r>
      <w:r w:rsidRPr="006721ED">
        <w:rPr>
          <w:bCs/>
          <w:sz w:val="28"/>
          <w:szCs w:val="28"/>
        </w:rPr>
        <w:t xml:space="preserve"> составил </w:t>
      </w:r>
      <w:r w:rsidR="00C86916">
        <w:rPr>
          <w:bCs/>
          <w:sz w:val="28"/>
          <w:szCs w:val="28"/>
        </w:rPr>
        <w:t>105,4</w:t>
      </w:r>
      <w:r w:rsidRPr="006721ED">
        <w:rPr>
          <w:bCs/>
          <w:sz w:val="28"/>
          <w:szCs w:val="28"/>
        </w:rPr>
        <w:t>% к соответствующему периоду 20</w:t>
      </w:r>
      <w:r w:rsidR="00C86916">
        <w:rPr>
          <w:bCs/>
          <w:sz w:val="28"/>
          <w:szCs w:val="28"/>
        </w:rPr>
        <w:t>20</w:t>
      </w:r>
      <w:r w:rsidRPr="006721ED">
        <w:rPr>
          <w:bCs/>
          <w:sz w:val="28"/>
          <w:szCs w:val="28"/>
        </w:rPr>
        <w:t xml:space="preserve"> года;</w:t>
      </w:r>
    </w:p>
    <w:p w:rsidR="006721ED" w:rsidRPr="006721ED" w:rsidRDefault="006721ED" w:rsidP="006721ED">
      <w:pPr>
        <w:suppressAutoHyphens/>
        <w:spacing w:line="360" w:lineRule="auto"/>
        <w:ind w:firstLine="708"/>
        <w:jc w:val="both"/>
        <w:rPr>
          <w:bCs/>
          <w:sz w:val="28"/>
          <w:szCs w:val="28"/>
        </w:rPr>
      </w:pPr>
      <w:r w:rsidRPr="006721ED">
        <w:rPr>
          <w:bCs/>
          <w:sz w:val="28"/>
          <w:szCs w:val="28"/>
        </w:rPr>
        <w:t>- ООО «СЛК» - предприятие, обладающее новейшим европейским оборудованием и представляющее полный комплекс логистических услуг, включая аренду склада. Сотрудничает с такими компаниями, как «</w:t>
      </w:r>
      <w:proofErr w:type="spellStart"/>
      <w:r w:rsidRPr="006721ED">
        <w:rPr>
          <w:bCs/>
          <w:sz w:val="28"/>
          <w:szCs w:val="28"/>
        </w:rPr>
        <w:t>Леруа</w:t>
      </w:r>
      <w:proofErr w:type="spellEnd"/>
      <w:r w:rsidRPr="006721ED">
        <w:rPr>
          <w:bCs/>
          <w:sz w:val="28"/>
          <w:szCs w:val="28"/>
        </w:rPr>
        <w:t xml:space="preserve"> </w:t>
      </w:r>
      <w:proofErr w:type="spellStart"/>
      <w:r w:rsidRPr="006721ED">
        <w:rPr>
          <w:bCs/>
          <w:sz w:val="28"/>
          <w:szCs w:val="28"/>
        </w:rPr>
        <w:t>Мерлен</w:t>
      </w:r>
      <w:proofErr w:type="spellEnd"/>
      <w:r w:rsidRPr="006721ED">
        <w:rPr>
          <w:bCs/>
          <w:sz w:val="28"/>
          <w:szCs w:val="28"/>
        </w:rPr>
        <w:t xml:space="preserve">», «Х5 </w:t>
      </w:r>
      <w:proofErr w:type="spellStart"/>
      <w:r w:rsidRPr="006721ED">
        <w:rPr>
          <w:bCs/>
          <w:sz w:val="28"/>
          <w:szCs w:val="28"/>
        </w:rPr>
        <w:t>Retail</w:t>
      </w:r>
      <w:proofErr w:type="spellEnd"/>
      <w:r w:rsidRPr="006721ED">
        <w:rPr>
          <w:bCs/>
          <w:sz w:val="28"/>
          <w:szCs w:val="28"/>
        </w:rPr>
        <w:t xml:space="preserve"> </w:t>
      </w:r>
      <w:proofErr w:type="spellStart"/>
      <w:r w:rsidRPr="006721ED">
        <w:rPr>
          <w:bCs/>
          <w:sz w:val="28"/>
          <w:szCs w:val="28"/>
        </w:rPr>
        <w:t>Group</w:t>
      </w:r>
      <w:proofErr w:type="spellEnd"/>
      <w:r w:rsidRPr="006721ED">
        <w:rPr>
          <w:bCs/>
          <w:sz w:val="28"/>
          <w:szCs w:val="28"/>
        </w:rPr>
        <w:t xml:space="preserve">», «Русский Свет» и др. Является членом Русской </w:t>
      </w:r>
      <w:proofErr w:type="spellStart"/>
      <w:r w:rsidRPr="006721ED">
        <w:rPr>
          <w:bCs/>
          <w:sz w:val="28"/>
          <w:szCs w:val="28"/>
        </w:rPr>
        <w:lastRenderedPageBreak/>
        <w:t>Интермодальной</w:t>
      </w:r>
      <w:proofErr w:type="spellEnd"/>
      <w:r w:rsidRPr="006721ED">
        <w:rPr>
          <w:bCs/>
          <w:sz w:val="28"/>
          <w:szCs w:val="28"/>
        </w:rPr>
        <w:t xml:space="preserve"> Логистической Ассоциации. Объем предоставленных услуг за 202</w:t>
      </w:r>
      <w:r w:rsidR="005A5FE1">
        <w:rPr>
          <w:bCs/>
          <w:sz w:val="28"/>
          <w:szCs w:val="28"/>
        </w:rPr>
        <w:t>1</w:t>
      </w:r>
      <w:r w:rsidRPr="006721ED">
        <w:rPr>
          <w:bCs/>
          <w:sz w:val="28"/>
          <w:szCs w:val="28"/>
        </w:rPr>
        <w:t xml:space="preserve"> год </w:t>
      </w:r>
      <w:r w:rsidR="005A5FE1">
        <w:rPr>
          <w:bCs/>
          <w:sz w:val="28"/>
          <w:szCs w:val="28"/>
        </w:rPr>
        <w:t>увеличился</w:t>
      </w:r>
      <w:r w:rsidRPr="006721ED">
        <w:rPr>
          <w:bCs/>
          <w:sz w:val="28"/>
          <w:szCs w:val="28"/>
        </w:rPr>
        <w:t xml:space="preserve"> на </w:t>
      </w:r>
      <w:r w:rsidR="005A5FE1">
        <w:rPr>
          <w:bCs/>
          <w:sz w:val="28"/>
          <w:szCs w:val="28"/>
        </w:rPr>
        <w:t>18,9</w:t>
      </w:r>
      <w:r w:rsidRPr="006721ED">
        <w:rPr>
          <w:bCs/>
          <w:sz w:val="28"/>
          <w:szCs w:val="28"/>
        </w:rPr>
        <w:t>% в сравнении с соответствующим периодом прошлого года;</w:t>
      </w:r>
    </w:p>
    <w:p w:rsidR="00485618" w:rsidRDefault="006721ED" w:rsidP="00214425">
      <w:pPr>
        <w:suppressAutoHyphens/>
        <w:spacing w:line="360" w:lineRule="auto"/>
        <w:ind w:firstLine="708"/>
        <w:jc w:val="both"/>
        <w:rPr>
          <w:bCs/>
          <w:sz w:val="28"/>
          <w:szCs w:val="28"/>
        </w:rPr>
      </w:pPr>
      <w:r w:rsidRPr="006721ED">
        <w:rPr>
          <w:bCs/>
          <w:sz w:val="28"/>
          <w:szCs w:val="28"/>
        </w:rPr>
        <w:t xml:space="preserve">- ООО «ДАНА» - основным направлением деятельности является производство столешниц, мебельных щитов и фасадных полотен. На сегодняшний день потребителями продукции являются более 150 производителей кухонь и продавцов мебельной фурнитуры.  Компания имеет многолетний опыт реализации продукции на экспорт. </w:t>
      </w:r>
    </w:p>
    <w:p w:rsidR="00214425" w:rsidRPr="00214425" w:rsidRDefault="005975D2" w:rsidP="00214425">
      <w:pPr>
        <w:suppressAutoHyphens/>
        <w:spacing w:line="360" w:lineRule="auto"/>
        <w:ind w:firstLine="708"/>
        <w:jc w:val="both"/>
        <w:rPr>
          <w:bCs/>
          <w:sz w:val="28"/>
          <w:szCs w:val="28"/>
        </w:rPr>
      </w:pPr>
      <w:r w:rsidRPr="005975D2">
        <w:rPr>
          <w:bCs/>
          <w:sz w:val="28"/>
          <w:szCs w:val="28"/>
        </w:rPr>
        <w:t>В 2021 году увеличил</w:t>
      </w:r>
      <w:r w:rsidR="002F559D">
        <w:rPr>
          <w:bCs/>
          <w:sz w:val="28"/>
          <w:szCs w:val="28"/>
        </w:rPr>
        <w:t>о</w:t>
      </w:r>
      <w:r w:rsidRPr="005975D2">
        <w:rPr>
          <w:bCs/>
          <w:sz w:val="28"/>
          <w:szCs w:val="28"/>
        </w:rPr>
        <w:t>сь производств</w:t>
      </w:r>
      <w:r w:rsidR="002F559D">
        <w:rPr>
          <w:bCs/>
          <w:sz w:val="28"/>
          <w:szCs w:val="28"/>
        </w:rPr>
        <w:t xml:space="preserve">о кухонной мебели </w:t>
      </w:r>
      <w:r w:rsidRPr="005975D2">
        <w:rPr>
          <w:bCs/>
          <w:sz w:val="28"/>
          <w:szCs w:val="28"/>
        </w:rPr>
        <w:t xml:space="preserve">на </w:t>
      </w:r>
      <w:r>
        <w:rPr>
          <w:bCs/>
          <w:sz w:val="28"/>
          <w:szCs w:val="28"/>
        </w:rPr>
        <w:t>5</w:t>
      </w:r>
      <w:r w:rsidRPr="005975D2">
        <w:rPr>
          <w:bCs/>
          <w:sz w:val="28"/>
          <w:szCs w:val="28"/>
        </w:rPr>
        <w:t xml:space="preserve"> % </w:t>
      </w:r>
      <w:r>
        <w:rPr>
          <w:bCs/>
          <w:sz w:val="28"/>
          <w:szCs w:val="28"/>
        </w:rPr>
        <w:t>и составил</w:t>
      </w:r>
      <w:r w:rsidR="002F559D">
        <w:rPr>
          <w:bCs/>
          <w:sz w:val="28"/>
          <w:szCs w:val="28"/>
        </w:rPr>
        <w:t>о</w:t>
      </w:r>
      <w:r>
        <w:rPr>
          <w:bCs/>
          <w:sz w:val="28"/>
          <w:szCs w:val="28"/>
        </w:rPr>
        <w:t xml:space="preserve"> 319425 ед. </w:t>
      </w:r>
      <w:r w:rsidRPr="005975D2">
        <w:rPr>
          <w:bCs/>
          <w:sz w:val="28"/>
          <w:szCs w:val="28"/>
        </w:rPr>
        <w:t xml:space="preserve">Объем отгруженных товаров по итогам года </w:t>
      </w:r>
      <w:r w:rsidR="002F559D">
        <w:rPr>
          <w:bCs/>
          <w:sz w:val="28"/>
          <w:szCs w:val="28"/>
        </w:rPr>
        <w:t xml:space="preserve">увеличился на </w:t>
      </w:r>
      <w:r w:rsidR="004F17D4">
        <w:rPr>
          <w:bCs/>
          <w:sz w:val="28"/>
          <w:szCs w:val="28"/>
        </w:rPr>
        <w:t>45</w:t>
      </w:r>
      <w:r w:rsidRPr="005975D2">
        <w:rPr>
          <w:bCs/>
          <w:sz w:val="28"/>
          <w:szCs w:val="28"/>
        </w:rPr>
        <w:t>% к соответствующему периоду 2020 года</w:t>
      </w:r>
      <w:r w:rsidR="004F17D4">
        <w:rPr>
          <w:bCs/>
          <w:sz w:val="28"/>
          <w:szCs w:val="28"/>
        </w:rPr>
        <w:t xml:space="preserve">. </w:t>
      </w:r>
      <w:r w:rsidR="00214425" w:rsidRPr="00214425">
        <w:rPr>
          <w:bCs/>
          <w:sz w:val="28"/>
          <w:szCs w:val="28"/>
        </w:rPr>
        <w:t xml:space="preserve">Рост объёма отгруженной продукции произошел </w:t>
      </w:r>
      <w:r w:rsidR="002B6E6D">
        <w:rPr>
          <w:bCs/>
          <w:sz w:val="28"/>
          <w:szCs w:val="28"/>
        </w:rPr>
        <w:t xml:space="preserve">из-за </w:t>
      </w:r>
      <w:r w:rsidR="00214425" w:rsidRPr="00214425">
        <w:rPr>
          <w:bCs/>
          <w:sz w:val="28"/>
          <w:szCs w:val="28"/>
        </w:rPr>
        <w:t>роста цен на реализуемую продукцию, котор</w:t>
      </w:r>
      <w:r w:rsidR="002B6E6D">
        <w:rPr>
          <w:bCs/>
          <w:sz w:val="28"/>
          <w:szCs w:val="28"/>
        </w:rPr>
        <w:t>ый в свою очередь обусловлен</w:t>
      </w:r>
      <w:r w:rsidR="00214425" w:rsidRPr="00214425">
        <w:rPr>
          <w:bCs/>
          <w:sz w:val="28"/>
          <w:szCs w:val="28"/>
        </w:rPr>
        <w:t xml:space="preserve"> ростом цен на сырье, также</w:t>
      </w:r>
      <w:r w:rsidR="004B002B">
        <w:rPr>
          <w:bCs/>
          <w:sz w:val="28"/>
          <w:szCs w:val="28"/>
        </w:rPr>
        <w:t xml:space="preserve"> из-за</w:t>
      </w:r>
      <w:r w:rsidR="00214425" w:rsidRPr="00214425">
        <w:rPr>
          <w:bCs/>
          <w:sz w:val="28"/>
          <w:szCs w:val="28"/>
        </w:rPr>
        <w:t xml:space="preserve"> увелич</w:t>
      </w:r>
      <w:r w:rsidR="004B002B">
        <w:rPr>
          <w:bCs/>
          <w:sz w:val="28"/>
          <w:szCs w:val="28"/>
        </w:rPr>
        <w:t>ения</w:t>
      </w:r>
      <w:r w:rsidR="00314B41">
        <w:rPr>
          <w:bCs/>
          <w:sz w:val="28"/>
          <w:szCs w:val="28"/>
        </w:rPr>
        <w:t xml:space="preserve"> выпуск</w:t>
      </w:r>
      <w:r w:rsidR="004B002B">
        <w:rPr>
          <w:bCs/>
          <w:sz w:val="28"/>
          <w:szCs w:val="28"/>
        </w:rPr>
        <w:t>а</w:t>
      </w:r>
      <w:r w:rsidR="00214425" w:rsidRPr="00214425">
        <w:rPr>
          <w:bCs/>
          <w:sz w:val="28"/>
          <w:szCs w:val="28"/>
        </w:rPr>
        <w:t xml:space="preserve"> продукции, </w:t>
      </w:r>
      <w:r w:rsidR="00BA6144">
        <w:rPr>
          <w:bCs/>
          <w:sz w:val="28"/>
          <w:szCs w:val="28"/>
        </w:rPr>
        <w:t xml:space="preserve">в результате </w:t>
      </w:r>
      <w:r w:rsidR="00314B41">
        <w:rPr>
          <w:bCs/>
          <w:sz w:val="28"/>
          <w:szCs w:val="28"/>
        </w:rPr>
        <w:t xml:space="preserve">увеличения </w:t>
      </w:r>
      <w:r w:rsidR="00BA6144" w:rsidRPr="00214425">
        <w:rPr>
          <w:bCs/>
          <w:sz w:val="28"/>
          <w:szCs w:val="28"/>
        </w:rPr>
        <w:t>покупател</w:t>
      </w:r>
      <w:r w:rsidR="00BA6144">
        <w:rPr>
          <w:bCs/>
          <w:sz w:val="28"/>
          <w:szCs w:val="28"/>
        </w:rPr>
        <w:t>ьского</w:t>
      </w:r>
      <w:r w:rsidR="00BA6144" w:rsidRPr="00214425">
        <w:rPr>
          <w:bCs/>
          <w:sz w:val="28"/>
          <w:szCs w:val="28"/>
        </w:rPr>
        <w:t xml:space="preserve"> </w:t>
      </w:r>
      <w:r w:rsidR="00214425" w:rsidRPr="00214425">
        <w:rPr>
          <w:bCs/>
          <w:sz w:val="28"/>
          <w:szCs w:val="28"/>
        </w:rPr>
        <w:t>спроса.</w:t>
      </w:r>
    </w:p>
    <w:p w:rsidR="006721ED" w:rsidRPr="006721ED" w:rsidRDefault="00214425" w:rsidP="00863B67">
      <w:pPr>
        <w:suppressAutoHyphens/>
        <w:spacing w:line="360" w:lineRule="auto"/>
        <w:ind w:firstLine="708"/>
        <w:jc w:val="both"/>
        <w:rPr>
          <w:bCs/>
          <w:sz w:val="28"/>
          <w:szCs w:val="28"/>
        </w:rPr>
      </w:pPr>
      <w:r w:rsidRPr="00214425">
        <w:rPr>
          <w:bCs/>
          <w:sz w:val="28"/>
          <w:szCs w:val="28"/>
        </w:rPr>
        <w:t>В 2022 году планируе</w:t>
      </w:r>
      <w:r w:rsidR="00863B67">
        <w:rPr>
          <w:bCs/>
          <w:sz w:val="28"/>
          <w:szCs w:val="28"/>
        </w:rPr>
        <w:t>тся</w:t>
      </w:r>
      <w:r w:rsidRPr="00214425">
        <w:rPr>
          <w:bCs/>
          <w:sz w:val="28"/>
          <w:szCs w:val="28"/>
        </w:rPr>
        <w:t xml:space="preserve"> запустить стекольный завод по изготовлению продукции из закаленного стекла, для этих целей был взят кредит в Кошелев банке, куплена земля, недвижимость</w:t>
      </w:r>
      <w:r w:rsidR="00863B67">
        <w:rPr>
          <w:bCs/>
          <w:sz w:val="28"/>
          <w:szCs w:val="28"/>
        </w:rPr>
        <w:t xml:space="preserve"> и</w:t>
      </w:r>
      <w:r w:rsidRPr="00214425">
        <w:rPr>
          <w:bCs/>
          <w:sz w:val="28"/>
          <w:szCs w:val="28"/>
        </w:rPr>
        <w:t xml:space="preserve"> оборудование. В данный момент проводятся подготовительные работы на участке, запуск стекольного производства планируе</w:t>
      </w:r>
      <w:r w:rsidR="00863B67">
        <w:rPr>
          <w:bCs/>
          <w:sz w:val="28"/>
          <w:szCs w:val="28"/>
        </w:rPr>
        <w:t>тся</w:t>
      </w:r>
      <w:r w:rsidRPr="00214425">
        <w:rPr>
          <w:bCs/>
          <w:sz w:val="28"/>
          <w:szCs w:val="28"/>
        </w:rPr>
        <w:t xml:space="preserve"> </w:t>
      </w:r>
      <w:r w:rsidR="00330426">
        <w:rPr>
          <w:bCs/>
          <w:sz w:val="28"/>
          <w:szCs w:val="28"/>
        </w:rPr>
        <w:t>на</w:t>
      </w:r>
      <w:r w:rsidRPr="00214425">
        <w:rPr>
          <w:bCs/>
          <w:sz w:val="28"/>
          <w:szCs w:val="28"/>
        </w:rPr>
        <w:t xml:space="preserve"> июн</w:t>
      </w:r>
      <w:r w:rsidR="00330426">
        <w:rPr>
          <w:bCs/>
          <w:sz w:val="28"/>
          <w:szCs w:val="28"/>
        </w:rPr>
        <w:t>ь</w:t>
      </w:r>
      <w:r w:rsidRPr="00214425">
        <w:rPr>
          <w:bCs/>
          <w:sz w:val="28"/>
          <w:szCs w:val="28"/>
        </w:rPr>
        <w:t xml:space="preserve"> 2022 года</w:t>
      </w:r>
      <w:r w:rsidR="00863B67">
        <w:rPr>
          <w:bCs/>
          <w:sz w:val="28"/>
          <w:szCs w:val="28"/>
        </w:rPr>
        <w:t>;</w:t>
      </w:r>
    </w:p>
    <w:p w:rsidR="006721ED" w:rsidRPr="006721ED" w:rsidRDefault="006721ED" w:rsidP="006721ED">
      <w:pPr>
        <w:suppressAutoHyphens/>
        <w:spacing w:line="360" w:lineRule="auto"/>
        <w:ind w:firstLine="708"/>
        <w:jc w:val="both"/>
        <w:rPr>
          <w:bCs/>
          <w:sz w:val="28"/>
          <w:szCs w:val="28"/>
        </w:rPr>
      </w:pPr>
      <w:r w:rsidRPr="006721ED">
        <w:rPr>
          <w:bCs/>
          <w:sz w:val="28"/>
          <w:szCs w:val="28"/>
        </w:rPr>
        <w:t xml:space="preserve">- ООО ПКФ «Спутник» - завод производит и реализует экологически чистый керамзит М350 фракции 10 – 20 мм и дробленый М400 фракции 0 – 10 мм.  Глина, из которой производится керамзит, проходит обязательный радиационный, биологический и химический контроль. Завод сотрудничает с крупными строительными и промышленными организациями, небольшими фирмами, студиями ландшафтного дизайна и частными лицами Самарской области, Ульяновска, Оренбурга, а также Казахстана. </w:t>
      </w:r>
      <w:r w:rsidR="00886597" w:rsidRPr="003D3093">
        <w:rPr>
          <w:bCs/>
          <w:sz w:val="28"/>
          <w:szCs w:val="28"/>
        </w:rPr>
        <w:t xml:space="preserve">В 2021 году увеличились объемы производства в натуральном выражении на </w:t>
      </w:r>
      <w:r w:rsidR="00886597">
        <w:rPr>
          <w:bCs/>
          <w:sz w:val="28"/>
          <w:szCs w:val="28"/>
        </w:rPr>
        <w:t>24,5</w:t>
      </w:r>
      <w:r w:rsidR="00886597" w:rsidRPr="003D3093">
        <w:rPr>
          <w:bCs/>
          <w:sz w:val="28"/>
          <w:szCs w:val="28"/>
        </w:rPr>
        <w:t>%.</w:t>
      </w:r>
      <w:r w:rsidR="00886597">
        <w:rPr>
          <w:bCs/>
          <w:sz w:val="28"/>
          <w:szCs w:val="28"/>
        </w:rPr>
        <w:t xml:space="preserve"> </w:t>
      </w:r>
      <w:r w:rsidR="00886597" w:rsidRPr="006721ED">
        <w:rPr>
          <w:bCs/>
          <w:sz w:val="28"/>
          <w:szCs w:val="28"/>
        </w:rPr>
        <w:t>Объем отгруженных товаров</w:t>
      </w:r>
      <w:r w:rsidR="00886597">
        <w:rPr>
          <w:bCs/>
          <w:sz w:val="28"/>
          <w:szCs w:val="28"/>
        </w:rPr>
        <w:t xml:space="preserve"> по итогам года</w:t>
      </w:r>
      <w:r w:rsidR="00886597" w:rsidRPr="006721ED">
        <w:rPr>
          <w:bCs/>
          <w:sz w:val="28"/>
          <w:szCs w:val="28"/>
        </w:rPr>
        <w:t xml:space="preserve"> составил </w:t>
      </w:r>
      <w:r w:rsidR="00886597">
        <w:rPr>
          <w:bCs/>
          <w:sz w:val="28"/>
          <w:szCs w:val="28"/>
        </w:rPr>
        <w:t>168,9</w:t>
      </w:r>
      <w:r w:rsidR="00886597" w:rsidRPr="006721ED">
        <w:rPr>
          <w:bCs/>
          <w:sz w:val="28"/>
          <w:szCs w:val="28"/>
        </w:rPr>
        <w:t>% к соответствующему периоду 20</w:t>
      </w:r>
      <w:r w:rsidR="00886597">
        <w:rPr>
          <w:bCs/>
          <w:sz w:val="28"/>
          <w:szCs w:val="28"/>
        </w:rPr>
        <w:t>20</w:t>
      </w:r>
      <w:r w:rsidR="00886597" w:rsidRPr="006721ED">
        <w:rPr>
          <w:bCs/>
          <w:sz w:val="28"/>
          <w:szCs w:val="28"/>
        </w:rPr>
        <w:t xml:space="preserve"> года</w:t>
      </w:r>
      <w:r w:rsidRPr="006721ED">
        <w:rPr>
          <w:bCs/>
          <w:sz w:val="28"/>
          <w:szCs w:val="28"/>
        </w:rPr>
        <w:t>;</w:t>
      </w:r>
    </w:p>
    <w:p w:rsidR="0016087A" w:rsidRPr="00722E15" w:rsidRDefault="006721ED" w:rsidP="0010399F">
      <w:pPr>
        <w:suppressAutoHyphens/>
        <w:spacing w:line="360" w:lineRule="auto"/>
        <w:ind w:firstLine="708"/>
        <w:jc w:val="both"/>
        <w:rPr>
          <w:bCs/>
          <w:sz w:val="28"/>
          <w:szCs w:val="28"/>
        </w:rPr>
      </w:pPr>
      <w:r w:rsidRPr="006721ED">
        <w:rPr>
          <w:bCs/>
          <w:sz w:val="28"/>
          <w:szCs w:val="28"/>
        </w:rPr>
        <w:t>- ООО ПТП «</w:t>
      </w:r>
      <w:proofErr w:type="spellStart"/>
      <w:r w:rsidRPr="006721ED">
        <w:rPr>
          <w:bCs/>
          <w:sz w:val="28"/>
          <w:szCs w:val="28"/>
        </w:rPr>
        <w:t>ЭнергоСтандарт</w:t>
      </w:r>
      <w:proofErr w:type="spellEnd"/>
      <w:r w:rsidRPr="006721ED">
        <w:rPr>
          <w:bCs/>
          <w:sz w:val="28"/>
          <w:szCs w:val="28"/>
        </w:rPr>
        <w:t>» - предприятие входит в группу компаний «</w:t>
      </w:r>
      <w:proofErr w:type="spellStart"/>
      <w:r w:rsidRPr="006721ED">
        <w:rPr>
          <w:bCs/>
          <w:sz w:val="28"/>
          <w:szCs w:val="28"/>
        </w:rPr>
        <w:t>Энергоспецстрой</w:t>
      </w:r>
      <w:proofErr w:type="spellEnd"/>
      <w:r w:rsidRPr="006721ED">
        <w:rPr>
          <w:bCs/>
          <w:sz w:val="28"/>
          <w:szCs w:val="28"/>
        </w:rPr>
        <w:t xml:space="preserve">», это Российская компания, являющаяся одним из лидеров по разработке и серийном выпуске современных, энергосберегающих светодиодных </w:t>
      </w:r>
      <w:r w:rsidRPr="006721ED">
        <w:rPr>
          <w:bCs/>
          <w:sz w:val="28"/>
          <w:szCs w:val="28"/>
        </w:rPr>
        <w:lastRenderedPageBreak/>
        <w:t xml:space="preserve">светильников для объектов различного назначения. Основа производственной деятельности в </w:t>
      </w:r>
      <w:proofErr w:type="spellStart"/>
      <w:r w:rsidRPr="006721ED">
        <w:rPr>
          <w:bCs/>
          <w:sz w:val="28"/>
          <w:szCs w:val="28"/>
        </w:rPr>
        <w:t>г.о</w:t>
      </w:r>
      <w:proofErr w:type="spellEnd"/>
      <w:r w:rsidRPr="006721ED">
        <w:rPr>
          <w:bCs/>
          <w:sz w:val="28"/>
          <w:szCs w:val="28"/>
        </w:rPr>
        <w:t>. Кинель - это уличное освещение, промышленные освещение, взрывозащищенное освещение, офисное освещение, автономное освещение, садовое и парковое освещение, изготовление светильников по эскизам заказчика, изготовление художественных изделий из металла. Перспективным направлением компании считается изготовление светодиодных осветительных приборов. Результатом работы структуры является эффективно налаженное серийное производство надежных и экономичных светодиодных светильников, которые имеют все виды сертификации на соответствие российским стандартам, в том числе отдельные виды товаров сертифицированы АО «НИИАС», что позволяет сотрудничать с ОАО «РЖД». Разработки компании расширяют перечень продукции завода, внедряя на рынок новые востребованные товары. В производстве осветительных приборов ООО ПТП «</w:t>
      </w:r>
      <w:proofErr w:type="spellStart"/>
      <w:r w:rsidRPr="006721ED">
        <w:rPr>
          <w:bCs/>
          <w:sz w:val="28"/>
          <w:szCs w:val="28"/>
        </w:rPr>
        <w:t>ЭнергоСтандарт</w:t>
      </w:r>
      <w:proofErr w:type="spellEnd"/>
      <w:r w:rsidRPr="006721ED">
        <w:rPr>
          <w:bCs/>
          <w:sz w:val="28"/>
          <w:szCs w:val="28"/>
        </w:rPr>
        <w:t xml:space="preserve">» под маркой «ЭСС» используются новые технологии, которые помогают изготавливать светильники с максимальными светотехническими характеристиками, с меньшим </w:t>
      </w:r>
      <w:r w:rsidRPr="00A85DC7">
        <w:rPr>
          <w:bCs/>
          <w:sz w:val="28"/>
          <w:szCs w:val="28"/>
        </w:rPr>
        <w:t xml:space="preserve">энергопотреблением. </w:t>
      </w:r>
      <w:r w:rsidR="001941CC" w:rsidRPr="00A85DC7">
        <w:rPr>
          <w:bCs/>
          <w:sz w:val="28"/>
          <w:szCs w:val="28"/>
        </w:rPr>
        <w:t xml:space="preserve">По итогам года </w:t>
      </w:r>
      <w:r w:rsidR="00991A26" w:rsidRPr="00A85DC7">
        <w:rPr>
          <w:bCs/>
          <w:sz w:val="28"/>
          <w:szCs w:val="28"/>
        </w:rPr>
        <w:t>произведено 61</w:t>
      </w:r>
      <w:r w:rsidR="00B82A0C" w:rsidRPr="00A85DC7">
        <w:rPr>
          <w:bCs/>
          <w:sz w:val="28"/>
          <w:szCs w:val="28"/>
        </w:rPr>
        <w:t xml:space="preserve"> </w:t>
      </w:r>
      <w:r w:rsidR="00991A26" w:rsidRPr="00A85DC7">
        <w:rPr>
          <w:bCs/>
          <w:sz w:val="28"/>
          <w:szCs w:val="28"/>
        </w:rPr>
        <w:t xml:space="preserve">333 </w:t>
      </w:r>
      <w:r w:rsidR="00B82A0C" w:rsidRPr="00A85DC7">
        <w:rPr>
          <w:bCs/>
          <w:sz w:val="28"/>
          <w:szCs w:val="28"/>
        </w:rPr>
        <w:t xml:space="preserve">светодиодных светильников, что на 14,2% </w:t>
      </w:r>
      <w:r w:rsidR="005B4B46" w:rsidRPr="00A85DC7">
        <w:rPr>
          <w:bCs/>
          <w:sz w:val="28"/>
          <w:szCs w:val="28"/>
        </w:rPr>
        <w:t>больше соответствующего периода прошлого года.</w:t>
      </w:r>
      <w:r w:rsidR="00B82A0C" w:rsidRPr="00A85DC7">
        <w:rPr>
          <w:bCs/>
          <w:sz w:val="28"/>
          <w:szCs w:val="28"/>
        </w:rPr>
        <w:t xml:space="preserve"> </w:t>
      </w:r>
      <w:r w:rsidRPr="00A85DC7">
        <w:rPr>
          <w:bCs/>
          <w:sz w:val="28"/>
          <w:szCs w:val="28"/>
        </w:rPr>
        <w:t>Объем отгруженных товаров за 202</w:t>
      </w:r>
      <w:r w:rsidR="00A85DC7" w:rsidRPr="00A85DC7">
        <w:rPr>
          <w:bCs/>
          <w:sz w:val="28"/>
          <w:szCs w:val="28"/>
        </w:rPr>
        <w:t>1</w:t>
      </w:r>
      <w:r w:rsidRPr="00A85DC7">
        <w:rPr>
          <w:bCs/>
          <w:sz w:val="28"/>
          <w:szCs w:val="28"/>
        </w:rPr>
        <w:t xml:space="preserve"> год увеличился </w:t>
      </w:r>
      <w:r w:rsidR="00A85DC7" w:rsidRPr="00A85DC7">
        <w:rPr>
          <w:bCs/>
          <w:sz w:val="28"/>
          <w:szCs w:val="28"/>
        </w:rPr>
        <w:t>на 19,7%</w:t>
      </w:r>
      <w:r w:rsidRPr="00A85DC7">
        <w:rPr>
          <w:bCs/>
          <w:sz w:val="28"/>
          <w:szCs w:val="28"/>
        </w:rPr>
        <w:t xml:space="preserve"> </w:t>
      </w:r>
      <w:r w:rsidR="00A85DC7">
        <w:rPr>
          <w:bCs/>
          <w:sz w:val="28"/>
          <w:szCs w:val="28"/>
        </w:rPr>
        <w:t>в сравнении с итогами 2020 года.</w:t>
      </w:r>
    </w:p>
    <w:p w:rsidR="00EB0017" w:rsidRPr="00033D4A" w:rsidRDefault="00EB0017" w:rsidP="005E4D52">
      <w:pPr>
        <w:spacing w:line="360" w:lineRule="auto"/>
        <w:ind w:firstLine="708"/>
        <w:jc w:val="both"/>
        <w:rPr>
          <w:bCs/>
          <w:sz w:val="28"/>
          <w:szCs w:val="28"/>
        </w:rPr>
      </w:pPr>
      <w:r w:rsidRPr="00033D4A">
        <w:rPr>
          <w:bCs/>
          <w:sz w:val="28"/>
          <w:szCs w:val="28"/>
        </w:rPr>
        <w:t xml:space="preserve">В виде экономической деятельности «обеспечение электрической энергией, газом и паром, кондиционирование воздуха» </w:t>
      </w:r>
      <w:r w:rsidR="0053165A" w:rsidRPr="00033D4A">
        <w:rPr>
          <w:bCs/>
          <w:sz w:val="28"/>
          <w:szCs w:val="28"/>
        </w:rPr>
        <w:t>(код ОКВЭД «</w:t>
      </w:r>
      <w:r w:rsidR="0053165A" w:rsidRPr="00033D4A">
        <w:rPr>
          <w:bCs/>
          <w:sz w:val="28"/>
          <w:szCs w:val="28"/>
          <w:lang w:val="en-US"/>
        </w:rPr>
        <w:t>D</w:t>
      </w:r>
      <w:r w:rsidR="0053165A" w:rsidRPr="00033D4A">
        <w:rPr>
          <w:bCs/>
          <w:sz w:val="28"/>
          <w:szCs w:val="28"/>
        </w:rPr>
        <w:t xml:space="preserve">») </w:t>
      </w:r>
      <w:r w:rsidRPr="00033D4A">
        <w:rPr>
          <w:bCs/>
          <w:sz w:val="28"/>
          <w:szCs w:val="28"/>
        </w:rPr>
        <w:t xml:space="preserve">объем отгруженных товаров собственного производства составил </w:t>
      </w:r>
      <w:r w:rsidR="00B045C3">
        <w:rPr>
          <w:bCs/>
          <w:sz w:val="28"/>
          <w:szCs w:val="28"/>
        </w:rPr>
        <w:t>316,915</w:t>
      </w:r>
      <w:r w:rsidR="00DA5B0D" w:rsidRPr="00033D4A">
        <w:rPr>
          <w:bCs/>
          <w:sz w:val="28"/>
          <w:szCs w:val="28"/>
        </w:rPr>
        <w:t xml:space="preserve"> </w:t>
      </w:r>
      <w:r w:rsidR="00B045C3">
        <w:rPr>
          <w:bCs/>
          <w:sz w:val="28"/>
          <w:szCs w:val="28"/>
        </w:rPr>
        <w:t xml:space="preserve">млн. руб., что </w:t>
      </w:r>
      <w:r w:rsidR="00105E05" w:rsidRPr="00033D4A">
        <w:rPr>
          <w:bCs/>
          <w:sz w:val="28"/>
          <w:szCs w:val="28"/>
        </w:rPr>
        <w:t xml:space="preserve">превышает </w:t>
      </w:r>
      <w:r w:rsidR="00FC13B4" w:rsidRPr="00033D4A">
        <w:rPr>
          <w:bCs/>
          <w:sz w:val="28"/>
          <w:szCs w:val="28"/>
        </w:rPr>
        <w:t>соответствующ</w:t>
      </w:r>
      <w:r w:rsidR="00105E05" w:rsidRPr="00033D4A">
        <w:rPr>
          <w:bCs/>
          <w:sz w:val="28"/>
          <w:szCs w:val="28"/>
        </w:rPr>
        <w:t>ий показатель</w:t>
      </w:r>
      <w:r w:rsidR="00FC13B4" w:rsidRPr="00033D4A">
        <w:rPr>
          <w:bCs/>
          <w:sz w:val="28"/>
          <w:szCs w:val="28"/>
        </w:rPr>
        <w:t xml:space="preserve"> прошлого </w:t>
      </w:r>
      <w:r w:rsidR="00105E05" w:rsidRPr="00033D4A">
        <w:rPr>
          <w:bCs/>
          <w:sz w:val="28"/>
          <w:szCs w:val="28"/>
        </w:rPr>
        <w:t xml:space="preserve">года в </w:t>
      </w:r>
      <w:r w:rsidR="00B045C3">
        <w:rPr>
          <w:bCs/>
          <w:sz w:val="28"/>
          <w:szCs w:val="28"/>
        </w:rPr>
        <w:t>6,3</w:t>
      </w:r>
      <w:r w:rsidR="00F8153C" w:rsidRPr="00033D4A">
        <w:rPr>
          <w:bCs/>
          <w:sz w:val="28"/>
          <w:szCs w:val="28"/>
        </w:rPr>
        <w:t xml:space="preserve"> </w:t>
      </w:r>
      <w:r w:rsidR="00183B4E" w:rsidRPr="00033D4A">
        <w:rPr>
          <w:bCs/>
          <w:sz w:val="28"/>
          <w:szCs w:val="28"/>
        </w:rPr>
        <w:t>раз</w:t>
      </w:r>
      <w:r w:rsidR="0044611B" w:rsidRPr="00033D4A">
        <w:rPr>
          <w:bCs/>
          <w:sz w:val="28"/>
          <w:szCs w:val="28"/>
        </w:rPr>
        <w:t>а</w:t>
      </w:r>
      <w:r w:rsidR="00183B4E" w:rsidRPr="00033D4A">
        <w:rPr>
          <w:bCs/>
          <w:sz w:val="28"/>
          <w:szCs w:val="28"/>
        </w:rPr>
        <w:t>.</w:t>
      </w:r>
    </w:p>
    <w:p w:rsidR="009072D3" w:rsidRPr="00033D4A" w:rsidRDefault="00EB0017" w:rsidP="005E4D52">
      <w:pPr>
        <w:spacing w:line="360" w:lineRule="auto"/>
        <w:ind w:firstLine="708"/>
        <w:jc w:val="both"/>
        <w:rPr>
          <w:bCs/>
          <w:sz w:val="28"/>
          <w:szCs w:val="28"/>
        </w:rPr>
      </w:pPr>
      <w:r w:rsidRPr="00033D4A">
        <w:rPr>
          <w:bCs/>
          <w:sz w:val="28"/>
          <w:szCs w:val="28"/>
        </w:rPr>
        <w:t>В сфере «водоснабжение, водоотведение, организация сбора и утилизация отходов, деятельность по ликвидации загрязнений»</w:t>
      </w:r>
      <w:r w:rsidR="00F826FD" w:rsidRPr="00033D4A">
        <w:rPr>
          <w:bCs/>
          <w:sz w:val="28"/>
          <w:szCs w:val="28"/>
        </w:rPr>
        <w:t xml:space="preserve"> (код ОКВЭД «</w:t>
      </w:r>
      <w:r w:rsidR="00F826FD" w:rsidRPr="00033D4A">
        <w:rPr>
          <w:bCs/>
          <w:sz w:val="28"/>
          <w:szCs w:val="28"/>
          <w:lang w:val="en-US"/>
        </w:rPr>
        <w:t>E</w:t>
      </w:r>
      <w:r w:rsidR="00F826FD" w:rsidRPr="00033D4A">
        <w:rPr>
          <w:bCs/>
          <w:sz w:val="28"/>
          <w:szCs w:val="28"/>
        </w:rPr>
        <w:t>»)</w:t>
      </w:r>
      <w:r w:rsidRPr="00033D4A">
        <w:rPr>
          <w:bCs/>
          <w:sz w:val="28"/>
          <w:szCs w:val="28"/>
        </w:rPr>
        <w:t xml:space="preserve"> объем отгруженных товаров собственного производства составил </w:t>
      </w:r>
      <w:r w:rsidR="00B1117C">
        <w:rPr>
          <w:bCs/>
          <w:sz w:val="28"/>
          <w:szCs w:val="28"/>
        </w:rPr>
        <w:t>156,421</w:t>
      </w:r>
      <w:r w:rsidR="00B00865" w:rsidRPr="00033D4A">
        <w:rPr>
          <w:bCs/>
          <w:sz w:val="28"/>
          <w:szCs w:val="28"/>
        </w:rPr>
        <w:t xml:space="preserve"> </w:t>
      </w:r>
      <w:r w:rsidRPr="00033D4A">
        <w:rPr>
          <w:bCs/>
          <w:sz w:val="28"/>
          <w:szCs w:val="28"/>
        </w:rPr>
        <w:t>млн. руб.</w:t>
      </w:r>
      <w:r w:rsidR="00A15879" w:rsidRPr="00033D4A">
        <w:rPr>
          <w:bCs/>
          <w:sz w:val="28"/>
          <w:szCs w:val="28"/>
        </w:rPr>
        <w:t>,</w:t>
      </w:r>
      <w:r w:rsidRPr="00033D4A">
        <w:rPr>
          <w:bCs/>
          <w:sz w:val="28"/>
          <w:szCs w:val="28"/>
        </w:rPr>
        <w:t xml:space="preserve"> </w:t>
      </w:r>
      <w:r w:rsidR="00A15879" w:rsidRPr="00033D4A">
        <w:rPr>
          <w:bCs/>
          <w:sz w:val="28"/>
          <w:szCs w:val="28"/>
        </w:rPr>
        <w:t xml:space="preserve">что </w:t>
      </w:r>
      <w:r w:rsidR="00183B4E" w:rsidRPr="00033D4A">
        <w:rPr>
          <w:bCs/>
          <w:sz w:val="28"/>
          <w:szCs w:val="28"/>
        </w:rPr>
        <w:t>превы</w:t>
      </w:r>
      <w:r w:rsidR="00A15879" w:rsidRPr="00033D4A">
        <w:rPr>
          <w:bCs/>
          <w:sz w:val="28"/>
          <w:szCs w:val="28"/>
        </w:rPr>
        <w:t>сило значение</w:t>
      </w:r>
      <w:r w:rsidR="00183B4E" w:rsidRPr="00033D4A">
        <w:rPr>
          <w:bCs/>
          <w:sz w:val="28"/>
          <w:szCs w:val="28"/>
        </w:rPr>
        <w:t xml:space="preserve"> прошлогоднего показателя </w:t>
      </w:r>
      <w:r w:rsidR="00A15879" w:rsidRPr="00033D4A">
        <w:rPr>
          <w:bCs/>
          <w:sz w:val="28"/>
          <w:szCs w:val="28"/>
        </w:rPr>
        <w:t>в</w:t>
      </w:r>
      <w:r w:rsidR="00183B4E" w:rsidRPr="00033D4A">
        <w:rPr>
          <w:bCs/>
          <w:sz w:val="28"/>
          <w:szCs w:val="28"/>
        </w:rPr>
        <w:t xml:space="preserve"> </w:t>
      </w:r>
      <w:r w:rsidR="00B1117C">
        <w:rPr>
          <w:bCs/>
          <w:sz w:val="28"/>
          <w:szCs w:val="28"/>
        </w:rPr>
        <w:t>53,7</w:t>
      </w:r>
      <w:r w:rsidR="00A15879" w:rsidRPr="00033D4A">
        <w:rPr>
          <w:bCs/>
          <w:sz w:val="28"/>
          <w:szCs w:val="28"/>
        </w:rPr>
        <w:t xml:space="preserve"> раз.</w:t>
      </w:r>
    </w:p>
    <w:p w:rsidR="00B1117C" w:rsidRDefault="00291FF3" w:rsidP="000E3C8D">
      <w:pPr>
        <w:spacing w:line="360" w:lineRule="auto"/>
        <w:ind w:firstLine="708"/>
        <w:jc w:val="both"/>
        <w:rPr>
          <w:bCs/>
          <w:sz w:val="28"/>
          <w:szCs w:val="28"/>
        </w:rPr>
      </w:pPr>
      <w:r w:rsidRPr="00033D4A">
        <w:rPr>
          <w:bCs/>
          <w:sz w:val="28"/>
          <w:szCs w:val="28"/>
        </w:rPr>
        <w:t>Значительное увеличение</w:t>
      </w:r>
      <w:r w:rsidR="00B65A84" w:rsidRPr="00033D4A">
        <w:rPr>
          <w:bCs/>
          <w:sz w:val="28"/>
          <w:szCs w:val="28"/>
        </w:rPr>
        <w:t xml:space="preserve"> объемов отгрузки по вид</w:t>
      </w:r>
      <w:r w:rsidR="000A66AF" w:rsidRPr="00033D4A">
        <w:rPr>
          <w:bCs/>
          <w:sz w:val="28"/>
          <w:szCs w:val="28"/>
        </w:rPr>
        <w:t>ам</w:t>
      </w:r>
      <w:r w:rsidR="004B25B4" w:rsidRPr="00033D4A">
        <w:rPr>
          <w:bCs/>
          <w:sz w:val="28"/>
          <w:szCs w:val="28"/>
        </w:rPr>
        <w:t xml:space="preserve"> экономической деятельности, соответствующим кодам ОКВЭД «</w:t>
      </w:r>
      <w:r w:rsidR="004B25B4" w:rsidRPr="00033D4A">
        <w:rPr>
          <w:bCs/>
          <w:sz w:val="28"/>
          <w:szCs w:val="28"/>
          <w:lang w:val="en-US"/>
        </w:rPr>
        <w:t>D</w:t>
      </w:r>
      <w:r w:rsidR="004B25B4" w:rsidRPr="00033D4A">
        <w:rPr>
          <w:bCs/>
          <w:sz w:val="28"/>
          <w:szCs w:val="28"/>
        </w:rPr>
        <w:t>» и «</w:t>
      </w:r>
      <w:r w:rsidR="004B25B4" w:rsidRPr="00033D4A">
        <w:rPr>
          <w:bCs/>
          <w:sz w:val="28"/>
          <w:szCs w:val="28"/>
          <w:lang w:val="en-US"/>
        </w:rPr>
        <w:t>E</w:t>
      </w:r>
      <w:r w:rsidR="004B25B4" w:rsidRPr="00033D4A">
        <w:rPr>
          <w:bCs/>
          <w:sz w:val="28"/>
          <w:szCs w:val="28"/>
        </w:rPr>
        <w:t>»</w:t>
      </w:r>
      <w:r w:rsidR="000C51E4" w:rsidRPr="00033D4A">
        <w:rPr>
          <w:bCs/>
          <w:sz w:val="28"/>
          <w:szCs w:val="28"/>
        </w:rPr>
        <w:t xml:space="preserve">, </w:t>
      </w:r>
      <w:r w:rsidR="00B65A84" w:rsidRPr="00033D4A">
        <w:rPr>
          <w:bCs/>
          <w:sz w:val="28"/>
          <w:szCs w:val="28"/>
        </w:rPr>
        <w:t>связано с</w:t>
      </w:r>
      <w:r w:rsidR="000C51E4" w:rsidRPr="00033D4A">
        <w:rPr>
          <w:bCs/>
          <w:sz w:val="28"/>
          <w:szCs w:val="28"/>
        </w:rPr>
        <w:t xml:space="preserve"> </w:t>
      </w:r>
      <w:r w:rsidR="000E49BD" w:rsidRPr="00033D4A">
        <w:rPr>
          <w:bCs/>
          <w:sz w:val="28"/>
          <w:szCs w:val="28"/>
        </w:rPr>
        <w:t xml:space="preserve">включением </w:t>
      </w:r>
      <w:r w:rsidR="00BE5173" w:rsidRPr="00033D4A">
        <w:rPr>
          <w:bCs/>
          <w:sz w:val="28"/>
          <w:szCs w:val="28"/>
        </w:rPr>
        <w:t xml:space="preserve">в </w:t>
      </w:r>
      <w:proofErr w:type="spellStart"/>
      <w:r w:rsidR="00BE5173" w:rsidRPr="00033D4A">
        <w:rPr>
          <w:bCs/>
          <w:sz w:val="28"/>
          <w:szCs w:val="28"/>
        </w:rPr>
        <w:t>статотчетность</w:t>
      </w:r>
      <w:proofErr w:type="spellEnd"/>
      <w:r w:rsidR="00BE5173" w:rsidRPr="00033D4A">
        <w:rPr>
          <w:bCs/>
          <w:sz w:val="28"/>
          <w:szCs w:val="28"/>
        </w:rPr>
        <w:t xml:space="preserve"> организации ООО «Кинельская ТЭК»</w:t>
      </w:r>
      <w:r w:rsidR="00CB5C1E" w:rsidRPr="00033D4A">
        <w:rPr>
          <w:bCs/>
          <w:sz w:val="28"/>
          <w:szCs w:val="28"/>
        </w:rPr>
        <w:t xml:space="preserve"> (</w:t>
      </w:r>
      <w:r w:rsidR="00851BE0" w:rsidRPr="00033D4A">
        <w:rPr>
          <w:bCs/>
          <w:sz w:val="28"/>
          <w:szCs w:val="28"/>
        </w:rPr>
        <w:t xml:space="preserve">в обслуживание </w:t>
      </w:r>
      <w:r w:rsidR="00CB5C1E" w:rsidRPr="00033D4A">
        <w:rPr>
          <w:bCs/>
          <w:sz w:val="28"/>
          <w:szCs w:val="28"/>
        </w:rPr>
        <w:t>компании</w:t>
      </w:r>
      <w:r w:rsidR="00851BE0" w:rsidRPr="00033D4A">
        <w:rPr>
          <w:bCs/>
          <w:sz w:val="28"/>
          <w:szCs w:val="28"/>
        </w:rPr>
        <w:t xml:space="preserve"> по договору концессии передано муниципальное имущество (котельные, насосное </w:t>
      </w:r>
      <w:r w:rsidR="00851BE0" w:rsidRPr="00033D4A">
        <w:rPr>
          <w:bCs/>
          <w:sz w:val="28"/>
          <w:szCs w:val="28"/>
        </w:rPr>
        <w:lastRenderedPageBreak/>
        <w:t>оборудование, инженерные сети)</w:t>
      </w:r>
      <w:r w:rsidR="002E1A34" w:rsidRPr="00033D4A">
        <w:rPr>
          <w:bCs/>
          <w:sz w:val="28"/>
          <w:szCs w:val="28"/>
        </w:rPr>
        <w:t xml:space="preserve"> </w:t>
      </w:r>
      <w:r w:rsidR="009B3D5A" w:rsidRPr="00033D4A">
        <w:rPr>
          <w:bCs/>
          <w:sz w:val="28"/>
          <w:szCs w:val="28"/>
        </w:rPr>
        <w:t>и возвращением показателей на реальный уровень.</w:t>
      </w:r>
    </w:p>
    <w:p w:rsidR="00AD071B" w:rsidRPr="00033D4A" w:rsidRDefault="00AD071B" w:rsidP="000E3C8D">
      <w:pPr>
        <w:spacing w:line="360" w:lineRule="auto"/>
        <w:ind w:firstLine="708"/>
        <w:jc w:val="both"/>
        <w:rPr>
          <w:bCs/>
          <w:sz w:val="28"/>
          <w:szCs w:val="28"/>
        </w:rPr>
      </w:pPr>
      <w:r w:rsidRPr="00AD071B">
        <w:rPr>
          <w:bCs/>
          <w:sz w:val="28"/>
          <w:szCs w:val="28"/>
        </w:rPr>
        <w:t xml:space="preserve">Учитывая сложившуюся динамику промышленного производства индекс промышленного производства по организациям городского округа Кинель составил </w:t>
      </w:r>
      <w:r w:rsidR="00C23DA2">
        <w:rPr>
          <w:bCs/>
          <w:sz w:val="28"/>
          <w:szCs w:val="28"/>
        </w:rPr>
        <w:t>127,7</w:t>
      </w:r>
      <w:r w:rsidRPr="00AD071B">
        <w:rPr>
          <w:bCs/>
          <w:sz w:val="28"/>
          <w:szCs w:val="28"/>
        </w:rPr>
        <w:t>% к соответствующему периоду прошлого года.</w:t>
      </w:r>
    </w:p>
    <w:p w:rsidR="0056053C" w:rsidRPr="00DF61FD" w:rsidRDefault="0056053C" w:rsidP="005E4D52">
      <w:pPr>
        <w:spacing w:line="360" w:lineRule="auto"/>
        <w:ind w:firstLine="708"/>
        <w:jc w:val="both"/>
        <w:rPr>
          <w:bCs/>
          <w:color w:val="FF0000"/>
          <w:sz w:val="28"/>
          <w:szCs w:val="28"/>
        </w:rPr>
      </w:pPr>
    </w:p>
    <w:p w:rsidR="009C300C" w:rsidRPr="00EA1506" w:rsidRDefault="00077789" w:rsidP="005E4D52">
      <w:pPr>
        <w:spacing w:line="360" w:lineRule="auto"/>
        <w:ind w:firstLine="708"/>
        <w:jc w:val="center"/>
        <w:rPr>
          <w:b/>
          <w:sz w:val="28"/>
          <w:szCs w:val="28"/>
        </w:rPr>
      </w:pPr>
      <w:r w:rsidRPr="00EA1506">
        <w:rPr>
          <w:b/>
          <w:sz w:val="28"/>
          <w:szCs w:val="28"/>
        </w:rPr>
        <w:t>2</w:t>
      </w:r>
      <w:r w:rsidR="00D61F1C" w:rsidRPr="00EA1506">
        <w:rPr>
          <w:b/>
          <w:sz w:val="28"/>
          <w:szCs w:val="28"/>
        </w:rPr>
        <w:t>. Потребительский рынок и м</w:t>
      </w:r>
      <w:r w:rsidR="00BD24B8" w:rsidRPr="00EA1506">
        <w:rPr>
          <w:b/>
          <w:sz w:val="28"/>
          <w:szCs w:val="28"/>
        </w:rPr>
        <w:t>алое предпринимательство</w:t>
      </w:r>
    </w:p>
    <w:p w:rsidR="00216F12" w:rsidRPr="00EA1506" w:rsidRDefault="00216F12" w:rsidP="005E4D52">
      <w:pPr>
        <w:spacing w:line="360" w:lineRule="auto"/>
        <w:ind w:firstLine="708"/>
        <w:jc w:val="both"/>
        <w:rPr>
          <w:bCs/>
          <w:sz w:val="28"/>
          <w:szCs w:val="28"/>
        </w:rPr>
      </w:pPr>
      <w:r w:rsidRPr="00EA1506">
        <w:rPr>
          <w:b/>
          <w:bCs/>
          <w:sz w:val="28"/>
          <w:szCs w:val="28"/>
        </w:rPr>
        <w:t xml:space="preserve">Потребительский рынок </w:t>
      </w:r>
      <w:r w:rsidRPr="00EA1506">
        <w:rPr>
          <w:bCs/>
          <w:sz w:val="28"/>
          <w:szCs w:val="28"/>
        </w:rPr>
        <w:t xml:space="preserve">функционирует как одна из составных частей единого социально-экономического комплекса городского округа Кинель. Торговля, общественное питание и бытовое обслуживание являются важнейшей сферой жизнеобеспечения населения. </w:t>
      </w:r>
    </w:p>
    <w:p w:rsidR="00FE068A" w:rsidRPr="00A029AD" w:rsidRDefault="00FE068A" w:rsidP="005E4D52">
      <w:pPr>
        <w:spacing w:line="360" w:lineRule="auto"/>
        <w:ind w:firstLine="708"/>
        <w:jc w:val="both"/>
        <w:rPr>
          <w:sz w:val="28"/>
          <w:szCs w:val="28"/>
        </w:rPr>
      </w:pPr>
      <w:r w:rsidRPr="00405A38">
        <w:rPr>
          <w:sz w:val="28"/>
          <w:szCs w:val="28"/>
        </w:rPr>
        <w:t xml:space="preserve">Одним из основных показателей, характеризующих степень развития сферы </w:t>
      </w:r>
      <w:r w:rsidRPr="0010523C">
        <w:rPr>
          <w:sz w:val="28"/>
          <w:szCs w:val="28"/>
        </w:rPr>
        <w:t xml:space="preserve">торговли, является – обеспеченность населения площадью торговых объектов, которая составляет </w:t>
      </w:r>
      <w:r w:rsidR="0010523C" w:rsidRPr="0010523C">
        <w:rPr>
          <w:sz w:val="28"/>
          <w:szCs w:val="28"/>
        </w:rPr>
        <w:t>609,43</w:t>
      </w:r>
      <w:r w:rsidRPr="0010523C">
        <w:rPr>
          <w:sz w:val="28"/>
          <w:szCs w:val="28"/>
        </w:rPr>
        <w:t xml:space="preserve"> м</w:t>
      </w:r>
      <w:r w:rsidRPr="0010523C">
        <w:rPr>
          <w:sz w:val="28"/>
          <w:szCs w:val="28"/>
          <w:vertAlign w:val="superscript"/>
        </w:rPr>
        <w:t>2</w:t>
      </w:r>
      <w:r w:rsidRPr="0010523C">
        <w:rPr>
          <w:sz w:val="28"/>
          <w:szCs w:val="28"/>
        </w:rPr>
        <w:t xml:space="preserve"> на 1000 человек, что в 1,</w:t>
      </w:r>
      <w:r w:rsidR="00AB715C" w:rsidRPr="0010523C">
        <w:rPr>
          <w:sz w:val="28"/>
          <w:szCs w:val="28"/>
        </w:rPr>
        <w:t>5</w:t>
      </w:r>
      <w:r w:rsidRPr="0010523C">
        <w:rPr>
          <w:sz w:val="28"/>
          <w:szCs w:val="28"/>
        </w:rPr>
        <w:t xml:space="preserve"> раза превышает утвержденный постановлением Правительства Самарской области норматив (400 м</w:t>
      </w:r>
      <w:r w:rsidRPr="0010523C">
        <w:rPr>
          <w:sz w:val="28"/>
          <w:szCs w:val="28"/>
          <w:vertAlign w:val="superscript"/>
        </w:rPr>
        <w:t>2</w:t>
      </w:r>
      <w:r w:rsidRPr="0010523C">
        <w:rPr>
          <w:sz w:val="28"/>
          <w:szCs w:val="28"/>
        </w:rPr>
        <w:t xml:space="preserve"> на 1000 человек). За </w:t>
      </w:r>
      <w:r w:rsidR="007A04CA" w:rsidRPr="0010523C">
        <w:rPr>
          <w:sz w:val="28"/>
          <w:szCs w:val="28"/>
        </w:rPr>
        <w:t>год</w:t>
      </w:r>
      <w:r w:rsidRPr="0010523C">
        <w:rPr>
          <w:sz w:val="28"/>
          <w:szCs w:val="28"/>
        </w:rPr>
        <w:t xml:space="preserve"> торговые площади городского округа увеличились на </w:t>
      </w:r>
      <w:r w:rsidR="00E9775E" w:rsidRPr="00A029AD">
        <w:rPr>
          <w:sz w:val="28"/>
          <w:szCs w:val="28"/>
        </w:rPr>
        <w:t>3361,2</w:t>
      </w:r>
      <w:r w:rsidRPr="00A029AD">
        <w:rPr>
          <w:sz w:val="28"/>
          <w:szCs w:val="28"/>
        </w:rPr>
        <w:t xml:space="preserve"> м</w:t>
      </w:r>
      <w:r w:rsidRPr="00A029AD">
        <w:rPr>
          <w:sz w:val="28"/>
          <w:szCs w:val="28"/>
          <w:vertAlign w:val="superscript"/>
        </w:rPr>
        <w:t>2</w:t>
      </w:r>
      <w:r w:rsidRPr="00A029AD">
        <w:rPr>
          <w:sz w:val="28"/>
          <w:szCs w:val="28"/>
        </w:rPr>
        <w:t xml:space="preserve"> за счёт ввода в эксплуатацию </w:t>
      </w:r>
      <w:r w:rsidR="00E9775E" w:rsidRPr="00A029AD">
        <w:rPr>
          <w:sz w:val="28"/>
          <w:szCs w:val="28"/>
        </w:rPr>
        <w:t>8</w:t>
      </w:r>
      <w:r w:rsidR="00705451" w:rsidRPr="00A029AD">
        <w:rPr>
          <w:sz w:val="28"/>
          <w:szCs w:val="28"/>
        </w:rPr>
        <w:t xml:space="preserve"> </w:t>
      </w:r>
      <w:r w:rsidRPr="00A029AD">
        <w:rPr>
          <w:sz w:val="28"/>
          <w:szCs w:val="28"/>
        </w:rPr>
        <w:t>объект</w:t>
      </w:r>
      <w:r w:rsidR="006A519B" w:rsidRPr="00A029AD">
        <w:rPr>
          <w:sz w:val="28"/>
          <w:szCs w:val="28"/>
        </w:rPr>
        <w:t>ов</w:t>
      </w:r>
      <w:r w:rsidRPr="00A029AD">
        <w:rPr>
          <w:sz w:val="28"/>
          <w:szCs w:val="28"/>
        </w:rPr>
        <w:t xml:space="preserve"> торговли</w:t>
      </w:r>
      <w:r w:rsidR="006A519B" w:rsidRPr="00A029AD">
        <w:rPr>
          <w:sz w:val="28"/>
          <w:szCs w:val="28"/>
        </w:rPr>
        <w:t>.</w:t>
      </w:r>
    </w:p>
    <w:p w:rsidR="00FE068A" w:rsidRPr="00A029AD" w:rsidRDefault="00FE068A" w:rsidP="005E4D52">
      <w:pPr>
        <w:spacing w:line="360" w:lineRule="auto"/>
        <w:ind w:firstLine="708"/>
        <w:jc w:val="both"/>
        <w:rPr>
          <w:sz w:val="28"/>
          <w:szCs w:val="28"/>
        </w:rPr>
      </w:pPr>
      <w:r w:rsidRPr="00A029AD">
        <w:rPr>
          <w:sz w:val="28"/>
          <w:szCs w:val="28"/>
        </w:rPr>
        <w:t xml:space="preserve">Инфраструктура потребительского рынка насчитывает </w:t>
      </w:r>
      <w:r w:rsidR="00EC74DE" w:rsidRPr="00A029AD">
        <w:rPr>
          <w:sz w:val="28"/>
          <w:szCs w:val="28"/>
        </w:rPr>
        <w:t>471</w:t>
      </w:r>
      <w:r w:rsidRPr="00A029AD">
        <w:rPr>
          <w:sz w:val="28"/>
          <w:szCs w:val="28"/>
        </w:rPr>
        <w:t xml:space="preserve"> объект розничной торговли, 17 торговых </w:t>
      </w:r>
      <w:r w:rsidR="00EC74DE" w:rsidRPr="00A029AD">
        <w:rPr>
          <w:sz w:val="28"/>
          <w:szCs w:val="28"/>
        </w:rPr>
        <w:t>комплексов</w:t>
      </w:r>
      <w:r w:rsidRPr="00A029AD">
        <w:rPr>
          <w:sz w:val="28"/>
          <w:szCs w:val="28"/>
        </w:rPr>
        <w:t xml:space="preserve">, </w:t>
      </w:r>
      <w:r w:rsidR="007A4B25" w:rsidRPr="00A029AD">
        <w:rPr>
          <w:sz w:val="28"/>
          <w:szCs w:val="28"/>
        </w:rPr>
        <w:t>69</w:t>
      </w:r>
      <w:r w:rsidRPr="00A029AD">
        <w:rPr>
          <w:sz w:val="28"/>
          <w:szCs w:val="28"/>
        </w:rPr>
        <w:t xml:space="preserve"> предприяти</w:t>
      </w:r>
      <w:r w:rsidR="00AC0E83" w:rsidRPr="00A029AD">
        <w:rPr>
          <w:sz w:val="28"/>
          <w:szCs w:val="28"/>
        </w:rPr>
        <w:t>й</w:t>
      </w:r>
      <w:r w:rsidRPr="00A029AD">
        <w:rPr>
          <w:sz w:val="28"/>
          <w:szCs w:val="28"/>
        </w:rPr>
        <w:t xml:space="preserve"> общественного питания с </w:t>
      </w:r>
      <w:r w:rsidR="007A4B25" w:rsidRPr="00A029AD">
        <w:rPr>
          <w:sz w:val="28"/>
          <w:szCs w:val="28"/>
        </w:rPr>
        <w:t>27</w:t>
      </w:r>
      <w:r w:rsidR="00EC74DE" w:rsidRPr="00A029AD">
        <w:rPr>
          <w:sz w:val="28"/>
          <w:szCs w:val="28"/>
        </w:rPr>
        <w:t>07</w:t>
      </w:r>
      <w:r w:rsidRPr="00A029AD">
        <w:rPr>
          <w:sz w:val="28"/>
          <w:szCs w:val="28"/>
        </w:rPr>
        <w:t xml:space="preserve"> посадочными местами, </w:t>
      </w:r>
      <w:r w:rsidR="00AC0E83" w:rsidRPr="00A029AD">
        <w:rPr>
          <w:sz w:val="28"/>
          <w:szCs w:val="28"/>
        </w:rPr>
        <w:t>18</w:t>
      </w:r>
      <w:r w:rsidR="00A029AD" w:rsidRPr="00A029AD">
        <w:rPr>
          <w:sz w:val="28"/>
          <w:szCs w:val="28"/>
        </w:rPr>
        <w:t>6</w:t>
      </w:r>
      <w:r w:rsidRPr="00A029AD">
        <w:rPr>
          <w:sz w:val="28"/>
          <w:szCs w:val="28"/>
        </w:rPr>
        <w:t xml:space="preserve"> предприяти</w:t>
      </w:r>
      <w:r w:rsidR="00AC0E83" w:rsidRPr="00A029AD">
        <w:rPr>
          <w:sz w:val="28"/>
          <w:szCs w:val="28"/>
        </w:rPr>
        <w:t>й</w:t>
      </w:r>
      <w:r w:rsidRPr="00A029AD">
        <w:rPr>
          <w:sz w:val="28"/>
          <w:szCs w:val="28"/>
        </w:rPr>
        <w:t xml:space="preserve"> бытового обслуживания, 2</w:t>
      </w:r>
      <w:r w:rsidR="00E95035" w:rsidRPr="00A029AD">
        <w:rPr>
          <w:sz w:val="28"/>
          <w:szCs w:val="28"/>
        </w:rPr>
        <w:t>9</w:t>
      </w:r>
      <w:r w:rsidRPr="00A029AD">
        <w:rPr>
          <w:sz w:val="28"/>
          <w:szCs w:val="28"/>
        </w:rPr>
        <w:t xml:space="preserve"> автозаправочных станций, </w:t>
      </w:r>
      <w:r w:rsidR="008C0C19" w:rsidRPr="00A029AD">
        <w:rPr>
          <w:sz w:val="28"/>
          <w:szCs w:val="28"/>
        </w:rPr>
        <w:t>2</w:t>
      </w:r>
      <w:r w:rsidRPr="00A029AD">
        <w:rPr>
          <w:sz w:val="28"/>
          <w:szCs w:val="28"/>
        </w:rPr>
        <w:t xml:space="preserve"> ярмарки.</w:t>
      </w:r>
    </w:p>
    <w:p w:rsidR="00FE068A" w:rsidRPr="00CA50FF" w:rsidRDefault="00FE068A" w:rsidP="005E4D52">
      <w:pPr>
        <w:spacing w:line="360" w:lineRule="auto"/>
        <w:ind w:firstLine="708"/>
        <w:jc w:val="both"/>
        <w:rPr>
          <w:sz w:val="28"/>
          <w:szCs w:val="28"/>
        </w:rPr>
      </w:pPr>
      <w:r w:rsidRPr="00A029AD">
        <w:rPr>
          <w:sz w:val="28"/>
          <w:szCs w:val="28"/>
        </w:rPr>
        <w:t xml:space="preserve">В целях более полного удовлетворения потребительского спроса населения, в городском округе утверждена Схема размещения нестационарных торговых объектов. </w:t>
      </w:r>
      <w:r w:rsidR="00023FAF" w:rsidRPr="00A029AD">
        <w:rPr>
          <w:sz w:val="28"/>
          <w:szCs w:val="28"/>
        </w:rPr>
        <w:t>С</w:t>
      </w:r>
      <w:r w:rsidR="00C177AF" w:rsidRPr="00A029AD">
        <w:rPr>
          <w:sz w:val="28"/>
          <w:szCs w:val="28"/>
        </w:rPr>
        <w:t>хемой определен</w:t>
      </w:r>
      <w:r w:rsidR="00AC0E83" w:rsidRPr="00A029AD">
        <w:rPr>
          <w:sz w:val="28"/>
          <w:szCs w:val="28"/>
        </w:rPr>
        <w:t>о</w:t>
      </w:r>
      <w:r w:rsidR="00C177AF" w:rsidRPr="00A029AD">
        <w:rPr>
          <w:sz w:val="28"/>
          <w:szCs w:val="28"/>
        </w:rPr>
        <w:t xml:space="preserve"> </w:t>
      </w:r>
      <w:r w:rsidR="00AC0E83" w:rsidRPr="00A029AD">
        <w:rPr>
          <w:sz w:val="28"/>
          <w:szCs w:val="28"/>
        </w:rPr>
        <w:t>14</w:t>
      </w:r>
      <w:r w:rsidR="00A029AD" w:rsidRPr="00A029AD">
        <w:rPr>
          <w:sz w:val="28"/>
          <w:szCs w:val="28"/>
        </w:rPr>
        <w:t>7</w:t>
      </w:r>
      <w:r w:rsidRPr="00A029AD">
        <w:rPr>
          <w:sz w:val="28"/>
          <w:szCs w:val="28"/>
        </w:rPr>
        <w:t xml:space="preserve"> мест для размещения нестационарных торговых объектов. Схема размещения нестационарных торговых объектов пересматривается с учетом обращений и заявлений всех субъектов предпринимательской деятельности.</w:t>
      </w:r>
      <w:r w:rsidR="009D5D4B" w:rsidRPr="00A029AD">
        <w:rPr>
          <w:sz w:val="28"/>
          <w:szCs w:val="28"/>
        </w:rPr>
        <w:t xml:space="preserve"> По итогам </w:t>
      </w:r>
      <w:r w:rsidR="008C0C19" w:rsidRPr="00A029AD">
        <w:rPr>
          <w:sz w:val="28"/>
          <w:szCs w:val="28"/>
        </w:rPr>
        <w:t>квартала</w:t>
      </w:r>
      <w:r w:rsidR="009D5D4B" w:rsidRPr="00A029AD">
        <w:rPr>
          <w:sz w:val="28"/>
          <w:szCs w:val="28"/>
        </w:rPr>
        <w:t xml:space="preserve"> на территории городского округа Кинель насчитывается </w:t>
      </w:r>
      <w:r w:rsidR="008C0C19" w:rsidRPr="00A029AD">
        <w:rPr>
          <w:sz w:val="28"/>
          <w:szCs w:val="28"/>
        </w:rPr>
        <w:t>1</w:t>
      </w:r>
      <w:r w:rsidR="00A029AD" w:rsidRPr="00A029AD">
        <w:rPr>
          <w:sz w:val="28"/>
          <w:szCs w:val="28"/>
        </w:rPr>
        <w:t>36</w:t>
      </w:r>
      <w:r w:rsidR="009D5D4B" w:rsidRPr="00A029AD">
        <w:rPr>
          <w:sz w:val="28"/>
          <w:szCs w:val="28"/>
        </w:rPr>
        <w:t xml:space="preserve"> действующих </w:t>
      </w:r>
      <w:r w:rsidR="00955BBF" w:rsidRPr="00A029AD">
        <w:rPr>
          <w:sz w:val="28"/>
          <w:szCs w:val="28"/>
        </w:rPr>
        <w:t>нестационарных то</w:t>
      </w:r>
      <w:r w:rsidR="00955BBF" w:rsidRPr="00CA50FF">
        <w:rPr>
          <w:sz w:val="28"/>
          <w:szCs w:val="28"/>
        </w:rPr>
        <w:t>рговых объектов.</w:t>
      </w:r>
    </w:p>
    <w:p w:rsidR="00962CE1" w:rsidRPr="00CA50FF" w:rsidRDefault="00406A7A" w:rsidP="005E4D52">
      <w:pPr>
        <w:spacing w:line="360" w:lineRule="auto"/>
        <w:ind w:firstLine="708"/>
        <w:jc w:val="both"/>
        <w:rPr>
          <w:sz w:val="28"/>
          <w:szCs w:val="28"/>
        </w:rPr>
      </w:pPr>
      <w:r w:rsidRPr="00CA50FF">
        <w:rPr>
          <w:sz w:val="28"/>
          <w:szCs w:val="28"/>
        </w:rPr>
        <w:t xml:space="preserve">В целях обеспечения населения товарами народного потребления через нестационарную мелкорозничную торговую сеть </w:t>
      </w:r>
      <w:r w:rsidR="00E97502" w:rsidRPr="00CA50FF">
        <w:rPr>
          <w:sz w:val="28"/>
          <w:szCs w:val="28"/>
        </w:rPr>
        <w:t xml:space="preserve">с 28 августа по 17 октября 2021 </w:t>
      </w:r>
      <w:r w:rsidR="00E97502" w:rsidRPr="00CA50FF">
        <w:rPr>
          <w:sz w:val="28"/>
          <w:szCs w:val="28"/>
        </w:rPr>
        <w:lastRenderedPageBreak/>
        <w:t>года на территории городского округа проводится м</w:t>
      </w:r>
      <w:r w:rsidR="00962CE1" w:rsidRPr="00CA50FF">
        <w:rPr>
          <w:sz w:val="28"/>
          <w:szCs w:val="28"/>
        </w:rPr>
        <w:t>униципальная универсальная ярмарка выходного дня</w:t>
      </w:r>
      <w:r w:rsidR="00E97502" w:rsidRPr="00CA50FF">
        <w:rPr>
          <w:sz w:val="28"/>
          <w:szCs w:val="28"/>
        </w:rPr>
        <w:t>.</w:t>
      </w:r>
      <w:r w:rsidR="00962CE1" w:rsidRPr="00CA50FF">
        <w:rPr>
          <w:sz w:val="28"/>
          <w:szCs w:val="28"/>
        </w:rPr>
        <w:t xml:space="preserve"> </w:t>
      </w:r>
    </w:p>
    <w:p w:rsidR="00455371" w:rsidRPr="00992084" w:rsidRDefault="00443FC0" w:rsidP="005E4D52">
      <w:pPr>
        <w:spacing w:line="360" w:lineRule="auto"/>
        <w:ind w:firstLine="708"/>
        <w:jc w:val="both"/>
        <w:rPr>
          <w:sz w:val="28"/>
          <w:szCs w:val="28"/>
        </w:rPr>
      </w:pPr>
      <w:r w:rsidRPr="00992084">
        <w:rPr>
          <w:sz w:val="28"/>
          <w:szCs w:val="28"/>
        </w:rPr>
        <w:t xml:space="preserve">Оборот розничной торговли по организациям, не относящимся к субъектам малого предпринимательства, средняя численность работников которых превышает 15 человек по данным САМАРАСТАТ, по итогам </w:t>
      </w:r>
      <w:r w:rsidR="00F102C7" w:rsidRPr="00992084">
        <w:rPr>
          <w:sz w:val="28"/>
          <w:szCs w:val="28"/>
        </w:rPr>
        <w:t>января-</w:t>
      </w:r>
      <w:r w:rsidR="009A3267">
        <w:rPr>
          <w:sz w:val="28"/>
          <w:szCs w:val="28"/>
        </w:rPr>
        <w:t xml:space="preserve">ноября </w:t>
      </w:r>
      <w:r w:rsidR="001D56F0" w:rsidRPr="00992084">
        <w:rPr>
          <w:sz w:val="28"/>
          <w:szCs w:val="28"/>
        </w:rPr>
        <w:t xml:space="preserve">составил </w:t>
      </w:r>
      <w:r w:rsidR="009A3267" w:rsidRPr="009A3267">
        <w:rPr>
          <w:sz w:val="28"/>
          <w:szCs w:val="28"/>
        </w:rPr>
        <w:t>5</w:t>
      </w:r>
      <w:r w:rsidR="009A3267">
        <w:rPr>
          <w:sz w:val="28"/>
          <w:szCs w:val="28"/>
        </w:rPr>
        <w:t xml:space="preserve"> </w:t>
      </w:r>
      <w:r w:rsidR="009A3267" w:rsidRPr="009A3267">
        <w:rPr>
          <w:sz w:val="28"/>
          <w:szCs w:val="28"/>
        </w:rPr>
        <w:t>379</w:t>
      </w:r>
      <w:r w:rsidR="009A3267">
        <w:rPr>
          <w:sz w:val="28"/>
          <w:szCs w:val="28"/>
        </w:rPr>
        <w:t xml:space="preserve"> </w:t>
      </w:r>
      <w:r w:rsidR="009A3267" w:rsidRPr="009A3267">
        <w:rPr>
          <w:sz w:val="28"/>
          <w:szCs w:val="28"/>
        </w:rPr>
        <w:t>085,3</w:t>
      </w:r>
      <w:r w:rsidR="001D56F0" w:rsidRPr="00992084">
        <w:rPr>
          <w:sz w:val="28"/>
          <w:szCs w:val="28"/>
        </w:rPr>
        <w:t xml:space="preserve"> тыс. рублей, что на </w:t>
      </w:r>
      <w:r w:rsidR="009E1B5D" w:rsidRPr="00992084">
        <w:rPr>
          <w:sz w:val="28"/>
          <w:szCs w:val="28"/>
        </w:rPr>
        <w:t>2</w:t>
      </w:r>
      <w:r w:rsidR="00992084" w:rsidRPr="00992084">
        <w:rPr>
          <w:sz w:val="28"/>
          <w:szCs w:val="28"/>
        </w:rPr>
        <w:t>0</w:t>
      </w:r>
      <w:r w:rsidR="009E1B5D" w:rsidRPr="00992084">
        <w:rPr>
          <w:sz w:val="28"/>
          <w:szCs w:val="28"/>
        </w:rPr>
        <w:t>,</w:t>
      </w:r>
      <w:r w:rsidR="009A3267">
        <w:rPr>
          <w:sz w:val="28"/>
          <w:szCs w:val="28"/>
        </w:rPr>
        <w:t>4</w:t>
      </w:r>
      <w:r w:rsidR="001D56F0" w:rsidRPr="00992084">
        <w:rPr>
          <w:sz w:val="28"/>
          <w:szCs w:val="28"/>
        </w:rPr>
        <w:t xml:space="preserve">% </w:t>
      </w:r>
      <w:r w:rsidR="00792F34" w:rsidRPr="00992084">
        <w:rPr>
          <w:sz w:val="28"/>
          <w:szCs w:val="28"/>
        </w:rPr>
        <w:t>выше</w:t>
      </w:r>
      <w:r w:rsidR="001D56F0" w:rsidRPr="00992084">
        <w:rPr>
          <w:sz w:val="28"/>
          <w:szCs w:val="28"/>
        </w:rPr>
        <w:t xml:space="preserve"> уровня </w:t>
      </w:r>
      <w:r w:rsidR="00792F34" w:rsidRPr="00992084">
        <w:rPr>
          <w:sz w:val="28"/>
          <w:szCs w:val="28"/>
        </w:rPr>
        <w:t>соответствующего периода 2020</w:t>
      </w:r>
      <w:r w:rsidR="001D56F0" w:rsidRPr="00992084">
        <w:rPr>
          <w:sz w:val="28"/>
          <w:szCs w:val="28"/>
        </w:rPr>
        <w:t xml:space="preserve"> года.</w:t>
      </w:r>
    </w:p>
    <w:p w:rsidR="00FF69C8" w:rsidRPr="00B82055" w:rsidRDefault="003930ED" w:rsidP="005E4D52">
      <w:pPr>
        <w:spacing w:line="360" w:lineRule="auto"/>
        <w:ind w:firstLine="708"/>
        <w:jc w:val="both"/>
        <w:rPr>
          <w:rFonts w:eastAsiaTheme="minorHAnsi"/>
          <w:sz w:val="28"/>
          <w:szCs w:val="28"/>
        </w:rPr>
      </w:pPr>
      <w:r w:rsidRPr="00E16F4B">
        <w:rPr>
          <w:rFonts w:eastAsiaTheme="minorHAnsi"/>
          <w:sz w:val="28"/>
          <w:szCs w:val="28"/>
        </w:rPr>
        <w:t xml:space="preserve">Малый и средний бизнес представляет </w:t>
      </w:r>
      <w:r w:rsidR="00F10220" w:rsidRPr="00E16F4B">
        <w:rPr>
          <w:rFonts w:eastAsiaTheme="minorHAnsi"/>
          <w:sz w:val="28"/>
          <w:szCs w:val="28"/>
        </w:rPr>
        <w:t>собой</w:t>
      </w:r>
      <w:r w:rsidRPr="00E16F4B">
        <w:rPr>
          <w:rFonts w:eastAsiaTheme="minorHAnsi"/>
          <w:sz w:val="28"/>
          <w:szCs w:val="28"/>
        </w:rPr>
        <w:t xml:space="preserve"> опору развития экономики нашего города</w:t>
      </w:r>
      <w:r w:rsidR="00E25D9B" w:rsidRPr="00E16F4B">
        <w:rPr>
          <w:rFonts w:eastAsiaTheme="minorHAnsi"/>
          <w:sz w:val="28"/>
          <w:szCs w:val="28"/>
        </w:rPr>
        <w:t xml:space="preserve">. </w:t>
      </w:r>
      <w:r w:rsidR="00FF69C8" w:rsidRPr="00E16F4B">
        <w:rPr>
          <w:rFonts w:eastAsiaTheme="minorHAnsi"/>
          <w:sz w:val="28"/>
          <w:szCs w:val="28"/>
        </w:rPr>
        <w:t xml:space="preserve">Примеры успешного бизнеса оказывают стимулирующее воздействие для вовлечения населения в предпринимательство. Малый бизнес – это </w:t>
      </w:r>
      <w:r w:rsidR="000600B4" w:rsidRPr="00E16F4B">
        <w:rPr>
          <w:rFonts w:eastAsiaTheme="minorHAnsi"/>
          <w:sz w:val="28"/>
          <w:szCs w:val="28"/>
        </w:rPr>
        <w:t xml:space="preserve">один из основных </w:t>
      </w:r>
      <w:r w:rsidR="00FF69C8" w:rsidRPr="00E16F4B">
        <w:rPr>
          <w:rFonts w:eastAsiaTheme="minorHAnsi"/>
          <w:sz w:val="28"/>
          <w:szCs w:val="28"/>
        </w:rPr>
        <w:t>источник</w:t>
      </w:r>
      <w:r w:rsidR="000600B4" w:rsidRPr="00E16F4B">
        <w:rPr>
          <w:rFonts w:eastAsiaTheme="minorHAnsi"/>
          <w:sz w:val="28"/>
          <w:szCs w:val="28"/>
        </w:rPr>
        <w:t>ов</w:t>
      </w:r>
      <w:r w:rsidR="00FF69C8" w:rsidRPr="00E16F4B">
        <w:rPr>
          <w:rFonts w:eastAsiaTheme="minorHAnsi"/>
          <w:sz w:val="28"/>
          <w:szCs w:val="28"/>
        </w:rPr>
        <w:t xml:space="preserve"> налоговых поступлен</w:t>
      </w:r>
      <w:r w:rsidR="006B026C" w:rsidRPr="00E16F4B">
        <w:rPr>
          <w:rFonts w:eastAsiaTheme="minorHAnsi"/>
          <w:sz w:val="28"/>
          <w:szCs w:val="28"/>
        </w:rPr>
        <w:t>ий в местный бюджет</w:t>
      </w:r>
      <w:r w:rsidR="00267EB5" w:rsidRPr="00E16F4B">
        <w:rPr>
          <w:rFonts w:eastAsiaTheme="minorHAnsi"/>
          <w:sz w:val="28"/>
          <w:szCs w:val="28"/>
        </w:rPr>
        <w:t xml:space="preserve">. </w:t>
      </w:r>
      <w:r w:rsidR="006B026C" w:rsidRPr="00E16F4B">
        <w:rPr>
          <w:rFonts w:eastAsiaTheme="minorHAnsi"/>
          <w:sz w:val="28"/>
          <w:szCs w:val="28"/>
        </w:rPr>
        <w:t xml:space="preserve"> </w:t>
      </w:r>
      <w:r w:rsidR="00267EB5" w:rsidRPr="00E16F4B">
        <w:rPr>
          <w:rFonts w:eastAsiaTheme="minorHAnsi"/>
          <w:sz w:val="28"/>
          <w:szCs w:val="28"/>
        </w:rPr>
        <w:t>Субъекты</w:t>
      </w:r>
      <w:r w:rsidR="003958DF" w:rsidRPr="00E16F4B">
        <w:rPr>
          <w:rFonts w:eastAsiaTheme="minorHAnsi"/>
          <w:sz w:val="28"/>
          <w:szCs w:val="28"/>
        </w:rPr>
        <w:t xml:space="preserve"> </w:t>
      </w:r>
      <w:r w:rsidR="00721E82" w:rsidRPr="00E16F4B">
        <w:rPr>
          <w:rFonts w:eastAsiaTheme="minorHAnsi"/>
          <w:sz w:val="28"/>
          <w:szCs w:val="28"/>
        </w:rPr>
        <w:t>малого и среднего предпринимательства (далее - С</w:t>
      </w:r>
      <w:r w:rsidR="003958DF" w:rsidRPr="00E16F4B">
        <w:rPr>
          <w:rFonts w:eastAsiaTheme="minorHAnsi"/>
          <w:sz w:val="28"/>
          <w:szCs w:val="28"/>
        </w:rPr>
        <w:t>МСП</w:t>
      </w:r>
      <w:r w:rsidR="00721E82" w:rsidRPr="00E16F4B">
        <w:rPr>
          <w:rFonts w:eastAsiaTheme="minorHAnsi"/>
          <w:sz w:val="28"/>
          <w:szCs w:val="28"/>
        </w:rPr>
        <w:t>)</w:t>
      </w:r>
      <w:r w:rsidR="003958DF" w:rsidRPr="00E16F4B">
        <w:rPr>
          <w:rFonts w:eastAsiaTheme="minorHAnsi"/>
          <w:sz w:val="28"/>
          <w:szCs w:val="28"/>
        </w:rPr>
        <w:t xml:space="preserve"> </w:t>
      </w:r>
      <w:r w:rsidR="00FF69C8" w:rsidRPr="00E16F4B">
        <w:rPr>
          <w:rFonts w:eastAsiaTheme="minorHAnsi"/>
          <w:sz w:val="28"/>
          <w:szCs w:val="28"/>
        </w:rPr>
        <w:t>реш</w:t>
      </w:r>
      <w:r w:rsidR="003958DF" w:rsidRPr="00E16F4B">
        <w:rPr>
          <w:rFonts w:eastAsiaTheme="minorHAnsi"/>
          <w:sz w:val="28"/>
          <w:szCs w:val="28"/>
        </w:rPr>
        <w:t>ают</w:t>
      </w:r>
      <w:r w:rsidR="00FF69C8" w:rsidRPr="00E16F4B">
        <w:rPr>
          <w:rFonts w:eastAsiaTheme="minorHAnsi"/>
          <w:sz w:val="28"/>
          <w:szCs w:val="28"/>
        </w:rPr>
        <w:t xml:space="preserve"> многи</w:t>
      </w:r>
      <w:r w:rsidR="003958DF" w:rsidRPr="00E16F4B">
        <w:rPr>
          <w:rFonts w:eastAsiaTheme="minorHAnsi"/>
          <w:sz w:val="28"/>
          <w:szCs w:val="28"/>
        </w:rPr>
        <w:t>е</w:t>
      </w:r>
      <w:r w:rsidR="00FF69C8" w:rsidRPr="00E16F4B">
        <w:rPr>
          <w:rFonts w:eastAsiaTheme="minorHAnsi"/>
          <w:sz w:val="28"/>
          <w:szCs w:val="28"/>
        </w:rPr>
        <w:t xml:space="preserve"> местны</w:t>
      </w:r>
      <w:r w:rsidR="003958DF" w:rsidRPr="00E16F4B">
        <w:rPr>
          <w:rFonts w:eastAsiaTheme="minorHAnsi"/>
          <w:sz w:val="28"/>
          <w:szCs w:val="28"/>
        </w:rPr>
        <w:t>е</w:t>
      </w:r>
      <w:r w:rsidR="00FF69C8" w:rsidRPr="00E16F4B">
        <w:rPr>
          <w:rFonts w:eastAsiaTheme="minorHAnsi"/>
          <w:sz w:val="28"/>
          <w:szCs w:val="28"/>
        </w:rPr>
        <w:t xml:space="preserve"> социально</w:t>
      </w:r>
      <w:r w:rsidR="006B026C" w:rsidRPr="00E16F4B">
        <w:rPr>
          <w:rFonts w:eastAsiaTheme="minorHAnsi"/>
          <w:sz w:val="28"/>
          <w:szCs w:val="28"/>
        </w:rPr>
        <w:t>-экономически</w:t>
      </w:r>
      <w:r w:rsidR="003958DF" w:rsidRPr="00E16F4B">
        <w:rPr>
          <w:rFonts w:eastAsiaTheme="minorHAnsi"/>
          <w:sz w:val="28"/>
          <w:szCs w:val="28"/>
        </w:rPr>
        <w:t>е</w:t>
      </w:r>
      <w:r w:rsidR="006B026C" w:rsidRPr="00E16F4B">
        <w:rPr>
          <w:rFonts w:eastAsiaTheme="minorHAnsi"/>
          <w:sz w:val="28"/>
          <w:szCs w:val="28"/>
        </w:rPr>
        <w:t xml:space="preserve"> задач</w:t>
      </w:r>
      <w:r w:rsidR="003958DF" w:rsidRPr="00E16F4B">
        <w:rPr>
          <w:rFonts w:eastAsiaTheme="minorHAnsi"/>
          <w:sz w:val="28"/>
          <w:szCs w:val="28"/>
        </w:rPr>
        <w:t>и</w:t>
      </w:r>
      <w:r w:rsidR="006B026C" w:rsidRPr="00E16F4B">
        <w:rPr>
          <w:rFonts w:eastAsiaTheme="minorHAnsi"/>
          <w:sz w:val="28"/>
          <w:szCs w:val="28"/>
        </w:rPr>
        <w:t xml:space="preserve">, </w:t>
      </w:r>
      <w:r w:rsidR="003958DF" w:rsidRPr="00E16F4B">
        <w:rPr>
          <w:rFonts w:eastAsiaTheme="minorHAnsi"/>
          <w:sz w:val="28"/>
          <w:szCs w:val="28"/>
        </w:rPr>
        <w:t>в том числе</w:t>
      </w:r>
      <w:r w:rsidR="00E25D9B" w:rsidRPr="00E16F4B">
        <w:rPr>
          <w:rFonts w:eastAsiaTheme="minorHAnsi"/>
          <w:sz w:val="28"/>
          <w:szCs w:val="28"/>
        </w:rPr>
        <w:t xml:space="preserve"> созда</w:t>
      </w:r>
      <w:r w:rsidR="00E4339A" w:rsidRPr="00E16F4B">
        <w:rPr>
          <w:rFonts w:eastAsiaTheme="minorHAnsi"/>
          <w:sz w:val="28"/>
          <w:szCs w:val="28"/>
        </w:rPr>
        <w:t>ют</w:t>
      </w:r>
      <w:r w:rsidR="00E25D9B" w:rsidRPr="00E16F4B">
        <w:rPr>
          <w:rFonts w:eastAsiaTheme="minorHAnsi"/>
          <w:sz w:val="28"/>
          <w:szCs w:val="28"/>
        </w:rPr>
        <w:t xml:space="preserve"> новы</w:t>
      </w:r>
      <w:r w:rsidR="00E4339A" w:rsidRPr="00E16F4B">
        <w:rPr>
          <w:rFonts w:eastAsiaTheme="minorHAnsi"/>
          <w:sz w:val="28"/>
          <w:szCs w:val="28"/>
        </w:rPr>
        <w:t>е</w:t>
      </w:r>
      <w:r w:rsidR="00E25D9B" w:rsidRPr="00E16F4B">
        <w:rPr>
          <w:rFonts w:eastAsiaTheme="minorHAnsi"/>
          <w:sz w:val="28"/>
          <w:szCs w:val="28"/>
        </w:rPr>
        <w:t xml:space="preserve"> </w:t>
      </w:r>
      <w:r w:rsidR="00E25D9B" w:rsidRPr="00B82055">
        <w:rPr>
          <w:rFonts w:eastAsiaTheme="minorHAnsi"/>
          <w:sz w:val="28"/>
          <w:szCs w:val="28"/>
        </w:rPr>
        <w:t>рабочи</w:t>
      </w:r>
      <w:r w:rsidR="00E4339A" w:rsidRPr="00B82055">
        <w:rPr>
          <w:rFonts w:eastAsiaTheme="minorHAnsi"/>
          <w:sz w:val="28"/>
          <w:szCs w:val="28"/>
        </w:rPr>
        <w:t>е</w:t>
      </w:r>
      <w:r w:rsidR="00E25D9B" w:rsidRPr="00B82055">
        <w:rPr>
          <w:rFonts w:eastAsiaTheme="minorHAnsi"/>
          <w:sz w:val="28"/>
          <w:szCs w:val="28"/>
        </w:rPr>
        <w:t xml:space="preserve"> мест</w:t>
      </w:r>
      <w:r w:rsidR="00E4339A" w:rsidRPr="00B82055">
        <w:rPr>
          <w:rFonts w:eastAsiaTheme="minorHAnsi"/>
          <w:sz w:val="28"/>
          <w:szCs w:val="28"/>
        </w:rPr>
        <w:t>а</w:t>
      </w:r>
      <w:r w:rsidR="00E25D9B" w:rsidRPr="00B82055">
        <w:rPr>
          <w:rFonts w:eastAsiaTheme="minorHAnsi"/>
          <w:sz w:val="28"/>
          <w:szCs w:val="28"/>
        </w:rPr>
        <w:t xml:space="preserve"> и</w:t>
      </w:r>
      <w:r w:rsidR="00FF69C8" w:rsidRPr="00B82055">
        <w:rPr>
          <w:rFonts w:eastAsiaTheme="minorHAnsi"/>
          <w:sz w:val="28"/>
          <w:szCs w:val="28"/>
        </w:rPr>
        <w:t xml:space="preserve"> повыш</w:t>
      </w:r>
      <w:r w:rsidR="00E4339A" w:rsidRPr="00B82055">
        <w:rPr>
          <w:rFonts w:eastAsiaTheme="minorHAnsi"/>
          <w:sz w:val="28"/>
          <w:szCs w:val="28"/>
        </w:rPr>
        <w:t xml:space="preserve">ают </w:t>
      </w:r>
      <w:r w:rsidR="00FF69C8" w:rsidRPr="00B82055">
        <w:rPr>
          <w:rFonts w:eastAsiaTheme="minorHAnsi"/>
          <w:sz w:val="28"/>
          <w:szCs w:val="28"/>
        </w:rPr>
        <w:t>уров</w:t>
      </w:r>
      <w:r w:rsidR="00E4339A" w:rsidRPr="00B82055">
        <w:rPr>
          <w:rFonts w:eastAsiaTheme="minorHAnsi"/>
          <w:sz w:val="28"/>
          <w:szCs w:val="28"/>
        </w:rPr>
        <w:t>ень</w:t>
      </w:r>
      <w:r w:rsidR="00FF69C8" w:rsidRPr="00B82055">
        <w:rPr>
          <w:rFonts w:eastAsiaTheme="minorHAnsi"/>
          <w:sz w:val="28"/>
          <w:szCs w:val="28"/>
        </w:rPr>
        <w:t xml:space="preserve"> жизни горожан.</w:t>
      </w:r>
    </w:p>
    <w:p w:rsidR="001420D4" w:rsidRPr="00B82055" w:rsidRDefault="002C1CD7" w:rsidP="005E4D52">
      <w:pPr>
        <w:spacing w:line="360" w:lineRule="auto"/>
        <w:ind w:firstLine="708"/>
        <w:jc w:val="both"/>
        <w:rPr>
          <w:rFonts w:eastAsiaTheme="minorHAnsi"/>
          <w:sz w:val="28"/>
          <w:szCs w:val="28"/>
        </w:rPr>
      </w:pPr>
      <w:r>
        <w:rPr>
          <w:rFonts w:eastAsiaTheme="minorHAnsi"/>
          <w:sz w:val="28"/>
          <w:szCs w:val="28"/>
        </w:rPr>
        <w:t>За отчетный год</w:t>
      </w:r>
      <w:r w:rsidR="001420D4" w:rsidRPr="00B82055">
        <w:rPr>
          <w:rFonts w:eastAsiaTheme="minorHAnsi"/>
          <w:sz w:val="28"/>
          <w:szCs w:val="28"/>
        </w:rPr>
        <w:t xml:space="preserve"> </w:t>
      </w:r>
      <w:r w:rsidR="00E243F7">
        <w:rPr>
          <w:rFonts w:eastAsiaTheme="minorHAnsi"/>
          <w:sz w:val="28"/>
          <w:szCs w:val="28"/>
        </w:rPr>
        <w:t xml:space="preserve">поступление </w:t>
      </w:r>
      <w:r w:rsidR="001420D4" w:rsidRPr="00B82055">
        <w:rPr>
          <w:rFonts w:eastAsiaTheme="minorHAnsi"/>
          <w:sz w:val="28"/>
          <w:szCs w:val="28"/>
        </w:rPr>
        <w:t xml:space="preserve">в местный бюджет </w:t>
      </w:r>
      <w:r w:rsidR="008914CB" w:rsidRPr="008914CB">
        <w:rPr>
          <w:rFonts w:eastAsiaTheme="minorHAnsi"/>
          <w:sz w:val="28"/>
          <w:szCs w:val="28"/>
        </w:rPr>
        <w:t>единого налога от применения специальных режимов налогообложения составило 41832</w:t>
      </w:r>
      <w:r w:rsidR="000E725B">
        <w:rPr>
          <w:rFonts w:eastAsiaTheme="minorHAnsi"/>
          <w:sz w:val="28"/>
          <w:szCs w:val="28"/>
        </w:rPr>
        <w:t>,0</w:t>
      </w:r>
      <w:r w:rsidR="008914CB" w:rsidRPr="008914CB">
        <w:rPr>
          <w:rFonts w:eastAsiaTheme="minorHAnsi"/>
          <w:sz w:val="28"/>
          <w:szCs w:val="28"/>
        </w:rPr>
        <w:t xml:space="preserve"> тыс</w:t>
      </w:r>
      <w:r w:rsidR="00600F51">
        <w:rPr>
          <w:rFonts w:eastAsiaTheme="minorHAnsi"/>
          <w:sz w:val="28"/>
          <w:szCs w:val="28"/>
        </w:rPr>
        <w:t>.</w:t>
      </w:r>
      <w:r w:rsidR="008914CB" w:rsidRPr="008914CB">
        <w:rPr>
          <w:rFonts w:eastAsiaTheme="minorHAnsi"/>
          <w:sz w:val="28"/>
          <w:szCs w:val="28"/>
        </w:rPr>
        <w:t xml:space="preserve"> рублей, в том числе от применения упрощенной системы налогообложения  -  28094,0 тыс</w:t>
      </w:r>
      <w:r w:rsidR="00600F51">
        <w:rPr>
          <w:rFonts w:eastAsiaTheme="minorHAnsi"/>
          <w:sz w:val="28"/>
          <w:szCs w:val="28"/>
        </w:rPr>
        <w:t>.</w:t>
      </w:r>
      <w:r w:rsidR="008914CB" w:rsidRPr="008914CB">
        <w:rPr>
          <w:rFonts w:eastAsiaTheme="minorHAnsi"/>
          <w:sz w:val="28"/>
          <w:szCs w:val="28"/>
        </w:rPr>
        <w:t xml:space="preserve"> рублей, от применения системы единого сельскохозяйственного налога – 1192,0 тыс</w:t>
      </w:r>
      <w:r w:rsidR="00600F51">
        <w:rPr>
          <w:rFonts w:eastAsiaTheme="minorHAnsi"/>
          <w:sz w:val="28"/>
          <w:szCs w:val="28"/>
        </w:rPr>
        <w:t>.</w:t>
      </w:r>
      <w:r w:rsidR="008914CB" w:rsidRPr="008914CB">
        <w:rPr>
          <w:rFonts w:eastAsiaTheme="minorHAnsi"/>
          <w:sz w:val="28"/>
          <w:szCs w:val="28"/>
        </w:rPr>
        <w:t xml:space="preserve"> рублей,  7234,0 тыс</w:t>
      </w:r>
      <w:r w:rsidR="00600F51">
        <w:rPr>
          <w:rFonts w:eastAsiaTheme="minorHAnsi"/>
          <w:sz w:val="28"/>
          <w:szCs w:val="28"/>
        </w:rPr>
        <w:t>.</w:t>
      </w:r>
      <w:r w:rsidR="008914CB" w:rsidRPr="008914CB">
        <w:rPr>
          <w:rFonts w:eastAsiaTheme="minorHAnsi"/>
          <w:sz w:val="28"/>
          <w:szCs w:val="28"/>
        </w:rPr>
        <w:t xml:space="preserve"> рублей  - от применения патентной системы налогообложения, от применения единого налога на вмененный доход – 5312,0 тыс</w:t>
      </w:r>
      <w:r w:rsidR="00600F51">
        <w:rPr>
          <w:rFonts w:eastAsiaTheme="minorHAnsi"/>
          <w:sz w:val="28"/>
          <w:szCs w:val="28"/>
        </w:rPr>
        <w:t>.</w:t>
      </w:r>
      <w:r w:rsidR="008914CB" w:rsidRPr="008914CB">
        <w:rPr>
          <w:rFonts w:eastAsiaTheme="minorHAnsi"/>
          <w:sz w:val="28"/>
          <w:szCs w:val="28"/>
        </w:rPr>
        <w:t xml:space="preserve"> рублей, что в совокупности почти в 2 раз больше, чем в сопоставимом периоде прошлого года. Поступление налога на доходы физических лиц, занятых в секторе малого и среднего предпринимательства, в бюджет городского округа составил 3968,0 тыс</w:t>
      </w:r>
      <w:r w:rsidR="00600F51">
        <w:rPr>
          <w:rFonts w:eastAsiaTheme="minorHAnsi"/>
          <w:sz w:val="28"/>
          <w:szCs w:val="28"/>
        </w:rPr>
        <w:t>.</w:t>
      </w:r>
      <w:r w:rsidR="008914CB" w:rsidRPr="008914CB">
        <w:rPr>
          <w:rFonts w:eastAsiaTheme="minorHAnsi"/>
          <w:sz w:val="28"/>
          <w:szCs w:val="28"/>
        </w:rPr>
        <w:t xml:space="preserve"> рублей.</w:t>
      </w:r>
    </w:p>
    <w:p w:rsidR="006F3435" w:rsidRPr="00F01253" w:rsidRDefault="006F3435" w:rsidP="005E4D52">
      <w:pPr>
        <w:spacing w:line="360" w:lineRule="auto"/>
        <w:ind w:firstLine="708"/>
        <w:jc w:val="both"/>
        <w:rPr>
          <w:rFonts w:eastAsiaTheme="minorHAnsi"/>
          <w:sz w:val="28"/>
          <w:szCs w:val="28"/>
        </w:rPr>
      </w:pPr>
      <w:r w:rsidRPr="00F01253">
        <w:rPr>
          <w:rFonts w:eastAsiaTheme="minorHAnsi"/>
          <w:sz w:val="28"/>
          <w:szCs w:val="28"/>
        </w:rPr>
        <w:t xml:space="preserve">В связи с введением нового налогового режима – НПД (налог на профессиональный доход), часть физических лиц прекратили деятельность в качестве индивидуального предпринимателя. На территории городского округа Кинель в настоящее время действует </w:t>
      </w:r>
      <w:r w:rsidR="00307C79" w:rsidRPr="00F01253">
        <w:rPr>
          <w:rFonts w:eastAsiaTheme="minorHAnsi"/>
          <w:sz w:val="28"/>
          <w:szCs w:val="28"/>
        </w:rPr>
        <w:t>18</w:t>
      </w:r>
      <w:r w:rsidR="00F01253" w:rsidRPr="00F01253">
        <w:rPr>
          <w:rFonts w:eastAsiaTheme="minorHAnsi"/>
          <w:sz w:val="28"/>
          <w:szCs w:val="28"/>
        </w:rPr>
        <w:t>88</w:t>
      </w:r>
      <w:r w:rsidRPr="00F01253">
        <w:rPr>
          <w:rFonts w:eastAsiaTheme="minorHAnsi"/>
          <w:sz w:val="28"/>
          <w:szCs w:val="28"/>
        </w:rPr>
        <w:t xml:space="preserve"> субъект</w:t>
      </w:r>
      <w:r w:rsidR="00F01253" w:rsidRPr="00F01253">
        <w:rPr>
          <w:rFonts w:eastAsiaTheme="minorHAnsi"/>
          <w:sz w:val="28"/>
          <w:szCs w:val="28"/>
        </w:rPr>
        <w:t>ов</w:t>
      </w:r>
      <w:r w:rsidRPr="00F01253">
        <w:rPr>
          <w:rFonts w:eastAsiaTheme="minorHAnsi"/>
          <w:sz w:val="28"/>
          <w:szCs w:val="28"/>
        </w:rPr>
        <w:t xml:space="preserve"> малого и среднего предпринимательства, что на </w:t>
      </w:r>
      <w:r w:rsidR="00F01253" w:rsidRPr="00F01253">
        <w:rPr>
          <w:rFonts w:eastAsiaTheme="minorHAnsi"/>
          <w:sz w:val="28"/>
          <w:szCs w:val="28"/>
        </w:rPr>
        <w:t>5,7</w:t>
      </w:r>
      <w:r w:rsidRPr="00F01253">
        <w:rPr>
          <w:rFonts w:eastAsiaTheme="minorHAnsi"/>
          <w:sz w:val="28"/>
          <w:szCs w:val="28"/>
        </w:rPr>
        <w:t xml:space="preserve"> % меньше, чем в сопоставимом периоде прошлого года. В основном это </w:t>
      </w:r>
      <w:proofErr w:type="spellStart"/>
      <w:r w:rsidRPr="00F01253">
        <w:rPr>
          <w:rFonts w:eastAsiaTheme="minorHAnsi"/>
          <w:sz w:val="28"/>
          <w:szCs w:val="28"/>
        </w:rPr>
        <w:t>микропредприятия</w:t>
      </w:r>
      <w:proofErr w:type="spellEnd"/>
      <w:r w:rsidRPr="00F01253">
        <w:rPr>
          <w:rFonts w:eastAsiaTheme="minorHAnsi"/>
          <w:sz w:val="28"/>
          <w:szCs w:val="28"/>
        </w:rPr>
        <w:t xml:space="preserve"> (их 4</w:t>
      </w:r>
      <w:r w:rsidR="00F01253" w:rsidRPr="00F01253">
        <w:rPr>
          <w:rFonts w:eastAsiaTheme="minorHAnsi"/>
          <w:sz w:val="28"/>
          <w:szCs w:val="28"/>
        </w:rPr>
        <w:t>35</w:t>
      </w:r>
      <w:r w:rsidRPr="00F01253">
        <w:rPr>
          <w:rFonts w:eastAsiaTheme="minorHAnsi"/>
          <w:sz w:val="28"/>
          <w:szCs w:val="28"/>
        </w:rPr>
        <w:t xml:space="preserve">) и индивидуальные предприниматели (их </w:t>
      </w:r>
      <w:r w:rsidR="006A6524" w:rsidRPr="00F01253">
        <w:rPr>
          <w:rFonts w:eastAsiaTheme="minorHAnsi"/>
          <w:sz w:val="28"/>
          <w:szCs w:val="28"/>
        </w:rPr>
        <w:t>1</w:t>
      </w:r>
      <w:r w:rsidR="00F01253" w:rsidRPr="00F01253">
        <w:rPr>
          <w:rFonts w:eastAsiaTheme="minorHAnsi"/>
          <w:sz w:val="28"/>
          <w:szCs w:val="28"/>
        </w:rPr>
        <w:t>408</w:t>
      </w:r>
      <w:r w:rsidRPr="00F01253">
        <w:rPr>
          <w:rFonts w:eastAsiaTheme="minorHAnsi"/>
          <w:sz w:val="28"/>
          <w:szCs w:val="28"/>
        </w:rPr>
        <w:t xml:space="preserve">). Малых предприятий на территории городского </w:t>
      </w:r>
      <w:r w:rsidRPr="00F01253">
        <w:rPr>
          <w:rFonts w:eastAsiaTheme="minorHAnsi"/>
          <w:sz w:val="28"/>
          <w:szCs w:val="28"/>
        </w:rPr>
        <w:lastRenderedPageBreak/>
        <w:t xml:space="preserve">округа – </w:t>
      </w:r>
      <w:r w:rsidR="006A6524" w:rsidRPr="00F01253">
        <w:rPr>
          <w:rFonts w:eastAsiaTheme="minorHAnsi"/>
          <w:sz w:val="28"/>
          <w:szCs w:val="28"/>
        </w:rPr>
        <w:t>35</w:t>
      </w:r>
      <w:r w:rsidRPr="00F01253">
        <w:rPr>
          <w:rFonts w:eastAsiaTheme="minorHAnsi"/>
          <w:sz w:val="28"/>
          <w:szCs w:val="28"/>
        </w:rPr>
        <w:t>, средних –</w:t>
      </w:r>
      <w:r w:rsidR="006A6524" w:rsidRPr="00F01253">
        <w:rPr>
          <w:rFonts w:eastAsiaTheme="minorHAnsi"/>
          <w:sz w:val="28"/>
          <w:szCs w:val="28"/>
        </w:rPr>
        <w:t xml:space="preserve"> 10</w:t>
      </w:r>
      <w:r w:rsidRPr="00F01253">
        <w:rPr>
          <w:rFonts w:eastAsiaTheme="minorHAnsi"/>
          <w:sz w:val="28"/>
          <w:szCs w:val="28"/>
        </w:rPr>
        <w:t xml:space="preserve">. </w:t>
      </w:r>
      <w:r w:rsidR="00CC579C" w:rsidRPr="00F01253">
        <w:rPr>
          <w:rFonts w:eastAsiaTheme="minorHAnsi"/>
          <w:sz w:val="28"/>
          <w:szCs w:val="28"/>
        </w:rPr>
        <w:t xml:space="preserve">Количество средних предприятий по сравнению с </w:t>
      </w:r>
      <w:r w:rsidR="00F01253" w:rsidRPr="00F01253">
        <w:rPr>
          <w:rFonts w:eastAsiaTheme="minorHAnsi"/>
          <w:sz w:val="28"/>
          <w:szCs w:val="28"/>
        </w:rPr>
        <w:t xml:space="preserve">прошлым годом </w:t>
      </w:r>
      <w:r w:rsidR="00CC579C" w:rsidRPr="00F01253">
        <w:rPr>
          <w:rFonts w:eastAsiaTheme="minorHAnsi"/>
          <w:sz w:val="28"/>
          <w:szCs w:val="28"/>
        </w:rPr>
        <w:t>увеличилось на 3.</w:t>
      </w:r>
    </w:p>
    <w:p w:rsidR="004907ED" w:rsidRPr="0070078B" w:rsidRDefault="004907ED" w:rsidP="005E4D52">
      <w:pPr>
        <w:spacing w:line="360" w:lineRule="auto"/>
        <w:ind w:firstLine="708"/>
        <w:jc w:val="both"/>
        <w:rPr>
          <w:rFonts w:eastAsiaTheme="minorHAnsi"/>
          <w:sz w:val="28"/>
          <w:szCs w:val="28"/>
        </w:rPr>
      </w:pPr>
      <w:r w:rsidRPr="0070078B">
        <w:rPr>
          <w:rFonts w:eastAsiaTheme="minorHAnsi"/>
          <w:sz w:val="28"/>
          <w:szCs w:val="28"/>
        </w:rPr>
        <w:t>Количество налогоплательщиков налога на профессиональный доход (</w:t>
      </w:r>
      <w:proofErr w:type="spellStart"/>
      <w:r w:rsidRPr="0070078B">
        <w:rPr>
          <w:rFonts w:eastAsiaTheme="minorHAnsi"/>
          <w:sz w:val="28"/>
          <w:szCs w:val="28"/>
        </w:rPr>
        <w:t>самозанятых</w:t>
      </w:r>
      <w:proofErr w:type="spellEnd"/>
      <w:r w:rsidRPr="0070078B">
        <w:rPr>
          <w:rFonts w:eastAsiaTheme="minorHAnsi"/>
          <w:sz w:val="28"/>
          <w:szCs w:val="28"/>
        </w:rPr>
        <w:t xml:space="preserve"> граждан) по состоянию на </w:t>
      </w:r>
      <w:r w:rsidR="002E513A" w:rsidRPr="0070078B">
        <w:rPr>
          <w:rFonts w:eastAsiaTheme="minorHAnsi"/>
          <w:sz w:val="28"/>
          <w:szCs w:val="28"/>
        </w:rPr>
        <w:t xml:space="preserve">30 </w:t>
      </w:r>
      <w:r w:rsidR="0070078B" w:rsidRPr="0070078B">
        <w:rPr>
          <w:rFonts w:eastAsiaTheme="minorHAnsi"/>
          <w:sz w:val="28"/>
          <w:szCs w:val="28"/>
        </w:rPr>
        <w:t>сентября</w:t>
      </w:r>
      <w:r w:rsidRPr="0070078B">
        <w:rPr>
          <w:rFonts w:eastAsiaTheme="minorHAnsi"/>
          <w:sz w:val="28"/>
          <w:szCs w:val="28"/>
        </w:rPr>
        <w:t xml:space="preserve"> 2021 года - </w:t>
      </w:r>
      <w:r w:rsidR="002E513A" w:rsidRPr="0070078B">
        <w:rPr>
          <w:rFonts w:eastAsiaTheme="minorHAnsi"/>
          <w:sz w:val="28"/>
          <w:szCs w:val="28"/>
        </w:rPr>
        <w:t>1</w:t>
      </w:r>
      <w:r w:rsidR="0070078B" w:rsidRPr="0070078B">
        <w:rPr>
          <w:rFonts w:eastAsiaTheme="minorHAnsi"/>
          <w:sz w:val="28"/>
          <w:szCs w:val="28"/>
        </w:rPr>
        <w:t>669</w:t>
      </w:r>
      <w:r w:rsidRPr="0070078B">
        <w:rPr>
          <w:rFonts w:eastAsiaTheme="minorHAnsi"/>
          <w:sz w:val="28"/>
          <w:szCs w:val="28"/>
        </w:rPr>
        <w:t xml:space="preserve">. </w:t>
      </w:r>
    </w:p>
    <w:p w:rsidR="00FF69C8" w:rsidRDefault="006B026C" w:rsidP="005E4D52">
      <w:pPr>
        <w:spacing w:line="360" w:lineRule="auto"/>
        <w:ind w:firstLine="708"/>
        <w:jc w:val="both"/>
        <w:rPr>
          <w:rFonts w:eastAsiaTheme="minorHAnsi"/>
          <w:sz w:val="28"/>
          <w:szCs w:val="28"/>
        </w:rPr>
      </w:pPr>
      <w:r w:rsidRPr="0070078B">
        <w:rPr>
          <w:rFonts w:eastAsiaTheme="minorHAnsi"/>
          <w:sz w:val="28"/>
          <w:szCs w:val="28"/>
        </w:rPr>
        <w:t>Структура</w:t>
      </w:r>
      <w:r w:rsidR="00FF69C8" w:rsidRPr="0070078B">
        <w:rPr>
          <w:rFonts w:eastAsiaTheme="minorHAnsi"/>
          <w:sz w:val="28"/>
          <w:szCs w:val="28"/>
        </w:rPr>
        <w:t xml:space="preserve"> малого и среднего предпринимательства в разрезе отдельных сфер деятельности </w:t>
      </w:r>
      <w:r w:rsidR="00A847B3" w:rsidRPr="0070078B">
        <w:rPr>
          <w:rFonts w:eastAsiaTheme="minorHAnsi"/>
          <w:sz w:val="28"/>
          <w:szCs w:val="28"/>
        </w:rPr>
        <w:t>в</w:t>
      </w:r>
      <w:r w:rsidR="00FF69C8" w:rsidRPr="0070078B">
        <w:rPr>
          <w:rFonts w:eastAsiaTheme="minorHAnsi"/>
          <w:sz w:val="28"/>
          <w:szCs w:val="28"/>
        </w:rPr>
        <w:t>ыглядит следующим образом:</w:t>
      </w:r>
    </w:p>
    <w:p w:rsidR="00914960" w:rsidRDefault="00FB0FA0" w:rsidP="005E4D52">
      <w:pPr>
        <w:spacing w:line="360" w:lineRule="auto"/>
        <w:ind w:firstLine="708"/>
        <w:jc w:val="both"/>
        <w:rPr>
          <w:rFonts w:eastAsiaTheme="minorHAnsi"/>
          <w:sz w:val="28"/>
          <w:szCs w:val="28"/>
        </w:rPr>
      </w:pPr>
      <w:r>
        <w:rPr>
          <w:rFonts w:eastAsiaTheme="minorHAnsi"/>
          <w:noProof/>
          <w:sz w:val="28"/>
          <w:szCs w:val="28"/>
        </w:rPr>
        <w:drawing>
          <wp:inline distT="0" distB="0" distL="0" distR="0" wp14:anchorId="4DB1987B">
            <wp:extent cx="5238750" cy="37190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862" cy="3727611"/>
                    </a:xfrm>
                    <a:prstGeom prst="rect">
                      <a:avLst/>
                    </a:prstGeom>
                    <a:noFill/>
                  </pic:spPr>
                </pic:pic>
              </a:graphicData>
            </a:graphic>
          </wp:inline>
        </w:drawing>
      </w:r>
    </w:p>
    <w:p w:rsidR="00D74968" w:rsidRPr="0070078B" w:rsidRDefault="00D74968" w:rsidP="0020247C">
      <w:pPr>
        <w:spacing w:line="360" w:lineRule="auto"/>
        <w:ind w:firstLine="708"/>
        <w:jc w:val="both"/>
        <w:rPr>
          <w:rFonts w:eastAsiaTheme="minorHAnsi"/>
          <w:sz w:val="28"/>
          <w:szCs w:val="28"/>
          <w:lang w:eastAsia="en-US"/>
        </w:rPr>
      </w:pPr>
      <w:r w:rsidRPr="0070078B">
        <w:rPr>
          <w:rFonts w:eastAsiaTheme="minorHAnsi"/>
          <w:sz w:val="28"/>
          <w:szCs w:val="28"/>
          <w:lang w:eastAsia="en-US"/>
        </w:rPr>
        <w:t xml:space="preserve">Самая большая группа 639 СМСП - это оптовая и розничная торговля, что составляет более 36,8% от всех зарегистрированных на территории городского округа </w:t>
      </w:r>
      <w:r w:rsidR="00D60967" w:rsidRPr="0070078B">
        <w:rPr>
          <w:rFonts w:eastAsiaTheme="minorHAnsi"/>
          <w:sz w:val="28"/>
          <w:szCs w:val="28"/>
          <w:lang w:eastAsia="en-US"/>
        </w:rPr>
        <w:t>СМСП</w:t>
      </w:r>
      <w:r w:rsidR="00280A82">
        <w:rPr>
          <w:rFonts w:eastAsiaTheme="minorHAnsi"/>
          <w:sz w:val="28"/>
          <w:szCs w:val="28"/>
          <w:lang w:eastAsia="en-US"/>
        </w:rPr>
        <w:t xml:space="preserve">, </w:t>
      </w:r>
      <w:r w:rsidR="00555846">
        <w:rPr>
          <w:rFonts w:eastAsiaTheme="minorHAnsi"/>
          <w:sz w:val="28"/>
          <w:szCs w:val="28"/>
          <w:lang w:eastAsia="en-US"/>
        </w:rPr>
        <w:t xml:space="preserve">также </w:t>
      </w:r>
      <w:r w:rsidR="00280A82">
        <w:rPr>
          <w:rFonts w:eastAsiaTheme="minorHAnsi"/>
          <w:sz w:val="28"/>
          <w:szCs w:val="28"/>
          <w:lang w:eastAsia="en-US"/>
        </w:rPr>
        <w:t>больш</w:t>
      </w:r>
      <w:r w:rsidR="00555846">
        <w:rPr>
          <w:rFonts w:eastAsiaTheme="minorHAnsi"/>
          <w:sz w:val="28"/>
          <w:szCs w:val="28"/>
          <w:lang w:eastAsia="en-US"/>
        </w:rPr>
        <w:t>ая</w:t>
      </w:r>
      <w:r w:rsidR="00280A82">
        <w:rPr>
          <w:rFonts w:eastAsiaTheme="minorHAnsi"/>
          <w:sz w:val="28"/>
          <w:szCs w:val="28"/>
          <w:lang w:eastAsia="en-US"/>
        </w:rPr>
        <w:t xml:space="preserve"> дол</w:t>
      </w:r>
      <w:r w:rsidR="00555846">
        <w:rPr>
          <w:rFonts w:eastAsiaTheme="minorHAnsi"/>
          <w:sz w:val="28"/>
          <w:szCs w:val="28"/>
          <w:lang w:eastAsia="en-US"/>
        </w:rPr>
        <w:t>я</w:t>
      </w:r>
      <w:r w:rsidR="00280A82">
        <w:rPr>
          <w:rFonts w:eastAsiaTheme="minorHAnsi"/>
          <w:sz w:val="28"/>
          <w:szCs w:val="28"/>
          <w:lang w:eastAsia="en-US"/>
        </w:rPr>
        <w:t xml:space="preserve"> </w:t>
      </w:r>
      <w:r w:rsidR="00AA201D">
        <w:rPr>
          <w:rFonts w:eastAsiaTheme="minorHAnsi"/>
          <w:sz w:val="28"/>
          <w:szCs w:val="28"/>
          <w:lang w:eastAsia="en-US"/>
        </w:rPr>
        <w:t xml:space="preserve">предпринимателей </w:t>
      </w:r>
      <w:r w:rsidR="00555846">
        <w:rPr>
          <w:rFonts w:eastAsiaTheme="minorHAnsi"/>
          <w:sz w:val="28"/>
          <w:szCs w:val="28"/>
          <w:lang w:eastAsia="en-US"/>
        </w:rPr>
        <w:t xml:space="preserve">занята в </w:t>
      </w:r>
      <w:r w:rsidR="005C5A14" w:rsidRPr="0070078B">
        <w:rPr>
          <w:rFonts w:eastAsiaTheme="minorHAnsi"/>
          <w:sz w:val="28"/>
          <w:szCs w:val="28"/>
          <w:lang w:eastAsia="en-US"/>
        </w:rPr>
        <w:t xml:space="preserve">области </w:t>
      </w:r>
      <w:r w:rsidR="005C5A14">
        <w:rPr>
          <w:rFonts w:eastAsiaTheme="minorHAnsi"/>
          <w:sz w:val="28"/>
          <w:szCs w:val="28"/>
          <w:lang w:eastAsia="en-US"/>
        </w:rPr>
        <w:t xml:space="preserve">строительства, </w:t>
      </w:r>
      <w:r w:rsidR="005C5A14" w:rsidRPr="0070078B">
        <w:rPr>
          <w:rFonts w:eastAsiaTheme="minorHAnsi"/>
          <w:sz w:val="28"/>
          <w:szCs w:val="28"/>
          <w:lang w:eastAsia="en-US"/>
        </w:rPr>
        <w:t>пассажирского транспорта и грузоперевозок</w:t>
      </w:r>
      <w:r w:rsidR="005C5A14">
        <w:rPr>
          <w:rFonts w:eastAsiaTheme="minorHAnsi"/>
          <w:sz w:val="28"/>
          <w:szCs w:val="28"/>
          <w:lang w:eastAsia="en-US"/>
        </w:rPr>
        <w:t xml:space="preserve">, в </w:t>
      </w:r>
      <w:r w:rsidRPr="0070078B">
        <w:rPr>
          <w:rFonts w:eastAsiaTheme="minorHAnsi"/>
          <w:sz w:val="28"/>
          <w:szCs w:val="28"/>
          <w:lang w:eastAsia="en-US"/>
        </w:rPr>
        <w:t>бытовы</w:t>
      </w:r>
      <w:r w:rsidR="005C5A14">
        <w:rPr>
          <w:rFonts w:eastAsiaTheme="minorHAnsi"/>
          <w:sz w:val="28"/>
          <w:szCs w:val="28"/>
          <w:lang w:eastAsia="en-US"/>
        </w:rPr>
        <w:t xml:space="preserve">х </w:t>
      </w:r>
      <w:r w:rsidRPr="0070078B">
        <w:rPr>
          <w:rFonts w:eastAsiaTheme="minorHAnsi"/>
          <w:sz w:val="28"/>
          <w:szCs w:val="28"/>
          <w:lang w:eastAsia="en-US"/>
        </w:rPr>
        <w:t>и прочи</w:t>
      </w:r>
      <w:r w:rsidR="005C5A14">
        <w:rPr>
          <w:rFonts w:eastAsiaTheme="minorHAnsi"/>
          <w:sz w:val="28"/>
          <w:szCs w:val="28"/>
          <w:lang w:eastAsia="en-US"/>
        </w:rPr>
        <w:t>х</w:t>
      </w:r>
      <w:r w:rsidRPr="0070078B">
        <w:rPr>
          <w:rFonts w:eastAsiaTheme="minorHAnsi"/>
          <w:sz w:val="28"/>
          <w:szCs w:val="28"/>
          <w:lang w:eastAsia="en-US"/>
        </w:rPr>
        <w:t xml:space="preserve"> персональны</w:t>
      </w:r>
      <w:r w:rsidR="005C5A14">
        <w:rPr>
          <w:rFonts w:eastAsiaTheme="minorHAnsi"/>
          <w:sz w:val="28"/>
          <w:szCs w:val="28"/>
          <w:lang w:eastAsia="en-US"/>
        </w:rPr>
        <w:t>х</w:t>
      </w:r>
      <w:r w:rsidRPr="0070078B">
        <w:rPr>
          <w:rFonts w:eastAsiaTheme="minorHAnsi"/>
          <w:sz w:val="28"/>
          <w:szCs w:val="28"/>
          <w:lang w:eastAsia="en-US"/>
        </w:rPr>
        <w:t xml:space="preserve"> услуг</w:t>
      </w:r>
      <w:r w:rsidR="005C5A14">
        <w:rPr>
          <w:rFonts w:eastAsiaTheme="minorHAnsi"/>
          <w:sz w:val="28"/>
          <w:szCs w:val="28"/>
          <w:lang w:eastAsia="en-US"/>
        </w:rPr>
        <w:t>ах</w:t>
      </w:r>
      <w:r w:rsidRPr="0070078B">
        <w:rPr>
          <w:rFonts w:eastAsiaTheme="minorHAnsi"/>
          <w:sz w:val="28"/>
          <w:szCs w:val="28"/>
          <w:lang w:eastAsia="en-US"/>
        </w:rPr>
        <w:t xml:space="preserve">, </w:t>
      </w:r>
      <w:r w:rsidR="0020247C">
        <w:rPr>
          <w:rFonts w:eastAsiaTheme="minorHAnsi"/>
          <w:sz w:val="28"/>
          <w:szCs w:val="28"/>
          <w:lang w:eastAsia="en-US"/>
        </w:rPr>
        <w:t xml:space="preserve">меньшее число предпринимателей занято </w:t>
      </w:r>
      <w:r w:rsidRPr="0070078B">
        <w:rPr>
          <w:rFonts w:eastAsiaTheme="minorHAnsi"/>
          <w:sz w:val="28"/>
          <w:szCs w:val="28"/>
          <w:lang w:eastAsia="en-US"/>
        </w:rPr>
        <w:t>производств</w:t>
      </w:r>
      <w:r w:rsidR="0020247C">
        <w:rPr>
          <w:rFonts w:eastAsiaTheme="minorHAnsi"/>
          <w:sz w:val="28"/>
          <w:szCs w:val="28"/>
          <w:lang w:eastAsia="en-US"/>
        </w:rPr>
        <w:t>ом</w:t>
      </w:r>
      <w:r w:rsidRPr="0070078B">
        <w:rPr>
          <w:rFonts w:eastAsiaTheme="minorHAnsi"/>
          <w:sz w:val="28"/>
          <w:szCs w:val="28"/>
          <w:lang w:eastAsia="en-US"/>
        </w:rPr>
        <w:t xml:space="preserve"> и переработк</w:t>
      </w:r>
      <w:r w:rsidR="0020247C">
        <w:rPr>
          <w:rFonts w:eastAsiaTheme="minorHAnsi"/>
          <w:sz w:val="28"/>
          <w:szCs w:val="28"/>
          <w:lang w:eastAsia="en-US"/>
        </w:rPr>
        <w:t>ой</w:t>
      </w:r>
      <w:r w:rsidRPr="0070078B">
        <w:rPr>
          <w:rFonts w:eastAsiaTheme="minorHAnsi"/>
          <w:sz w:val="28"/>
          <w:szCs w:val="28"/>
          <w:lang w:eastAsia="en-US"/>
        </w:rPr>
        <w:t xml:space="preserve"> – это всего лишь 6</w:t>
      </w:r>
      <w:r w:rsidR="00BD71F5" w:rsidRPr="0070078B">
        <w:rPr>
          <w:rFonts w:eastAsiaTheme="minorHAnsi"/>
          <w:sz w:val="28"/>
          <w:szCs w:val="28"/>
          <w:lang w:eastAsia="en-US"/>
        </w:rPr>
        <w:t>%</w:t>
      </w:r>
      <w:r w:rsidR="0020247C">
        <w:rPr>
          <w:rFonts w:eastAsiaTheme="minorHAnsi"/>
          <w:sz w:val="28"/>
          <w:szCs w:val="28"/>
          <w:lang w:eastAsia="en-US"/>
        </w:rPr>
        <w:t>.</w:t>
      </w:r>
    </w:p>
    <w:p w:rsidR="00D74968" w:rsidRDefault="00D74968" w:rsidP="005E4D52">
      <w:pPr>
        <w:spacing w:line="360" w:lineRule="auto"/>
        <w:ind w:firstLine="708"/>
        <w:jc w:val="both"/>
        <w:rPr>
          <w:rFonts w:eastAsiaTheme="minorHAnsi"/>
          <w:sz w:val="28"/>
          <w:szCs w:val="28"/>
          <w:lang w:eastAsia="en-US"/>
        </w:rPr>
      </w:pPr>
      <w:r w:rsidRPr="0070078B">
        <w:rPr>
          <w:rFonts w:eastAsiaTheme="minorHAnsi"/>
          <w:sz w:val="28"/>
          <w:szCs w:val="28"/>
          <w:lang w:eastAsia="en-US"/>
        </w:rPr>
        <w:t>Остальные виды деятельности: общественное питание, деятельность в области образования и медицины, туризма и спорта, занимают меньшие ниши</w:t>
      </w:r>
      <w:r w:rsidR="002528FE" w:rsidRPr="0070078B">
        <w:rPr>
          <w:rFonts w:eastAsiaTheme="minorHAnsi"/>
          <w:sz w:val="28"/>
          <w:szCs w:val="28"/>
          <w:lang w:eastAsia="en-US"/>
        </w:rPr>
        <w:t>, но</w:t>
      </w:r>
      <w:r w:rsidRPr="0070078B">
        <w:rPr>
          <w:rFonts w:eastAsiaTheme="minorHAnsi"/>
          <w:sz w:val="28"/>
          <w:szCs w:val="28"/>
          <w:lang w:eastAsia="en-US"/>
        </w:rPr>
        <w:t xml:space="preserve"> </w:t>
      </w:r>
      <w:r w:rsidRPr="005B0E06">
        <w:rPr>
          <w:rFonts w:eastAsiaTheme="minorHAnsi"/>
          <w:sz w:val="28"/>
          <w:szCs w:val="28"/>
          <w:lang w:eastAsia="en-US"/>
        </w:rPr>
        <w:t>имеют большое значение в жизни городского округа.</w:t>
      </w:r>
    </w:p>
    <w:p w:rsidR="00651D69" w:rsidRPr="00651D69" w:rsidRDefault="00651D69" w:rsidP="00651D69">
      <w:pPr>
        <w:spacing w:line="360" w:lineRule="auto"/>
        <w:ind w:firstLine="708"/>
        <w:jc w:val="both"/>
        <w:rPr>
          <w:rFonts w:eastAsiaTheme="minorHAnsi"/>
          <w:sz w:val="28"/>
          <w:szCs w:val="28"/>
          <w:lang w:eastAsia="en-US"/>
        </w:rPr>
      </w:pPr>
      <w:r w:rsidRPr="00651D69">
        <w:rPr>
          <w:rFonts w:eastAsiaTheme="minorHAnsi"/>
          <w:sz w:val="28"/>
          <w:szCs w:val="28"/>
          <w:lang w:eastAsia="en-US"/>
        </w:rPr>
        <w:t xml:space="preserve">В конце 2021 года закончила свое действие </w:t>
      </w:r>
      <w:r w:rsidR="00E7091C">
        <w:rPr>
          <w:rFonts w:eastAsiaTheme="minorHAnsi"/>
          <w:sz w:val="28"/>
          <w:szCs w:val="28"/>
          <w:lang w:eastAsia="en-US"/>
        </w:rPr>
        <w:t>муниципальная целевая программа «</w:t>
      </w:r>
      <w:r w:rsidRPr="00651D69">
        <w:rPr>
          <w:rFonts w:eastAsiaTheme="minorHAnsi"/>
          <w:sz w:val="28"/>
          <w:szCs w:val="28"/>
          <w:lang w:eastAsia="en-US"/>
        </w:rPr>
        <w:t xml:space="preserve">Развитие малого и среднего предпринимательства в городском округе Кинель на 2019 -2021 годы». Мероприятия муниципальной программы исполняет </w:t>
      </w:r>
      <w:r w:rsidRPr="00651D69">
        <w:rPr>
          <w:rFonts w:eastAsiaTheme="minorHAnsi"/>
          <w:sz w:val="28"/>
          <w:szCs w:val="28"/>
          <w:lang w:eastAsia="en-US"/>
        </w:rPr>
        <w:lastRenderedPageBreak/>
        <w:t xml:space="preserve">МАУ «Центр развития предпринимательства» совместно с управлением экономического развития, инвестиций и </w:t>
      </w:r>
      <w:r w:rsidR="00E7091C">
        <w:rPr>
          <w:rFonts w:eastAsiaTheme="minorHAnsi"/>
          <w:sz w:val="28"/>
          <w:szCs w:val="28"/>
          <w:lang w:eastAsia="en-US"/>
        </w:rPr>
        <w:t>потребительского рынка</w:t>
      </w:r>
      <w:r w:rsidRPr="00651D69">
        <w:rPr>
          <w:rFonts w:eastAsiaTheme="minorHAnsi"/>
          <w:sz w:val="28"/>
          <w:szCs w:val="28"/>
          <w:lang w:eastAsia="en-US"/>
        </w:rPr>
        <w:t xml:space="preserve"> администрации городского округа Кинель. На реализацию мероприятий муниципальной программы из бюджета городского округа Кинель на 2021 г</w:t>
      </w:r>
      <w:r w:rsidR="00F32F30">
        <w:rPr>
          <w:rFonts w:eastAsiaTheme="minorHAnsi"/>
          <w:sz w:val="28"/>
          <w:szCs w:val="28"/>
          <w:lang w:eastAsia="en-US"/>
        </w:rPr>
        <w:t>од</w:t>
      </w:r>
      <w:r w:rsidRPr="00651D69">
        <w:rPr>
          <w:rFonts w:eastAsiaTheme="minorHAnsi"/>
          <w:sz w:val="28"/>
          <w:szCs w:val="28"/>
          <w:lang w:eastAsia="en-US"/>
        </w:rPr>
        <w:t xml:space="preserve"> выделено 4200,8 тыс</w:t>
      </w:r>
      <w:r w:rsidR="00F32F30">
        <w:rPr>
          <w:rFonts w:eastAsiaTheme="minorHAnsi"/>
          <w:sz w:val="28"/>
          <w:szCs w:val="28"/>
          <w:lang w:eastAsia="en-US"/>
        </w:rPr>
        <w:t>.</w:t>
      </w:r>
      <w:r w:rsidRPr="00651D69">
        <w:rPr>
          <w:rFonts w:eastAsiaTheme="minorHAnsi"/>
          <w:sz w:val="28"/>
          <w:szCs w:val="28"/>
          <w:lang w:eastAsia="en-US"/>
        </w:rPr>
        <w:t xml:space="preserve"> рублей. </w:t>
      </w:r>
    </w:p>
    <w:p w:rsidR="00651D69" w:rsidRPr="00651D69" w:rsidRDefault="00651D69" w:rsidP="00651D69">
      <w:pPr>
        <w:spacing w:line="360" w:lineRule="auto"/>
        <w:ind w:firstLine="708"/>
        <w:jc w:val="both"/>
        <w:rPr>
          <w:rFonts w:eastAsiaTheme="minorHAnsi"/>
          <w:sz w:val="28"/>
          <w:szCs w:val="28"/>
          <w:lang w:eastAsia="en-US"/>
        </w:rPr>
      </w:pPr>
      <w:r w:rsidRPr="00651D69">
        <w:rPr>
          <w:rFonts w:eastAsiaTheme="minorHAnsi"/>
          <w:sz w:val="28"/>
          <w:szCs w:val="28"/>
          <w:lang w:eastAsia="en-US"/>
        </w:rPr>
        <w:t>В 2021 году принята новая муниципальная программа городского округа Кинель «Развитие малого и среднего предпринимательства в городском округе Кинель на 2022 – 2026 годы» (постановление от 14.09.2021 года № 2679).</w:t>
      </w:r>
    </w:p>
    <w:p w:rsidR="00651D69" w:rsidRDefault="00651D69" w:rsidP="003106AD">
      <w:pPr>
        <w:spacing w:line="360" w:lineRule="auto"/>
        <w:ind w:firstLine="708"/>
        <w:jc w:val="both"/>
        <w:rPr>
          <w:rFonts w:eastAsiaTheme="minorHAnsi"/>
          <w:sz w:val="28"/>
          <w:szCs w:val="28"/>
          <w:lang w:eastAsia="en-US"/>
        </w:rPr>
      </w:pPr>
      <w:r w:rsidRPr="00651D69">
        <w:rPr>
          <w:rFonts w:eastAsiaTheme="minorHAnsi"/>
          <w:sz w:val="28"/>
          <w:szCs w:val="28"/>
          <w:lang w:eastAsia="en-US"/>
        </w:rPr>
        <w:t xml:space="preserve">В рамках муниципального задания в течение 2021 года предоставлено 1076 бесплатных консультационных услуг СМСП и 93 физическим лицам, желающим открыть собственное дело (реестр размещен на сайте администрации городского округа </w:t>
      </w:r>
      <w:hyperlink r:id="rId10" w:history="1">
        <w:r w:rsidR="00F32F30" w:rsidRPr="00852381">
          <w:rPr>
            <w:rStyle w:val="af7"/>
            <w:rFonts w:eastAsiaTheme="minorHAnsi"/>
            <w:sz w:val="28"/>
            <w:szCs w:val="28"/>
            <w:lang w:eastAsia="en-US"/>
          </w:rPr>
          <w:t>https://кинельгород.рф/2235.html</w:t>
        </w:r>
      </w:hyperlink>
      <w:r w:rsidRPr="00651D69">
        <w:rPr>
          <w:rFonts w:eastAsiaTheme="minorHAnsi"/>
          <w:sz w:val="28"/>
          <w:szCs w:val="28"/>
          <w:lang w:eastAsia="en-US"/>
        </w:rPr>
        <w:t>)</w:t>
      </w:r>
      <w:r w:rsidR="00F32F30">
        <w:rPr>
          <w:rFonts w:eastAsiaTheme="minorHAnsi"/>
          <w:sz w:val="28"/>
          <w:szCs w:val="28"/>
          <w:lang w:eastAsia="en-US"/>
        </w:rPr>
        <w:t xml:space="preserve"> </w:t>
      </w:r>
    </w:p>
    <w:p w:rsidR="000A04C4" w:rsidRDefault="0063285E" w:rsidP="0063285E">
      <w:pPr>
        <w:spacing w:line="360" w:lineRule="auto"/>
        <w:ind w:firstLine="708"/>
        <w:jc w:val="both"/>
        <w:rPr>
          <w:rFonts w:eastAsiaTheme="minorHAnsi"/>
          <w:sz w:val="28"/>
          <w:szCs w:val="28"/>
        </w:rPr>
      </w:pPr>
      <w:r>
        <w:rPr>
          <w:rFonts w:eastAsiaTheme="minorHAnsi"/>
          <w:sz w:val="28"/>
          <w:szCs w:val="28"/>
        </w:rPr>
        <w:t>В течение года п</w:t>
      </w:r>
      <w:r w:rsidRPr="0063285E">
        <w:rPr>
          <w:rFonts w:eastAsiaTheme="minorHAnsi"/>
          <w:sz w:val="28"/>
          <w:szCs w:val="28"/>
        </w:rPr>
        <w:t>роведены следующие мероприятия:</w:t>
      </w:r>
    </w:p>
    <w:p w:rsidR="005E2028" w:rsidRDefault="0063285E" w:rsidP="00610959">
      <w:pPr>
        <w:spacing w:line="360" w:lineRule="auto"/>
        <w:ind w:firstLine="708"/>
        <w:jc w:val="both"/>
        <w:rPr>
          <w:rFonts w:eastAsiaTheme="minorHAnsi"/>
          <w:sz w:val="28"/>
          <w:szCs w:val="28"/>
        </w:rPr>
      </w:pPr>
      <w:r>
        <w:rPr>
          <w:rFonts w:eastAsiaTheme="minorHAnsi"/>
          <w:sz w:val="28"/>
          <w:szCs w:val="28"/>
        </w:rPr>
        <w:t>-</w:t>
      </w:r>
      <w:r w:rsidR="00610959" w:rsidRPr="00665EE7">
        <w:rPr>
          <w:rFonts w:eastAsiaTheme="minorHAnsi"/>
          <w:sz w:val="28"/>
          <w:szCs w:val="28"/>
        </w:rPr>
        <w:t xml:space="preserve"> </w:t>
      </w:r>
      <w:r w:rsidR="00935B7D">
        <w:rPr>
          <w:rFonts w:eastAsiaTheme="minorHAnsi"/>
          <w:sz w:val="28"/>
          <w:szCs w:val="28"/>
        </w:rPr>
        <w:t>З</w:t>
      </w:r>
      <w:r w:rsidR="00610959" w:rsidRPr="00665EE7">
        <w:rPr>
          <w:rFonts w:eastAsiaTheme="minorHAnsi"/>
          <w:sz w:val="28"/>
          <w:szCs w:val="28"/>
        </w:rPr>
        <w:t>аседание Совета при Главе городского округа Кинель по улучшению инвестиционного климата и развитию малого и среднего предпринимательства на территории городского округа Кинель в обновленном составе</w:t>
      </w:r>
      <w:r w:rsidR="005E2028">
        <w:rPr>
          <w:rFonts w:eastAsiaTheme="minorHAnsi"/>
          <w:sz w:val="28"/>
          <w:szCs w:val="28"/>
        </w:rPr>
        <w:t>;</w:t>
      </w:r>
    </w:p>
    <w:p w:rsidR="0046298C" w:rsidRDefault="005E2028" w:rsidP="00610959">
      <w:pPr>
        <w:spacing w:line="360" w:lineRule="auto"/>
        <w:ind w:firstLine="708"/>
        <w:jc w:val="both"/>
        <w:rPr>
          <w:rFonts w:eastAsiaTheme="minorHAnsi"/>
          <w:sz w:val="28"/>
          <w:szCs w:val="28"/>
        </w:rPr>
      </w:pPr>
      <w:r>
        <w:rPr>
          <w:rFonts w:eastAsiaTheme="minorHAnsi"/>
          <w:sz w:val="28"/>
          <w:szCs w:val="28"/>
        </w:rPr>
        <w:t>-</w:t>
      </w:r>
      <w:r w:rsidR="00610959" w:rsidRPr="00665EE7">
        <w:rPr>
          <w:rFonts w:eastAsiaTheme="minorHAnsi"/>
          <w:sz w:val="28"/>
          <w:szCs w:val="28"/>
        </w:rPr>
        <w:t xml:space="preserve"> </w:t>
      </w:r>
      <w:r w:rsidR="00935B7D">
        <w:rPr>
          <w:rFonts w:eastAsiaTheme="minorHAnsi"/>
          <w:sz w:val="28"/>
          <w:szCs w:val="28"/>
        </w:rPr>
        <w:t>С</w:t>
      </w:r>
      <w:r w:rsidR="00610959" w:rsidRPr="00665EE7">
        <w:rPr>
          <w:rFonts w:eastAsiaTheme="minorHAnsi"/>
          <w:sz w:val="28"/>
          <w:szCs w:val="28"/>
        </w:rPr>
        <w:t>еминар</w:t>
      </w:r>
      <w:r>
        <w:rPr>
          <w:rFonts w:eastAsiaTheme="minorHAnsi"/>
          <w:sz w:val="28"/>
          <w:szCs w:val="28"/>
        </w:rPr>
        <w:t>ы</w:t>
      </w:r>
      <w:r w:rsidR="00610959" w:rsidRPr="00665EE7">
        <w:rPr>
          <w:rFonts w:eastAsiaTheme="minorHAnsi"/>
          <w:sz w:val="28"/>
          <w:szCs w:val="28"/>
        </w:rPr>
        <w:t xml:space="preserve"> </w:t>
      </w:r>
      <w:r w:rsidR="009D51A1">
        <w:rPr>
          <w:rFonts w:eastAsiaTheme="minorHAnsi"/>
          <w:sz w:val="28"/>
          <w:szCs w:val="28"/>
        </w:rPr>
        <w:t>и обучения</w:t>
      </w:r>
      <w:r w:rsidR="00935B7D">
        <w:rPr>
          <w:rFonts w:eastAsiaTheme="minorHAnsi"/>
          <w:sz w:val="28"/>
          <w:szCs w:val="28"/>
        </w:rPr>
        <w:t>:</w:t>
      </w:r>
      <w:r w:rsidR="009D51A1">
        <w:rPr>
          <w:rFonts w:eastAsiaTheme="minorHAnsi"/>
          <w:sz w:val="28"/>
          <w:szCs w:val="28"/>
        </w:rPr>
        <w:t xml:space="preserve"> </w:t>
      </w:r>
      <w:r w:rsidR="00610959" w:rsidRPr="00665EE7">
        <w:rPr>
          <w:rFonts w:eastAsiaTheme="minorHAnsi"/>
          <w:sz w:val="28"/>
          <w:szCs w:val="28"/>
        </w:rPr>
        <w:t xml:space="preserve">для субъектов малого и среднего предпринимательства городского округа Кинель на тему: «Изменения в законодательстве в 2021 году. </w:t>
      </w:r>
      <w:r w:rsidR="009D51A1">
        <w:rPr>
          <w:rFonts w:eastAsiaTheme="minorHAnsi"/>
          <w:sz w:val="28"/>
          <w:szCs w:val="28"/>
        </w:rPr>
        <w:t>Социальное предпринимательство»</w:t>
      </w:r>
      <w:r w:rsidR="00935B7D">
        <w:rPr>
          <w:rFonts w:eastAsiaTheme="minorHAnsi"/>
          <w:sz w:val="28"/>
          <w:szCs w:val="28"/>
        </w:rPr>
        <w:t>;</w:t>
      </w:r>
      <w:r w:rsidR="009D51A1">
        <w:rPr>
          <w:rFonts w:eastAsiaTheme="minorHAnsi"/>
          <w:sz w:val="28"/>
          <w:szCs w:val="28"/>
        </w:rPr>
        <w:t xml:space="preserve"> </w:t>
      </w:r>
      <w:r w:rsidR="00935B7D" w:rsidRPr="00F423C3">
        <w:rPr>
          <w:rFonts w:eastAsiaTheme="minorHAnsi"/>
          <w:sz w:val="28"/>
          <w:szCs w:val="28"/>
        </w:rPr>
        <w:t>для студентов Кинельского государственного техникума Самарским межотраслевым институтом организовано и проведено обучение на тему «Основы пр</w:t>
      </w:r>
      <w:r w:rsidR="004250F0">
        <w:rPr>
          <w:rFonts w:eastAsiaTheme="minorHAnsi"/>
          <w:sz w:val="28"/>
          <w:szCs w:val="28"/>
        </w:rPr>
        <w:t xml:space="preserve">едпринимательской деятельности» и </w:t>
      </w:r>
      <w:r w:rsidR="004250F0" w:rsidRPr="004250F0">
        <w:rPr>
          <w:rFonts w:eastAsiaTheme="minorHAnsi"/>
          <w:sz w:val="28"/>
          <w:szCs w:val="28"/>
        </w:rPr>
        <w:t>два обучающих семинара по теме: «</w:t>
      </w:r>
      <w:proofErr w:type="spellStart"/>
      <w:r w:rsidR="004250F0" w:rsidRPr="004250F0">
        <w:rPr>
          <w:rFonts w:eastAsiaTheme="minorHAnsi"/>
          <w:sz w:val="28"/>
          <w:szCs w:val="28"/>
        </w:rPr>
        <w:t>Самозанятость</w:t>
      </w:r>
      <w:proofErr w:type="spellEnd"/>
      <w:r w:rsidR="004250F0" w:rsidRPr="004250F0">
        <w:rPr>
          <w:rFonts w:eastAsiaTheme="minorHAnsi"/>
          <w:sz w:val="28"/>
          <w:szCs w:val="28"/>
        </w:rPr>
        <w:t>. Как стать плательщиком налога на профессиональный доход»</w:t>
      </w:r>
      <w:r w:rsidR="00403A4B">
        <w:rPr>
          <w:rFonts w:eastAsiaTheme="minorHAnsi"/>
          <w:sz w:val="28"/>
          <w:szCs w:val="28"/>
        </w:rPr>
        <w:t>;</w:t>
      </w:r>
    </w:p>
    <w:p w:rsidR="00610959" w:rsidRDefault="00CF198B" w:rsidP="00CF198B">
      <w:pPr>
        <w:spacing w:line="360" w:lineRule="auto"/>
        <w:ind w:firstLine="708"/>
        <w:jc w:val="both"/>
        <w:rPr>
          <w:rFonts w:eastAsiaTheme="minorHAnsi"/>
          <w:sz w:val="28"/>
          <w:szCs w:val="28"/>
        </w:rPr>
      </w:pPr>
      <w:r>
        <w:rPr>
          <w:rFonts w:eastAsiaTheme="minorHAnsi"/>
          <w:sz w:val="28"/>
          <w:szCs w:val="28"/>
        </w:rPr>
        <w:t>-</w:t>
      </w:r>
      <w:r w:rsidR="00610959" w:rsidRPr="00665EE7">
        <w:rPr>
          <w:rFonts w:eastAsiaTheme="minorHAnsi"/>
          <w:sz w:val="28"/>
          <w:szCs w:val="28"/>
        </w:rPr>
        <w:t xml:space="preserve"> </w:t>
      </w:r>
      <w:r>
        <w:rPr>
          <w:rFonts w:eastAsiaTheme="minorHAnsi"/>
          <w:sz w:val="28"/>
          <w:szCs w:val="28"/>
        </w:rPr>
        <w:t>К</w:t>
      </w:r>
      <w:r w:rsidR="00610959" w:rsidRPr="00665EE7">
        <w:rPr>
          <w:rFonts w:eastAsiaTheme="minorHAnsi"/>
          <w:sz w:val="28"/>
          <w:szCs w:val="28"/>
        </w:rPr>
        <w:t>онсультационное мероприятие для физических лиц – потенциальных пре</w:t>
      </w:r>
      <w:r>
        <w:rPr>
          <w:rFonts w:eastAsiaTheme="minorHAnsi"/>
          <w:sz w:val="28"/>
          <w:szCs w:val="28"/>
        </w:rPr>
        <w:t>дпринимателей «Начни свое дело»;</w:t>
      </w:r>
    </w:p>
    <w:p w:rsidR="00CF198B" w:rsidRPr="00665EE7" w:rsidRDefault="00CF198B" w:rsidP="00CF198B">
      <w:pPr>
        <w:spacing w:line="360" w:lineRule="auto"/>
        <w:ind w:firstLine="708"/>
        <w:jc w:val="both"/>
        <w:rPr>
          <w:rFonts w:eastAsiaTheme="minorHAnsi"/>
          <w:sz w:val="28"/>
          <w:szCs w:val="28"/>
        </w:rPr>
      </w:pPr>
      <w:r>
        <w:rPr>
          <w:rFonts w:eastAsiaTheme="minorHAnsi"/>
          <w:sz w:val="28"/>
          <w:szCs w:val="28"/>
        </w:rPr>
        <w:t xml:space="preserve">- </w:t>
      </w:r>
      <w:r w:rsidR="0054618E">
        <w:rPr>
          <w:rFonts w:eastAsiaTheme="minorHAnsi"/>
          <w:sz w:val="28"/>
          <w:szCs w:val="28"/>
          <w:lang w:eastAsia="en-US"/>
        </w:rPr>
        <w:t>Д</w:t>
      </w:r>
      <w:r w:rsidR="009D12B3" w:rsidRPr="00B837EF">
        <w:rPr>
          <w:rFonts w:eastAsiaTheme="minorHAnsi"/>
          <w:sz w:val="28"/>
          <w:szCs w:val="28"/>
          <w:lang w:eastAsia="en-US"/>
        </w:rPr>
        <w:t xml:space="preserve">ля старшеклассников и студентов в виде онлайн трансляции в социальной сети </w:t>
      </w:r>
      <w:proofErr w:type="spellStart"/>
      <w:r w:rsidR="009D12B3" w:rsidRPr="00B837EF">
        <w:rPr>
          <w:rFonts w:eastAsiaTheme="minorHAnsi"/>
          <w:sz w:val="28"/>
          <w:szCs w:val="28"/>
          <w:lang w:eastAsia="en-US"/>
        </w:rPr>
        <w:t>ВКонтакте</w:t>
      </w:r>
      <w:proofErr w:type="spellEnd"/>
      <w:r w:rsidR="009D12B3">
        <w:rPr>
          <w:rFonts w:eastAsiaTheme="minorHAnsi"/>
          <w:sz w:val="28"/>
          <w:szCs w:val="28"/>
          <w:lang w:eastAsia="en-US"/>
        </w:rPr>
        <w:t>,</w:t>
      </w:r>
      <w:r w:rsidR="009D12B3" w:rsidRPr="00B837EF">
        <w:rPr>
          <w:rFonts w:eastAsiaTheme="minorHAnsi"/>
          <w:sz w:val="28"/>
          <w:szCs w:val="28"/>
          <w:lang w:eastAsia="en-US"/>
        </w:rPr>
        <w:t xml:space="preserve"> </w:t>
      </w:r>
      <w:r w:rsidRPr="00B837EF">
        <w:rPr>
          <w:rFonts w:eastAsiaTheme="minorHAnsi"/>
          <w:sz w:val="28"/>
          <w:szCs w:val="28"/>
          <w:lang w:eastAsia="en-US"/>
        </w:rPr>
        <w:t>в рамках проекта «Встреча на равных»</w:t>
      </w:r>
      <w:r w:rsidR="009D12B3">
        <w:rPr>
          <w:rFonts w:eastAsiaTheme="minorHAnsi"/>
          <w:sz w:val="28"/>
          <w:szCs w:val="28"/>
          <w:lang w:eastAsia="en-US"/>
        </w:rPr>
        <w:t>;</w:t>
      </w:r>
    </w:p>
    <w:p w:rsidR="00610959" w:rsidRDefault="0054618E" w:rsidP="00610959">
      <w:pPr>
        <w:spacing w:line="360" w:lineRule="auto"/>
        <w:ind w:firstLine="708"/>
        <w:jc w:val="both"/>
        <w:rPr>
          <w:rFonts w:eastAsiaTheme="minorHAnsi"/>
          <w:sz w:val="28"/>
          <w:szCs w:val="28"/>
        </w:rPr>
      </w:pPr>
      <w:r>
        <w:rPr>
          <w:rFonts w:eastAsiaTheme="minorHAnsi"/>
          <w:sz w:val="28"/>
          <w:szCs w:val="28"/>
        </w:rPr>
        <w:t>- П</w:t>
      </w:r>
      <w:r w:rsidRPr="00665EE7">
        <w:rPr>
          <w:rFonts w:eastAsiaTheme="minorHAnsi"/>
          <w:sz w:val="28"/>
          <w:szCs w:val="28"/>
        </w:rPr>
        <w:t xml:space="preserve">рием предпринимателей по проблемным вопросам ведения предпринимательской деятельности Уполномоченным по правам </w:t>
      </w:r>
      <w:r w:rsidRPr="00F423C3">
        <w:rPr>
          <w:rFonts w:eastAsiaTheme="minorHAnsi"/>
          <w:sz w:val="28"/>
          <w:szCs w:val="28"/>
        </w:rPr>
        <w:t>предпринимателей Самарской области Харченко Э.И.</w:t>
      </w:r>
      <w:r w:rsidR="00FF2FCF">
        <w:rPr>
          <w:rFonts w:eastAsiaTheme="minorHAnsi"/>
          <w:sz w:val="28"/>
          <w:szCs w:val="28"/>
        </w:rPr>
        <w:t xml:space="preserve">, </w:t>
      </w:r>
      <w:r w:rsidR="00610959" w:rsidRPr="00665EE7">
        <w:rPr>
          <w:rFonts w:eastAsiaTheme="minorHAnsi"/>
          <w:sz w:val="28"/>
          <w:szCs w:val="28"/>
        </w:rPr>
        <w:t>в присутствии Прокурора Сам</w:t>
      </w:r>
      <w:r w:rsidR="00FF2FCF">
        <w:rPr>
          <w:rFonts w:eastAsiaTheme="minorHAnsi"/>
          <w:sz w:val="28"/>
          <w:szCs w:val="28"/>
        </w:rPr>
        <w:t xml:space="preserve">арской области </w:t>
      </w:r>
      <w:proofErr w:type="spellStart"/>
      <w:r w:rsidR="00FF2FCF">
        <w:rPr>
          <w:rFonts w:eastAsiaTheme="minorHAnsi"/>
          <w:sz w:val="28"/>
          <w:szCs w:val="28"/>
        </w:rPr>
        <w:t>Бережицкого</w:t>
      </w:r>
      <w:proofErr w:type="spellEnd"/>
      <w:r w:rsidR="00FF2FCF">
        <w:rPr>
          <w:rFonts w:eastAsiaTheme="minorHAnsi"/>
          <w:sz w:val="28"/>
          <w:szCs w:val="28"/>
        </w:rPr>
        <w:t xml:space="preserve"> С.П.;</w:t>
      </w:r>
    </w:p>
    <w:p w:rsidR="00C57A0B" w:rsidRPr="00F423C3" w:rsidRDefault="00C57A0B" w:rsidP="00610959">
      <w:pPr>
        <w:spacing w:line="360" w:lineRule="auto"/>
        <w:ind w:firstLine="708"/>
        <w:jc w:val="both"/>
        <w:rPr>
          <w:rFonts w:eastAsiaTheme="minorHAnsi"/>
          <w:sz w:val="28"/>
          <w:szCs w:val="28"/>
        </w:rPr>
      </w:pPr>
      <w:r>
        <w:rPr>
          <w:rFonts w:eastAsiaTheme="minorHAnsi"/>
          <w:sz w:val="28"/>
          <w:szCs w:val="28"/>
        </w:rPr>
        <w:lastRenderedPageBreak/>
        <w:t>- В</w:t>
      </w:r>
      <w:r w:rsidRPr="00C57A0B">
        <w:rPr>
          <w:rFonts w:eastAsiaTheme="minorHAnsi"/>
          <w:sz w:val="28"/>
          <w:szCs w:val="28"/>
        </w:rPr>
        <w:t xml:space="preserve">стреча студентов Кинельского государственного техникума с успешным самарским предпринимателем Алексеем </w:t>
      </w:r>
      <w:proofErr w:type="spellStart"/>
      <w:r w:rsidRPr="00C57A0B">
        <w:rPr>
          <w:rFonts w:eastAsiaTheme="minorHAnsi"/>
          <w:sz w:val="28"/>
          <w:szCs w:val="28"/>
        </w:rPr>
        <w:t>Добрусиным</w:t>
      </w:r>
      <w:proofErr w:type="spellEnd"/>
      <w:r w:rsidRPr="00C57A0B">
        <w:rPr>
          <w:rFonts w:eastAsiaTheme="minorHAnsi"/>
          <w:sz w:val="28"/>
          <w:szCs w:val="28"/>
        </w:rPr>
        <w:t xml:space="preserve"> на тему: «Профессия -  предприниматель: как мы выбираем дорогу в бизнес»</w:t>
      </w:r>
      <w:r>
        <w:rPr>
          <w:rFonts w:eastAsiaTheme="minorHAnsi"/>
          <w:sz w:val="28"/>
          <w:szCs w:val="28"/>
        </w:rPr>
        <w:t>;</w:t>
      </w:r>
    </w:p>
    <w:p w:rsidR="00C57A0B" w:rsidRPr="00B837EF" w:rsidRDefault="00C57A0B" w:rsidP="00C57A0B">
      <w:pPr>
        <w:spacing w:line="360" w:lineRule="auto"/>
        <w:ind w:firstLine="708"/>
        <w:jc w:val="both"/>
        <w:rPr>
          <w:rFonts w:eastAsiaTheme="minorHAnsi"/>
          <w:sz w:val="28"/>
          <w:szCs w:val="28"/>
          <w:lang w:eastAsia="en-US"/>
        </w:rPr>
      </w:pPr>
      <w:r>
        <w:rPr>
          <w:rFonts w:eastAsiaTheme="minorHAnsi"/>
          <w:sz w:val="28"/>
          <w:szCs w:val="28"/>
          <w:lang w:eastAsia="en-US"/>
        </w:rPr>
        <w:t xml:space="preserve">- Встреча </w:t>
      </w:r>
      <w:r w:rsidR="00A52467">
        <w:rPr>
          <w:rFonts w:eastAsiaTheme="minorHAnsi"/>
          <w:sz w:val="28"/>
          <w:szCs w:val="28"/>
          <w:lang w:eastAsia="en-US"/>
        </w:rPr>
        <w:t>у</w:t>
      </w:r>
      <w:r w:rsidRPr="00B837EF">
        <w:rPr>
          <w:rFonts w:eastAsiaTheme="minorHAnsi"/>
          <w:sz w:val="28"/>
          <w:szCs w:val="28"/>
          <w:lang w:eastAsia="en-US"/>
        </w:rPr>
        <w:t>полномоченн</w:t>
      </w:r>
      <w:r w:rsidR="00A52467">
        <w:rPr>
          <w:rFonts w:eastAsiaTheme="minorHAnsi"/>
          <w:sz w:val="28"/>
          <w:szCs w:val="28"/>
          <w:lang w:eastAsia="en-US"/>
        </w:rPr>
        <w:t>ого</w:t>
      </w:r>
      <w:r w:rsidRPr="00B837EF">
        <w:rPr>
          <w:rFonts w:eastAsiaTheme="minorHAnsi"/>
          <w:sz w:val="28"/>
          <w:szCs w:val="28"/>
          <w:lang w:eastAsia="en-US"/>
        </w:rPr>
        <w:t xml:space="preserve"> по защите прав предпринимателей по Самарской области Э.И. Харченко с предпринимателями </w:t>
      </w:r>
      <w:proofErr w:type="spellStart"/>
      <w:r w:rsidRPr="00B837EF">
        <w:rPr>
          <w:rFonts w:eastAsiaTheme="minorHAnsi"/>
          <w:sz w:val="28"/>
          <w:szCs w:val="28"/>
          <w:lang w:eastAsia="en-US"/>
        </w:rPr>
        <w:t>п.г.т</w:t>
      </w:r>
      <w:proofErr w:type="spellEnd"/>
      <w:r w:rsidRPr="00B837EF">
        <w:rPr>
          <w:rFonts w:eastAsiaTheme="minorHAnsi"/>
          <w:sz w:val="28"/>
          <w:szCs w:val="28"/>
          <w:lang w:eastAsia="en-US"/>
        </w:rPr>
        <w:t xml:space="preserve">. </w:t>
      </w:r>
      <w:proofErr w:type="spellStart"/>
      <w:r w:rsidRPr="00B837EF">
        <w:rPr>
          <w:rFonts w:eastAsiaTheme="minorHAnsi"/>
          <w:sz w:val="28"/>
          <w:szCs w:val="28"/>
          <w:lang w:eastAsia="en-US"/>
        </w:rPr>
        <w:t>Усть-Кинельский</w:t>
      </w:r>
      <w:proofErr w:type="spellEnd"/>
      <w:r w:rsidRPr="00B837EF">
        <w:rPr>
          <w:rFonts w:eastAsiaTheme="minorHAnsi"/>
          <w:sz w:val="28"/>
          <w:szCs w:val="28"/>
          <w:lang w:eastAsia="en-US"/>
        </w:rPr>
        <w:t xml:space="preserve"> с целью выяснения обстоятельств установки дорожных ограждений вдоль сети магазинов. На встрече присутствовали представители прокуратуры, министерства транспорта Самарской области и администрации городского округа Кинель. </w:t>
      </w:r>
    </w:p>
    <w:p w:rsidR="00610959" w:rsidRPr="00F423C3" w:rsidRDefault="00A52467" w:rsidP="00610959">
      <w:pPr>
        <w:spacing w:line="360" w:lineRule="auto"/>
        <w:ind w:firstLine="708"/>
        <w:jc w:val="both"/>
        <w:rPr>
          <w:rFonts w:eastAsiaTheme="minorHAnsi"/>
          <w:sz w:val="28"/>
          <w:szCs w:val="28"/>
        </w:rPr>
      </w:pPr>
      <w:r>
        <w:rPr>
          <w:rFonts w:eastAsiaTheme="minorHAnsi"/>
          <w:sz w:val="28"/>
          <w:szCs w:val="28"/>
        </w:rPr>
        <w:t>-</w:t>
      </w:r>
      <w:r w:rsidR="00610959" w:rsidRPr="00F423C3">
        <w:rPr>
          <w:rFonts w:eastAsiaTheme="minorHAnsi"/>
          <w:sz w:val="28"/>
          <w:szCs w:val="28"/>
        </w:rPr>
        <w:t xml:space="preserve"> </w:t>
      </w:r>
      <w:r>
        <w:rPr>
          <w:rFonts w:eastAsiaTheme="minorHAnsi"/>
          <w:sz w:val="28"/>
          <w:szCs w:val="28"/>
        </w:rPr>
        <w:t>Т</w:t>
      </w:r>
      <w:r w:rsidR="00610959" w:rsidRPr="00F423C3">
        <w:rPr>
          <w:rFonts w:eastAsiaTheme="minorHAnsi"/>
          <w:sz w:val="28"/>
          <w:szCs w:val="28"/>
        </w:rPr>
        <w:t>ри организации малого бизнеса городского округа Кинель по итогам областного конкурса получили статус «Социальное предприятие»: ООО «</w:t>
      </w:r>
      <w:proofErr w:type="spellStart"/>
      <w:r w:rsidR="00610959" w:rsidRPr="00F423C3">
        <w:rPr>
          <w:rFonts w:eastAsiaTheme="minorHAnsi"/>
          <w:sz w:val="28"/>
          <w:szCs w:val="28"/>
        </w:rPr>
        <w:t>Реацент</w:t>
      </w:r>
      <w:proofErr w:type="spellEnd"/>
      <w:r w:rsidR="00610959" w:rsidRPr="00F423C3">
        <w:rPr>
          <w:rFonts w:eastAsiaTheme="minorHAnsi"/>
          <w:sz w:val="28"/>
          <w:szCs w:val="28"/>
        </w:rPr>
        <w:t xml:space="preserve"> Самара», ООО «</w:t>
      </w:r>
      <w:proofErr w:type="spellStart"/>
      <w:r w:rsidR="00610959" w:rsidRPr="00F423C3">
        <w:rPr>
          <w:rFonts w:eastAsiaTheme="minorHAnsi"/>
          <w:sz w:val="28"/>
          <w:szCs w:val="28"/>
        </w:rPr>
        <w:t>Асвира</w:t>
      </w:r>
      <w:proofErr w:type="spellEnd"/>
      <w:r w:rsidR="00610959" w:rsidRPr="00F423C3">
        <w:rPr>
          <w:rFonts w:eastAsiaTheme="minorHAnsi"/>
          <w:sz w:val="28"/>
          <w:szCs w:val="28"/>
        </w:rPr>
        <w:t xml:space="preserve">», индивидуальный предприниматель </w:t>
      </w:r>
      <w:proofErr w:type="spellStart"/>
      <w:r w:rsidR="00610959" w:rsidRPr="00F423C3">
        <w:rPr>
          <w:rFonts w:eastAsiaTheme="minorHAnsi"/>
          <w:sz w:val="28"/>
          <w:szCs w:val="28"/>
        </w:rPr>
        <w:t>Жавинова</w:t>
      </w:r>
      <w:proofErr w:type="spellEnd"/>
      <w:r w:rsidR="00610959" w:rsidRPr="00F423C3">
        <w:rPr>
          <w:rFonts w:eastAsiaTheme="minorHAnsi"/>
          <w:sz w:val="28"/>
          <w:szCs w:val="28"/>
        </w:rPr>
        <w:t xml:space="preserve"> Юлия Владимировна.</w:t>
      </w:r>
    </w:p>
    <w:p w:rsidR="00B837EF" w:rsidRPr="00B837EF" w:rsidRDefault="007267C6" w:rsidP="0054618E">
      <w:pPr>
        <w:spacing w:line="360" w:lineRule="auto"/>
        <w:ind w:firstLine="708"/>
        <w:jc w:val="both"/>
        <w:rPr>
          <w:rFonts w:eastAsiaTheme="minorHAnsi"/>
          <w:sz w:val="28"/>
          <w:szCs w:val="28"/>
          <w:lang w:eastAsia="en-US"/>
        </w:rPr>
      </w:pPr>
      <w:r>
        <w:rPr>
          <w:rFonts w:eastAsiaTheme="minorHAnsi"/>
          <w:sz w:val="28"/>
          <w:szCs w:val="28"/>
          <w:lang w:eastAsia="en-US"/>
        </w:rPr>
        <w:t>-</w:t>
      </w:r>
      <w:r w:rsidR="00B837EF" w:rsidRPr="00B837EF">
        <w:rPr>
          <w:rFonts w:eastAsiaTheme="minorHAnsi"/>
          <w:sz w:val="28"/>
          <w:szCs w:val="28"/>
          <w:lang w:eastAsia="en-US"/>
        </w:rPr>
        <w:t xml:space="preserve"> </w:t>
      </w:r>
      <w:r>
        <w:rPr>
          <w:rFonts w:eastAsiaTheme="minorHAnsi"/>
          <w:sz w:val="28"/>
          <w:szCs w:val="28"/>
          <w:lang w:eastAsia="en-US"/>
        </w:rPr>
        <w:t>К</w:t>
      </w:r>
      <w:r w:rsidR="00B837EF" w:rsidRPr="00B837EF">
        <w:rPr>
          <w:rFonts w:eastAsiaTheme="minorHAnsi"/>
          <w:sz w:val="28"/>
          <w:szCs w:val="28"/>
          <w:lang w:eastAsia="en-US"/>
        </w:rPr>
        <w:t xml:space="preserve">онкурсный отбор для соискателей гранта в виде субсидии из бюджета городского округа Кинель для субъектов предпринимательской деятельности в области экологии, сбора, обработки и утилизации отходов, обработки вторичного сырья, на приобретение основных средств или пополнение оборотных средств. Победителем конкурсного отбора стала индивидуальный предприниматель </w:t>
      </w:r>
      <w:proofErr w:type="spellStart"/>
      <w:r w:rsidR="00B837EF" w:rsidRPr="00B837EF">
        <w:rPr>
          <w:rFonts w:eastAsiaTheme="minorHAnsi"/>
          <w:sz w:val="28"/>
          <w:szCs w:val="28"/>
          <w:lang w:eastAsia="en-US"/>
        </w:rPr>
        <w:t>Кочетова</w:t>
      </w:r>
      <w:proofErr w:type="spellEnd"/>
      <w:r w:rsidR="00B837EF" w:rsidRPr="00B837EF">
        <w:rPr>
          <w:rFonts w:eastAsiaTheme="minorHAnsi"/>
          <w:sz w:val="28"/>
          <w:szCs w:val="28"/>
          <w:lang w:eastAsia="en-US"/>
        </w:rPr>
        <w:t xml:space="preserve"> Ольга Владимировна, сумма гранта составила 200 тысяч рублей. </w:t>
      </w:r>
    </w:p>
    <w:p w:rsidR="00610959" w:rsidRPr="005B0E06" w:rsidRDefault="00BB46FC" w:rsidP="00BB46FC">
      <w:pPr>
        <w:spacing w:line="360" w:lineRule="auto"/>
        <w:ind w:firstLine="708"/>
        <w:jc w:val="both"/>
        <w:rPr>
          <w:rFonts w:eastAsiaTheme="minorHAnsi"/>
          <w:sz w:val="28"/>
          <w:szCs w:val="28"/>
          <w:lang w:eastAsia="en-US"/>
        </w:rPr>
      </w:pPr>
      <w:r w:rsidRPr="00BB46FC">
        <w:rPr>
          <w:rFonts w:eastAsiaTheme="minorHAnsi"/>
          <w:sz w:val="28"/>
          <w:szCs w:val="28"/>
          <w:lang w:eastAsia="en-US"/>
        </w:rPr>
        <w:t xml:space="preserve">В течение 2021 года с индивидуальными предпринимателями и </w:t>
      </w:r>
      <w:proofErr w:type="spellStart"/>
      <w:r w:rsidRPr="00BB46FC">
        <w:rPr>
          <w:rFonts w:eastAsiaTheme="minorHAnsi"/>
          <w:sz w:val="28"/>
          <w:szCs w:val="28"/>
          <w:lang w:eastAsia="en-US"/>
        </w:rPr>
        <w:t>самозанятыми</w:t>
      </w:r>
      <w:proofErr w:type="spellEnd"/>
      <w:r w:rsidRPr="00BB46FC">
        <w:rPr>
          <w:rFonts w:eastAsiaTheme="minorHAnsi"/>
          <w:sz w:val="28"/>
          <w:szCs w:val="28"/>
          <w:lang w:eastAsia="en-US"/>
        </w:rPr>
        <w:t xml:space="preserve"> гражданами государственным казенным учреждением Самарской области «Комплексный центр социального обслуживания населения» заключено 76 социальных контрактов на приобретение оборудования для ведения деятельности на общую сумму 19379, 28 тысяч рублей, из них направлено на профессиональное обучение 14 ИП и плательщиков налога на профессиональный доход.</w:t>
      </w:r>
    </w:p>
    <w:p w:rsidR="00345966" w:rsidRDefault="00345966" w:rsidP="005E4D52">
      <w:pPr>
        <w:spacing w:line="360" w:lineRule="auto"/>
        <w:ind w:firstLine="708"/>
        <w:jc w:val="both"/>
        <w:rPr>
          <w:rFonts w:eastAsiaTheme="minorHAnsi"/>
          <w:sz w:val="28"/>
          <w:szCs w:val="28"/>
        </w:rPr>
      </w:pPr>
      <w:r w:rsidRPr="00A05069">
        <w:rPr>
          <w:rFonts w:eastAsiaTheme="minorHAnsi"/>
          <w:sz w:val="28"/>
          <w:szCs w:val="28"/>
        </w:rPr>
        <w:t xml:space="preserve">Для оперативного доведения информации до предпринимательского сообщества </w:t>
      </w:r>
      <w:r w:rsidR="00B53240" w:rsidRPr="00A05069">
        <w:rPr>
          <w:rFonts w:eastAsiaTheme="minorHAnsi"/>
          <w:sz w:val="28"/>
          <w:szCs w:val="28"/>
        </w:rPr>
        <w:t>Центром развития предпринимательства</w:t>
      </w:r>
      <w:r w:rsidRPr="00A05069">
        <w:rPr>
          <w:rFonts w:eastAsiaTheme="minorHAnsi"/>
          <w:sz w:val="28"/>
          <w:szCs w:val="28"/>
        </w:rPr>
        <w:t xml:space="preserve"> </w:t>
      </w:r>
      <w:r w:rsidR="00B53240" w:rsidRPr="00A05069">
        <w:rPr>
          <w:rFonts w:eastAsiaTheme="minorHAnsi"/>
          <w:sz w:val="28"/>
          <w:szCs w:val="28"/>
        </w:rPr>
        <w:t xml:space="preserve">городского округа </w:t>
      </w:r>
      <w:r w:rsidRPr="00A05069">
        <w:rPr>
          <w:rFonts w:eastAsiaTheme="minorHAnsi"/>
          <w:sz w:val="28"/>
          <w:szCs w:val="28"/>
        </w:rPr>
        <w:t xml:space="preserve">созданы группы в социальных сетях </w:t>
      </w:r>
      <w:proofErr w:type="spellStart"/>
      <w:r w:rsidRPr="00A05069">
        <w:rPr>
          <w:rFonts w:eastAsiaTheme="minorHAnsi"/>
          <w:sz w:val="28"/>
          <w:szCs w:val="28"/>
        </w:rPr>
        <w:t>ВКонтакте</w:t>
      </w:r>
      <w:proofErr w:type="spellEnd"/>
      <w:r w:rsidRPr="00A05069">
        <w:rPr>
          <w:rFonts w:eastAsiaTheme="minorHAnsi"/>
          <w:sz w:val="28"/>
          <w:szCs w:val="28"/>
        </w:rPr>
        <w:t xml:space="preserve"> https</w:t>
      </w:r>
      <w:r w:rsidR="00B53240" w:rsidRPr="00A05069">
        <w:rPr>
          <w:rFonts w:eastAsiaTheme="minorHAnsi"/>
          <w:sz w:val="28"/>
          <w:szCs w:val="28"/>
        </w:rPr>
        <w:t xml:space="preserve">://vk.com/crpkinel и </w:t>
      </w:r>
      <w:proofErr w:type="spellStart"/>
      <w:r w:rsidR="00B53240" w:rsidRPr="00A05069">
        <w:rPr>
          <w:rFonts w:eastAsiaTheme="minorHAnsi"/>
          <w:sz w:val="28"/>
          <w:szCs w:val="28"/>
        </w:rPr>
        <w:t>Твиттере</w:t>
      </w:r>
      <w:proofErr w:type="spellEnd"/>
      <w:r w:rsidR="00B53240" w:rsidRPr="00A05069">
        <w:rPr>
          <w:rFonts w:eastAsiaTheme="minorHAnsi"/>
          <w:sz w:val="28"/>
          <w:szCs w:val="28"/>
        </w:rPr>
        <w:t>.</w:t>
      </w:r>
      <w:r w:rsidRPr="00A05069">
        <w:rPr>
          <w:rFonts w:eastAsiaTheme="minorHAnsi"/>
          <w:sz w:val="28"/>
          <w:szCs w:val="28"/>
        </w:rPr>
        <w:t xml:space="preserve"> Количество публикаций в муниципальных СМИ, официальных сайтах, использование средств наружной рекламы является одним из показателей </w:t>
      </w:r>
      <w:r w:rsidRPr="00A05069">
        <w:rPr>
          <w:rFonts w:eastAsiaTheme="minorHAnsi"/>
          <w:sz w:val="28"/>
          <w:szCs w:val="28"/>
        </w:rPr>
        <w:lastRenderedPageBreak/>
        <w:t>Национального проекта «Малое и среднее предпринимательство и поддержка индивидуальной предпринимательской инициативы».</w:t>
      </w:r>
    </w:p>
    <w:p w:rsidR="00F465FA" w:rsidRDefault="005F5498" w:rsidP="005E4D52">
      <w:pPr>
        <w:spacing w:line="360" w:lineRule="auto"/>
        <w:ind w:firstLine="708"/>
        <w:jc w:val="both"/>
        <w:rPr>
          <w:rFonts w:eastAsiaTheme="minorHAnsi"/>
          <w:sz w:val="28"/>
          <w:szCs w:val="28"/>
        </w:rPr>
      </w:pPr>
      <w:r w:rsidRPr="005F5498">
        <w:rPr>
          <w:rFonts w:eastAsiaTheme="minorHAnsi"/>
          <w:sz w:val="28"/>
          <w:szCs w:val="28"/>
        </w:rPr>
        <w:t xml:space="preserve">В 2021 году в </w:t>
      </w:r>
      <w:proofErr w:type="spellStart"/>
      <w:r w:rsidRPr="005F5498">
        <w:rPr>
          <w:rFonts w:eastAsiaTheme="minorHAnsi"/>
          <w:sz w:val="28"/>
          <w:szCs w:val="28"/>
        </w:rPr>
        <w:t>Кинеле</w:t>
      </w:r>
      <w:proofErr w:type="spellEnd"/>
      <w:r w:rsidRPr="005F5498">
        <w:rPr>
          <w:rFonts w:eastAsiaTheme="minorHAnsi"/>
          <w:sz w:val="28"/>
          <w:szCs w:val="28"/>
        </w:rPr>
        <w:t xml:space="preserve"> благодаря </w:t>
      </w:r>
      <w:r w:rsidRPr="000135E9">
        <w:rPr>
          <w:rFonts w:eastAsiaTheme="minorHAnsi"/>
          <w:b/>
          <w:i/>
          <w:sz w:val="28"/>
          <w:szCs w:val="28"/>
        </w:rPr>
        <w:t>национальному проекту «Малое и среднее предпринимательство и поддержка индивидуальной предпринимательской инициативы»</w:t>
      </w:r>
      <w:r w:rsidRPr="005F5498">
        <w:rPr>
          <w:rFonts w:eastAsiaTheme="minorHAnsi"/>
          <w:sz w:val="28"/>
          <w:szCs w:val="28"/>
        </w:rPr>
        <w:t xml:space="preserve"> </w:t>
      </w:r>
      <w:r>
        <w:rPr>
          <w:rFonts w:eastAsiaTheme="minorHAnsi"/>
          <w:sz w:val="28"/>
          <w:szCs w:val="28"/>
        </w:rPr>
        <w:t>открыт</w:t>
      </w:r>
      <w:r w:rsidRPr="005F5498">
        <w:rPr>
          <w:rFonts w:eastAsiaTheme="minorHAnsi"/>
          <w:sz w:val="28"/>
          <w:szCs w:val="28"/>
        </w:rPr>
        <w:t xml:space="preserve"> Центр </w:t>
      </w:r>
      <w:r>
        <w:rPr>
          <w:rFonts w:eastAsiaTheme="minorHAnsi"/>
          <w:sz w:val="28"/>
          <w:szCs w:val="28"/>
        </w:rPr>
        <w:t>«</w:t>
      </w:r>
      <w:r w:rsidRPr="005F5498">
        <w:rPr>
          <w:rFonts w:eastAsiaTheme="minorHAnsi"/>
          <w:sz w:val="28"/>
          <w:szCs w:val="28"/>
        </w:rPr>
        <w:t>Мой Бизнес</w:t>
      </w:r>
      <w:r>
        <w:rPr>
          <w:rFonts w:eastAsiaTheme="minorHAnsi"/>
          <w:sz w:val="28"/>
          <w:szCs w:val="28"/>
        </w:rPr>
        <w:t>». З</w:t>
      </w:r>
      <w:r w:rsidRPr="005F5498">
        <w:rPr>
          <w:rFonts w:eastAsiaTheme="minorHAnsi"/>
          <w:sz w:val="28"/>
          <w:szCs w:val="28"/>
        </w:rPr>
        <w:t xml:space="preserve">адача центра - сократить для предпринимателей бюрократические барьеры, предоставлять комплекс услуг и мер поддержки МСП в режиме </w:t>
      </w:r>
      <w:r w:rsidR="000135E9">
        <w:rPr>
          <w:rFonts w:eastAsiaTheme="minorHAnsi"/>
          <w:sz w:val="28"/>
          <w:szCs w:val="28"/>
        </w:rPr>
        <w:t>«</w:t>
      </w:r>
      <w:r w:rsidRPr="005F5498">
        <w:rPr>
          <w:rFonts w:eastAsiaTheme="minorHAnsi"/>
          <w:sz w:val="28"/>
          <w:szCs w:val="28"/>
        </w:rPr>
        <w:t>одного окна</w:t>
      </w:r>
      <w:r w:rsidR="000135E9">
        <w:rPr>
          <w:rFonts w:eastAsiaTheme="minorHAnsi"/>
          <w:sz w:val="28"/>
          <w:szCs w:val="28"/>
        </w:rPr>
        <w:t>»</w:t>
      </w:r>
      <w:r w:rsidRPr="005F5498">
        <w:rPr>
          <w:rFonts w:eastAsiaTheme="minorHAnsi"/>
          <w:sz w:val="28"/>
          <w:szCs w:val="28"/>
        </w:rPr>
        <w:t>.</w:t>
      </w:r>
    </w:p>
    <w:p w:rsidR="00AF5CDD" w:rsidRDefault="004B646D" w:rsidP="005E4D52">
      <w:pPr>
        <w:spacing w:line="360" w:lineRule="auto"/>
        <w:ind w:firstLine="708"/>
        <w:jc w:val="both"/>
        <w:rPr>
          <w:rFonts w:eastAsiaTheme="minorHAnsi"/>
          <w:b/>
          <w:i/>
          <w:sz w:val="28"/>
          <w:szCs w:val="28"/>
        </w:rPr>
      </w:pPr>
      <w:r w:rsidRPr="008E404C">
        <w:rPr>
          <w:rFonts w:eastAsiaTheme="minorHAnsi"/>
          <w:b/>
          <w:i/>
          <w:sz w:val="28"/>
          <w:szCs w:val="28"/>
        </w:rPr>
        <w:t>С</w:t>
      </w:r>
      <w:r w:rsidR="00FF69C8" w:rsidRPr="008E404C">
        <w:rPr>
          <w:rFonts w:eastAsiaTheme="minorHAnsi"/>
          <w:b/>
          <w:i/>
          <w:sz w:val="28"/>
          <w:szCs w:val="28"/>
        </w:rPr>
        <w:t xml:space="preserve">итуация по достижению целевых показателей национального проекта «Малое и среднее предпринимательство и поддержка индивидуальной предпринимательской инициативы» </w:t>
      </w:r>
      <w:r w:rsidR="0045422B" w:rsidRPr="008E404C">
        <w:rPr>
          <w:rFonts w:eastAsiaTheme="minorHAnsi"/>
          <w:b/>
          <w:i/>
          <w:sz w:val="28"/>
          <w:szCs w:val="28"/>
        </w:rPr>
        <w:t>с</w:t>
      </w:r>
      <w:r w:rsidR="00FF69C8" w:rsidRPr="008E404C">
        <w:rPr>
          <w:rFonts w:eastAsiaTheme="minorHAnsi"/>
          <w:b/>
          <w:i/>
          <w:sz w:val="28"/>
          <w:szCs w:val="28"/>
        </w:rPr>
        <w:t>л</w:t>
      </w:r>
      <w:r w:rsidR="0075062C" w:rsidRPr="008E404C">
        <w:rPr>
          <w:rFonts w:eastAsiaTheme="minorHAnsi"/>
          <w:b/>
          <w:i/>
          <w:sz w:val="28"/>
          <w:szCs w:val="28"/>
        </w:rPr>
        <w:t>ожилась</w:t>
      </w:r>
      <w:r w:rsidR="00FF69C8" w:rsidRPr="008E404C">
        <w:rPr>
          <w:rFonts w:eastAsiaTheme="minorHAnsi"/>
          <w:b/>
          <w:i/>
          <w:sz w:val="28"/>
          <w:szCs w:val="28"/>
        </w:rPr>
        <w:t xml:space="preserve"> следующим образом:</w:t>
      </w:r>
    </w:p>
    <w:tbl>
      <w:tblPr>
        <w:tblStyle w:val="24"/>
        <w:tblW w:w="0" w:type="auto"/>
        <w:tblLook w:val="04A0" w:firstRow="1" w:lastRow="0" w:firstColumn="1" w:lastColumn="0" w:noHBand="0" w:noVBand="1"/>
      </w:tblPr>
      <w:tblGrid>
        <w:gridCol w:w="562"/>
        <w:gridCol w:w="5103"/>
        <w:gridCol w:w="1276"/>
        <w:gridCol w:w="1276"/>
        <w:gridCol w:w="1559"/>
      </w:tblGrid>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w:t>
            </w:r>
          </w:p>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п/п</w:t>
            </w:r>
          </w:p>
        </w:tc>
        <w:tc>
          <w:tcPr>
            <w:tcW w:w="5103"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Показатель</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Плановое значение</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Итоги</w:t>
            </w:r>
          </w:p>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2021 года</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Фактическое исполнение,</w:t>
            </w:r>
            <w:r w:rsidR="00FB638A">
              <w:rPr>
                <w:rFonts w:ascii="Times New Roman" w:hAnsi="Times New Roman" w:cs="Times New Roman"/>
                <w:color w:val="222222"/>
                <w:sz w:val="24"/>
                <w:szCs w:val="24"/>
                <w:shd w:val="clear" w:color="auto" w:fill="F7F7F7"/>
              </w:rPr>
              <w:t xml:space="preserve"> </w:t>
            </w:r>
            <w:r w:rsidRPr="002E4573">
              <w:rPr>
                <w:rFonts w:ascii="Times New Roman" w:hAnsi="Times New Roman" w:cs="Times New Roman"/>
                <w:color w:val="222222"/>
                <w:sz w:val="24"/>
                <w:szCs w:val="24"/>
                <w:shd w:val="clear" w:color="auto" w:fill="F7F7F7"/>
              </w:rPr>
              <w:t>%</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 xml:space="preserve">Количество </w:t>
            </w:r>
            <w:proofErr w:type="spellStart"/>
            <w:r w:rsidRPr="002E4573">
              <w:rPr>
                <w:rFonts w:ascii="Times New Roman" w:hAnsi="Times New Roman" w:cs="Times New Roman"/>
                <w:color w:val="222222"/>
                <w:sz w:val="24"/>
                <w:szCs w:val="24"/>
                <w:shd w:val="clear" w:color="auto" w:fill="F7F7F7"/>
              </w:rPr>
              <w:t>самозанятых</w:t>
            </w:r>
            <w:proofErr w:type="spellEnd"/>
            <w:r w:rsidRPr="002E4573">
              <w:rPr>
                <w:rFonts w:ascii="Times New Roman" w:hAnsi="Times New Roman" w:cs="Times New Roman"/>
                <w:color w:val="222222"/>
                <w:sz w:val="24"/>
                <w:szCs w:val="24"/>
                <w:shd w:val="clear" w:color="auto" w:fill="F7F7F7"/>
              </w:rPr>
              <w:t xml:space="preserve"> граждан, чел.</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1029</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2026</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196,89</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2</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Численность занятых в сфере МСП, чел.</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7653</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9323</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121,82</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3</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Количество легализованных лиц в сфере МСП, чел.</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130</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157</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120,77</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4</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Количество ИП, применяющих ПСН, чел.</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497</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838</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168,61</w:t>
            </w:r>
          </w:p>
        </w:tc>
      </w:tr>
      <w:tr w:rsidR="002E4573" w:rsidRPr="002E4573" w:rsidTr="000341D2">
        <w:trPr>
          <w:trHeight w:val="1183"/>
        </w:trPr>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5</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Количество СМСП, отвечающим критериям отнесения к социальному предпринимательству, направленных в МЭР СО, ед.</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2</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3</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150,00</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6</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Количество публикаций в муниципальных СМИ, официальных сайтах, наружная реклама, ед.</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37</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44</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118,92</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7</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 xml:space="preserve">Количество направленных в АО «ГФСО» данных о СМСП и </w:t>
            </w:r>
            <w:proofErr w:type="spellStart"/>
            <w:r w:rsidRPr="002E4573">
              <w:rPr>
                <w:rFonts w:ascii="Times New Roman" w:hAnsi="Times New Roman" w:cs="Times New Roman"/>
                <w:color w:val="222222"/>
                <w:sz w:val="24"/>
                <w:szCs w:val="24"/>
                <w:shd w:val="clear" w:color="auto" w:fill="F7F7F7"/>
              </w:rPr>
              <w:t>самозанятых</w:t>
            </w:r>
            <w:proofErr w:type="spellEnd"/>
            <w:r w:rsidRPr="002E4573">
              <w:rPr>
                <w:rFonts w:ascii="Times New Roman" w:hAnsi="Times New Roman" w:cs="Times New Roman"/>
                <w:color w:val="222222"/>
                <w:sz w:val="24"/>
                <w:szCs w:val="24"/>
                <w:shd w:val="clear" w:color="auto" w:fill="F7F7F7"/>
              </w:rPr>
              <w:t>, ед.</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26</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33</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126,92</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8</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Количество направленных в РЭЦ данных о СМСП – потенциальных экспортерах, ед.</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2</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3</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150,0</w:t>
            </w:r>
          </w:p>
        </w:tc>
      </w:tr>
      <w:tr w:rsidR="002E4573" w:rsidRPr="002E4573" w:rsidTr="000341D2">
        <w:tc>
          <w:tcPr>
            <w:tcW w:w="562"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9</w:t>
            </w:r>
          </w:p>
        </w:tc>
        <w:tc>
          <w:tcPr>
            <w:tcW w:w="5103" w:type="dxa"/>
          </w:tcPr>
          <w:p w:rsidR="002E4573" w:rsidRPr="002E4573" w:rsidRDefault="002E4573" w:rsidP="002E4573">
            <w:pPr>
              <w:jc w:val="both"/>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Количество СМСП и физических лиц, получивших информационно-консультационную услугу при поддержке ИКАСО, ед.</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140</w:t>
            </w:r>
          </w:p>
        </w:tc>
        <w:tc>
          <w:tcPr>
            <w:tcW w:w="1276"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171</w:t>
            </w:r>
          </w:p>
        </w:tc>
        <w:tc>
          <w:tcPr>
            <w:tcW w:w="1559" w:type="dxa"/>
          </w:tcPr>
          <w:p w:rsidR="002E4573" w:rsidRPr="002E4573" w:rsidRDefault="002E4573" w:rsidP="002E4573">
            <w:pPr>
              <w:jc w:val="center"/>
              <w:rPr>
                <w:rFonts w:ascii="Times New Roman" w:hAnsi="Times New Roman" w:cs="Times New Roman"/>
                <w:color w:val="222222"/>
                <w:sz w:val="24"/>
                <w:szCs w:val="24"/>
                <w:shd w:val="clear" w:color="auto" w:fill="F7F7F7"/>
              </w:rPr>
            </w:pPr>
            <w:r w:rsidRPr="002E4573">
              <w:rPr>
                <w:rFonts w:ascii="Times New Roman" w:hAnsi="Times New Roman" w:cs="Times New Roman"/>
                <w:color w:val="222222"/>
                <w:sz w:val="24"/>
                <w:szCs w:val="24"/>
                <w:shd w:val="clear" w:color="auto" w:fill="F7F7F7"/>
              </w:rPr>
              <w:t>122,14</w:t>
            </w:r>
          </w:p>
        </w:tc>
      </w:tr>
    </w:tbl>
    <w:p w:rsidR="00005B47" w:rsidRPr="009E3FF5" w:rsidRDefault="00005B47" w:rsidP="000135E9">
      <w:pPr>
        <w:spacing w:line="360" w:lineRule="auto"/>
        <w:rPr>
          <w:rFonts w:eastAsia="MS Mincho"/>
          <w:b/>
          <w:color w:val="FF0000"/>
          <w:spacing w:val="8"/>
          <w:sz w:val="28"/>
          <w:szCs w:val="28"/>
        </w:rPr>
      </w:pPr>
    </w:p>
    <w:p w:rsidR="009C300C" w:rsidRPr="00B23426" w:rsidRDefault="00077789" w:rsidP="005E4D52">
      <w:pPr>
        <w:spacing w:line="360" w:lineRule="auto"/>
        <w:ind w:firstLine="629"/>
        <w:jc w:val="center"/>
        <w:rPr>
          <w:rFonts w:eastAsia="MS Mincho"/>
          <w:b/>
          <w:spacing w:val="8"/>
          <w:sz w:val="28"/>
          <w:szCs w:val="28"/>
        </w:rPr>
      </w:pPr>
      <w:r w:rsidRPr="00B23426">
        <w:rPr>
          <w:rFonts w:eastAsia="MS Mincho"/>
          <w:b/>
          <w:spacing w:val="8"/>
          <w:sz w:val="28"/>
          <w:szCs w:val="28"/>
        </w:rPr>
        <w:t>3</w:t>
      </w:r>
      <w:r w:rsidR="00C76ABE" w:rsidRPr="00B23426">
        <w:rPr>
          <w:rFonts w:eastAsia="MS Mincho"/>
          <w:b/>
          <w:spacing w:val="8"/>
          <w:sz w:val="28"/>
          <w:szCs w:val="28"/>
        </w:rPr>
        <w:t xml:space="preserve">. </w:t>
      </w:r>
      <w:r w:rsidR="004B0B7C" w:rsidRPr="00B23426">
        <w:rPr>
          <w:rFonts w:eastAsia="MS Mincho"/>
          <w:b/>
          <w:spacing w:val="8"/>
          <w:sz w:val="28"/>
          <w:szCs w:val="28"/>
        </w:rPr>
        <w:t>Бюджетная политика</w:t>
      </w:r>
    </w:p>
    <w:p w:rsidR="002D3193" w:rsidRPr="00B23426" w:rsidRDefault="002D3193" w:rsidP="005E4D52">
      <w:pPr>
        <w:widowControl w:val="0"/>
        <w:spacing w:line="360" w:lineRule="auto"/>
        <w:ind w:firstLine="708"/>
        <w:jc w:val="both"/>
        <w:rPr>
          <w:sz w:val="28"/>
          <w:szCs w:val="28"/>
        </w:rPr>
      </w:pPr>
      <w:r w:rsidRPr="00B23426">
        <w:rPr>
          <w:sz w:val="28"/>
          <w:szCs w:val="28"/>
        </w:rPr>
        <w:t xml:space="preserve">Бюджет города по </w:t>
      </w:r>
      <w:r w:rsidRPr="00B23426">
        <w:rPr>
          <w:b/>
          <w:sz w:val="28"/>
          <w:szCs w:val="28"/>
        </w:rPr>
        <w:t>доходам</w:t>
      </w:r>
      <w:r w:rsidRPr="00B23426">
        <w:rPr>
          <w:sz w:val="28"/>
          <w:szCs w:val="28"/>
        </w:rPr>
        <w:t xml:space="preserve"> за </w:t>
      </w:r>
      <w:r w:rsidR="00E7103C" w:rsidRPr="00B23426">
        <w:rPr>
          <w:sz w:val="28"/>
          <w:szCs w:val="28"/>
        </w:rPr>
        <w:t>2021 год</w:t>
      </w:r>
      <w:r w:rsidR="002800F8" w:rsidRPr="00B23426">
        <w:rPr>
          <w:sz w:val="28"/>
          <w:szCs w:val="28"/>
        </w:rPr>
        <w:t xml:space="preserve"> </w:t>
      </w:r>
      <w:r w:rsidR="00594DC7" w:rsidRPr="00B23426">
        <w:rPr>
          <w:sz w:val="28"/>
          <w:szCs w:val="28"/>
        </w:rPr>
        <w:t>исполнен в сумме</w:t>
      </w:r>
      <w:r w:rsidR="00AB6B1B" w:rsidRPr="00B23426">
        <w:rPr>
          <w:sz w:val="28"/>
          <w:szCs w:val="28"/>
        </w:rPr>
        <w:t xml:space="preserve"> </w:t>
      </w:r>
      <w:r w:rsidR="00E7103C" w:rsidRPr="00B23426">
        <w:rPr>
          <w:sz w:val="28"/>
          <w:szCs w:val="28"/>
        </w:rPr>
        <w:t xml:space="preserve">2122,0 </w:t>
      </w:r>
      <w:r w:rsidR="00E43A8F" w:rsidRPr="00B23426">
        <w:rPr>
          <w:sz w:val="28"/>
          <w:szCs w:val="28"/>
        </w:rPr>
        <w:t>млн</w:t>
      </w:r>
      <w:r w:rsidRPr="00B23426">
        <w:rPr>
          <w:sz w:val="28"/>
          <w:szCs w:val="28"/>
        </w:rPr>
        <w:t>. рублей</w:t>
      </w:r>
      <w:r w:rsidR="00594DC7" w:rsidRPr="00B23426">
        <w:rPr>
          <w:sz w:val="28"/>
          <w:szCs w:val="28"/>
        </w:rPr>
        <w:t xml:space="preserve"> или </w:t>
      </w:r>
      <w:r w:rsidR="00E7103C" w:rsidRPr="00B23426">
        <w:rPr>
          <w:sz w:val="28"/>
          <w:szCs w:val="28"/>
        </w:rPr>
        <w:t>99</w:t>
      </w:r>
      <w:r w:rsidR="001B60DA" w:rsidRPr="00B23426">
        <w:rPr>
          <w:sz w:val="28"/>
          <w:szCs w:val="28"/>
        </w:rPr>
        <w:t>,</w:t>
      </w:r>
      <w:r w:rsidR="007A031A" w:rsidRPr="00B23426">
        <w:rPr>
          <w:sz w:val="28"/>
          <w:szCs w:val="28"/>
        </w:rPr>
        <w:t>2</w:t>
      </w:r>
      <w:r w:rsidRPr="00B23426">
        <w:rPr>
          <w:sz w:val="28"/>
          <w:szCs w:val="28"/>
        </w:rPr>
        <w:t>%.</w:t>
      </w:r>
    </w:p>
    <w:p w:rsidR="002D4FBA" w:rsidRPr="005A0C3D" w:rsidRDefault="002D4FBA" w:rsidP="005E4D52">
      <w:pPr>
        <w:spacing w:line="360" w:lineRule="auto"/>
        <w:ind w:firstLine="720"/>
        <w:jc w:val="both"/>
        <w:rPr>
          <w:sz w:val="28"/>
          <w:szCs w:val="28"/>
        </w:rPr>
      </w:pPr>
      <w:r w:rsidRPr="005A0C3D">
        <w:rPr>
          <w:sz w:val="28"/>
          <w:szCs w:val="28"/>
        </w:rPr>
        <w:t>Из областного бюджета поступили:</w:t>
      </w:r>
    </w:p>
    <w:p w:rsidR="002D4FBA" w:rsidRPr="005A0C3D" w:rsidRDefault="00FB567A" w:rsidP="005E4D52">
      <w:pPr>
        <w:spacing w:line="360" w:lineRule="auto"/>
        <w:ind w:firstLine="720"/>
        <w:jc w:val="both"/>
        <w:rPr>
          <w:sz w:val="28"/>
          <w:szCs w:val="28"/>
        </w:rPr>
      </w:pPr>
      <w:r w:rsidRPr="005A0C3D">
        <w:rPr>
          <w:sz w:val="28"/>
          <w:szCs w:val="28"/>
        </w:rPr>
        <w:t>- субвенции</w:t>
      </w:r>
      <w:r w:rsidR="002D4FBA" w:rsidRPr="005A0C3D">
        <w:rPr>
          <w:sz w:val="28"/>
          <w:szCs w:val="28"/>
        </w:rPr>
        <w:t xml:space="preserve"> в сумме </w:t>
      </w:r>
      <w:r w:rsidR="00F40352" w:rsidRPr="005A0C3D">
        <w:rPr>
          <w:sz w:val="28"/>
          <w:szCs w:val="28"/>
        </w:rPr>
        <w:t>28,0</w:t>
      </w:r>
      <w:r w:rsidR="00DA248F" w:rsidRPr="005A0C3D">
        <w:rPr>
          <w:sz w:val="28"/>
          <w:szCs w:val="28"/>
        </w:rPr>
        <w:t xml:space="preserve"> </w:t>
      </w:r>
      <w:r w:rsidR="002D4FBA" w:rsidRPr="005A0C3D">
        <w:rPr>
          <w:sz w:val="28"/>
          <w:szCs w:val="28"/>
        </w:rPr>
        <w:t>млн. рублей;</w:t>
      </w:r>
    </w:p>
    <w:p w:rsidR="002D4FBA" w:rsidRPr="005A0C3D" w:rsidRDefault="002D4FBA" w:rsidP="005E4D52">
      <w:pPr>
        <w:spacing w:line="360" w:lineRule="auto"/>
        <w:ind w:firstLine="720"/>
        <w:jc w:val="both"/>
        <w:rPr>
          <w:sz w:val="28"/>
          <w:szCs w:val="28"/>
        </w:rPr>
      </w:pPr>
      <w:r w:rsidRPr="005A0C3D">
        <w:rPr>
          <w:sz w:val="28"/>
          <w:szCs w:val="28"/>
        </w:rPr>
        <w:t xml:space="preserve">- </w:t>
      </w:r>
      <w:r w:rsidR="001F2262" w:rsidRPr="005A0C3D">
        <w:rPr>
          <w:sz w:val="28"/>
          <w:szCs w:val="28"/>
        </w:rPr>
        <w:t xml:space="preserve">субсидии в сумме </w:t>
      </w:r>
      <w:r w:rsidR="00F40352" w:rsidRPr="005A0C3D">
        <w:rPr>
          <w:sz w:val="28"/>
          <w:szCs w:val="28"/>
        </w:rPr>
        <w:t>1287,0</w:t>
      </w:r>
      <w:r w:rsidR="004B4E79" w:rsidRPr="005A0C3D">
        <w:rPr>
          <w:sz w:val="28"/>
          <w:szCs w:val="28"/>
        </w:rPr>
        <w:t xml:space="preserve"> </w:t>
      </w:r>
      <w:r w:rsidR="001F2262" w:rsidRPr="005A0C3D">
        <w:rPr>
          <w:sz w:val="28"/>
          <w:szCs w:val="28"/>
        </w:rPr>
        <w:t>млн. рублей</w:t>
      </w:r>
      <w:r w:rsidR="00880212" w:rsidRPr="005A0C3D">
        <w:rPr>
          <w:sz w:val="28"/>
          <w:szCs w:val="28"/>
        </w:rPr>
        <w:t>;</w:t>
      </w:r>
      <w:r w:rsidRPr="005A0C3D">
        <w:rPr>
          <w:sz w:val="28"/>
          <w:szCs w:val="28"/>
        </w:rPr>
        <w:t xml:space="preserve"> </w:t>
      </w:r>
    </w:p>
    <w:p w:rsidR="00FA0886" w:rsidRPr="005A0C3D" w:rsidRDefault="00FA0886" w:rsidP="005E4D52">
      <w:pPr>
        <w:spacing w:line="360" w:lineRule="auto"/>
        <w:ind w:firstLine="720"/>
        <w:jc w:val="both"/>
        <w:rPr>
          <w:sz w:val="28"/>
          <w:szCs w:val="28"/>
        </w:rPr>
      </w:pPr>
      <w:r w:rsidRPr="005A0C3D">
        <w:rPr>
          <w:sz w:val="28"/>
          <w:szCs w:val="28"/>
        </w:rPr>
        <w:lastRenderedPageBreak/>
        <w:t xml:space="preserve">- межбюджетные трансферты в сумме </w:t>
      </w:r>
      <w:r w:rsidR="00F40352" w:rsidRPr="005A0C3D">
        <w:rPr>
          <w:sz w:val="28"/>
          <w:szCs w:val="28"/>
        </w:rPr>
        <w:t>101</w:t>
      </w:r>
      <w:r w:rsidRPr="005A0C3D">
        <w:rPr>
          <w:sz w:val="28"/>
          <w:szCs w:val="28"/>
        </w:rPr>
        <w:t xml:space="preserve"> млн. рублей</w:t>
      </w:r>
      <w:r w:rsidR="00CC6C2F" w:rsidRPr="005A0C3D">
        <w:rPr>
          <w:sz w:val="28"/>
          <w:szCs w:val="28"/>
        </w:rPr>
        <w:t>;</w:t>
      </w:r>
    </w:p>
    <w:p w:rsidR="002D4FBA" w:rsidRPr="005A0C3D" w:rsidRDefault="002D4FBA" w:rsidP="005E4D52">
      <w:pPr>
        <w:spacing w:line="360" w:lineRule="auto"/>
        <w:ind w:firstLine="720"/>
        <w:jc w:val="both"/>
        <w:rPr>
          <w:sz w:val="28"/>
          <w:szCs w:val="28"/>
        </w:rPr>
      </w:pPr>
      <w:r w:rsidRPr="005A0C3D">
        <w:rPr>
          <w:sz w:val="28"/>
          <w:szCs w:val="28"/>
        </w:rPr>
        <w:t>- дота</w:t>
      </w:r>
      <w:r w:rsidR="00FB567A" w:rsidRPr="005A0C3D">
        <w:rPr>
          <w:sz w:val="28"/>
          <w:szCs w:val="28"/>
        </w:rPr>
        <w:t xml:space="preserve">ция на выравнивание </w:t>
      </w:r>
      <w:r w:rsidRPr="005A0C3D">
        <w:rPr>
          <w:sz w:val="28"/>
          <w:szCs w:val="28"/>
        </w:rPr>
        <w:t xml:space="preserve">уровня бюджетной обеспеченности в сумме </w:t>
      </w:r>
      <w:r w:rsidR="003D7FCE" w:rsidRPr="005A0C3D">
        <w:rPr>
          <w:sz w:val="28"/>
          <w:szCs w:val="28"/>
        </w:rPr>
        <w:t>100,5</w:t>
      </w:r>
      <w:r w:rsidR="000405E6" w:rsidRPr="005A0C3D">
        <w:rPr>
          <w:sz w:val="28"/>
          <w:szCs w:val="28"/>
        </w:rPr>
        <w:t xml:space="preserve"> </w:t>
      </w:r>
      <w:r w:rsidRPr="005A0C3D">
        <w:rPr>
          <w:sz w:val="28"/>
          <w:szCs w:val="28"/>
        </w:rPr>
        <w:t>млн. рублей</w:t>
      </w:r>
      <w:r w:rsidR="001B79F3" w:rsidRPr="005A0C3D">
        <w:rPr>
          <w:sz w:val="28"/>
          <w:szCs w:val="28"/>
        </w:rPr>
        <w:t>;</w:t>
      </w:r>
    </w:p>
    <w:p w:rsidR="008241AC" w:rsidRPr="005A0C3D" w:rsidRDefault="008241AC" w:rsidP="005E4D52">
      <w:pPr>
        <w:spacing w:line="360" w:lineRule="auto"/>
        <w:ind w:firstLine="720"/>
        <w:jc w:val="both"/>
        <w:rPr>
          <w:sz w:val="28"/>
          <w:szCs w:val="28"/>
        </w:rPr>
      </w:pPr>
      <w:r w:rsidRPr="005A0C3D">
        <w:rPr>
          <w:sz w:val="28"/>
          <w:szCs w:val="28"/>
        </w:rPr>
        <w:t xml:space="preserve">- дотация на поддержку мер по обеспечению сбалансированности бюджетов в сумме </w:t>
      </w:r>
      <w:r w:rsidR="00F40352" w:rsidRPr="005A0C3D">
        <w:rPr>
          <w:sz w:val="28"/>
          <w:szCs w:val="28"/>
        </w:rPr>
        <w:t>132</w:t>
      </w:r>
      <w:r w:rsidR="00B14E4E" w:rsidRPr="005A0C3D">
        <w:rPr>
          <w:sz w:val="28"/>
          <w:szCs w:val="28"/>
        </w:rPr>
        <w:t xml:space="preserve"> млн.</w:t>
      </w:r>
      <w:r w:rsidR="00DA6902" w:rsidRPr="005A0C3D">
        <w:rPr>
          <w:sz w:val="28"/>
          <w:szCs w:val="28"/>
        </w:rPr>
        <w:t xml:space="preserve"> рублей</w:t>
      </w:r>
      <w:r w:rsidR="00B14E4E" w:rsidRPr="005A0C3D">
        <w:rPr>
          <w:sz w:val="28"/>
          <w:szCs w:val="28"/>
        </w:rPr>
        <w:t>;</w:t>
      </w:r>
    </w:p>
    <w:p w:rsidR="00096627" w:rsidRPr="005A0C3D" w:rsidRDefault="001F2262" w:rsidP="005E4D52">
      <w:pPr>
        <w:spacing w:line="360" w:lineRule="auto"/>
        <w:ind w:firstLine="720"/>
        <w:jc w:val="both"/>
        <w:rPr>
          <w:sz w:val="28"/>
          <w:szCs w:val="28"/>
        </w:rPr>
      </w:pPr>
      <w:r w:rsidRPr="005A0C3D">
        <w:rPr>
          <w:sz w:val="28"/>
          <w:szCs w:val="28"/>
        </w:rPr>
        <w:t xml:space="preserve">- </w:t>
      </w:r>
      <w:r w:rsidR="007C200B" w:rsidRPr="005A0C3D">
        <w:rPr>
          <w:sz w:val="28"/>
          <w:szCs w:val="28"/>
        </w:rPr>
        <w:t xml:space="preserve">прочие </w:t>
      </w:r>
      <w:r w:rsidR="00B70C50" w:rsidRPr="005A0C3D">
        <w:rPr>
          <w:sz w:val="28"/>
          <w:szCs w:val="28"/>
        </w:rPr>
        <w:t xml:space="preserve">дотации в сумме </w:t>
      </w:r>
      <w:r w:rsidR="00287554" w:rsidRPr="005A0C3D">
        <w:rPr>
          <w:sz w:val="28"/>
          <w:szCs w:val="28"/>
        </w:rPr>
        <w:t>1,478</w:t>
      </w:r>
      <w:r w:rsidR="00B70C50" w:rsidRPr="005A0C3D">
        <w:rPr>
          <w:sz w:val="28"/>
          <w:szCs w:val="28"/>
        </w:rPr>
        <w:t xml:space="preserve"> млн. рублей.</w:t>
      </w:r>
    </w:p>
    <w:p w:rsidR="00CF50B7" w:rsidRPr="00250A22" w:rsidRDefault="00CF50B7" w:rsidP="005E4D52">
      <w:pPr>
        <w:spacing w:line="360" w:lineRule="auto"/>
        <w:jc w:val="both"/>
        <w:rPr>
          <w:sz w:val="28"/>
          <w:szCs w:val="28"/>
        </w:rPr>
      </w:pPr>
      <w:r w:rsidRPr="005A0C3D">
        <w:rPr>
          <w:sz w:val="28"/>
          <w:szCs w:val="28"/>
        </w:rPr>
        <w:tab/>
      </w:r>
      <w:r w:rsidRPr="00250A22">
        <w:rPr>
          <w:sz w:val="28"/>
          <w:szCs w:val="28"/>
        </w:rPr>
        <w:t xml:space="preserve">Поступили прочие безвозмездные поступления в сумме </w:t>
      </w:r>
      <w:r w:rsidR="005A0C3D" w:rsidRPr="00250A22">
        <w:rPr>
          <w:sz w:val="28"/>
          <w:szCs w:val="28"/>
        </w:rPr>
        <w:t>1,127</w:t>
      </w:r>
      <w:r w:rsidRPr="00250A22">
        <w:rPr>
          <w:sz w:val="28"/>
          <w:szCs w:val="28"/>
        </w:rPr>
        <w:t xml:space="preserve"> млн.</w:t>
      </w:r>
      <w:r w:rsidR="00CD0DBF" w:rsidRPr="00250A22">
        <w:rPr>
          <w:sz w:val="28"/>
          <w:szCs w:val="28"/>
        </w:rPr>
        <w:t xml:space="preserve"> </w:t>
      </w:r>
      <w:r w:rsidRPr="00250A22">
        <w:rPr>
          <w:sz w:val="28"/>
          <w:szCs w:val="28"/>
        </w:rPr>
        <w:t xml:space="preserve">рублей – </w:t>
      </w:r>
      <w:proofErr w:type="spellStart"/>
      <w:r w:rsidRPr="00250A22">
        <w:rPr>
          <w:sz w:val="28"/>
          <w:szCs w:val="28"/>
        </w:rPr>
        <w:t>софинансирование</w:t>
      </w:r>
      <w:proofErr w:type="spellEnd"/>
      <w:r w:rsidRPr="00250A22">
        <w:rPr>
          <w:sz w:val="28"/>
          <w:szCs w:val="28"/>
        </w:rPr>
        <w:t xml:space="preserve"> от физических и юридических лиц</w:t>
      </w:r>
      <w:r w:rsidR="00CD0DBF" w:rsidRPr="00250A22">
        <w:rPr>
          <w:sz w:val="28"/>
          <w:szCs w:val="28"/>
        </w:rPr>
        <w:t xml:space="preserve"> по проекту «</w:t>
      </w:r>
      <w:proofErr w:type="spellStart"/>
      <w:r w:rsidR="00CD0DBF" w:rsidRPr="00250A22">
        <w:rPr>
          <w:sz w:val="28"/>
          <w:szCs w:val="28"/>
        </w:rPr>
        <w:t>СОдействие</w:t>
      </w:r>
      <w:proofErr w:type="spellEnd"/>
      <w:r w:rsidR="00CD0DBF" w:rsidRPr="00250A22">
        <w:rPr>
          <w:sz w:val="28"/>
          <w:szCs w:val="28"/>
        </w:rPr>
        <w:t>».</w:t>
      </w:r>
    </w:p>
    <w:p w:rsidR="00AA5B4C" w:rsidRPr="00C969E8" w:rsidRDefault="00EC6928" w:rsidP="005E4D52">
      <w:pPr>
        <w:spacing w:line="360" w:lineRule="auto"/>
        <w:ind w:firstLine="709"/>
        <w:jc w:val="both"/>
        <w:rPr>
          <w:sz w:val="28"/>
          <w:szCs w:val="28"/>
        </w:rPr>
      </w:pPr>
      <w:r w:rsidRPr="00250A22">
        <w:rPr>
          <w:sz w:val="28"/>
          <w:szCs w:val="28"/>
        </w:rPr>
        <w:t xml:space="preserve">Поступление </w:t>
      </w:r>
      <w:r w:rsidRPr="00250A22">
        <w:rPr>
          <w:b/>
          <w:sz w:val="28"/>
          <w:szCs w:val="28"/>
        </w:rPr>
        <w:t>собственных доходов</w:t>
      </w:r>
      <w:r w:rsidRPr="00250A22">
        <w:rPr>
          <w:sz w:val="28"/>
          <w:szCs w:val="28"/>
        </w:rPr>
        <w:t xml:space="preserve"> бюджета </w:t>
      </w:r>
      <w:r w:rsidR="004C4F0A" w:rsidRPr="00250A22">
        <w:rPr>
          <w:sz w:val="28"/>
          <w:szCs w:val="28"/>
        </w:rPr>
        <w:t xml:space="preserve">составило </w:t>
      </w:r>
      <w:r w:rsidR="00307E30" w:rsidRPr="00250A22">
        <w:rPr>
          <w:sz w:val="28"/>
          <w:szCs w:val="28"/>
        </w:rPr>
        <w:t>472</w:t>
      </w:r>
      <w:r w:rsidR="004C4F0A" w:rsidRPr="00250A22">
        <w:rPr>
          <w:sz w:val="28"/>
          <w:szCs w:val="28"/>
        </w:rPr>
        <w:t xml:space="preserve"> млн. рублей, или </w:t>
      </w:r>
      <w:r w:rsidR="007A4CE1" w:rsidRPr="00250A22">
        <w:rPr>
          <w:sz w:val="28"/>
          <w:szCs w:val="28"/>
        </w:rPr>
        <w:t>101</w:t>
      </w:r>
      <w:r w:rsidR="00212BC7" w:rsidRPr="00C969E8">
        <w:rPr>
          <w:sz w:val="28"/>
          <w:szCs w:val="28"/>
        </w:rPr>
        <w:t>%</w:t>
      </w:r>
      <w:r w:rsidR="00EB41C5" w:rsidRPr="00C969E8">
        <w:rPr>
          <w:sz w:val="28"/>
          <w:szCs w:val="28"/>
        </w:rPr>
        <w:t xml:space="preserve"> от плановых значений.</w:t>
      </w:r>
    </w:p>
    <w:p w:rsidR="0049627E" w:rsidRPr="00CE7016" w:rsidRDefault="0049627E" w:rsidP="005E4D52">
      <w:pPr>
        <w:spacing w:line="360" w:lineRule="auto"/>
        <w:ind w:firstLine="567"/>
        <w:jc w:val="both"/>
        <w:rPr>
          <w:sz w:val="28"/>
          <w:szCs w:val="28"/>
        </w:rPr>
      </w:pPr>
      <w:r w:rsidRPr="00C969E8">
        <w:rPr>
          <w:sz w:val="28"/>
          <w:szCs w:val="28"/>
        </w:rPr>
        <w:t xml:space="preserve">По </w:t>
      </w:r>
      <w:r w:rsidR="002379B8" w:rsidRPr="00F9135A">
        <w:rPr>
          <w:sz w:val="28"/>
          <w:szCs w:val="28"/>
          <w:u w:val="single"/>
        </w:rPr>
        <w:t>налогу на доходы физических лиц</w:t>
      </w:r>
      <w:r w:rsidRPr="00C969E8">
        <w:rPr>
          <w:sz w:val="28"/>
          <w:szCs w:val="28"/>
        </w:rPr>
        <w:t xml:space="preserve"> за отчетный период текущего года к аналогичному периоду 2020 года прослеживается рост на </w:t>
      </w:r>
      <w:r w:rsidR="002C0759" w:rsidRPr="00C969E8">
        <w:rPr>
          <w:sz w:val="28"/>
          <w:szCs w:val="28"/>
        </w:rPr>
        <w:t>19</w:t>
      </w:r>
      <w:r w:rsidRPr="00C969E8">
        <w:rPr>
          <w:sz w:val="28"/>
          <w:szCs w:val="28"/>
        </w:rPr>
        <w:t xml:space="preserve"> млн. рублей (</w:t>
      </w:r>
      <w:r w:rsidR="002C0759" w:rsidRPr="00C969E8">
        <w:rPr>
          <w:sz w:val="28"/>
          <w:szCs w:val="28"/>
        </w:rPr>
        <w:t>108,6</w:t>
      </w:r>
      <w:r w:rsidRPr="00C969E8">
        <w:rPr>
          <w:sz w:val="28"/>
          <w:szCs w:val="28"/>
        </w:rPr>
        <w:t>%)</w:t>
      </w:r>
      <w:r w:rsidR="00917B22" w:rsidRPr="00C969E8">
        <w:rPr>
          <w:sz w:val="28"/>
          <w:szCs w:val="28"/>
        </w:rPr>
        <w:t>.</w:t>
      </w:r>
      <w:r w:rsidRPr="00C969E8">
        <w:rPr>
          <w:sz w:val="28"/>
          <w:szCs w:val="28"/>
        </w:rPr>
        <w:t xml:space="preserve"> </w:t>
      </w:r>
      <w:r w:rsidR="006C43FF" w:rsidRPr="00C969E8">
        <w:rPr>
          <w:sz w:val="28"/>
          <w:szCs w:val="28"/>
        </w:rPr>
        <w:t xml:space="preserve">В отчетном периоде сложился рост на </w:t>
      </w:r>
      <w:r w:rsidR="00E61F73" w:rsidRPr="00C969E8">
        <w:rPr>
          <w:sz w:val="28"/>
          <w:szCs w:val="28"/>
        </w:rPr>
        <w:t>4</w:t>
      </w:r>
      <w:r w:rsidR="006C43FF" w:rsidRPr="00C969E8">
        <w:rPr>
          <w:sz w:val="28"/>
          <w:szCs w:val="28"/>
        </w:rPr>
        <w:t xml:space="preserve"> млн. рублей</w:t>
      </w:r>
      <w:r w:rsidR="00E61F73" w:rsidRPr="00C969E8">
        <w:rPr>
          <w:sz w:val="28"/>
          <w:szCs w:val="28"/>
        </w:rPr>
        <w:t xml:space="preserve"> </w:t>
      </w:r>
      <w:r w:rsidR="006C43FF" w:rsidRPr="00C969E8">
        <w:rPr>
          <w:sz w:val="28"/>
          <w:szCs w:val="28"/>
        </w:rPr>
        <w:t>налога на доходы в виде фиксированных платежей с доходов, полученных физическими лицами, являющимися иностранными гражданами</w:t>
      </w:r>
      <w:r w:rsidR="001E085B" w:rsidRPr="00C969E8">
        <w:rPr>
          <w:sz w:val="28"/>
          <w:szCs w:val="28"/>
        </w:rPr>
        <w:t>,</w:t>
      </w:r>
      <w:r w:rsidR="006C43FF" w:rsidRPr="00C969E8">
        <w:rPr>
          <w:sz w:val="28"/>
          <w:szCs w:val="28"/>
        </w:rPr>
        <w:t xml:space="preserve"> и рост на </w:t>
      </w:r>
      <w:r w:rsidR="00E61F73" w:rsidRPr="00C969E8">
        <w:rPr>
          <w:sz w:val="28"/>
          <w:szCs w:val="28"/>
        </w:rPr>
        <w:t>3</w:t>
      </w:r>
      <w:r w:rsidR="006C43FF" w:rsidRPr="00C969E8">
        <w:rPr>
          <w:sz w:val="28"/>
          <w:szCs w:val="28"/>
        </w:rPr>
        <w:t xml:space="preserve"> млн.</w:t>
      </w:r>
      <w:r w:rsidR="001E085B" w:rsidRPr="00C969E8">
        <w:rPr>
          <w:sz w:val="28"/>
          <w:szCs w:val="28"/>
        </w:rPr>
        <w:t xml:space="preserve"> рублей</w:t>
      </w:r>
      <w:r w:rsidR="006C43FF" w:rsidRPr="00C969E8">
        <w:rPr>
          <w:sz w:val="28"/>
          <w:szCs w:val="28"/>
        </w:rPr>
        <w:t xml:space="preserve"> от деятельности физ</w:t>
      </w:r>
      <w:r w:rsidR="008F7481" w:rsidRPr="00C969E8">
        <w:rPr>
          <w:sz w:val="28"/>
          <w:szCs w:val="28"/>
        </w:rPr>
        <w:t>ических</w:t>
      </w:r>
      <w:r w:rsidR="006C43FF" w:rsidRPr="00C969E8">
        <w:rPr>
          <w:sz w:val="28"/>
          <w:szCs w:val="28"/>
        </w:rPr>
        <w:t xml:space="preserve"> лиц, зарегистрированных в качестве предпринимателей</w:t>
      </w:r>
      <w:r w:rsidR="006C43FF" w:rsidRPr="0042262B">
        <w:rPr>
          <w:sz w:val="28"/>
          <w:szCs w:val="28"/>
        </w:rPr>
        <w:t xml:space="preserve">. </w:t>
      </w:r>
      <w:r w:rsidR="009922FE" w:rsidRPr="0042262B">
        <w:rPr>
          <w:sz w:val="28"/>
          <w:szCs w:val="28"/>
        </w:rPr>
        <w:t>П</w:t>
      </w:r>
      <w:r w:rsidR="006C43FF" w:rsidRPr="0042262B">
        <w:rPr>
          <w:sz w:val="28"/>
          <w:szCs w:val="28"/>
        </w:rPr>
        <w:t xml:space="preserve">оступило НДФЛ в сумме </w:t>
      </w:r>
      <w:r w:rsidR="0042262B" w:rsidRPr="0042262B">
        <w:rPr>
          <w:sz w:val="28"/>
          <w:szCs w:val="28"/>
        </w:rPr>
        <w:t>247</w:t>
      </w:r>
      <w:r w:rsidR="006C43FF" w:rsidRPr="0042262B">
        <w:rPr>
          <w:sz w:val="28"/>
          <w:szCs w:val="28"/>
        </w:rPr>
        <w:t xml:space="preserve"> млн. рублей при плановых назначениях </w:t>
      </w:r>
      <w:r w:rsidR="0042262B" w:rsidRPr="0042262B">
        <w:rPr>
          <w:sz w:val="28"/>
          <w:szCs w:val="28"/>
        </w:rPr>
        <w:t>245</w:t>
      </w:r>
      <w:r w:rsidR="008F7481" w:rsidRPr="0042262B">
        <w:rPr>
          <w:sz w:val="28"/>
          <w:szCs w:val="28"/>
        </w:rPr>
        <w:t xml:space="preserve"> </w:t>
      </w:r>
      <w:r w:rsidR="006C43FF" w:rsidRPr="0042262B">
        <w:rPr>
          <w:sz w:val="28"/>
          <w:szCs w:val="28"/>
        </w:rPr>
        <w:t>млн. рублей (10</w:t>
      </w:r>
      <w:r w:rsidR="0042262B" w:rsidRPr="0042262B">
        <w:rPr>
          <w:sz w:val="28"/>
          <w:szCs w:val="28"/>
        </w:rPr>
        <w:t>1</w:t>
      </w:r>
      <w:r w:rsidR="006C43FF" w:rsidRPr="00CE7016">
        <w:rPr>
          <w:sz w:val="28"/>
          <w:szCs w:val="28"/>
        </w:rPr>
        <w:t xml:space="preserve">%). </w:t>
      </w:r>
    </w:p>
    <w:p w:rsidR="002379B8" w:rsidRPr="00CE7016" w:rsidRDefault="00F9135A" w:rsidP="005E4D52">
      <w:pPr>
        <w:spacing w:line="360" w:lineRule="auto"/>
        <w:ind w:firstLine="567"/>
        <w:jc w:val="both"/>
        <w:rPr>
          <w:sz w:val="28"/>
          <w:szCs w:val="28"/>
        </w:rPr>
      </w:pPr>
      <w:r w:rsidRPr="00CE7016">
        <w:rPr>
          <w:sz w:val="28"/>
          <w:szCs w:val="28"/>
        </w:rPr>
        <w:t xml:space="preserve">По </w:t>
      </w:r>
      <w:r w:rsidRPr="00CE7016">
        <w:rPr>
          <w:sz w:val="28"/>
          <w:szCs w:val="28"/>
          <w:u w:val="single"/>
        </w:rPr>
        <w:t>у</w:t>
      </w:r>
      <w:r w:rsidR="002379B8" w:rsidRPr="00CE7016">
        <w:rPr>
          <w:sz w:val="28"/>
          <w:szCs w:val="28"/>
          <w:u w:val="single"/>
        </w:rPr>
        <w:t>прощенн</w:t>
      </w:r>
      <w:r w:rsidRPr="00CE7016">
        <w:rPr>
          <w:sz w:val="28"/>
          <w:szCs w:val="28"/>
          <w:u w:val="single"/>
        </w:rPr>
        <w:t>ой</w:t>
      </w:r>
      <w:r w:rsidR="002379B8" w:rsidRPr="00CE7016">
        <w:rPr>
          <w:sz w:val="28"/>
          <w:szCs w:val="28"/>
          <w:u w:val="single"/>
        </w:rPr>
        <w:t xml:space="preserve"> систем</w:t>
      </w:r>
      <w:r w:rsidRPr="00CE7016">
        <w:rPr>
          <w:sz w:val="28"/>
          <w:szCs w:val="28"/>
          <w:u w:val="single"/>
        </w:rPr>
        <w:t>е</w:t>
      </w:r>
      <w:r w:rsidR="002379B8" w:rsidRPr="00CE7016">
        <w:rPr>
          <w:sz w:val="28"/>
          <w:szCs w:val="28"/>
          <w:u w:val="single"/>
        </w:rPr>
        <w:t xml:space="preserve"> налогообложения</w:t>
      </w:r>
      <w:r w:rsidR="00B635F1" w:rsidRPr="00CE7016">
        <w:rPr>
          <w:sz w:val="28"/>
          <w:szCs w:val="28"/>
          <w:u w:val="single"/>
        </w:rPr>
        <w:t xml:space="preserve"> </w:t>
      </w:r>
      <w:r w:rsidR="00B635F1" w:rsidRPr="00CE7016">
        <w:rPr>
          <w:sz w:val="28"/>
          <w:szCs w:val="28"/>
        </w:rPr>
        <w:t>годовой план исполнен на 103,4% и составил 28 млн. рублей.</w:t>
      </w:r>
      <w:r w:rsidR="00A457EC" w:rsidRPr="00CE7016">
        <w:t xml:space="preserve"> </w:t>
      </w:r>
      <w:r w:rsidR="00A457EC" w:rsidRPr="00CE7016">
        <w:rPr>
          <w:sz w:val="28"/>
          <w:szCs w:val="28"/>
        </w:rPr>
        <w:t>Поступление налога возр</w:t>
      </w:r>
      <w:r w:rsidR="00CE7016" w:rsidRPr="00CE7016">
        <w:rPr>
          <w:sz w:val="28"/>
          <w:szCs w:val="28"/>
        </w:rPr>
        <w:t>о</w:t>
      </w:r>
      <w:r w:rsidR="00A457EC" w:rsidRPr="00CE7016">
        <w:rPr>
          <w:sz w:val="28"/>
          <w:szCs w:val="28"/>
        </w:rPr>
        <w:t>сло в</w:t>
      </w:r>
      <w:r w:rsidR="00CE7016" w:rsidRPr="00CE7016">
        <w:rPr>
          <w:sz w:val="28"/>
          <w:szCs w:val="28"/>
        </w:rPr>
        <w:t xml:space="preserve"> 7,8 раз</w:t>
      </w:r>
      <w:r w:rsidR="00A457EC" w:rsidRPr="00CE7016">
        <w:rPr>
          <w:sz w:val="28"/>
          <w:szCs w:val="28"/>
        </w:rPr>
        <w:t xml:space="preserve"> </w:t>
      </w:r>
      <w:r w:rsidR="00CE7016" w:rsidRPr="00CE7016">
        <w:rPr>
          <w:sz w:val="28"/>
          <w:szCs w:val="28"/>
        </w:rPr>
        <w:t>в сравнении с</w:t>
      </w:r>
      <w:r w:rsidR="00A457EC" w:rsidRPr="00CE7016">
        <w:rPr>
          <w:sz w:val="28"/>
          <w:szCs w:val="28"/>
        </w:rPr>
        <w:t xml:space="preserve"> 2020 год</w:t>
      </w:r>
      <w:r w:rsidR="00CE7016" w:rsidRPr="00CE7016">
        <w:rPr>
          <w:sz w:val="28"/>
          <w:szCs w:val="28"/>
        </w:rPr>
        <w:t>ом</w:t>
      </w:r>
      <w:r w:rsidR="00A457EC" w:rsidRPr="00CE7016">
        <w:rPr>
          <w:sz w:val="28"/>
          <w:szCs w:val="28"/>
        </w:rPr>
        <w:t xml:space="preserve"> за счет изменения норматива отчислений с</w:t>
      </w:r>
      <w:r w:rsidR="00CE7016" w:rsidRPr="00CE7016">
        <w:rPr>
          <w:sz w:val="28"/>
          <w:szCs w:val="28"/>
        </w:rPr>
        <w:t xml:space="preserve"> </w:t>
      </w:r>
      <w:r w:rsidR="00A457EC" w:rsidRPr="00CE7016">
        <w:rPr>
          <w:sz w:val="28"/>
          <w:szCs w:val="28"/>
        </w:rPr>
        <w:t>4% до 23%.</w:t>
      </w:r>
    </w:p>
    <w:p w:rsidR="00B9685F" w:rsidRPr="00D80DEF" w:rsidRDefault="009A7B78" w:rsidP="005E4D52">
      <w:pPr>
        <w:spacing w:line="360" w:lineRule="auto"/>
        <w:ind w:firstLine="567"/>
        <w:jc w:val="both"/>
        <w:rPr>
          <w:sz w:val="28"/>
          <w:szCs w:val="28"/>
        </w:rPr>
      </w:pPr>
      <w:r w:rsidRPr="00D80DEF">
        <w:rPr>
          <w:sz w:val="28"/>
          <w:szCs w:val="28"/>
        </w:rPr>
        <w:t xml:space="preserve">Поступление </w:t>
      </w:r>
      <w:r w:rsidR="004D2932" w:rsidRPr="00D80DEF">
        <w:rPr>
          <w:sz w:val="28"/>
          <w:szCs w:val="28"/>
          <w:u w:val="single"/>
        </w:rPr>
        <w:t>единого налога на вмененный доход</w:t>
      </w:r>
      <w:r w:rsidR="004D2932" w:rsidRPr="00D80DEF">
        <w:rPr>
          <w:sz w:val="28"/>
          <w:szCs w:val="28"/>
        </w:rPr>
        <w:t xml:space="preserve"> составило 5,3 млн. рублей, </w:t>
      </w:r>
      <w:r w:rsidR="00B44B49" w:rsidRPr="00D80DEF">
        <w:rPr>
          <w:sz w:val="28"/>
          <w:szCs w:val="28"/>
        </w:rPr>
        <w:t>или 101,1% от планового показателя.</w:t>
      </w:r>
    </w:p>
    <w:p w:rsidR="00B44B49" w:rsidRPr="007E129D" w:rsidRDefault="004B1F30" w:rsidP="005E4D52">
      <w:pPr>
        <w:spacing w:line="360" w:lineRule="auto"/>
        <w:ind w:firstLine="567"/>
        <w:jc w:val="both"/>
        <w:rPr>
          <w:sz w:val="28"/>
          <w:szCs w:val="28"/>
        </w:rPr>
      </w:pPr>
      <w:r w:rsidRPr="00D80DEF">
        <w:rPr>
          <w:sz w:val="28"/>
          <w:szCs w:val="28"/>
          <w:u w:val="single"/>
        </w:rPr>
        <w:t>Е</w:t>
      </w:r>
      <w:r w:rsidR="00B44B49" w:rsidRPr="00D80DEF">
        <w:rPr>
          <w:sz w:val="28"/>
          <w:szCs w:val="28"/>
          <w:u w:val="single"/>
        </w:rPr>
        <w:t>диный сельскохозяйственный налог</w:t>
      </w:r>
      <w:r w:rsidRPr="00D80DEF">
        <w:rPr>
          <w:sz w:val="28"/>
          <w:szCs w:val="28"/>
        </w:rPr>
        <w:t xml:space="preserve"> поступил в сумме 1,2 млн. рублей, </w:t>
      </w:r>
      <w:r w:rsidRPr="007E129D">
        <w:rPr>
          <w:sz w:val="28"/>
          <w:szCs w:val="28"/>
        </w:rPr>
        <w:t>исполнение 86,2%.</w:t>
      </w:r>
    </w:p>
    <w:p w:rsidR="00D80DEF" w:rsidRPr="007E129D" w:rsidRDefault="00D80DEF" w:rsidP="005E4D52">
      <w:pPr>
        <w:spacing w:line="360" w:lineRule="auto"/>
        <w:ind w:firstLine="567"/>
        <w:jc w:val="both"/>
        <w:rPr>
          <w:sz w:val="28"/>
          <w:szCs w:val="28"/>
        </w:rPr>
      </w:pPr>
      <w:r w:rsidRPr="007E129D">
        <w:rPr>
          <w:sz w:val="28"/>
          <w:szCs w:val="28"/>
        </w:rPr>
        <w:t>От</w:t>
      </w:r>
      <w:r w:rsidRPr="007E129D">
        <w:t xml:space="preserve"> </w:t>
      </w:r>
      <w:r w:rsidRPr="007E129D">
        <w:rPr>
          <w:sz w:val="28"/>
          <w:szCs w:val="28"/>
          <w:u w:val="single"/>
        </w:rPr>
        <w:t>патентной</w:t>
      </w:r>
      <w:r w:rsidRPr="007E129D">
        <w:rPr>
          <w:sz w:val="28"/>
          <w:szCs w:val="28"/>
        </w:rPr>
        <w:t xml:space="preserve"> системы налогообложения бюджет городского округа получил</w:t>
      </w:r>
      <w:r w:rsidR="007E129D" w:rsidRPr="007E129D">
        <w:rPr>
          <w:sz w:val="28"/>
          <w:szCs w:val="28"/>
        </w:rPr>
        <w:t xml:space="preserve"> 7 млн. рублей, исполнение составило 115,4%</w:t>
      </w:r>
      <w:r w:rsidR="00807A74">
        <w:rPr>
          <w:sz w:val="28"/>
          <w:szCs w:val="28"/>
        </w:rPr>
        <w:t xml:space="preserve">. </w:t>
      </w:r>
      <w:r w:rsidR="00807A74" w:rsidRPr="00807A74">
        <w:rPr>
          <w:sz w:val="28"/>
          <w:szCs w:val="28"/>
        </w:rPr>
        <w:t xml:space="preserve">Сложился рост </w:t>
      </w:r>
      <w:r w:rsidR="00807A74">
        <w:rPr>
          <w:sz w:val="28"/>
          <w:szCs w:val="28"/>
        </w:rPr>
        <w:t xml:space="preserve">в сравнении </w:t>
      </w:r>
      <w:r w:rsidR="00807A74" w:rsidRPr="00807A74">
        <w:rPr>
          <w:sz w:val="28"/>
          <w:szCs w:val="28"/>
        </w:rPr>
        <w:t xml:space="preserve">к поступлениям </w:t>
      </w:r>
      <w:r w:rsidR="00807A74">
        <w:rPr>
          <w:sz w:val="28"/>
          <w:szCs w:val="28"/>
        </w:rPr>
        <w:t>прошлого</w:t>
      </w:r>
      <w:r w:rsidR="00807A74" w:rsidRPr="00807A74">
        <w:rPr>
          <w:sz w:val="28"/>
          <w:szCs w:val="28"/>
        </w:rPr>
        <w:t xml:space="preserve"> года </w:t>
      </w:r>
      <w:r w:rsidR="00807A74">
        <w:rPr>
          <w:sz w:val="28"/>
          <w:szCs w:val="28"/>
        </w:rPr>
        <w:t>в 6,5 раз</w:t>
      </w:r>
      <w:r w:rsidR="00E25188">
        <w:rPr>
          <w:sz w:val="28"/>
          <w:szCs w:val="28"/>
        </w:rPr>
        <w:t xml:space="preserve"> по п</w:t>
      </w:r>
      <w:r w:rsidR="00807A74" w:rsidRPr="00807A74">
        <w:rPr>
          <w:sz w:val="28"/>
          <w:szCs w:val="28"/>
        </w:rPr>
        <w:t>ричин</w:t>
      </w:r>
      <w:r w:rsidR="00E25188">
        <w:rPr>
          <w:sz w:val="28"/>
          <w:szCs w:val="28"/>
        </w:rPr>
        <w:t>е</w:t>
      </w:r>
      <w:r w:rsidR="00807A74" w:rsidRPr="00807A74">
        <w:rPr>
          <w:sz w:val="28"/>
          <w:szCs w:val="28"/>
        </w:rPr>
        <w:t xml:space="preserve"> отмен</w:t>
      </w:r>
      <w:r w:rsidR="00E25188">
        <w:rPr>
          <w:sz w:val="28"/>
          <w:szCs w:val="28"/>
        </w:rPr>
        <w:t>ы</w:t>
      </w:r>
      <w:r w:rsidR="00807A74" w:rsidRPr="00807A74">
        <w:rPr>
          <w:sz w:val="28"/>
          <w:szCs w:val="28"/>
        </w:rPr>
        <w:t xml:space="preserve"> с 1 января 2021</w:t>
      </w:r>
      <w:r w:rsidR="00E25188">
        <w:rPr>
          <w:sz w:val="28"/>
          <w:szCs w:val="28"/>
        </w:rPr>
        <w:t xml:space="preserve"> года </w:t>
      </w:r>
      <w:r w:rsidR="00807A74" w:rsidRPr="00807A74">
        <w:rPr>
          <w:sz w:val="28"/>
          <w:szCs w:val="28"/>
        </w:rPr>
        <w:t>режима ЕНВД и переход предпринимателей на патентную систему налогообложения.</w:t>
      </w:r>
    </w:p>
    <w:p w:rsidR="0049627E" w:rsidRPr="00717B6C" w:rsidRDefault="0049627E" w:rsidP="005E4D52">
      <w:pPr>
        <w:spacing w:line="360" w:lineRule="auto"/>
        <w:ind w:firstLine="567"/>
        <w:jc w:val="both"/>
        <w:rPr>
          <w:sz w:val="28"/>
          <w:szCs w:val="28"/>
        </w:rPr>
      </w:pPr>
      <w:r w:rsidRPr="00941E82">
        <w:rPr>
          <w:sz w:val="28"/>
          <w:szCs w:val="28"/>
        </w:rPr>
        <w:lastRenderedPageBreak/>
        <w:t xml:space="preserve">В части </w:t>
      </w:r>
      <w:r w:rsidRPr="00941E82">
        <w:rPr>
          <w:sz w:val="28"/>
          <w:szCs w:val="28"/>
          <w:u w:val="single"/>
        </w:rPr>
        <w:t>налога на имущество физических лиц</w:t>
      </w:r>
      <w:r w:rsidRPr="00941E82">
        <w:rPr>
          <w:sz w:val="28"/>
          <w:szCs w:val="28"/>
        </w:rPr>
        <w:t xml:space="preserve"> поступления составили в сумме </w:t>
      </w:r>
      <w:r w:rsidR="000638B8" w:rsidRPr="00941E82">
        <w:rPr>
          <w:sz w:val="28"/>
          <w:szCs w:val="28"/>
        </w:rPr>
        <w:t>45</w:t>
      </w:r>
      <w:r w:rsidRPr="00941E82">
        <w:rPr>
          <w:sz w:val="28"/>
          <w:szCs w:val="28"/>
        </w:rPr>
        <w:t xml:space="preserve"> млн. рублей</w:t>
      </w:r>
      <w:r w:rsidR="003D2247" w:rsidRPr="00941E82">
        <w:rPr>
          <w:sz w:val="28"/>
          <w:szCs w:val="28"/>
        </w:rPr>
        <w:t xml:space="preserve"> или </w:t>
      </w:r>
      <w:r w:rsidR="000638B8" w:rsidRPr="00941E82">
        <w:rPr>
          <w:sz w:val="28"/>
          <w:szCs w:val="28"/>
        </w:rPr>
        <w:t>97,4</w:t>
      </w:r>
      <w:r w:rsidR="005E27BA" w:rsidRPr="00941E82">
        <w:rPr>
          <w:sz w:val="28"/>
          <w:szCs w:val="28"/>
        </w:rPr>
        <w:t xml:space="preserve"> </w:t>
      </w:r>
      <w:r w:rsidR="003D2247" w:rsidRPr="00941E82">
        <w:rPr>
          <w:sz w:val="28"/>
          <w:szCs w:val="28"/>
        </w:rPr>
        <w:t>% от планового значения</w:t>
      </w:r>
      <w:r w:rsidR="00151FD5" w:rsidRPr="00941E82">
        <w:rPr>
          <w:sz w:val="28"/>
          <w:szCs w:val="28"/>
        </w:rPr>
        <w:t xml:space="preserve">. </w:t>
      </w:r>
      <w:r w:rsidR="00941E82" w:rsidRPr="00941E82">
        <w:rPr>
          <w:sz w:val="28"/>
          <w:szCs w:val="28"/>
        </w:rPr>
        <w:t>В</w:t>
      </w:r>
      <w:r w:rsidR="00151FD5" w:rsidRPr="00941E82">
        <w:rPr>
          <w:sz w:val="28"/>
          <w:szCs w:val="28"/>
        </w:rPr>
        <w:t xml:space="preserve"> сравнени</w:t>
      </w:r>
      <w:r w:rsidR="00941E82" w:rsidRPr="00941E82">
        <w:rPr>
          <w:sz w:val="28"/>
          <w:szCs w:val="28"/>
        </w:rPr>
        <w:t>и</w:t>
      </w:r>
      <w:r w:rsidR="00151FD5" w:rsidRPr="00941E82">
        <w:rPr>
          <w:sz w:val="28"/>
          <w:szCs w:val="28"/>
        </w:rPr>
        <w:t xml:space="preserve"> с поступлениями </w:t>
      </w:r>
      <w:r w:rsidR="00941E82" w:rsidRPr="00941E82">
        <w:rPr>
          <w:sz w:val="28"/>
          <w:szCs w:val="28"/>
        </w:rPr>
        <w:t xml:space="preserve">прошлого года прослеживается рос на 3,8% </w:t>
      </w:r>
      <w:r w:rsidR="00151FD5" w:rsidRPr="00941E82">
        <w:rPr>
          <w:sz w:val="28"/>
          <w:szCs w:val="28"/>
        </w:rPr>
        <w:t xml:space="preserve">за счет поступлений задолженности прошлых </w:t>
      </w:r>
      <w:r w:rsidR="00151FD5" w:rsidRPr="00717B6C">
        <w:rPr>
          <w:sz w:val="28"/>
          <w:szCs w:val="28"/>
        </w:rPr>
        <w:t>лет и применения повышающего коэффициента 1,1.</w:t>
      </w:r>
    </w:p>
    <w:p w:rsidR="0049627E" w:rsidRPr="00717B6C" w:rsidRDefault="0049627E" w:rsidP="005E4D52">
      <w:pPr>
        <w:spacing w:line="360" w:lineRule="auto"/>
        <w:ind w:firstLine="567"/>
        <w:jc w:val="both"/>
        <w:rPr>
          <w:sz w:val="28"/>
          <w:szCs w:val="28"/>
        </w:rPr>
      </w:pPr>
      <w:r w:rsidRPr="00717B6C">
        <w:rPr>
          <w:sz w:val="28"/>
          <w:szCs w:val="28"/>
        </w:rPr>
        <w:t xml:space="preserve">Поступления </w:t>
      </w:r>
      <w:r w:rsidRPr="00717B6C">
        <w:rPr>
          <w:sz w:val="28"/>
          <w:szCs w:val="28"/>
          <w:u w:val="single"/>
        </w:rPr>
        <w:t>земельного налога</w:t>
      </w:r>
      <w:r w:rsidRPr="00717B6C">
        <w:rPr>
          <w:sz w:val="28"/>
          <w:szCs w:val="28"/>
        </w:rPr>
        <w:t xml:space="preserve"> фактически </w:t>
      </w:r>
      <w:r w:rsidR="00F119E8" w:rsidRPr="00717B6C">
        <w:rPr>
          <w:sz w:val="28"/>
          <w:szCs w:val="28"/>
        </w:rPr>
        <w:t xml:space="preserve">составили </w:t>
      </w:r>
      <w:r w:rsidR="00CC0615" w:rsidRPr="00717B6C">
        <w:rPr>
          <w:sz w:val="28"/>
          <w:szCs w:val="28"/>
        </w:rPr>
        <w:t>54</w:t>
      </w:r>
      <w:r w:rsidRPr="00717B6C">
        <w:rPr>
          <w:sz w:val="28"/>
          <w:szCs w:val="28"/>
        </w:rPr>
        <w:t xml:space="preserve"> млн. рублей</w:t>
      </w:r>
      <w:r w:rsidR="007B2016" w:rsidRPr="00717B6C">
        <w:rPr>
          <w:sz w:val="28"/>
          <w:szCs w:val="28"/>
        </w:rPr>
        <w:t xml:space="preserve"> </w:t>
      </w:r>
      <w:r w:rsidR="00880D59" w:rsidRPr="00717B6C">
        <w:rPr>
          <w:sz w:val="28"/>
          <w:szCs w:val="28"/>
        </w:rPr>
        <w:t>–</w:t>
      </w:r>
      <w:r w:rsidR="007B2016" w:rsidRPr="00717B6C">
        <w:rPr>
          <w:sz w:val="28"/>
          <w:szCs w:val="28"/>
        </w:rPr>
        <w:t xml:space="preserve"> </w:t>
      </w:r>
      <w:r w:rsidR="00E60A6C" w:rsidRPr="00717B6C">
        <w:rPr>
          <w:sz w:val="28"/>
          <w:szCs w:val="28"/>
        </w:rPr>
        <w:t>100,8</w:t>
      </w:r>
      <w:r w:rsidRPr="00717B6C">
        <w:rPr>
          <w:sz w:val="28"/>
          <w:szCs w:val="28"/>
        </w:rPr>
        <w:t>%</w:t>
      </w:r>
      <w:r w:rsidR="003D2247" w:rsidRPr="00717B6C">
        <w:rPr>
          <w:sz w:val="28"/>
          <w:szCs w:val="28"/>
        </w:rPr>
        <w:t xml:space="preserve"> от плана</w:t>
      </w:r>
      <w:r w:rsidRPr="00717B6C">
        <w:rPr>
          <w:sz w:val="28"/>
          <w:szCs w:val="28"/>
        </w:rPr>
        <w:t xml:space="preserve">. </w:t>
      </w:r>
      <w:r w:rsidR="009B6F58" w:rsidRPr="00717B6C">
        <w:rPr>
          <w:sz w:val="28"/>
          <w:szCs w:val="28"/>
        </w:rPr>
        <w:t xml:space="preserve">За 2021 год по сравнению к поступлениям </w:t>
      </w:r>
      <w:r w:rsidR="0098565D" w:rsidRPr="00717B6C">
        <w:rPr>
          <w:sz w:val="28"/>
          <w:szCs w:val="28"/>
        </w:rPr>
        <w:t>аналогичного периода прошлого года</w:t>
      </w:r>
      <w:r w:rsidR="009B6F58" w:rsidRPr="00717B6C">
        <w:rPr>
          <w:sz w:val="28"/>
          <w:szCs w:val="28"/>
        </w:rPr>
        <w:t xml:space="preserve"> прослеживается снижение на </w:t>
      </w:r>
      <w:r w:rsidR="00717B6C" w:rsidRPr="00717B6C">
        <w:rPr>
          <w:sz w:val="28"/>
          <w:szCs w:val="28"/>
        </w:rPr>
        <w:t xml:space="preserve">11,2% </w:t>
      </w:r>
      <w:r w:rsidR="009B6F58" w:rsidRPr="00717B6C">
        <w:rPr>
          <w:sz w:val="28"/>
          <w:szCs w:val="28"/>
        </w:rPr>
        <w:t>за счет изменения кадастровой оценки по земельным участкам в сторону снижения.</w:t>
      </w:r>
    </w:p>
    <w:p w:rsidR="008542BA" w:rsidRPr="002A6BB6" w:rsidRDefault="008542BA" w:rsidP="005E4D52">
      <w:pPr>
        <w:spacing w:line="360" w:lineRule="auto"/>
        <w:ind w:firstLine="708"/>
        <w:jc w:val="both"/>
        <w:rPr>
          <w:sz w:val="28"/>
          <w:szCs w:val="28"/>
        </w:rPr>
      </w:pPr>
      <w:r w:rsidRPr="002A6BB6">
        <w:rPr>
          <w:sz w:val="28"/>
          <w:szCs w:val="28"/>
        </w:rPr>
        <w:t xml:space="preserve">Общая сумма </w:t>
      </w:r>
      <w:r w:rsidRPr="002A6BB6">
        <w:rPr>
          <w:b/>
          <w:sz w:val="28"/>
          <w:szCs w:val="28"/>
        </w:rPr>
        <w:t>расходов</w:t>
      </w:r>
      <w:r w:rsidRPr="002A6BB6">
        <w:rPr>
          <w:sz w:val="28"/>
          <w:szCs w:val="28"/>
        </w:rPr>
        <w:t xml:space="preserve"> бюджета городского округа составила </w:t>
      </w:r>
      <w:r w:rsidR="005B1A40" w:rsidRPr="002A6BB6">
        <w:rPr>
          <w:sz w:val="28"/>
          <w:szCs w:val="28"/>
        </w:rPr>
        <w:t>2140,3</w:t>
      </w:r>
      <w:r w:rsidRPr="002A6BB6">
        <w:rPr>
          <w:sz w:val="28"/>
          <w:szCs w:val="28"/>
        </w:rPr>
        <w:t xml:space="preserve"> млн. руб</w:t>
      </w:r>
      <w:r w:rsidR="00C54BBE" w:rsidRPr="002A6BB6">
        <w:rPr>
          <w:sz w:val="28"/>
          <w:szCs w:val="28"/>
        </w:rPr>
        <w:t>лей</w:t>
      </w:r>
      <w:r w:rsidRPr="002A6BB6">
        <w:rPr>
          <w:sz w:val="28"/>
          <w:szCs w:val="28"/>
        </w:rPr>
        <w:t xml:space="preserve">, что составило </w:t>
      </w:r>
      <w:r w:rsidR="005B1A40" w:rsidRPr="002A6BB6">
        <w:rPr>
          <w:sz w:val="28"/>
          <w:szCs w:val="28"/>
        </w:rPr>
        <w:t>96,8</w:t>
      </w:r>
      <w:r w:rsidR="006A29E6" w:rsidRPr="002A6BB6">
        <w:rPr>
          <w:sz w:val="28"/>
          <w:szCs w:val="28"/>
        </w:rPr>
        <w:t>%</w:t>
      </w:r>
      <w:r w:rsidR="00C54BBE" w:rsidRPr="002A6BB6">
        <w:rPr>
          <w:sz w:val="28"/>
          <w:szCs w:val="28"/>
        </w:rPr>
        <w:t xml:space="preserve"> от плановых показателей</w:t>
      </w:r>
      <w:r w:rsidR="001711EA" w:rsidRPr="002A6BB6">
        <w:rPr>
          <w:sz w:val="28"/>
          <w:szCs w:val="28"/>
        </w:rPr>
        <w:t>, и</w:t>
      </w:r>
      <w:r w:rsidRPr="002A6BB6">
        <w:rPr>
          <w:sz w:val="28"/>
          <w:szCs w:val="28"/>
        </w:rPr>
        <w:t xml:space="preserve">з них: </w:t>
      </w:r>
    </w:p>
    <w:p w:rsidR="008542BA" w:rsidRPr="002A6BB6" w:rsidRDefault="008542BA" w:rsidP="005E4D52">
      <w:pPr>
        <w:spacing w:line="360" w:lineRule="auto"/>
        <w:ind w:firstLine="720"/>
        <w:jc w:val="both"/>
        <w:rPr>
          <w:sz w:val="28"/>
          <w:szCs w:val="28"/>
        </w:rPr>
      </w:pPr>
      <w:r w:rsidRPr="002A6BB6">
        <w:rPr>
          <w:sz w:val="28"/>
          <w:szCs w:val="28"/>
        </w:rPr>
        <w:t xml:space="preserve">- </w:t>
      </w:r>
      <w:r w:rsidR="005B1A40" w:rsidRPr="002A6BB6">
        <w:rPr>
          <w:sz w:val="28"/>
          <w:szCs w:val="28"/>
        </w:rPr>
        <w:t>1415,1</w:t>
      </w:r>
      <w:r w:rsidR="009D4DE2" w:rsidRPr="002A6BB6">
        <w:rPr>
          <w:sz w:val="28"/>
          <w:szCs w:val="28"/>
        </w:rPr>
        <w:t xml:space="preserve"> </w:t>
      </w:r>
      <w:r w:rsidRPr="002A6BB6">
        <w:rPr>
          <w:sz w:val="28"/>
          <w:szCs w:val="28"/>
        </w:rPr>
        <w:t>млн. руб</w:t>
      </w:r>
      <w:r w:rsidR="00584E64" w:rsidRPr="002A6BB6">
        <w:rPr>
          <w:sz w:val="28"/>
          <w:szCs w:val="28"/>
        </w:rPr>
        <w:t>лей</w:t>
      </w:r>
      <w:r w:rsidRPr="002A6BB6">
        <w:rPr>
          <w:sz w:val="28"/>
          <w:szCs w:val="28"/>
        </w:rPr>
        <w:t xml:space="preserve"> - расходы за счет средств субсидий и субвенций (</w:t>
      </w:r>
      <w:r w:rsidR="00E02633" w:rsidRPr="002A6BB6">
        <w:rPr>
          <w:sz w:val="28"/>
          <w:szCs w:val="28"/>
        </w:rPr>
        <w:t>97,6</w:t>
      </w:r>
      <w:r w:rsidRPr="002A6BB6">
        <w:rPr>
          <w:sz w:val="28"/>
          <w:szCs w:val="28"/>
        </w:rPr>
        <w:t>%);</w:t>
      </w:r>
    </w:p>
    <w:p w:rsidR="008542BA" w:rsidRPr="002A6BB6" w:rsidRDefault="008542BA" w:rsidP="005E4D52">
      <w:pPr>
        <w:spacing w:line="360" w:lineRule="auto"/>
        <w:ind w:firstLine="720"/>
        <w:jc w:val="both"/>
        <w:rPr>
          <w:sz w:val="28"/>
          <w:szCs w:val="28"/>
        </w:rPr>
      </w:pPr>
      <w:r w:rsidRPr="002A6BB6">
        <w:rPr>
          <w:sz w:val="28"/>
          <w:szCs w:val="28"/>
        </w:rPr>
        <w:t xml:space="preserve">- </w:t>
      </w:r>
      <w:r w:rsidR="00E02633" w:rsidRPr="002A6BB6">
        <w:rPr>
          <w:sz w:val="28"/>
          <w:szCs w:val="28"/>
        </w:rPr>
        <w:t>725,2</w:t>
      </w:r>
      <w:r w:rsidR="009D4DE2" w:rsidRPr="002A6BB6">
        <w:rPr>
          <w:sz w:val="28"/>
          <w:szCs w:val="28"/>
        </w:rPr>
        <w:t xml:space="preserve"> </w:t>
      </w:r>
      <w:r w:rsidRPr="002A6BB6">
        <w:rPr>
          <w:sz w:val="28"/>
          <w:szCs w:val="28"/>
        </w:rPr>
        <w:t>млн. руб</w:t>
      </w:r>
      <w:r w:rsidR="00584E64" w:rsidRPr="002A6BB6">
        <w:rPr>
          <w:sz w:val="28"/>
          <w:szCs w:val="28"/>
        </w:rPr>
        <w:t>лей</w:t>
      </w:r>
      <w:r w:rsidRPr="002A6BB6">
        <w:rPr>
          <w:sz w:val="28"/>
          <w:szCs w:val="28"/>
        </w:rPr>
        <w:t xml:space="preserve"> – расходы за счет средств </w:t>
      </w:r>
      <w:r w:rsidR="00236076" w:rsidRPr="002A6BB6">
        <w:rPr>
          <w:sz w:val="28"/>
          <w:szCs w:val="28"/>
        </w:rPr>
        <w:t xml:space="preserve">дотаций </w:t>
      </w:r>
      <w:r w:rsidR="002F6B6A" w:rsidRPr="002A6BB6">
        <w:rPr>
          <w:sz w:val="28"/>
          <w:szCs w:val="28"/>
        </w:rPr>
        <w:t>и собственных средств</w:t>
      </w:r>
      <w:r w:rsidR="009A6FB7" w:rsidRPr="002A6BB6">
        <w:rPr>
          <w:sz w:val="28"/>
          <w:szCs w:val="28"/>
        </w:rPr>
        <w:t xml:space="preserve"> (</w:t>
      </w:r>
      <w:r w:rsidR="002A6BB6" w:rsidRPr="002A6BB6">
        <w:rPr>
          <w:sz w:val="28"/>
          <w:szCs w:val="28"/>
        </w:rPr>
        <w:t>94,2</w:t>
      </w:r>
      <w:r w:rsidR="009A6FB7" w:rsidRPr="002A6BB6">
        <w:rPr>
          <w:sz w:val="28"/>
          <w:szCs w:val="28"/>
        </w:rPr>
        <w:t>%).</w:t>
      </w:r>
    </w:p>
    <w:p w:rsidR="008542BA" w:rsidRPr="002A6BB6" w:rsidRDefault="008542BA" w:rsidP="005E4D52">
      <w:pPr>
        <w:spacing w:line="360" w:lineRule="auto"/>
        <w:ind w:firstLine="720"/>
        <w:jc w:val="both"/>
        <w:rPr>
          <w:sz w:val="28"/>
          <w:szCs w:val="28"/>
        </w:rPr>
      </w:pPr>
      <w:r w:rsidRPr="002A6BB6">
        <w:rPr>
          <w:sz w:val="28"/>
          <w:szCs w:val="28"/>
        </w:rPr>
        <w:t xml:space="preserve">На финансирование муниципальных программ направлено </w:t>
      </w:r>
      <w:r w:rsidR="002A6BB6" w:rsidRPr="002A6BB6">
        <w:rPr>
          <w:sz w:val="28"/>
          <w:szCs w:val="28"/>
        </w:rPr>
        <w:t>1977,4</w:t>
      </w:r>
      <w:r w:rsidR="009D4DE2" w:rsidRPr="002A6BB6">
        <w:rPr>
          <w:sz w:val="28"/>
          <w:szCs w:val="28"/>
        </w:rPr>
        <w:t xml:space="preserve"> </w:t>
      </w:r>
      <w:r w:rsidRPr="002A6BB6">
        <w:rPr>
          <w:sz w:val="28"/>
          <w:szCs w:val="28"/>
        </w:rPr>
        <w:t>млн.</w:t>
      </w:r>
      <w:r w:rsidR="00A05A72" w:rsidRPr="002A6BB6">
        <w:rPr>
          <w:sz w:val="28"/>
          <w:szCs w:val="28"/>
        </w:rPr>
        <w:t xml:space="preserve"> </w:t>
      </w:r>
      <w:r w:rsidRPr="002A6BB6">
        <w:rPr>
          <w:sz w:val="28"/>
          <w:szCs w:val="28"/>
        </w:rPr>
        <w:t>руб</w:t>
      </w:r>
      <w:r w:rsidR="00A05A72" w:rsidRPr="002A6BB6">
        <w:rPr>
          <w:sz w:val="28"/>
          <w:szCs w:val="28"/>
        </w:rPr>
        <w:t>лей</w:t>
      </w:r>
      <w:r w:rsidRPr="002A6BB6">
        <w:rPr>
          <w:sz w:val="28"/>
          <w:szCs w:val="28"/>
        </w:rPr>
        <w:t xml:space="preserve"> (</w:t>
      </w:r>
      <w:r w:rsidR="00C53D07" w:rsidRPr="002A6BB6">
        <w:rPr>
          <w:sz w:val="28"/>
          <w:szCs w:val="28"/>
        </w:rPr>
        <w:t>9</w:t>
      </w:r>
      <w:r w:rsidR="002A6BB6" w:rsidRPr="002A6BB6">
        <w:rPr>
          <w:sz w:val="28"/>
          <w:szCs w:val="28"/>
        </w:rPr>
        <w:t>2</w:t>
      </w:r>
      <w:r w:rsidRPr="002A6BB6">
        <w:rPr>
          <w:sz w:val="28"/>
          <w:szCs w:val="28"/>
        </w:rPr>
        <w:t xml:space="preserve">% от общего объема расходов), непрограммные расходы составили </w:t>
      </w:r>
      <w:r w:rsidR="002A6BB6" w:rsidRPr="002A6BB6">
        <w:rPr>
          <w:sz w:val="28"/>
          <w:szCs w:val="28"/>
        </w:rPr>
        <w:t>162,8</w:t>
      </w:r>
      <w:r w:rsidRPr="002A6BB6">
        <w:rPr>
          <w:sz w:val="28"/>
          <w:szCs w:val="28"/>
        </w:rPr>
        <w:t xml:space="preserve"> млн. руб</w:t>
      </w:r>
      <w:r w:rsidR="00A05A72" w:rsidRPr="002A6BB6">
        <w:rPr>
          <w:sz w:val="28"/>
          <w:szCs w:val="28"/>
        </w:rPr>
        <w:t>лей</w:t>
      </w:r>
      <w:r w:rsidRPr="002A6BB6">
        <w:rPr>
          <w:sz w:val="28"/>
          <w:szCs w:val="28"/>
        </w:rPr>
        <w:t xml:space="preserve"> (</w:t>
      </w:r>
      <w:r w:rsidR="002A6BB6" w:rsidRPr="002A6BB6">
        <w:rPr>
          <w:sz w:val="28"/>
          <w:szCs w:val="28"/>
        </w:rPr>
        <w:t>8</w:t>
      </w:r>
      <w:r w:rsidRPr="002A6BB6">
        <w:rPr>
          <w:sz w:val="28"/>
          <w:szCs w:val="28"/>
        </w:rPr>
        <w:t>% от общего объема расходов).</w:t>
      </w:r>
    </w:p>
    <w:p w:rsidR="00A05E88" w:rsidRPr="005E006C" w:rsidRDefault="001C0A64" w:rsidP="005E4D52">
      <w:pPr>
        <w:spacing w:line="360" w:lineRule="auto"/>
        <w:ind w:firstLine="720"/>
        <w:jc w:val="both"/>
        <w:rPr>
          <w:sz w:val="28"/>
          <w:szCs w:val="28"/>
        </w:rPr>
      </w:pPr>
      <w:r w:rsidRPr="005E006C">
        <w:rPr>
          <w:sz w:val="28"/>
          <w:szCs w:val="28"/>
        </w:rPr>
        <w:t xml:space="preserve">По итогам исполнения бюджета сложился дефицит в объеме </w:t>
      </w:r>
      <w:r w:rsidR="00BC241D" w:rsidRPr="005E006C">
        <w:rPr>
          <w:sz w:val="28"/>
          <w:szCs w:val="28"/>
        </w:rPr>
        <w:t>18</w:t>
      </w:r>
      <w:r w:rsidRPr="005E006C">
        <w:rPr>
          <w:sz w:val="28"/>
          <w:szCs w:val="28"/>
        </w:rPr>
        <w:t xml:space="preserve"> млн. </w:t>
      </w:r>
      <w:r w:rsidR="00A05E88" w:rsidRPr="005E006C">
        <w:rPr>
          <w:sz w:val="28"/>
          <w:szCs w:val="28"/>
        </w:rPr>
        <w:t>В отчетном периоде привлечены бюджетные кредиты на общую сумму 68,2 млн. рублей, произведено погашение коммерческого кредита в сумме 35,0 млн. рублей.</w:t>
      </w:r>
    </w:p>
    <w:p w:rsidR="005B3496" w:rsidRPr="005E006C" w:rsidRDefault="00A05E88" w:rsidP="005E4D52">
      <w:pPr>
        <w:spacing w:line="360" w:lineRule="auto"/>
        <w:ind w:firstLine="720"/>
        <w:jc w:val="both"/>
        <w:rPr>
          <w:sz w:val="28"/>
          <w:szCs w:val="28"/>
        </w:rPr>
      </w:pPr>
      <w:r w:rsidRPr="005E006C">
        <w:rPr>
          <w:sz w:val="28"/>
          <w:szCs w:val="28"/>
        </w:rPr>
        <w:t xml:space="preserve">Объем муниципального долга на 1 </w:t>
      </w:r>
      <w:r w:rsidR="00BC241D" w:rsidRPr="005E006C">
        <w:rPr>
          <w:sz w:val="28"/>
          <w:szCs w:val="28"/>
        </w:rPr>
        <w:t>января</w:t>
      </w:r>
      <w:r w:rsidRPr="005E006C">
        <w:rPr>
          <w:sz w:val="28"/>
          <w:szCs w:val="28"/>
        </w:rPr>
        <w:t xml:space="preserve"> 202</w:t>
      </w:r>
      <w:r w:rsidR="005E006C" w:rsidRPr="005E006C">
        <w:rPr>
          <w:sz w:val="28"/>
          <w:szCs w:val="28"/>
        </w:rPr>
        <w:t>2</w:t>
      </w:r>
      <w:r w:rsidRPr="005E006C">
        <w:rPr>
          <w:sz w:val="28"/>
          <w:szCs w:val="28"/>
        </w:rPr>
        <w:t xml:space="preserve"> года составил 68,2 млн.</w:t>
      </w:r>
      <w:r w:rsidR="002F4085" w:rsidRPr="005E006C">
        <w:rPr>
          <w:sz w:val="28"/>
          <w:szCs w:val="28"/>
        </w:rPr>
        <w:t xml:space="preserve"> </w:t>
      </w:r>
      <w:r w:rsidRPr="005E006C">
        <w:rPr>
          <w:sz w:val="28"/>
          <w:szCs w:val="28"/>
        </w:rPr>
        <w:t>рублей.</w:t>
      </w:r>
    </w:p>
    <w:p w:rsidR="00DA1BE5" w:rsidRPr="009E3FF5" w:rsidRDefault="00DA1BE5" w:rsidP="005E4D52">
      <w:pPr>
        <w:spacing w:line="360" w:lineRule="auto"/>
        <w:ind w:firstLine="720"/>
        <w:jc w:val="both"/>
        <w:rPr>
          <w:b/>
          <w:color w:val="FF0000"/>
          <w:sz w:val="28"/>
          <w:szCs w:val="28"/>
        </w:rPr>
      </w:pPr>
    </w:p>
    <w:p w:rsidR="00BA1B8D" w:rsidRPr="00A90FC9" w:rsidRDefault="00077789" w:rsidP="005E4D52">
      <w:pPr>
        <w:spacing w:line="360" w:lineRule="auto"/>
        <w:ind w:firstLine="709"/>
        <w:jc w:val="center"/>
        <w:rPr>
          <w:b/>
          <w:sz w:val="28"/>
          <w:szCs w:val="28"/>
        </w:rPr>
      </w:pPr>
      <w:r w:rsidRPr="00A90FC9">
        <w:rPr>
          <w:b/>
          <w:sz w:val="28"/>
          <w:szCs w:val="28"/>
        </w:rPr>
        <w:t>4</w:t>
      </w:r>
      <w:r w:rsidR="00DC4EE5" w:rsidRPr="00A90FC9">
        <w:rPr>
          <w:b/>
          <w:sz w:val="28"/>
          <w:szCs w:val="28"/>
        </w:rPr>
        <w:t>.</w:t>
      </w:r>
      <w:r w:rsidR="0060342D" w:rsidRPr="00A90FC9">
        <w:rPr>
          <w:b/>
          <w:sz w:val="28"/>
          <w:szCs w:val="28"/>
        </w:rPr>
        <w:t xml:space="preserve"> </w:t>
      </w:r>
      <w:r w:rsidR="00DC4EE5" w:rsidRPr="00A90FC9">
        <w:rPr>
          <w:b/>
          <w:sz w:val="28"/>
          <w:szCs w:val="28"/>
        </w:rPr>
        <w:t>Труд и занятость населения</w:t>
      </w:r>
    </w:p>
    <w:p w:rsidR="009F65FF" w:rsidRPr="009F65FF" w:rsidRDefault="00DC4EE5" w:rsidP="009F65FF">
      <w:pPr>
        <w:pStyle w:val="afc"/>
        <w:ind w:firstLine="708"/>
        <w:jc w:val="both"/>
        <w:rPr>
          <w:i w:val="0"/>
          <w:color w:val="auto"/>
        </w:rPr>
      </w:pPr>
      <w:r w:rsidRPr="009F65FF">
        <w:rPr>
          <w:b/>
          <w:i w:val="0"/>
          <w:color w:val="auto"/>
          <w:sz w:val="28"/>
          <w:szCs w:val="28"/>
        </w:rPr>
        <w:t>Среднесписочная численность работников</w:t>
      </w:r>
      <w:r w:rsidRPr="009F65FF">
        <w:rPr>
          <w:i w:val="0"/>
          <w:color w:val="auto"/>
          <w:sz w:val="28"/>
          <w:szCs w:val="28"/>
        </w:rPr>
        <w:t xml:space="preserve"> крупных и средних организаций городского округа Кинель </w:t>
      </w:r>
      <w:r w:rsidR="00736FAF" w:rsidRPr="009F65FF">
        <w:rPr>
          <w:i w:val="0"/>
          <w:color w:val="auto"/>
          <w:sz w:val="28"/>
          <w:szCs w:val="28"/>
        </w:rPr>
        <w:t>в отчетном периоде</w:t>
      </w:r>
      <w:r w:rsidRPr="009F65FF">
        <w:rPr>
          <w:i w:val="0"/>
          <w:color w:val="auto"/>
          <w:sz w:val="28"/>
          <w:szCs w:val="28"/>
        </w:rPr>
        <w:t xml:space="preserve"> составила </w:t>
      </w:r>
      <w:r w:rsidR="00E93123" w:rsidRPr="009F65FF">
        <w:rPr>
          <w:i w:val="0"/>
          <w:color w:val="auto"/>
          <w:sz w:val="28"/>
          <w:szCs w:val="28"/>
        </w:rPr>
        <w:t xml:space="preserve">11782 </w:t>
      </w:r>
      <w:r w:rsidRPr="009F65FF">
        <w:rPr>
          <w:i w:val="0"/>
          <w:color w:val="auto"/>
          <w:sz w:val="28"/>
          <w:szCs w:val="28"/>
        </w:rPr>
        <w:t>человек</w:t>
      </w:r>
      <w:r w:rsidR="00E93123" w:rsidRPr="009F65FF">
        <w:rPr>
          <w:i w:val="0"/>
          <w:color w:val="auto"/>
          <w:sz w:val="28"/>
          <w:szCs w:val="28"/>
        </w:rPr>
        <w:t>а</w:t>
      </w:r>
      <w:r w:rsidRPr="009F65FF">
        <w:rPr>
          <w:i w:val="0"/>
          <w:color w:val="auto"/>
          <w:sz w:val="28"/>
          <w:szCs w:val="28"/>
        </w:rPr>
        <w:t xml:space="preserve"> и </w:t>
      </w:r>
      <w:r w:rsidR="00216F12" w:rsidRPr="009F65FF">
        <w:rPr>
          <w:i w:val="0"/>
          <w:color w:val="auto"/>
          <w:sz w:val="28"/>
          <w:szCs w:val="28"/>
        </w:rPr>
        <w:t>у</w:t>
      </w:r>
      <w:r w:rsidR="00EB133D" w:rsidRPr="009F65FF">
        <w:rPr>
          <w:i w:val="0"/>
          <w:color w:val="auto"/>
          <w:sz w:val="28"/>
          <w:szCs w:val="28"/>
        </w:rPr>
        <w:t>меньшилась</w:t>
      </w:r>
      <w:r w:rsidRPr="009F65FF">
        <w:rPr>
          <w:i w:val="0"/>
          <w:color w:val="auto"/>
          <w:sz w:val="28"/>
          <w:szCs w:val="28"/>
        </w:rPr>
        <w:t xml:space="preserve"> по сравнению с аналогичным периодом предыдущего года на </w:t>
      </w:r>
      <w:r w:rsidR="00E93123" w:rsidRPr="009F65FF">
        <w:rPr>
          <w:i w:val="0"/>
          <w:color w:val="auto"/>
          <w:sz w:val="28"/>
          <w:szCs w:val="28"/>
        </w:rPr>
        <w:t>3,7</w:t>
      </w:r>
      <w:r w:rsidR="000365F3" w:rsidRPr="009F65FF">
        <w:rPr>
          <w:i w:val="0"/>
          <w:color w:val="auto"/>
          <w:sz w:val="28"/>
          <w:szCs w:val="28"/>
        </w:rPr>
        <w:t xml:space="preserve">%. </w:t>
      </w:r>
    </w:p>
    <w:p w:rsidR="009F65FF" w:rsidRDefault="009F65FF" w:rsidP="009F65FF">
      <w:pPr>
        <w:keepNext/>
        <w:spacing w:line="360" w:lineRule="auto"/>
        <w:jc w:val="center"/>
      </w:pPr>
      <w:r w:rsidRPr="002B27D4">
        <w:rPr>
          <w:b/>
          <w:sz w:val="28"/>
          <w:szCs w:val="28"/>
        </w:rPr>
        <w:lastRenderedPageBreak/>
        <w:t>Среднесписочная численность работников</w:t>
      </w:r>
      <w:r>
        <w:t xml:space="preserve"> </w:t>
      </w:r>
      <w:r w:rsidR="00633546" w:rsidRPr="005F607F">
        <w:rPr>
          <w:noProof/>
          <w:sz w:val="28"/>
          <w:szCs w:val="28"/>
        </w:rPr>
        <w:drawing>
          <wp:inline distT="0" distB="0" distL="0" distR="0" wp14:anchorId="28C3D0B6" wp14:editId="7B2AA098">
            <wp:extent cx="6200775" cy="30384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3469" w:rsidRPr="00A90FC9" w:rsidRDefault="000365F3" w:rsidP="005E4D52">
      <w:pPr>
        <w:spacing w:line="360" w:lineRule="auto"/>
        <w:ind w:firstLine="709"/>
        <w:jc w:val="both"/>
        <w:rPr>
          <w:sz w:val="28"/>
          <w:szCs w:val="28"/>
        </w:rPr>
      </w:pPr>
      <w:r w:rsidRPr="00A90FC9">
        <w:rPr>
          <w:sz w:val="28"/>
          <w:szCs w:val="28"/>
        </w:rPr>
        <w:t>Наибольшее увеличение численности работников наблюдалось по таким видам экономической деятельности</w:t>
      </w:r>
      <w:r w:rsidR="003576A2" w:rsidRPr="00A90FC9">
        <w:rPr>
          <w:sz w:val="28"/>
          <w:szCs w:val="28"/>
        </w:rPr>
        <w:t>,</w:t>
      </w:r>
      <w:r w:rsidRPr="00A90FC9">
        <w:rPr>
          <w:sz w:val="28"/>
          <w:szCs w:val="28"/>
        </w:rPr>
        <w:t xml:space="preserve"> как </w:t>
      </w:r>
      <w:r w:rsidR="00221D55" w:rsidRPr="00A90FC9">
        <w:rPr>
          <w:sz w:val="28"/>
          <w:szCs w:val="28"/>
        </w:rPr>
        <w:t xml:space="preserve">«Деятельность в области информации и связи», </w:t>
      </w:r>
      <w:r w:rsidR="004E65CF" w:rsidRPr="00A90FC9">
        <w:rPr>
          <w:sz w:val="28"/>
          <w:szCs w:val="28"/>
        </w:rPr>
        <w:t>«Деятельность вспомогательная, связ</w:t>
      </w:r>
      <w:r w:rsidR="00A90FC9" w:rsidRPr="00A90FC9">
        <w:rPr>
          <w:sz w:val="28"/>
          <w:szCs w:val="28"/>
        </w:rPr>
        <w:t>анная с сухопутным транспортом»</w:t>
      </w:r>
      <w:r w:rsidR="004E65CF" w:rsidRPr="00A90FC9">
        <w:rPr>
          <w:sz w:val="28"/>
          <w:szCs w:val="28"/>
        </w:rPr>
        <w:t xml:space="preserve"> </w:t>
      </w:r>
      <w:r w:rsidR="00221D55" w:rsidRPr="00A90FC9">
        <w:rPr>
          <w:sz w:val="28"/>
          <w:szCs w:val="28"/>
        </w:rPr>
        <w:t>и</w:t>
      </w:r>
      <w:r w:rsidR="00077BA9" w:rsidRPr="00A90FC9">
        <w:rPr>
          <w:sz w:val="28"/>
          <w:szCs w:val="28"/>
        </w:rPr>
        <w:t xml:space="preserve"> </w:t>
      </w:r>
      <w:r w:rsidR="002E3EF1" w:rsidRPr="00A90FC9">
        <w:rPr>
          <w:sz w:val="28"/>
          <w:szCs w:val="28"/>
        </w:rPr>
        <w:t>«Обрабатывающие производства»</w:t>
      </w:r>
      <w:r w:rsidR="00221D55" w:rsidRPr="00A90FC9">
        <w:rPr>
          <w:sz w:val="28"/>
          <w:szCs w:val="28"/>
        </w:rPr>
        <w:t>.</w:t>
      </w:r>
    </w:p>
    <w:p w:rsidR="00EE358D" w:rsidRDefault="00DC4EE5" w:rsidP="005E4D52">
      <w:pPr>
        <w:spacing w:line="360" w:lineRule="auto"/>
        <w:ind w:firstLine="709"/>
        <w:jc w:val="both"/>
        <w:rPr>
          <w:sz w:val="28"/>
          <w:szCs w:val="28"/>
        </w:rPr>
      </w:pPr>
      <w:r w:rsidRPr="00191ACE">
        <w:rPr>
          <w:b/>
          <w:sz w:val="28"/>
          <w:szCs w:val="28"/>
        </w:rPr>
        <w:t>Среднемесячная заработная плата</w:t>
      </w:r>
      <w:r w:rsidRPr="00191ACE">
        <w:rPr>
          <w:sz w:val="28"/>
          <w:szCs w:val="28"/>
        </w:rPr>
        <w:t xml:space="preserve"> работников списочного состава крупных и средних организаций городского округа выросла на </w:t>
      </w:r>
      <w:r w:rsidR="009A25A6" w:rsidRPr="00191ACE">
        <w:rPr>
          <w:sz w:val="28"/>
          <w:szCs w:val="28"/>
        </w:rPr>
        <w:t>12,1</w:t>
      </w:r>
      <w:r w:rsidRPr="00191ACE">
        <w:rPr>
          <w:sz w:val="28"/>
          <w:szCs w:val="28"/>
        </w:rPr>
        <w:t xml:space="preserve">% по сравнению с аналогичным периодом предыдущего года и составила </w:t>
      </w:r>
      <w:r w:rsidR="009A25A6" w:rsidRPr="00191ACE">
        <w:rPr>
          <w:sz w:val="28"/>
          <w:szCs w:val="28"/>
        </w:rPr>
        <w:t xml:space="preserve">37883,0 </w:t>
      </w:r>
      <w:r w:rsidRPr="00191ACE">
        <w:rPr>
          <w:sz w:val="28"/>
          <w:szCs w:val="28"/>
        </w:rPr>
        <w:t>рубл</w:t>
      </w:r>
      <w:r w:rsidR="007C3D14" w:rsidRPr="00191ACE">
        <w:rPr>
          <w:sz w:val="28"/>
          <w:szCs w:val="28"/>
        </w:rPr>
        <w:t>ей</w:t>
      </w:r>
      <w:r w:rsidRPr="00191ACE">
        <w:rPr>
          <w:sz w:val="28"/>
          <w:szCs w:val="28"/>
        </w:rPr>
        <w:t xml:space="preserve">. Увеличение среднемесячной заработной платы в номинальном выражении наблюдалось во всех основных сферах деятельности. </w:t>
      </w:r>
    </w:p>
    <w:p w:rsidR="00F551BE" w:rsidRDefault="00F551BE" w:rsidP="003A2265">
      <w:pPr>
        <w:spacing w:line="360" w:lineRule="auto"/>
        <w:jc w:val="both"/>
        <w:rPr>
          <w:sz w:val="28"/>
          <w:szCs w:val="28"/>
        </w:rPr>
      </w:pPr>
      <w:r w:rsidRPr="005F607F">
        <w:rPr>
          <w:noProof/>
          <w:sz w:val="28"/>
          <w:szCs w:val="28"/>
        </w:rPr>
        <w:drawing>
          <wp:inline distT="0" distB="0" distL="0" distR="0" wp14:anchorId="2CF8E8BA" wp14:editId="6404F8B7">
            <wp:extent cx="6200775" cy="30384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51BE" w:rsidRPr="00191ACE" w:rsidRDefault="00F551BE" w:rsidP="005E4D52">
      <w:pPr>
        <w:spacing w:line="360" w:lineRule="auto"/>
        <w:ind w:firstLine="709"/>
        <w:jc w:val="both"/>
        <w:rPr>
          <w:sz w:val="28"/>
          <w:szCs w:val="28"/>
        </w:rPr>
      </w:pPr>
    </w:p>
    <w:p w:rsidR="00C1015E" w:rsidRPr="00191ACE" w:rsidRDefault="00DC4EE5" w:rsidP="00007AB0">
      <w:pPr>
        <w:spacing w:line="360" w:lineRule="auto"/>
        <w:ind w:firstLine="708"/>
        <w:jc w:val="both"/>
        <w:rPr>
          <w:sz w:val="28"/>
          <w:szCs w:val="28"/>
        </w:rPr>
      </w:pPr>
      <w:r w:rsidRPr="00191ACE">
        <w:rPr>
          <w:sz w:val="28"/>
          <w:szCs w:val="28"/>
        </w:rPr>
        <w:t>Сохраняется значительная дифференциация уровня оплаты труда работников различных видов экономической деятельности.</w:t>
      </w:r>
    </w:p>
    <w:p w:rsidR="00DC4EE5" w:rsidRPr="00091ADC" w:rsidRDefault="00DC4EE5" w:rsidP="005E4D52">
      <w:pPr>
        <w:spacing w:line="360" w:lineRule="auto"/>
        <w:ind w:firstLine="708"/>
        <w:jc w:val="both"/>
        <w:rPr>
          <w:sz w:val="28"/>
          <w:szCs w:val="28"/>
        </w:rPr>
      </w:pPr>
      <w:r w:rsidRPr="00191ACE">
        <w:rPr>
          <w:sz w:val="28"/>
          <w:szCs w:val="28"/>
        </w:rPr>
        <w:t xml:space="preserve">Самая высокая средняя заработная плата </w:t>
      </w:r>
      <w:r w:rsidR="00E438FA" w:rsidRPr="00191ACE">
        <w:rPr>
          <w:sz w:val="28"/>
          <w:szCs w:val="28"/>
        </w:rPr>
        <w:t xml:space="preserve">у работников, занятых </w:t>
      </w:r>
      <w:r w:rsidR="004825E5" w:rsidRPr="00191ACE">
        <w:rPr>
          <w:sz w:val="28"/>
          <w:szCs w:val="28"/>
        </w:rPr>
        <w:t>в деятельности</w:t>
      </w:r>
      <w:r w:rsidR="00E74B2A" w:rsidRPr="00191ACE">
        <w:rPr>
          <w:sz w:val="28"/>
          <w:szCs w:val="28"/>
        </w:rPr>
        <w:t xml:space="preserve">, связанной с </w:t>
      </w:r>
      <w:r w:rsidR="000E1F8C" w:rsidRPr="00191ACE">
        <w:rPr>
          <w:sz w:val="28"/>
          <w:szCs w:val="28"/>
        </w:rPr>
        <w:t>железнодорожным транспортом</w:t>
      </w:r>
      <w:r w:rsidR="001B38AA" w:rsidRPr="00191ACE">
        <w:rPr>
          <w:sz w:val="28"/>
          <w:szCs w:val="28"/>
        </w:rPr>
        <w:t xml:space="preserve"> (</w:t>
      </w:r>
      <w:r w:rsidR="000E1F8C" w:rsidRPr="00191ACE">
        <w:rPr>
          <w:sz w:val="28"/>
          <w:szCs w:val="28"/>
        </w:rPr>
        <w:t>грузовые перевозки</w:t>
      </w:r>
      <w:r w:rsidR="001B38AA" w:rsidRPr="00191ACE">
        <w:rPr>
          <w:sz w:val="28"/>
          <w:szCs w:val="28"/>
        </w:rPr>
        <w:t>)</w:t>
      </w:r>
      <w:r w:rsidR="004825E5" w:rsidRPr="00191ACE">
        <w:rPr>
          <w:sz w:val="28"/>
          <w:szCs w:val="28"/>
        </w:rPr>
        <w:t xml:space="preserve"> – </w:t>
      </w:r>
      <w:r w:rsidR="00731AA8" w:rsidRPr="00191ACE">
        <w:rPr>
          <w:sz w:val="28"/>
          <w:szCs w:val="28"/>
        </w:rPr>
        <w:t xml:space="preserve">51589,4 </w:t>
      </w:r>
      <w:r w:rsidR="004825E5" w:rsidRPr="00191ACE">
        <w:rPr>
          <w:sz w:val="28"/>
          <w:szCs w:val="28"/>
        </w:rPr>
        <w:t xml:space="preserve">руб., </w:t>
      </w:r>
      <w:r w:rsidR="006B7606" w:rsidRPr="00191ACE">
        <w:rPr>
          <w:sz w:val="28"/>
          <w:szCs w:val="28"/>
        </w:rPr>
        <w:t xml:space="preserve">в </w:t>
      </w:r>
      <w:r w:rsidR="00A50758" w:rsidRPr="00191ACE">
        <w:rPr>
          <w:sz w:val="28"/>
          <w:szCs w:val="28"/>
        </w:rPr>
        <w:t xml:space="preserve">ветеринарной деятельности – </w:t>
      </w:r>
      <w:r w:rsidR="00637E4F" w:rsidRPr="00191ACE">
        <w:rPr>
          <w:sz w:val="28"/>
          <w:szCs w:val="28"/>
        </w:rPr>
        <w:t>47248,5</w:t>
      </w:r>
      <w:r w:rsidR="00A50758" w:rsidRPr="00191ACE">
        <w:rPr>
          <w:sz w:val="28"/>
          <w:szCs w:val="28"/>
        </w:rPr>
        <w:t xml:space="preserve"> руб. </w:t>
      </w:r>
      <w:r w:rsidR="00FE30BE" w:rsidRPr="00191ACE">
        <w:rPr>
          <w:sz w:val="28"/>
          <w:szCs w:val="28"/>
        </w:rPr>
        <w:t xml:space="preserve">и </w:t>
      </w:r>
      <w:r w:rsidR="00244B0F" w:rsidRPr="00191ACE">
        <w:rPr>
          <w:sz w:val="28"/>
          <w:szCs w:val="28"/>
        </w:rPr>
        <w:t>у работников</w:t>
      </w:r>
      <w:r w:rsidR="007F3C97" w:rsidRPr="00191ACE">
        <w:rPr>
          <w:sz w:val="28"/>
          <w:szCs w:val="28"/>
        </w:rPr>
        <w:t>,</w:t>
      </w:r>
      <w:r w:rsidR="00244B0F" w:rsidRPr="00191ACE">
        <w:rPr>
          <w:sz w:val="28"/>
          <w:szCs w:val="28"/>
        </w:rPr>
        <w:t xml:space="preserve"> </w:t>
      </w:r>
      <w:r w:rsidR="007F3C97" w:rsidRPr="00191ACE">
        <w:rPr>
          <w:sz w:val="28"/>
          <w:szCs w:val="28"/>
        </w:rPr>
        <w:t xml:space="preserve">занятых </w:t>
      </w:r>
      <w:r w:rsidR="00FF47CC" w:rsidRPr="00191ACE">
        <w:rPr>
          <w:sz w:val="28"/>
          <w:szCs w:val="28"/>
        </w:rPr>
        <w:t xml:space="preserve">в обрабатывающем производстве (производство прочей неметаллической минеральной продукции) </w:t>
      </w:r>
      <w:r w:rsidR="009C09A4" w:rsidRPr="00191ACE">
        <w:rPr>
          <w:sz w:val="28"/>
          <w:szCs w:val="28"/>
        </w:rPr>
        <w:t>–</w:t>
      </w:r>
      <w:r w:rsidR="00FE30BE" w:rsidRPr="00191ACE">
        <w:rPr>
          <w:sz w:val="28"/>
          <w:szCs w:val="28"/>
        </w:rPr>
        <w:t xml:space="preserve"> </w:t>
      </w:r>
      <w:r w:rsidR="00540182" w:rsidRPr="00191ACE">
        <w:rPr>
          <w:sz w:val="28"/>
          <w:szCs w:val="28"/>
        </w:rPr>
        <w:t xml:space="preserve">46077,5 </w:t>
      </w:r>
      <w:r w:rsidR="009C09A4" w:rsidRPr="00191ACE">
        <w:rPr>
          <w:sz w:val="28"/>
          <w:szCs w:val="28"/>
        </w:rPr>
        <w:t>руб.</w:t>
      </w:r>
      <w:r w:rsidR="00642552" w:rsidRPr="00191ACE">
        <w:rPr>
          <w:sz w:val="28"/>
          <w:szCs w:val="28"/>
        </w:rPr>
        <w:t>,</w:t>
      </w:r>
      <w:r w:rsidRPr="00191ACE">
        <w:rPr>
          <w:sz w:val="28"/>
          <w:szCs w:val="28"/>
        </w:rPr>
        <w:t xml:space="preserve"> она выше среднего уровня по город</w:t>
      </w:r>
      <w:r w:rsidR="004C6BE1" w:rsidRPr="00191ACE">
        <w:rPr>
          <w:sz w:val="28"/>
          <w:szCs w:val="28"/>
        </w:rPr>
        <w:t xml:space="preserve">скому </w:t>
      </w:r>
      <w:r w:rsidR="004C6BE1" w:rsidRPr="00091ADC">
        <w:rPr>
          <w:sz w:val="28"/>
          <w:szCs w:val="28"/>
        </w:rPr>
        <w:t>округу</w:t>
      </w:r>
      <w:r w:rsidRPr="00091ADC">
        <w:rPr>
          <w:sz w:val="28"/>
          <w:szCs w:val="28"/>
        </w:rPr>
        <w:t xml:space="preserve"> на </w:t>
      </w:r>
      <w:r w:rsidR="00191ACE" w:rsidRPr="00091ADC">
        <w:rPr>
          <w:sz w:val="28"/>
          <w:szCs w:val="28"/>
        </w:rPr>
        <w:t>36,2</w:t>
      </w:r>
      <w:r w:rsidR="00642552" w:rsidRPr="00091ADC">
        <w:rPr>
          <w:sz w:val="28"/>
          <w:szCs w:val="28"/>
        </w:rPr>
        <w:t>%</w:t>
      </w:r>
      <w:r w:rsidR="00FE30BE" w:rsidRPr="00091ADC">
        <w:rPr>
          <w:sz w:val="28"/>
          <w:szCs w:val="28"/>
        </w:rPr>
        <w:t>,</w:t>
      </w:r>
      <w:r w:rsidRPr="00091ADC">
        <w:rPr>
          <w:sz w:val="28"/>
          <w:szCs w:val="28"/>
        </w:rPr>
        <w:t xml:space="preserve"> </w:t>
      </w:r>
      <w:r w:rsidR="00F25A76" w:rsidRPr="00091ADC">
        <w:rPr>
          <w:sz w:val="28"/>
          <w:szCs w:val="28"/>
        </w:rPr>
        <w:t>24,7</w:t>
      </w:r>
      <w:r w:rsidRPr="00091ADC">
        <w:rPr>
          <w:sz w:val="28"/>
          <w:szCs w:val="28"/>
        </w:rPr>
        <w:t>%</w:t>
      </w:r>
      <w:r w:rsidR="00FE30BE" w:rsidRPr="00091ADC">
        <w:rPr>
          <w:sz w:val="28"/>
          <w:szCs w:val="28"/>
        </w:rPr>
        <w:t xml:space="preserve"> и </w:t>
      </w:r>
      <w:r w:rsidR="00191ACE" w:rsidRPr="00091ADC">
        <w:rPr>
          <w:sz w:val="28"/>
          <w:szCs w:val="28"/>
        </w:rPr>
        <w:t>21,6</w:t>
      </w:r>
      <w:r w:rsidR="00FE30BE" w:rsidRPr="00091ADC">
        <w:rPr>
          <w:sz w:val="28"/>
          <w:szCs w:val="28"/>
        </w:rPr>
        <w:t>%</w:t>
      </w:r>
      <w:r w:rsidRPr="00091ADC">
        <w:rPr>
          <w:sz w:val="28"/>
          <w:szCs w:val="28"/>
        </w:rPr>
        <w:t xml:space="preserve"> соответственно.</w:t>
      </w:r>
    </w:p>
    <w:p w:rsidR="00DC4EE5" w:rsidRPr="008B219B" w:rsidRDefault="00DC4EE5" w:rsidP="005E4D52">
      <w:pPr>
        <w:spacing w:line="360" w:lineRule="auto"/>
        <w:ind w:firstLine="708"/>
        <w:jc w:val="both"/>
        <w:rPr>
          <w:sz w:val="28"/>
          <w:szCs w:val="28"/>
        </w:rPr>
      </w:pPr>
      <w:r w:rsidRPr="00091ADC">
        <w:rPr>
          <w:sz w:val="28"/>
          <w:szCs w:val="28"/>
        </w:rPr>
        <w:t xml:space="preserve">Самая низкая заработная плата </w:t>
      </w:r>
      <w:r w:rsidR="001D50E7" w:rsidRPr="00091ADC">
        <w:rPr>
          <w:sz w:val="28"/>
          <w:szCs w:val="28"/>
        </w:rPr>
        <w:t xml:space="preserve">сложилась </w:t>
      </w:r>
      <w:r w:rsidR="005A7A4D" w:rsidRPr="00091ADC">
        <w:rPr>
          <w:sz w:val="28"/>
          <w:szCs w:val="28"/>
        </w:rPr>
        <w:t>у работников,</w:t>
      </w:r>
      <w:r w:rsidR="00E0597A" w:rsidRPr="00091ADC">
        <w:rPr>
          <w:sz w:val="28"/>
          <w:szCs w:val="28"/>
        </w:rPr>
        <w:t xml:space="preserve"> </w:t>
      </w:r>
      <w:r w:rsidR="00355D9A" w:rsidRPr="00091ADC">
        <w:rPr>
          <w:sz w:val="28"/>
          <w:szCs w:val="28"/>
        </w:rPr>
        <w:t xml:space="preserve">занятых в </w:t>
      </w:r>
      <w:r w:rsidR="00D94862" w:rsidRPr="00091ADC">
        <w:rPr>
          <w:sz w:val="28"/>
          <w:szCs w:val="28"/>
        </w:rPr>
        <w:t xml:space="preserve">обработке отходов и лома черных металлов – </w:t>
      </w:r>
      <w:r w:rsidR="002C165B" w:rsidRPr="00091ADC">
        <w:rPr>
          <w:sz w:val="28"/>
          <w:szCs w:val="28"/>
        </w:rPr>
        <w:t>18068,2</w:t>
      </w:r>
      <w:r w:rsidR="00D94862" w:rsidRPr="00091ADC">
        <w:t xml:space="preserve"> </w:t>
      </w:r>
      <w:r w:rsidR="00D94862" w:rsidRPr="00091ADC">
        <w:rPr>
          <w:sz w:val="28"/>
          <w:szCs w:val="28"/>
        </w:rPr>
        <w:t xml:space="preserve">руб., </w:t>
      </w:r>
      <w:r w:rsidR="009B6EB1" w:rsidRPr="00091ADC">
        <w:rPr>
          <w:sz w:val="28"/>
          <w:szCs w:val="28"/>
        </w:rPr>
        <w:t>в</w:t>
      </w:r>
      <w:r w:rsidR="00D024B0" w:rsidRPr="00091ADC">
        <w:rPr>
          <w:sz w:val="28"/>
          <w:szCs w:val="28"/>
        </w:rPr>
        <w:t xml:space="preserve"> </w:t>
      </w:r>
      <w:r w:rsidR="00A56251" w:rsidRPr="00091ADC">
        <w:rPr>
          <w:sz w:val="28"/>
          <w:szCs w:val="28"/>
        </w:rPr>
        <w:t>торговл</w:t>
      </w:r>
      <w:r w:rsidR="00AE4293" w:rsidRPr="00091ADC">
        <w:rPr>
          <w:sz w:val="28"/>
          <w:szCs w:val="28"/>
        </w:rPr>
        <w:t>е</w:t>
      </w:r>
      <w:r w:rsidR="00A56251" w:rsidRPr="00091ADC">
        <w:rPr>
          <w:sz w:val="28"/>
          <w:szCs w:val="28"/>
        </w:rPr>
        <w:t xml:space="preserve"> </w:t>
      </w:r>
      <w:r w:rsidR="00D024B0" w:rsidRPr="00091ADC">
        <w:rPr>
          <w:sz w:val="28"/>
          <w:szCs w:val="28"/>
        </w:rPr>
        <w:t>оптовой</w:t>
      </w:r>
      <w:r w:rsidR="00A56251" w:rsidRPr="00091ADC">
        <w:rPr>
          <w:sz w:val="28"/>
          <w:szCs w:val="28"/>
        </w:rPr>
        <w:t xml:space="preserve"> специализированн</w:t>
      </w:r>
      <w:r w:rsidR="00D024B0" w:rsidRPr="00091ADC">
        <w:rPr>
          <w:sz w:val="28"/>
          <w:szCs w:val="28"/>
        </w:rPr>
        <w:t xml:space="preserve">ой </w:t>
      </w:r>
      <w:r w:rsidR="00A56251" w:rsidRPr="00091ADC">
        <w:rPr>
          <w:sz w:val="28"/>
          <w:szCs w:val="28"/>
        </w:rPr>
        <w:t>-</w:t>
      </w:r>
      <w:r w:rsidR="00E5253B" w:rsidRPr="00091ADC">
        <w:t xml:space="preserve"> </w:t>
      </w:r>
      <w:r w:rsidR="002C165B" w:rsidRPr="00091ADC">
        <w:rPr>
          <w:sz w:val="28"/>
          <w:szCs w:val="28"/>
        </w:rPr>
        <w:t>22650,2</w:t>
      </w:r>
      <w:r w:rsidR="009B6EB1" w:rsidRPr="00091ADC">
        <w:rPr>
          <w:sz w:val="28"/>
          <w:szCs w:val="28"/>
        </w:rPr>
        <w:t xml:space="preserve"> </w:t>
      </w:r>
      <w:r w:rsidR="00583498" w:rsidRPr="00091ADC">
        <w:rPr>
          <w:sz w:val="28"/>
          <w:szCs w:val="28"/>
        </w:rPr>
        <w:t>руб.</w:t>
      </w:r>
      <w:r w:rsidR="009B6EB1" w:rsidRPr="00091ADC">
        <w:rPr>
          <w:sz w:val="28"/>
          <w:szCs w:val="28"/>
        </w:rPr>
        <w:t>,</w:t>
      </w:r>
      <w:r w:rsidR="005A7A4D" w:rsidRPr="00091ADC">
        <w:rPr>
          <w:sz w:val="28"/>
          <w:szCs w:val="28"/>
        </w:rPr>
        <w:t xml:space="preserve"> </w:t>
      </w:r>
      <w:r w:rsidR="00AE4293" w:rsidRPr="00091ADC">
        <w:rPr>
          <w:sz w:val="28"/>
          <w:szCs w:val="28"/>
        </w:rPr>
        <w:t xml:space="preserve">в управлении недвижимым имуществом за вознаграждение или на договорной основе - 24476,3 руб., </w:t>
      </w:r>
      <w:r w:rsidRPr="00091ADC">
        <w:rPr>
          <w:sz w:val="28"/>
          <w:szCs w:val="28"/>
        </w:rPr>
        <w:t xml:space="preserve">она </w:t>
      </w:r>
      <w:r w:rsidR="009C0294" w:rsidRPr="00091ADC">
        <w:rPr>
          <w:sz w:val="28"/>
          <w:szCs w:val="28"/>
        </w:rPr>
        <w:t xml:space="preserve">ниже </w:t>
      </w:r>
      <w:r w:rsidRPr="00091ADC">
        <w:rPr>
          <w:sz w:val="28"/>
          <w:szCs w:val="28"/>
        </w:rPr>
        <w:t>средне</w:t>
      </w:r>
      <w:r w:rsidR="009C0294" w:rsidRPr="00091ADC">
        <w:rPr>
          <w:sz w:val="28"/>
          <w:szCs w:val="28"/>
        </w:rPr>
        <w:t>го</w:t>
      </w:r>
      <w:r w:rsidRPr="00091ADC">
        <w:rPr>
          <w:sz w:val="28"/>
          <w:szCs w:val="28"/>
        </w:rPr>
        <w:t xml:space="preserve"> </w:t>
      </w:r>
      <w:r w:rsidRPr="008B219B">
        <w:rPr>
          <w:sz w:val="28"/>
          <w:szCs w:val="28"/>
        </w:rPr>
        <w:t>уровн</w:t>
      </w:r>
      <w:r w:rsidR="009C0294" w:rsidRPr="008B219B">
        <w:rPr>
          <w:sz w:val="28"/>
          <w:szCs w:val="28"/>
        </w:rPr>
        <w:t>я</w:t>
      </w:r>
      <w:r w:rsidRPr="008B219B">
        <w:rPr>
          <w:sz w:val="28"/>
          <w:szCs w:val="28"/>
        </w:rPr>
        <w:t xml:space="preserve"> по городскому округу </w:t>
      </w:r>
      <w:r w:rsidR="009C0294" w:rsidRPr="008B219B">
        <w:rPr>
          <w:sz w:val="28"/>
          <w:szCs w:val="28"/>
        </w:rPr>
        <w:t xml:space="preserve">на </w:t>
      </w:r>
      <w:r w:rsidR="00CA5EFD" w:rsidRPr="008B219B">
        <w:rPr>
          <w:sz w:val="28"/>
          <w:szCs w:val="28"/>
        </w:rPr>
        <w:t>52,3</w:t>
      </w:r>
      <w:r w:rsidR="00642552" w:rsidRPr="008B219B">
        <w:rPr>
          <w:sz w:val="28"/>
          <w:szCs w:val="28"/>
        </w:rPr>
        <w:t>%</w:t>
      </w:r>
      <w:r w:rsidR="00555C37" w:rsidRPr="008B219B">
        <w:rPr>
          <w:sz w:val="28"/>
          <w:szCs w:val="28"/>
        </w:rPr>
        <w:t xml:space="preserve">, </w:t>
      </w:r>
      <w:r w:rsidR="00091ADC" w:rsidRPr="008B219B">
        <w:rPr>
          <w:sz w:val="28"/>
          <w:szCs w:val="28"/>
        </w:rPr>
        <w:t>40,2</w:t>
      </w:r>
      <w:r w:rsidRPr="008B219B">
        <w:rPr>
          <w:sz w:val="28"/>
          <w:szCs w:val="28"/>
        </w:rPr>
        <w:t xml:space="preserve">% </w:t>
      </w:r>
      <w:r w:rsidR="00555C37" w:rsidRPr="008B219B">
        <w:rPr>
          <w:sz w:val="28"/>
          <w:szCs w:val="28"/>
        </w:rPr>
        <w:t xml:space="preserve">и </w:t>
      </w:r>
      <w:r w:rsidR="00091ADC" w:rsidRPr="008B219B">
        <w:rPr>
          <w:sz w:val="28"/>
          <w:szCs w:val="28"/>
        </w:rPr>
        <w:t>35,4</w:t>
      </w:r>
      <w:r w:rsidR="00555C37" w:rsidRPr="008B219B">
        <w:rPr>
          <w:sz w:val="28"/>
          <w:szCs w:val="28"/>
        </w:rPr>
        <w:t xml:space="preserve">% </w:t>
      </w:r>
      <w:r w:rsidRPr="008B219B">
        <w:rPr>
          <w:sz w:val="28"/>
          <w:szCs w:val="28"/>
        </w:rPr>
        <w:t>соответственно.</w:t>
      </w:r>
    </w:p>
    <w:p w:rsidR="00DC4EE5" w:rsidRPr="008B219B" w:rsidRDefault="00DC4EE5" w:rsidP="005E4D52">
      <w:pPr>
        <w:spacing w:line="360" w:lineRule="auto"/>
        <w:ind w:firstLine="709"/>
        <w:jc w:val="both"/>
        <w:rPr>
          <w:sz w:val="28"/>
          <w:szCs w:val="28"/>
        </w:rPr>
      </w:pPr>
      <w:r w:rsidRPr="008B219B">
        <w:rPr>
          <w:sz w:val="28"/>
          <w:szCs w:val="28"/>
        </w:rPr>
        <w:t xml:space="preserve">Отношение средней заработной платы работников организаций (без субъектов малого предпринимательства) по городскому округу Кинель к </w:t>
      </w:r>
      <w:proofErr w:type="spellStart"/>
      <w:r w:rsidRPr="008B219B">
        <w:rPr>
          <w:sz w:val="28"/>
          <w:szCs w:val="28"/>
        </w:rPr>
        <w:t>среднеобластному</w:t>
      </w:r>
      <w:proofErr w:type="spellEnd"/>
      <w:r w:rsidRPr="008B219B">
        <w:rPr>
          <w:sz w:val="28"/>
          <w:szCs w:val="28"/>
        </w:rPr>
        <w:t xml:space="preserve"> уровню </w:t>
      </w:r>
      <w:r w:rsidR="008B219B" w:rsidRPr="008B219B">
        <w:rPr>
          <w:sz w:val="28"/>
          <w:szCs w:val="28"/>
        </w:rPr>
        <w:t xml:space="preserve">46275,4 </w:t>
      </w:r>
      <w:r w:rsidRPr="008B219B">
        <w:rPr>
          <w:sz w:val="28"/>
          <w:szCs w:val="28"/>
        </w:rPr>
        <w:t>руб. за январь-</w:t>
      </w:r>
      <w:r w:rsidR="000F5C07" w:rsidRPr="008B219B">
        <w:rPr>
          <w:sz w:val="28"/>
          <w:szCs w:val="28"/>
        </w:rPr>
        <w:t>ноябрь</w:t>
      </w:r>
      <w:r w:rsidR="00D72308" w:rsidRPr="008B219B">
        <w:rPr>
          <w:sz w:val="28"/>
          <w:szCs w:val="28"/>
        </w:rPr>
        <w:t xml:space="preserve"> </w:t>
      </w:r>
      <w:r w:rsidR="002551AB" w:rsidRPr="008B219B">
        <w:rPr>
          <w:sz w:val="28"/>
          <w:szCs w:val="28"/>
        </w:rPr>
        <w:t>20</w:t>
      </w:r>
      <w:r w:rsidR="00AC2759" w:rsidRPr="008B219B">
        <w:rPr>
          <w:sz w:val="28"/>
          <w:szCs w:val="28"/>
        </w:rPr>
        <w:t>2</w:t>
      </w:r>
      <w:r w:rsidR="00251475" w:rsidRPr="008B219B">
        <w:rPr>
          <w:sz w:val="28"/>
          <w:szCs w:val="28"/>
        </w:rPr>
        <w:t>1</w:t>
      </w:r>
      <w:r w:rsidRPr="008B219B">
        <w:rPr>
          <w:sz w:val="28"/>
          <w:szCs w:val="28"/>
        </w:rPr>
        <w:t xml:space="preserve"> года составляет </w:t>
      </w:r>
      <w:r w:rsidR="008B219B" w:rsidRPr="008B219B">
        <w:rPr>
          <w:sz w:val="28"/>
          <w:szCs w:val="28"/>
        </w:rPr>
        <w:t>81,9</w:t>
      </w:r>
      <w:r w:rsidRPr="008B219B">
        <w:rPr>
          <w:sz w:val="28"/>
          <w:szCs w:val="28"/>
        </w:rPr>
        <w:t>%.</w:t>
      </w:r>
    </w:p>
    <w:p w:rsidR="00D16E0E" w:rsidRPr="00DF61FD" w:rsidRDefault="00DC4EE5" w:rsidP="005E4D52">
      <w:pPr>
        <w:pStyle w:val="a7"/>
        <w:suppressAutoHyphens/>
        <w:spacing w:line="360" w:lineRule="auto"/>
        <w:ind w:firstLine="720"/>
        <w:jc w:val="both"/>
        <w:rPr>
          <w:color w:val="FF0000"/>
        </w:rPr>
      </w:pPr>
      <w:r w:rsidRPr="00C84006">
        <w:rPr>
          <w:b/>
        </w:rPr>
        <w:t>Ситуация на рынке труда</w:t>
      </w:r>
      <w:r w:rsidRPr="00C84006">
        <w:t xml:space="preserve"> городского округа Кинель </w:t>
      </w:r>
      <w:r w:rsidR="00034649" w:rsidRPr="00C84006">
        <w:t>в</w:t>
      </w:r>
      <w:r w:rsidRPr="00C84006">
        <w:t xml:space="preserve"> сравнени</w:t>
      </w:r>
      <w:r w:rsidR="00034649" w:rsidRPr="00C84006">
        <w:t>и</w:t>
      </w:r>
      <w:r w:rsidRPr="00C84006">
        <w:t xml:space="preserve"> с </w:t>
      </w:r>
      <w:r w:rsidR="00055378" w:rsidRPr="00C84006">
        <w:t>прошл</w:t>
      </w:r>
      <w:r w:rsidR="00811E0B" w:rsidRPr="00C84006">
        <w:t>ым годом</w:t>
      </w:r>
      <w:r w:rsidRPr="00C84006">
        <w:t xml:space="preserve">, </w:t>
      </w:r>
      <w:r w:rsidR="00F03728" w:rsidRPr="00C84006">
        <w:t xml:space="preserve">характеризуется </w:t>
      </w:r>
      <w:r w:rsidR="00F5380D" w:rsidRPr="00C84006">
        <w:t>уменьшением</w:t>
      </w:r>
      <w:r w:rsidR="00F03728" w:rsidRPr="00C84006">
        <w:t xml:space="preserve"> количества обращений </w:t>
      </w:r>
      <w:r w:rsidR="006C6FAB" w:rsidRPr="00C84006">
        <w:t>граждан</w:t>
      </w:r>
      <w:r w:rsidR="00F03728" w:rsidRPr="00C84006">
        <w:t xml:space="preserve"> за содейст</w:t>
      </w:r>
      <w:r w:rsidR="006C6FAB" w:rsidRPr="00C84006">
        <w:t>вием в поиске подходящей работы</w:t>
      </w:r>
      <w:r w:rsidR="00F03728" w:rsidRPr="00C84006">
        <w:t xml:space="preserve"> в государственное казенное учреждение Самарской области «Центр занятости населения городского о</w:t>
      </w:r>
      <w:r w:rsidR="006C6FAB" w:rsidRPr="00C84006">
        <w:t>круга</w:t>
      </w:r>
      <w:r w:rsidR="00F03728" w:rsidRPr="00C84006">
        <w:t xml:space="preserve"> Кинель» </w:t>
      </w:r>
      <w:r w:rsidR="00B32AB4" w:rsidRPr="00C84006">
        <w:t xml:space="preserve">на </w:t>
      </w:r>
      <w:r w:rsidR="009E3FF5">
        <w:t>51</w:t>
      </w:r>
      <w:r w:rsidR="00B32AB4" w:rsidRPr="00C84006">
        <w:t>%</w:t>
      </w:r>
      <w:r w:rsidR="00F03728" w:rsidRPr="00C84006">
        <w:t xml:space="preserve"> (</w:t>
      </w:r>
      <w:r w:rsidR="000550E4" w:rsidRPr="00C84006">
        <w:rPr>
          <w:szCs w:val="28"/>
        </w:rPr>
        <w:t xml:space="preserve">с </w:t>
      </w:r>
      <w:r w:rsidR="009E3FF5">
        <w:rPr>
          <w:szCs w:val="28"/>
        </w:rPr>
        <w:t>2602</w:t>
      </w:r>
      <w:r w:rsidR="00C84006" w:rsidRPr="00C84006">
        <w:rPr>
          <w:szCs w:val="28"/>
        </w:rPr>
        <w:t xml:space="preserve"> чел. до </w:t>
      </w:r>
      <w:r w:rsidR="009E3FF5">
        <w:rPr>
          <w:szCs w:val="28"/>
        </w:rPr>
        <w:t>1603</w:t>
      </w:r>
      <w:r w:rsidR="00C84006" w:rsidRPr="00C84006">
        <w:rPr>
          <w:szCs w:val="28"/>
        </w:rPr>
        <w:t xml:space="preserve"> чел.</w:t>
      </w:r>
      <w:r w:rsidR="00F03728" w:rsidRPr="00C84006">
        <w:t>).</w:t>
      </w:r>
      <w:r w:rsidR="005429C3" w:rsidRPr="00C84006">
        <w:t xml:space="preserve"> </w:t>
      </w:r>
      <w:r w:rsidR="00D16E0E" w:rsidRPr="00C84006">
        <w:t xml:space="preserve">Численность граждан, получивших официальный статус безработного в течение отчетного периода 2021 года, составляет </w:t>
      </w:r>
      <w:r w:rsidR="009E3FF5">
        <w:t>750</w:t>
      </w:r>
      <w:r w:rsidR="00D16E0E" w:rsidRPr="00C84006">
        <w:t xml:space="preserve"> человек. </w:t>
      </w:r>
    </w:p>
    <w:p w:rsidR="005E5DEE" w:rsidRPr="00E44D28" w:rsidRDefault="001301DF" w:rsidP="005E4D52">
      <w:pPr>
        <w:pStyle w:val="a7"/>
        <w:suppressAutoHyphens/>
        <w:spacing w:line="360" w:lineRule="auto"/>
        <w:ind w:firstLine="720"/>
        <w:jc w:val="both"/>
      </w:pPr>
      <w:r w:rsidRPr="00CF17E3">
        <w:t xml:space="preserve">По итогам </w:t>
      </w:r>
      <w:r w:rsidR="00D35CFC">
        <w:t xml:space="preserve">года </w:t>
      </w:r>
      <w:r w:rsidRPr="00CF17E3">
        <w:t xml:space="preserve">наблюдается постепенное снижение числа безработных до </w:t>
      </w:r>
      <w:r w:rsidR="005F2360">
        <w:t>258</w:t>
      </w:r>
      <w:r w:rsidRPr="00CF17E3">
        <w:t xml:space="preserve"> человек.</w:t>
      </w:r>
      <w:r w:rsidR="008243DE" w:rsidRPr="00CF17E3">
        <w:t xml:space="preserve"> </w:t>
      </w:r>
      <w:r w:rsidR="00DC4EE5" w:rsidRPr="00CF17E3">
        <w:rPr>
          <w:u w:val="single"/>
        </w:rPr>
        <w:t xml:space="preserve">Уровень регистрируемой безработицы на </w:t>
      </w:r>
      <w:r w:rsidR="002C6A56" w:rsidRPr="00CF17E3">
        <w:rPr>
          <w:u w:val="single"/>
        </w:rPr>
        <w:t>3</w:t>
      </w:r>
      <w:r w:rsidR="005F2360">
        <w:rPr>
          <w:u w:val="single"/>
        </w:rPr>
        <w:t>1</w:t>
      </w:r>
      <w:r w:rsidR="002C6A56" w:rsidRPr="00CF17E3">
        <w:rPr>
          <w:u w:val="single"/>
        </w:rPr>
        <w:t xml:space="preserve"> </w:t>
      </w:r>
      <w:r w:rsidR="005F2360">
        <w:rPr>
          <w:u w:val="single"/>
        </w:rPr>
        <w:t>декабря</w:t>
      </w:r>
      <w:r w:rsidR="00414C07" w:rsidRPr="00CF17E3">
        <w:rPr>
          <w:u w:val="single"/>
        </w:rPr>
        <w:t xml:space="preserve"> </w:t>
      </w:r>
      <w:r w:rsidR="001D2B99" w:rsidRPr="00C46734">
        <w:rPr>
          <w:u w:val="single"/>
        </w:rPr>
        <w:t>202</w:t>
      </w:r>
      <w:r w:rsidR="005D38C9" w:rsidRPr="00C46734">
        <w:rPr>
          <w:u w:val="single"/>
        </w:rPr>
        <w:t>1</w:t>
      </w:r>
      <w:r w:rsidR="001D2B99" w:rsidRPr="00C46734">
        <w:rPr>
          <w:u w:val="single"/>
        </w:rPr>
        <w:t xml:space="preserve"> </w:t>
      </w:r>
      <w:r w:rsidR="00B91627" w:rsidRPr="00C46734">
        <w:rPr>
          <w:u w:val="single"/>
        </w:rPr>
        <w:t>г. состав</w:t>
      </w:r>
      <w:r w:rsidR="008D56A2" w:rsidRPr="00C46734">
        <w:rPr>
          <w:u w:val="single"/>
        </w:rPr>
        <w:t>ил</w:t>
      </w:r>
      <w:r w:rsidR="00B91627" w:rsidRPr="00C46734">
        <w:rPr>
          <w:u w:val="single"/>
        </w:rPr>
        <w:t xml:space="preserve"> </w:t>
      </w:r>
      <w:r w:rsidR="00CF17E3" w:rsidRPr="00C46734">
        <w:rPr>
          <w:u w:val="single"/>
        </w:rPr>
        <w:t>0,</w:t>
      </w:r>
      <w:r w:rsidR="005F2360">
        <w:rPr>
          <w:u w:val="single"/>
        </w:rPr>
        <w:t>78</w:t>
      </w:r>
      <w:r w:rsidR="00DC4EE5" w:rsidRPr="00C46734">
        <w:rPr>
          <w:u w:val="single"/>
        </w:rPr>
        <w:t>% от численности экономически активного населения</w:t>
      </w:r>
      <w:r w:rsidR="00466032" w:rsidRPr="00C46734">
        <w:t xml:space="preserve">. </w:t>
      </w:r>
      <w:r w:rsidR="005E5DEE" w:rsidRPr="00C46734">
        <w:t xml:space="preserve">В </w:t>
      </w:r>
      <w:r w:rsidR="005E5DEE" w:rsidRPr="005B1C81">
        <w:t xml:space="preserve">аналогичном периоде 2020 г. уровень регистрируемой безработицы составлял </w:t>
      </w:r>
      <w:r w:rsidR="005F2360">
        <w:t>2,3</w:t>
      </w:r>
      <w:r w:rsidR="005E5DEE" w:rsidRPr="00E44D28">
        <w:t>%. Средний период продолжительности безработицы составляет 4,</w:t>
      </w:r>
      <w:r w:rsidR="005F2360">
        <w:t>4</w:t>
      </w:r>
      <w:r w:rsidR="005B1C81" w:rsidRPr="00E44D28">
        <w:t>6</w:t>
      </w:r>
      <w:r w:rsidR="005E5DEE" w:rsidRPr="00E44D28">
        <w:t xml:space="preserve"> мес. </w:t>
      </w:r>
    </w:p>
    <w:p w:rsidR="00007AB0" w:rsidRDefault="00007AB0" w:rsidP="005E4D52">
      <w:pPr>
        <w:pStyle w:val="a7"/>
        <w:suppressAutoHyphens/>
        <w:spacing w:line="360" w:lineRule="auto"/>
        <w:ind w:firstLine="720"/>
        <w:jc w:val="both"/>
      </w:pPr>
    </w:p>
    <w:p w:rsidR="00007AB0" w:rsidRDefault="00007AB0" w:rsidP="00692E5D">
      <w:pPr>
        <w:pStyle w:val="a7"/>
        <w:suppressAutoHyphens/>
        <w:spacing w:line="360" w:lineRule="auto"/>
        <w:ind w:firstLine="0"/>
        <w:jc w:val="both"/>
      </w:pPr>
      <w:r>
        <w:rPr>
          <w:noProof/>
        </w:rPr>
        <w:lastRenderedPageBreak/>
        <w:drawing>
          <wp:inline distT="0" distB="0" distL="0" distR="0" wp14:anchorId="4725E533" wp14:editId="13D6BBCF">
            <wp:extent cx="6286500" cy="22955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4EE5" w:rsidRPr="001A2C6B" w:rsidRDefault="00DB0678" w:rsidP="005E4D52">
      <w:pPr>
        <w:pStyle w:val="a7"/>
        <w:suppressAutoHyphens/>
        <w:spacing w:line="360" w:lineRule="auto"/>
        <w:ind w:firstLine="720"/>
        <w:jc w:val="both"/>
      </w:pPr>
      <w:r w:rsidRPr="00E44D28">
        <w:t xml:space="preserve">С января по </w:t>
      </w:r>
      <w:r w:rsidR="009E3FF5">
        <w:t>декабрь</w:t>
      </w:r>
      <w:r w:rsidR="00B163E6" w:rsidRPr="00E44D28">
        <w:t xml:space="preserve"> трудоустроено при содействии Центр</w:t>
      </w:r>
      <w:r w:rsidR="003402C0" w:rsidRPr="00E44D28">
        <w:t>а</w:t>
      </w:r>
      <w:r w:rsidR="00B163E6" w:rsidRPr="00E44D28">
        <w:t xml:space="preserve"> занятости населения </w:t>
      </w:r>
      <w:r w:rsidR="00484A3F">
        <w:t>889</w:t>
      </w:r>
      <w:r w:rsidR="00B163E6" w:rsidRPr="00E44D28">
        <w:t xml:space="preserve"> человек</w:t>
      </w:r>
      <w:r w:rsidR="003402C0" w:rsidRPr="00E44D28">
        <w:t xml:space="preserve">, что составляет </w:t>
      </w:r>
      <w:r w:rsidR="00484A3F">
        <w:t>55,5</w:t>
      </w:r>
      <w:r w:rsidR="00B163E6" w:rsidRPr="00E44D28">
        <w:t xml:space="preserve">% от общего количества граждан, </w:t>
      </w:r>
      <w:r w:rsidR="00B163E6" w:rsidRPr="001A2C6B">
        <w:t xml:space="preserve">обратившихся за содействием в поиске подходящей работы. </w:t>
      </w:r>
    </w:p>
    <w:p w:rsidR="00E3520E" w:rsidRPr="001A2C6B" w:rsidRDefault="00CC0D22" w:rsidP="005E4D52">
      <w:pPr>
        <w:pStyle w:val="a7"/>
        <w:suppressAutoHyphens/>
        <w:spacing w:line="360" w:lineRule="auto"/>
        <w:ind w:firstLine="720"/>
        <w:jc w:val="both"/>
      </w:pPr>
      <w:r w:rsidRPr="001A2C6B">
        <w:t xml:space="preserve">В </w:t>
      </w:r>
      <w:r w:rsidR="00410BE5" w:rsidRPr="001A2C6B">
        <w:t>Центр з</w:t>
      </w:r>
      <w:r w:rsidRPr="001A2C6B">
        <w:t xml:space="preserve">анятости населения </w:t>
      </w:r>
      <w:r w:rsidR="00410BE5" w:rsidRPr="001A2C6B">
        <w:t xml:space="preserve">заявлено </w:t>
      </w:r>
      <w:r w:rsidR="0052157C">
        <w:t>2022</w:t>
      </w:r>
      <w:r w:rsidR="006C4A66" w:rsidRPr="001A2C6B">
        <w:t xml:space="preserve"> </w:t>
      </w:r>
      <w:r w:rsidR="00410BE5" w:rsidRPr="001A2C6B">
        <w:t>ваканси</w:t>
      </w:r>
      <w:r w:rsidR="0052157C">
        <w:t>и</w:t>
      </w:r>
      <w:r w:rsidR="00410BE5" w:rsidRPr="001A2C6B">
        <w:t>.</w:t>
      </w:r>
      <w:r w:rsidR="00CC5087" w:rsidRPr="001A2C6B">
        <w:t xml:space="preserve"> Из числа заявленных вакансий – </w:t>
      </w:r>
      <w:r w:rsidR="008B2D38" w:rsidRPr="001A2C6B">
        <w:t>99</w:t>
      </w:r>
      <w:r w:rsidR="00CC5087" w:rsidRPr="001A2C6B">
        <w:t>% с уровнем заработной платы выше величины прожиточного минимума.</w:t>
      </w:r>
    </w:p>
    <w:p w:rsidR="007E400F" w:rsidRPr="00052289" w:rsidRDefault="007E400F" w:rsidP="005E4D52">
      <w:pPr>
        <w:pStyle w:val="a7"/>
        <w:suppressAutoHyphens/>
        <w:spacing w:line="360" w:lineRule="auto"/>
        <w:ind w:firstLine="720"/>
        <w:jc w:val="both"/>
      </w:pPr>
      <w:r w:rsidRPr="00052289">
        <w:t xml:space="preserve">Для снижения напряженности на рынке труда и дополнительной финансовой поддержки безработных граждан был заключен 1 договор по организации проведения общественных работах на создание </w:t>
      </w:r>
      <w:r w:rsidR="00052289" w:rsidRPr="00052289">
        <w:t>18</w:t>
      </w:r>
      <w:r w:rsidRPr="00052289">
        <w:t xml:space="preserve"> рабочих мест. Фактически трудоустроено </w:t>
      </w:r>
      <w:r w:rsidR="00052289" w:rsidRPr="00052289">
        <w:t>18</w:t>
      </w:r>
      <w:r w:rsidRPr="00052289">
        <w:t xml:space="preserve"> граждан.</w:t>
      </w:r>
    </w:p>
    <w:p w:rsidR="00891EA9" w:rsidRPr="002358DC" w:rsidRDefault="00DA7EA6" w:rsidP="005E4D52">
      <w:pPr>
        <w:pStyle w:val="a7"/>
        <w:suppressAutoHyphens/>
        <w:spacing w:line="360" w:lineRule="auto"/>
        <w:ind w:firstLine="709"/>
        <w:jc w:val="both"/>
      </w:pPr>
      <w:r w:rsidRPr="00052289">
        <w:t xml:space="preserve"> </w:t>
      </w:r>
      <w:r w:rsidR="00E11F7F" w:rsidRPr="00052289">
        <w:t>В целях обеспечения дополнительных гарантий занятости граждан, испытывающих трудности в поиске работы заключен</w:t>
      </w:r>
      <w:r w:rsidR="00052289" w:rsidRPr="00052289">
        <w:t>о</w:t>
      </w:r>
      <w:r w:rsidR="00E11F7F" w:rsidRPr="00052289">
        <w:t xml:space="preserve"> </w:t>
      </w:r>
      <w:r w:rsidR="00052289" w:rsidRPr="00052289">
        <w:t>3</w:t>
      </w:r>
      <w:r w:rsidR="00E11F7F" w:rsidRPr="00052289">
        <w:t xml:space="preserve"> договор</w:t>
      </w:r>
      <w:r w:rsidR="00052289" w:rsidRPr="00052289">
        <w:t>а</w:t>
      </w:r>
      <w:r w:rsidR="00E11F7F" w:rsidRPr="00052289">
        <w:t xml:space="preserve"> с предприятием </w:t>
      </w:r>
      <w:proofErr w:type="spellStart"/>
      <w:r w:rsidR="00E11F7F" w:rsidRPr="00052289">
        <w:t>г.о</w:t>
      </w:r>
      <w:proofErr w:type="spellEnd"/>
      <w:r w:rsidR="00E11F7F" w:rsidRPr="00052289">
        <w:t xml:space="preserve">. Кинель для временного трудоустройства безработных граждан, особо </w:t>
      </w:r>
      <w:r w:rsidR="00E11F7F" w:rsidRPr="002358DC">
        <w:t>нуждающихся в социальной защите</w:t>
      </w:r>
      <w:r w:rsidR="00E5370B" w:rsidRPr="002358DC">
        <w:t xml:space="preserve">. </w:t>
      </w:r>
      <w:r w:rsidR="005C680F" w:rsidRPr="002358DC">
        <w:t>Фактически трудоустроен</w:t>
      </w:r>
      <w:r w:rsidR="00052289" w:rsidRPr="002358DC">
        <w:t>о</w:t>
      </w:r>
      <w:r w:rsidR="005C680F" w:rsidRPr="002358DC">
        <w:t xml:space="preserve"> </w:t>
      </w:r>
      <w:r w:rsidR="00052289" w:rsidRPr="002358DC">
        <w:t>5</w:t>
      </w:r>
      <w:r w:rsidR="005C680F" w:rsidRPr="002358DC">
        <w:t xml:space="preserve"> граждан</w:t>
      </w:r>
      <w:r w:rsidR="00052289" w:rsidRPr="002358DC">
        <w:t>.</w:t>
      </w:r>
    </w:p>
    <w:p w:rsidR="00891EA9" w:rsidRPr="002358DC" w:rsidRDefault="00891EA9" w:rsidP="005E4D52">
      <w:pPr>
        <w:pStyle w:val="a7"/>
        <w:suppressAutoHyphens/>
        <w:spacing w:line="360" w:lineRule="auto"/>
        <w:ind w:firstLine="709"/>
        <w:jc w:val="both"/>
      </w:pPr>
      <w:r w:rsidRPr="002358DC">
        <w:t xml:space="preserve">В рамках оказания содействия развитию предпринимательской инициативы незанятых граждан </w:t>
      </w:r>
      <w:r w:rsidR="00E9303C">
        <w:t>4</w:t>
      </w:r>
      <w:r w:rsidRPr="002358DC">
        <w:t xml:space="preserve"> безработных гражданина зарегистрировали свою индивидуальную трудовую деятельность, и получили финансовую помощь на открытие ИТД на общую сумму </w:t>
      </w:r>
      <w:r w:rsidR="00E9303C" w:rsidRPr="00E9303C">
        <w:t>402</w:t>
      </w:r>
      <w:r w:rsidR="00E9303C">
        <w:t xml:space="preserve"> </w:t>
      </w:r>
      <w:r w:rsidR="00E9303C" w:rsidRPr="00E9303C">
        <w:t xml:space="preserve">466,9 </w:t>
      </w:r>
      <w:r w:rsidRPr="002358DC">
        <w:t>рублей.</w:t>
      </w:r>
    </w:p>
    <w:p w:rsidR="00DC58E6" w:rsidRPr="00242D2E" w:rsidRDefault="00DC58E6" w:rsidP="005E4D52">
      <w:pPr>
        <w:pStyle w:val="a7"/>
        <w:suppressAutoHyphens/>
        <w:spacing w:line="360" w:lineRule="auto"/>
        <w:ind w:firstLine="709"/>
        <w:jc w:val="both"/>
      </w:pPr>
      <w:r w:rsidRPr="002358DC">
        <w:t>Центром занятости был</w:t>
      </w:r>
      <w:r w:rsidR="002358DC" w:rsidRPr="002358DC">
        <w:t>о</w:t>
      </w:r>
      <w:r w:rsidRPr="002358DC">
        <w:t xml:space="preserve"> заключен</w:t>
      </w:r>
      <w:r w:rsidR="002358DC" w:rsidRPr="002358DC">
        <w:t>о 1</w:t>
      </w:r>
      <w:r w:rsidR="00040147">
        <w:t>2</w:t>
      </w:r>
      <w:r w:rsidRPr="002358DC">
        <w:t xml:space="preserve"> договор</w:t>
      </w:r>
      <w:r w:rsidR="002358DC" w:rsidRPr="002358DC">
        <w:t>ов</w:t>
      </w:r>
      <w:r w:rsidRPr="002358DC">
        <w:t xml:space="preserve"> для временного </w:t>
      </w:r>
      <w:r w:rsidRPr="00242D2E">
        <w:t xml:space="preserve">трудоустройства </w:t>
      </w:r>
      <w:r w:rsidR="002358DC" w:rsidRPr="00242D2E">
        <w:t>19</w:t>
      </w:r>
      <w:r w:rsidR="00040147">
        <w:t>8</w:t>
      </w:r>
      <w:r w:rsidRPr="00242D2E">
        <w:t xml:space="preserve"> несовершеннолетних граждан, желающих работать в свободное от учебы время</w:t>
      </w:r>
      <w:r w:rsidR="002B3649" w:rsidRPr="00242D2E">
        <w:t xml:space="preserve"> с</w:t>
      </w:r>
      <w:r w:rsidRPr="00242D2E">
        <w:t>:</w:t>
      </w:r>
    </w:p>
    <w:p w:rsidR="005E6A04" w:rsidRPr="00242D2E" w:rsidRDefault="00DC58E6" w:rsidP="005E4D52">
      <w:pPr>
        <w:pStyle w:val="a7"/>
        <w:suppressAutoHyphens/>
        <w:spacing w:line="360" w:lineRule="auto"/>
        <w:ind w:firstLine="709"/>
        <w:jc w:val="both"/>
      </w:pPr>
      <w:r w:rsidRPr="00242D2E">
        <w:t xml:space="preserve">- </w:t>
      </w:r>
      <w:r w:rsidR="00236309" w:rsidRPr="00242D2E">
        <w:t>МБУ</w:t>
      </w:r>
      <w:r w:rsidRPr="00242D2E">
        <w:t xml:space="preserve"> дом молодежных организаций городского округа Кинель Сам</w:t>
      </w:r>
      <w:r w:rsidR="00236309" w:rsidRPr="00242D2E">
        <w:t>арской области «Альянс молодых»;</w:t>
      </w:r>
    </w:p>
    <w:p w:rsidR="00236309" w:rsidRPr="00242D2E" w:rsidRDefault="00236309" w:rsidP="005E4D52">
      <w:pPr>
        <w:pStyle w:val="a7"/>
        <w:suppressAutoHyphens/>
        <w:spacing w:line="360" w:lineRule="auto"/>
        <w:ind w:firstLine="709"/>
        <w:jc w:val="both"/>
      </w:pPr>
      <w:r w:rsidRPr="00242D2E">
        <w:lastRenderedPageBreak/>
        <w:t xml:space="preserve">- ООО «Самарский </w:t>
      </w:r>
      <w:proofErr w:type="spellStart"/>
      <w:r w:rsidRPr="00242D2E">
        <w:t>Стройфарфор</w:t>
      </w:r>
      <w:proofErr w:type="spellEnd"/>
      <w:r w:rsidRPr="00242D2E">
        <w:t>»;</w:t>
      </w:r>
    </w:p>
    <w:p w:rsidR="00236309" w:rsidRDefault="00236309" w:rsidP="005E4D52">
      <w:pPr>
        <w:pStyle w:val="a7"/>
        <w:suppressAutoHyphens/>
        <w:spacing w:line="360" w:lineRule="auto"/>
        <w:ind w:firstLine="709"/>
        <w:jc w:val="both"/>
      </w:pPr>
      <w:r w:rsidRPr="003F5AC6">
        <w:t>- МБУ «Служба благоустро</w:t>
      </w:r>
      <w:r w:rsidR="00804054">
        <w:t xml:space="preserve">йства и содержания </w:t>
      </w:r>
      <w:proofErr w:type="spellStart"/>
      <w:r w:rsidR="00804054">
        <w:t>г.о</w:t>
      </w:r>
      <w:proofErr w:type="spellEnd"/>
      <w:r w:rsidR="00804054">
        <w:t>. Кинель»;</w:t>
      </w:r>
    </w:p>
    <w:p w:rsidR="00804054" w:rsidRPr="003F5AC6" w:rsidRDefault="00804054" w:rsidP="005E4D52">
      <w:pPr>
        <w:pStyle w:val="a7"/>
        <w:suppressAutoHyphens/>
        <w:spacing w:line="360" w:lineRule="auto"/>
        <w:ind w:firstLine="709"/>
        <w:jc w:val="both"/>
      </w:pPr>
      <w:r>
        <w:t xml:space="preserve">- </w:t>
      </w:r>
      <w:r w:rsidRPr="00804054">
        <w:t xml:space="preserve">МАУК </w:t>
      </w:r>
      <w:proofErr w:type="spellStart"/>
      <w:r w:rsidRPr="00804054">
        <w:t>г.о</w:t>
      </w:r>
      <w:proofErr w:type="spellEnd"/>
      <w:r w:rsidRPr="00804054">
        <w:t>. Кинель Самарской области «Городской Дом культуры»</w:t>
      </w:r>
      <w:r>
        <w:t>.</w:t>
      </w:r>
    </w:p>
    <w:p w:rsidR="00162CF3" w:rsidRPr="003F5AC6" w:rsidRDefault="00B711FE" w:rsidP="005E4D52">
      <w:pPr>
        <w:pStyle w:val="a7"/>
        <w:suppressAutoHyphens/>
        <w:spacing w:line="360" w:lineRule="auto"/>
        <w:ind w:firstLine="709"/>
        <w:jc w:val="both"/>
      </w:pPr>
      <w:r w:rsidRPr="003F5AC6">
        <w:t>Центром занятости направлен</w:t>
      </w:r>
      <w:r w:rsidR="00162CF3" w:rsidRPr="003F5AC6">
        <w:t>ы</w:t>
      </w:r>
      <w:r w:rsidRPr="003F5AC6">
        <w:t xml:space="preserve"> на профессиональное обучение</w:t>
      </w:r>
      <w:r w:rsidR="00B9327F" w:rsidRPr="003F5AC6">
        <w:t xml:space="preserve"> </w:t>
      </w:r>
      <w:r w:rsidR="00EC4DF6">
        <w:t>5</w:t>
      </w:r>
      <w:r w:rsidR="003F5AC6" w:rsidRPr="003F5AC6">
        <w:t>7</w:t>
      </w:r>
      <w:r w:rsidR="00972612" w:rsidRPr="003F5AC6">
        <w:t xml:space="preserve"> безработны</w:t>
      </w:r>
      <w:r w:rsidR="001B08D5" w:rsidRPr="003F5AC6">
        <w:t>х</w:t>
      </w:r>
      <w:r w:rsidR="00972612" w:rsidRPr="003F5AC6">
        <w:t xml:space="preserve"> граждан</w:t>
      </w:r>
      <w:r w:rsidR="00162CF3" w:rsidRPr="003F5AC6">
        <w:t>.</w:t>
      </w:r>
    </w:p>
    <w:p w:rsidR="00AE5241" w:rsidRDefault="00AE5241" w:rsidP="005E4D52">
      <w:pPr>
        <w:pStyle w:val="a7"/>
        <w:spacing w:line="360" w:lineRule="auto"/>
        <w:ind w:firstLine="709"/>
        <w:jc w:val="both"/>
      </w:pPr>
      <w:r w:rsidRPr="00171DE5">
        <w:t xml:space="preserve">Для повышения трудовой мобильности и возможности трудоустройства в другой местности центр занятости реализует </w:t>
      </w:r>
      <w:r w:rsidR="00267E84" w:rsidRPr="00171DE5">
        <w:t xml:space="preserve">мероприятие «Содействие </w:t>
      </w:r>
      <w:r w:rsidRPr="00171DE5">
        <w:t xml:space="preserve">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текущем году центр занятости организовал переселение в другую местность, в связи с трудоустройством в организацию, расположенную на территории </w:t>
      </w:r>
      <w:proofErr w:type="spellStart"/>
      <w:r w:rsidRPr="00171DE5">
        <w:t>г.о</w:t>
      </w:r>
      <w:proofErr w:type="spellEnd"/>
      <w:r w:rsidRPr="00171DE5">
        <w:t>. Новокуйбышевск</w:t>
      </w:r>
      <w:r w:rsidR="00BA1E3F" w:rsidRPr="00171DE5">
        <w:t>,</w:t>
      </w:r>
      <w:r w:rsidRPr="00171DE5">
        <w:t xml:space="preserve"> 1 безработного гражданина, проживающего в </w:t>
      </w:r>
      <w:proofErr w:type="spellStart"/>
      <w:r w:rsidRPr="00171DE5">
        <w:t>г.о</w:t>
      </w:r>
      <w:proofErr w:type="spellEnd"/>
      <w:r w:rsidRPr="00171DE5">
        <w:t>. Кинель.</w:t>
      </w:r>
    </w:p>
    <w:p w:rsidR="00692E5D" w:rsidRPr="00E90C1B" w:rsidRDefault="00171DE5" w:rsidP="00E90C1B">
      <w:pPr>
        <w:pStyle w:val="a7"/>
        <w:spacing w:line="360" w:lineRule="auto"/>
        <w:ind w:firstLine="709"/>
        <w:jc w:val="both"/>
      </w:pPr>
      <w:r w:rsidRPr="00171DE5">
        <w:t xml:space="preserve">С целью информирования и трудоустройства соискателей на вакансии предприятий </w:t>
      </w:r>
      <w:proofErr w:type="spellStart"/>
      <w:r w:rsidRPr="00171DE5">
        <w:t>г.о</w:t>
      </w:r>
      <w:proofErr w:type="spellEnd"/>
      <w:r w:rsidRPr="00171DE5">
        <w:t xml:space="preserve">. Кинель за </w:t>
      </w:r>
      <w:r w:rsidR="00EC4DF6" w:rsidRPr="00393CAE">
        <w:rPr>
          <w:szCs w:val="28"/>
        </w:rPr>
        <w:t>I</w:t>
      </w:r>
      <w:r w:rsidR="00EC4DF6">
        <w:rPr>
          <w:szCs w:val="28"/>
          <w:lang w:val="en-US"/>
        </w:rPr>
        <w:t>V</w:t>
      </w:r>
      <w:r w:rsidRPr="00171DE5">
        <w:t xml:space="preserve"> квартал 2021 года центром занятости было организовано 5 ярмарок вакансий из них: 4 – выездных отдела кадров; 1– ярмарка вакансий.  </w:t>
      </w:r>
    </w:p>
    <w:p w:rsidR="00692E5D" w:rsidRPr="00DF61FD" w:rsidRDefault="00692E5D" w:rsidP="007548FE">
      <w:pPr>
        <w:pStyle w:val="a7"/>
        <w:spacing w:line="360" w:lineRule="auto"/>
        <w:ind w:firstLine="0"/>
        <w:rPr>
          <w:b/>
          <w:color w:val="FF0000"/>
        </w:rPr>
      </w:pPr>
    </w:p>
    <w:p w:rsidR="00A86E3F" w:rsidRPr="007548FE" w:rsidRDefault="00077789" w:rsidP="005E4D52">
      <w:pPr>
        <w:pStyle w:val="a7"/>
        <w:spacing w:line="360" w:lineRule="auto"/>
        <w:ind w:firstLine="0"/>
        <w:jc w:val="center"/>
        <w:rPr>
          <w:b/>
        </w:rPr>
      </w:pPr>
      <w:r w:rsidRPr="007548FE">
        <w:rPr>
          <w:b/>
        </w:rPr>
        <w:t>5</w:t>
      </w:r>
      <w:r w:rsidR="00DC4EE5" w:rsidRPr="007548FE">
        <w:rPr>
          <w:b/>
        </w:rPr>
        <w:t xml:space="preserve">. </w:t>
      </w:r>
      <w:r w:rsidR="00BD24B8" w:rsidRPr="007548FE">
        <w:rPr>
          <w:b/>
        </w:rPr>
        <w:t>Жилищно-коммунальное хозяйство</w:t>
      </w:r>
    </w:p>
    <w:p w:rsidR="00DC4EE5" w:rsidRPr="00C21D8E" w:rsidRDefault="00282007" w:rsidP="00282007">
      <w:pPr>
        <w:pStyle w:val="a7"/>
        <w:spacing w:line="360" w:lineRule="auto"/>
        <w:rPr>
          <w:b/>
        </w:rPr>
      </w:pPr>
      <w:r w:rsidRPr="00C21D8E">
        <w:rPr>
          <w:b/>
        </w:rPr>
        <w:t xml:space="preserve">  </w:t>
      </w:r>
      <w:r w:rsidR="006E7C72" w:rsidRPr="00C21D8E">
        <w:rPr>
          <w:b/>
        </w:rPr>
        <w:t>Жилищно-коммунальное обслуживание</w:t>
      </w:r>
    </w:p>
    <w:p w:rsidR="008521CB" w:rsidRPr="00313856" w:rsidRDefault="0024474A" w:rsidP="00282007">
      <w:pPr>
        <w:spacing w:line="360" w:lineRule="auto"/>
        <w:ind w:firstLine="708"/>
        <w:jc w:val="both"/>
        <w:rPr>
          <w:sz w:val="28"/>
          <w:szCs w:val="28"/>
        </w:rPr>
      </w:pPr>
      <w:r w:rsidRPr="00C21D8E">
        <w:rPr>
          <w:sz w:val="28"/>
          <w:szCs w:val="28"/>
        </w:rPr>
        <w:t xml:space="preserve">Жилищно-коммунальное хозяйство является основным направлением работы органов местного самоуправления городского округа Кинель, так как вопросы ЖКХ касаются каждого жителя. Одной из основных задач в данной сфере является сохранение сложившегося комплекса жилищно-коммунального хозяйства и обеспечение населения качественными жилищно-коммунальными </w:t>
      </w:r>
      <w:r w:rsidRPr="00313856">
        <w:rPr>
          <w:sz w:val="28"/>
          <w:szCs w:val="28"/>
        </w:rPr>
        <w:t>услугами.</w:t>
      </w:r>
    </w:p>
    <w:p w:rsidR="00E4232D" w:rsidRPr="00313856" w:rsidRDefault="00E4232D" w:rsidP="00282007">
      <w:pPr>
        <w:spacing w:line="360" w:lineRule="auto"/>
        <w:ind w:firstLine="708"/>
        <w:jc w:val="both"/>
        <w:rPr>
          <w:sz w:val="28"/>
          <w:szCs w:val="28"/>
        </w:rPr>
      </w:pPr>
      <w:r w:rsidRPr="00313856">
        <w:rPr>
          <w:sz w:val="28"/>
          <w:szCs w:val="28"/>
        </w:rPr>
        <w:t xml:space="preserve">На сегодняшний день в </w:t>
      </w:r>
      <w:r w:rsidR="0024474A" w:rsidRPr="00313856">
        <w:rPr>
          <w:sz w:val="28"/>
          <w:szCs w:val="28"/>
        </w:rPr>
        <w:t>городском округе</w:t>
      </w:r>
      <w:r w:rsidRPr="00313856">
        <w:rPr>
          <w:sz w:val="28"/>
          <w:szCs w:val="28"/>
        </w:rPr>
        <w:t xml:space="preserve"> насчитывается </w:t>
      </w:r>
      <w:r w:rsidR="007E363E" w:rsidRPr="00313856">
        <w:rPr>
          <w:sz w:val="28"/>
          <w:szCs w:val="28"/>
        </w:rPr>
        <w:t>300</w:t>
      </w:r>
      <w:r w:rsidRPr="00313856">
        <w:rPr>
          <w:sz w:val="28"/>
          <w:szCs w:val="28"/>
        </w:rPr>
        <w:t xml:space="preserve"> многоквартирных домов, </w:t>
      </w:r>
      <w:r w:rsidR="005E2BAD" w:rsidRPr="00313856">
        <w:rPr>
          <w:sz w:val="28"/>
          <w:szCs w:val="28"/>
        </w:rPr>
        <w:t>10671</w:t>
      </w:r>
      <w:r w:rsidRPr="00313856">
        <w:rPr>
          <w:sz w:val="28"/>
          <w:szCs w:val="28"/>
        </w:rPr>
        <w:t xml:space="preserve"> дом частного сектора</w:t>
      </w:r>
      <w:r w:rsidR="005E2BAD" w:rsidRPr="00313856">
        <w:rPr>
          <w:sz w:val="28"/>
          <w:szCs w:val="28"/>
        </w:rPr>
        <w:t xml:space="preserve"> и 1124 дома блокированной застройки</w:t>
      </w:r>
      <w:r w:rsidRPr="00313856">
        <w:rPr>
          <w:sz w:val="28"/>
          <w:szCs w:val="28"/>
        </w:rPr>
        <w:t>, обсл</w:t>
      </w:r>
      <w:r w:rsidR="007E363E" w:rsidRPr="00313856">
        <w:rPr>
          <w:sz w:val="28"/>
          <w:szCs w:val="28"/>
        </w:rPr>
        <w:t>уживание которых осуществляет 5</w:t>
      </w:r>
      <w:r w:rsidRPr="00313856">
        <w:rPr>
          <w:sz w:val="28"/>
          <w:szCs w:val="28"/>
        </w:rPr>
        <w:t xml:space="preserve"> управляющих компаний и </w:t>
      </w:r>
      <w:r w:rsidR="007E363E" w:rsidRPr="00313856">
        <w:rPr>
          <w:sz w:val="28"/>
          <w:szCs w:val="28"/>
        </w:rPr>
        <w:t>18</w:t>
      </w:r>
      <w:r w:rsidRPr="00313856">
        <w:rPr>
          <w:sz w:val="28"/>
          <w:szCs w:val="28"/>
        </w:rPr>
        <w:t xml:space="preserve"> ТСЖ.</w:t>
      </w:r>
    </w:p>
    <w:p w:rsidR="00E4232D" w:rsidRPr="00337674" w:rsidRDefault="00E4232D" w:rsidP="00282007">
      <w:pPr>
        <w:spacing w:line="360" w:lineRule="auto"/>
        <w:ind w:firstLine="708"/>
        <w:jc w:val="both"/>
        <w:rPr>
          <w:sz w:val="28"/>
          <w:szCs w:val="28"/>
        </w:rPr>
      </w:pPr>
      <w:r w:rsidRPr="00337674">
        <w:rPr>
          <w:sz w:val="28"/>
          <w:szCs w:val="28"/>
        </w:rPr>
        <w:lastRenderedPageBreak/>
        <w:t>Жилой фонд имеет разную возрастную характеристику и соответственно разную степень износа, в значительной его части имеется необходимость капитального ремонта.</w:t>
      </w:r>
    </w:p>
    <w:p w:rsidR="00480F8C" w:rsidRPr="00BA4E38" w:rsidRDefault="00480F8C" w:rsidP="00282007">
      <w:pPr>
        <w:spacing w:line="360" w:lineRule="auto"/>
        <w:ind w:firstLine="708"/>
        <w:jc w:val="both"/>
        <w:rPr>
          <w:rFonts w:eastAsiaTheme="minorHAnsi"/>
          <w:sz w:val="28"/>
          <w:szCs w:val="28"/>
          <w:lang w:eastAsia="en-US"/>
        </w:rPr>
      </w:pPr>
      <w:r w:rsidRPr="00BA4E38">
        <w:rPr>
          <w:rFonts w:eastAsiaTheme="minorHAnsi"/>
          <w:sz w:val="28"/>
          <w:szCs w:val="28"/>
          <w:lang w:eastAsia="en-US"/>
        </w:rPr>
        <w:t>В региональную программу капитального ремонта общего имущества в многоквартирных домах включены 27</w:t>
      </w:r>
      <w:r w:rsidR="005F17C9" w:rsidRPr="00BA4E38">
        <w:rPr>
          <w:rFonts w:eastAsiaTheme="minorHAnsi"/>
          <w:sz w:val="28"/>
          <w:szCs w:val="28"/>
          <w:lang w:eastAsia="en-US"/>
        </w:rPr>
        <w:t>2</w:t>
      </w:r>
      <w:r w:rsidRPr="00BA4E38">
        <w:rPr>
          <w:rFonts w:eastAsiaTheme="minorHAnsi"/>
          <w:sz w:val="28"/>
          <w:szCs w:val="28"/>
          <w:lang w:eastAsia="en-US"/>
        </w:rPr>
        <w:t xml:space="preserve"> многоквартирных дом</w:t>
      </w:r>
      <w:r w:rsidR="005F17C9" w:rsidRPr="00BA4E38">
        <w:rPr>
          <w:rFonts w:eastAsiaTheme="minorHAnsi"/>
          <w:sz w:val="28"/>
          <w:szCs w:val="28"/>
          <w:lang w:eastAsia="en-US"/>
        </w:rPr>
        <w:t>а</w:t>
      </w:r>
      <w:r w:rsidRPr="00BA4E38">
        <w:rPr>
          <w:rFonts w:eastAsiaTheme="minorHAnsi"/>
          <w:sz w:val="28"/>
          <w:szCs w:val="28"/>
          <w:lang w:eastAsia="en-US"/>
        </w:rPr>
        <w:t>, расположенных на территории городского округа Кинель.</w:t>
      </w:r>
    </w:p>
    <w:p w:rsidR="00480F8C" w:rsidRPr="00BA4E38" w:rsidRDefault="00480F8C" w:rsidP="00282007">
      <w:pPr>
        <w:spacing w:line="360" w:lineRule="auto"/>
        <w:ind w:firstLine="708"/>
        <w:jc w:val="both"/>
        <w:rPr>
          <w:sz w:val="28"/>
          <w:szCs w:val="26"/>
        </w:rPr>
      </w:pPr>
      <w:r w:rsidRPr="00BA4E38">
        <w:rPr>
          <w:sz w:val="28"/>
          <w:szCs w:val="26"/>
        </w:rPr>
        <w:t>На 2020-2021 годы включены 83 МКД.</w:t>
      </w:r>
    </w:p>
    <w:p w:rsidR="00480F8C" w:rsidRPr="00BA4E38" w:rsidRDefault="00480F8C" w:rsidP="00282007">
      <w:pPr>
        <w:spacing w:line="360" w:lineRule="auto"/>
        <w:ind w:firstLine="708"/>
        <w:jc w:val="both"/>
        <w:rPr>
          <w:sz w:val="28"/>
          <w:szCs w:val="26"/>
        </w:rPr>
      </w:pPr>
      <w:r w:rsidRPr="00BA4E38">
        <w:rPr>
          <w:sz w:val="28"/>
          <w:szCs w:val="26"/>
        </w:rPr>
        <w:t xml:space="preserve">Из них по состоянию на </w:t>
      </w:r>
      <w:r w:rsidR="004230A5" w:rsidRPr="00BA4E38">
        <w:rPr>
          <w:sz w:val="28"/>
          <w:szCs w:val="26"/>
        </w:rPr>
        <w:t>01.</w:t>
      </w:r>
      <w:r w:rsidR="00297925" w:rsidRPr="00BA4E38">
        <w:rPr>
          <w:sz w:val="28"/>
          <w:szCs w:val="26"/>
        </w:rPr>
        <w:t>01</w:t>
      </w:r>
      <w:r w:rsidRPr="00BA4E38">
        <w:rPr>
          <w:sz w:val="28"/>
          <w:szCs w:val="26"/>
        </w:rPr>
        <w:t>.202</w:t>
      </w:r>
      <w:r w:rsidR="00297925" w:rsidRPr="00BA4E38">
        <w:rPr>
          <w:sz w:val="28"/>
          <w:szCs w:val="26"/>
        </w:rPr>
        <w:t>2</w:t>
      </w:r>
      <w:r w:rsidRPr="00BA4E38">
        <w:rPr>
          <w:sz w:val="28"/>
          <w:szCs w:val="26"/>
        </w:rPr>
        <w:t xml:space="preserve"> г.:</w:t>
      </w:r>
    </w:p>
    <w:p w:rsidR="00480F8C" w:rsidRPr="00BA4E38" w:rsidRDefault="00480F8C" w:rsidP="00282007">
      <w:pPr>
        <w:spacing w:line="360" w:lineRule="auto"/>
        <w:ind w:firstLine="708"/>
        <w:jc w:val="both"/>
        <w:rPr>
          <w:sz w:val="28"/>
          <w:szCs w:val="26"/>
        </w:rPr>
      </w:pPr>
      <w:r w:rsidRPr="00BA4E38">
        <w:rPr>
          <w:sz w:val="28"/>
          <w:szCs w:val="26"/>
        </w:rPr>
        <w:t>- в 5 МКД выполнен ремонт фасада (г. Кинель, ул. Маяковского, д. 57, д. 64, д. 66, д. 68</w:t>
      </w:r>
      <w:r w:rsidR="00B077C2" w:rsidRPr="00BA4E38">
        <w:rPr>
          <w:sz w:val="28"/>
          <w:szCs w:val="26"/>
        </w:rPr>
        <w:t>, ул. Мира, д.35</w:t>
      </w:r>
      <w:r w:rsidRPr="00BA4E38">
        <w:rPr>
          <w:sz w:val="28"/>
          <w:szCs w:val="26"/>
        </w:rPr>
        <w:t>).</w:t>
      </w:r>
    </w:p>
    <w:p w:rsidR="00480F8C" w:rsidRPr="00BA4E38" w:rsidRDefault="00480F8C" w:rsidP="00282007">
      <w:pPr>
        <w:spacing w:line="360" w:lineRule="auto"/>
        <w:ind w:firstLine="708"/>
        <w:jc w:val="both"/>
        <w:rPr>
          <w:sz w:val="28"/>
          <w:szCs w:val="26"/>
        </w:rPr>
      </w:pPr>
      <w:r w:rsidRPr="00BA4E38">
        <w:rPr>
          <w:sz w:val="28"/>
          <w:szCs w:val="26"/>
        </w:rPr>
        <w:t>- в 1</w:t>
      </w:r>
      <w:r w:rsidR="00B077C2" w:rsidRPr="00BA4E38">
        <w:rPr>
          <w:sz w:val="28"/>
          <w:szCs w:val="26"/>
        </w:rPr>
        <w:t>6</w:t>
      </w:r>
      <w:r w:rsidRPr="00BA4E38">
        <w:rPr>
          <w:sz w:val="28"/>
          <w:szCs w:val="26"/>
        </w:rPr>
        <w:t xml:space="preserve"> МКД выполнен ремонт внутридомовых инженерных систем (г. Кинель, ул. Заводская, д. 6,</w:t>
      </w:r>
      <w:r w:rsidR="00046763" w:rsidRPr="00BA4E38">
        <w:rPr>
          <w:sz w:val="28"/>
          <w:szCs w:val="26"/>
        </w:rPr>
        <w:t xml:space="preserve"> д. 8,</w:t>
      </w:r>
      <w:r w:rsidRPr="00BA4E38">
        <w:rPr>
          <w:sz w:val="28"/>
          <w:szCs w:val="26"/>
        </w:rPr>
        <w:t xml:space="preserve"> ул. Маяковского, д. 57, д. 59, д. 64, д. 66, д. 68, ул. Мира, д. 33, д. 35,</w:t>
      </w:r>
      <w:r w:rsidR="00B077C2" w:rsidRPr="00BA4E38">
        <w:rPr>
          <w:sz w:val="28"/>
          <w:szCs w:val="26"/>
        </w:rPr>
        <w:t xml:space="preserve"> д. 43, </w:t>
      </w:r>
      <w:r w:rsidRPr="00BA4E38">
        <w:rPr>
          <w:sz w:val="28"/>
          <w:szCs w:val="26"/>
        </w:rPr>
        <w:t>ул. Завод 12, д. 12, ул. Южная, д. 37</w:t>
      </w:r>
      <w:r w:rsidR="006F32AE" w:rsidRPr="00BA4E38">
        <w:rPr>
          <w:sz w:val="28"/>
          <w:szCs w:val="26"/>
        </w:rPr>
        <w:t>, д. 40</w:t>
      </w:r>
      <w:r w:rsidR="00C96074" w:rsidRPr="00BA4E38">
        <w:rPr>
          <w:sz w:val="28"/>
          <w:szCs w:val="26"/>
        </w:rPr>
        <w:t>, ул. 50 лет октября, д. 84</w:t>
      </w:r>
      <w:r w:rsidR="006F32AE" w:rsidRPr="00BA4E38">
        <w:rPr>
          <w:sz w:val="28"/>
          <w:szCs w:val="26"/>
        </w:rPr>
        <w:t>, д. 78</w:t>
      </w:r>
      <w:r w:rsidR="00C96074" w:rsidRPr="00BA4E38">
        <w:rPr>
          <w:sz w:val="28"/>
          <w:szCs w:val="26"/>
        </w:rPr>
        <w:t xml:space="preserve">, </w:t>
      </w:r>
      <w:proofErr w:type="spellStart"/>
      <w:r w:rsidR="00C96074" w:rsidRPr="00BA4E38">
        <w:rPr>
          <w:sz w:val="28"/>
          <w:szCs w:val="26"/>
        </w:rPr>
        <w:t>п.г.т</w:t>
      </w:r>
      <w:proofErr w:type="spellEnd"/>
      <w:r w:rsidR="00C96074" w:rsidRPr="00BA4E38">
        <w:rPr>
          <w:sz w:val="28"/>
          <w:szCs w:val="26"/>
        </w:rPr>
        <w:t xml:space="preserve">. </w:t>
      </w:r>
      <w:proofErr w:type="spellStart"/>
      <w:r w:rsidR="00C96074" w:rsidRPr="00BA4E38">
        <w:rPr>
          <w:sz w:val="28"/>
          <w:szCs w:val="26"/>
        </w:rPr>
        <w:t>Усть-Кинельский</w:t>
      </w:r>
      <w:proofErr w:type="spellEnd"/>
      <w:r w:rsidR="00C96074" w:rsidRPr="00BA4E38">
        <w:rPr>
          <w:sz w:val="28"/>
          <w:szCs w:val="26"/>
        </w:rPr>
        <w:t>, ул. Спортивная, д. 8</w:t>
      </w:r>
      <w:r w:rsidRPr="00BA4E38">
        <w:rPr>
          <w:sz w:val="28"/>
          <w:szCs w:val="26"/>
        </w:rPr>
        <w:t xml:space="preserve">); </w:t>
      </w:r>
    </w:p>
    <w:p w:rsidR="00480F8C" w:rsidRPr="00BA4E38" w:rsidRDefault="00480F8C" w:rsidP="00282007">
      <w:pPr>
        <w:spacing w:line="360" w:lineRule="auto"/>
        <w:ind w:firstLine="708"/>
        <w:jc w:val="both"/>
        <w:rPr>
          <w:sz w:val="28"/>
          <w:szCs w:val="26"/>
        </w:rPr>
      </w:pPr>
      <w:r w:rsidRPr="00BA4E38">
        <w:rPr>
          <w:sz w:val="28"/>
          <w:szCs w:val="26"/>
        </w:rPr>
        <w:t xml:space="preserve">- в </w:t>
      </w:r>
      <w:r w:rsidR="00064DCE" w:rsidRPr="00BA4E38">
        <w:rPr>
          <w:sz w:val="28"/>
          <w:szCs w:val="26"/>
        </w:rPr>
        <w:t>10</w:t>
      </w:r>
      <w:r w:rsidRPr="00BA4E38">
        <w:rPr>
          <w:sz w:val="28"/>
          <w:szCs w:val="26"/>
        </w:rPr>
        <w:t xml:space="preserve"> МКД выполнены работы по ремонту крыши (г. Кинель, ул. Завод 12, д. 12, ул. </w:t>
      </w:r>
      <w:proofErr w:type="spellStart"/>
      <w:r w:rsidRPr="00BA4E38">
        <w:rPr>
          <w:sz w:val="28"/>
          <w:szCs w:val="26"/>
        </w:rPr>
        <w:t>ж.д</w:t>
      </w:r>
      <w:proofErr w:type="spellEnd"/>
      <w:r w:rsidRPr="00BA4E38">
        <w:rPr>
          <w:sz w:val="28"/>
          <w:szCs w:val="26"/>
        </w:rPr>
        <w:t>. Советская, д.8, д. 6А</w:t>
      </w:r>
      <w:r w:rsidR="00DC4FC5" w:rsidRPr="00BA4E38">
        <w:rPr>
          <w:sz w:val="28"/>
          <w:szCs w:val="26"/>
        </w:rPr>
        <w:t>, ул. Маяковского, д. 82, д. 82А, д. 84</w:t>
      </w:r>
      <w:r w:rsidR="007D3345" w:rsidRPr="00BA4E38">
        <w:rPr>
          <w:sz w:val="28"/>
          <w:szCs w:val="26"/>
        </w:rPr>
        <w:t>, ул. Ульяновская, д. 27А</w:t>
      </w:r>
      <w:r w:rsidR="00064DCE" w:rsidRPr="00BA4E38">
        <w:rPr>
          <w:sz w:val="28"/>
          <w:szCs w:val="26"/>
        </w:rPr>
        <w:t>, ул. Невская, д. 10, д. 15, д. 2</w:t>
      </w:r>
      <w:r w:rsidR="00DC4FC5" w:rsidRPr="00BA4E38">
        <w:rPr>
          <w:sz w:val="28"/>
          <w:szCs w:val="26"/>
        </w:rPr>
        <w:t>)</w:t>
      </w:r>
      <w:r w:rsidRPr="00BA4E38">
        <w:rPr>
          <w:sz w:val="28"/>
          <w:szCs w:val="26"/>
        </w:rPr>
        <w:t>;</w:t>
      </w:r>
    </w:p>
    <w:p w:rsidR="00480F8C" w:rsidRPr="00005CEA" w:rsidRDefault="00480F8C" w:rsidP="00282007">
      <w:pPr>
        <w:spacing w:line="360" w:lineRule="auto"/>
        <w:ind w:firstLine="708"/>
        <w:jc w:val="both"/>
        <w:rPr>
          <w:sz w:val="28"/>
          <w:szCs w:val="26"/>
        </w:rPr>
      </w:pPr>
      <w:r w:rsidRPr="00005CEA">
        <w:rPr>
          <w:sz w:val="28"/>
          <w:szCs w:val="26"/>
        </w:rPr>
        <w:t xml:space="preserve">- в </w:t>
      </w:r>
      <w:r w:rsidR="00064DCE" w:rsidRPr="00005CEA">
        <w:rPr>
          <w:sz w:val="28"/>
          <w:szCs w:val="26"/>
        </w:rPr>
        <w:t>19</w:t>
      </w:r>
      <w:r w:rsidR="00DC4FC5" w:rsidRPr="00005CEA">
        <w:rPr>
          <w:sz w:val="28"/>
          <w:szCs w:val="26"/>
        </w:rPr>
        <w:t xml:space="preserve"> </w:t>
      </w:r>
      <w:r w:rsidRPr="00005CEA">
        <w:rPr>
          <w:sz w:val="28"/>
          <w:szCs w:val="26"/>
        </w:rPr>
        <w:t>МКД ведутся работы:</w:t>
      </w:r>
    </w:p>
    <w:p w:rsidR="00480F8C" w:rsidRPr="00FC6BDC" w:rsidRDefault="00480F8C" w:rsidP="00282007">
      <w:pPr>
        <w:spacing w:line="360" w:lineRule="auto"/>
        <w:ind w:firstLine="708"/>
        <w:jc w:val="both"/>
        <w:rPr>
          <w:sz w:val="28"/>
          <w:szCs w:val="26"/>
        </w:rPr>
      </w:pPr>
      <w:r w:rsidRPr="00997CD2">
        <w:rPr>
          <w:sz w:val="28"/>
          <w:szCs w:val="26"/>
        </w:rPr>
        <w:t xml:space="preserve">- по </w:t>
      </w:r>
      <w:r w:rsidR="00064DCE" w:rsidRPr="00997CD2">
        <w:rPr>
          <w:sz w:val="28"/>
          <w:szCs w:val="26"/>
        </w:rPr>
        <w:t>6</w:t>
      </w:r>
      <w:r w:rsidRPr="00997CD2">
        <w:rPr>
          <w:sz w:val="28"/>
          <w:szCs w:val="26"/>
        </w:rPr>
        <w:t xml:space="preserve"> МКД ремонт крыши (г. Кинель</w:t>
      </w:r>
      <w:r w:rsidR="00EB4A49" w:rsidRPr="00997CD2">
        <w:rPr>
          <w:sz w:val="28"/>
          <w:szCs w:val="26"/>
        </w:rPr>
        <w:t xml:space="preserve"> – ул. У</w:t>
      </w:r>
      <w:r w:rsidR="00521C34" w:rsidRPr="00997CD2">
        <w:rPr>
          <w:sz w:val="28"/>
          <w:szCs w:val="26"/>
        </w:rPr>
        <w:t>краинская</w:t>
      </w:r>
      <w:r w:rsidR="0091182A" w:rsidRPr="00997CD2">
        <w:rPr>
          <w:sz w:val="28"/>
          <w:szCs w:val="26"/>
        </w:rPr>
        <w:t xml:space="preserve">, д. </w:t>
      </w:r>
      <w:r w:rsidR="00521C34" w:rsidRPr="00997CD2">
        <w:rPr>
          <w:sz w:val="28"/>
          <w:szCs w:val="26"/>
        </w:rPr>
        <w:t>81</w:t>
      </w:r>
      <w:r w:rsidRPr="00997CD2">
        <w:rPr>
          <w:sz w:val="28"/>
          <w:szCs w:val="26"/>
        </w:rPr>
        <w:t xml:space="preserve">, </w:t>
      </w:r>
      <w:proofErr w:type="spellStart"/>
      <w:r w:rsidR="00163DA4" w:rsidRPr="00997CD2">
        <w:rPr>
          <w:sz w:val="28"/>
          <w:szCs w:val="26"/>
        </w:rPr>
        <w:t>п.г.т</w:t>
      </w:r>
      <w:proofErr w:type="spellEnd"/>
      <w:r w:rsidR="00163DA4" w:rsidRPr="00997CD2">
        <w:rPr>
          <w:sz w:val="28"/>
          <w:szCs w:val="26"/>
        </w:rPr>
        <w:t xml:space="preserve">. Алексеевка – ул. </w:t>
      </w:r>
      <w:r w:rsidR="00D228AD" w:rsidRPr="00997CD2">
        <w:rPr>
          <w:sz w:val="28"/>
          <w:szCs w:val="26"/>
        </w:rPr>
        <w:t>Комсомольская, д. 1А, ул. Ульяновская, д. 19, д. 21</w:t>
      </w:r>
      <w:r w:rsidR="00A671F7" w:rsidRPr="00997CD2">
        <w:rPr>
          <w:sz w:val="28"/>
          <w:szCs w:val="26"/>
        </w:rPr>
        <w:t xml:space="preserve">, </w:t>
      </w:r>
      <w:proofErr w:type="spellStart"/>
      <w:r w:rsidR="00A671F7" w:rsidRPr="00997CD2">
        <w:rPr>
          <w:sz w:val="28"/>
          <w:szCs w:val="26"/>
        </w:rPr>
        <w:t>п.г.т</w:t>
      </w:r>
      <w:proofErr w:type="spellEnd"/>
      <w:r w:rsidR="00A671F7" w:rsidRPr="00997CD2">
        <w:rPr>
          <w:sz w:val="28"/>
          <w:szCs w:val="26"/>
        </w:rPr>
        <w:t xml:space="preserve">. </w:t>
      </w:r>
      <w:proofErr w:type="spellStart"/>
      <w:r w:rsidR="00A671F7" w:rsidRPr="00997CD2">
        <w:rPr>
          <w:sz w:val="28"/>
          <w:szCs w:val="26"/>
        </w:rPr>
        <w:t>Усть-</w:t>
      </w:r>
      <w:r w:rsidR="00A671F7" w:rsidRPr="00FC6BDC">
        <w:rPr>
          <w:sz w:val="28"/>
          <w:szCs w:val="26"/>
        </w:rPr>
        <w:t>Кинельский</w:t>
      </w:r>
      <w:proofErr w:type="spellEnd"/>
      <w:r w:rsidR="00A671F7" w:rsidRPr="00FC6BDC">
        <w:rPr>
          <w:sz w:val="28"/>
          <w:szCs w:val="26"/>
        </w:rPr>
        <w:t>, ул. Спортивная, д. 13, д. 19</w:t>
      </w:r>
      <w:r w:rsidR="00D228AD" w:rsidRPr="00FC6BDC">
        <w:rPr>
          <w:sz w:val="28"/>
          <w:szCs w:val="26"/>
        </w:rPr>
        <w:t>)</w:t>
      </w:r>
      <w:r w:rsidR="00F75AE9" w:rsidRPr="00FC6BDC">
        <w:rPr>
          <w:sz w:val="28"/>
          <w:szCs w:val="26"/>
        </w:rPr>
        <w:t>;</w:t>
      </w:r>
      <w:r w:rsidRPr="00FC6BDC">
        <w:rPr>
          <w:sz w:val="28"/>
          <w:szCs w:val="26"/>
        </w:rPr>
        <w:t xml:space="preserve"> </w:t>
      </w:r>
    </w:p>
    <w:p w:rsidR="00480F8C" w:rsidRPr="00CA2A3F" w:rsidRDefault="00480F8C" w:rsidP="00282007">
      <w:pPr>
        <w:spacing w:line="360" w:lineRule="auto"/>
        <w:ind w:firstLine="708"/>
        <w:jc w:val="both"/>
        <w:rPr>
          <w:sz w:val="28"/>
          <w:szCs w:val="26"/>
        </w:rPr>
      </w:pPr>
      <w:r w:rsidRPr="00FC6BDC">
        <w:rPr>
          <w:sz w:val="28"/>
          <w:szCs w:val="26"/>
        </w:rPr>
        <w:t>-</w:t>
      </w:r>
      <w:r w:rsidR="00F75AE9" w:rsidRPr="00FC6BDC">
        <w:rPr>
          <w:sz w:val="28"/>
          <w:szCs w:val="26"/>
        </w:rPr>
        <w:t xml:space="preserve"> </w:t>
      </w:r>
      <w:r w:rsidRPr="00FC6BDC">
        <w:rPr>
          <w:sz w:val="28"/>
          <w:szCs w:val="26"/>
        </w:rPr>
        <w:t xml:space="preserve">по </w:t>
      </w:r>
      <w:r w:rsidR="00A671F7" w:rsidRPr="00FC6BDC">
        <w:rPr>
          <w:sz w:val="28"/>
          <w:szCs w:val="26"/>
        </w:rPr>
        <w:t>1</w:t>
      </w:r>
      <w:r w:rsidR="008C39D4" w:rsidRPr="00FC6BDC">
        <w:rPr>
          <w:sz w:val="28"/>
          <w:szCs w:val="26"/>
        </w:rPr>
        <w:t>3</w:t>
      </w:r>
      <w:r w:rsidRPr="00FC6BDC">
        <w:rPr>
          <w:sz w:val="28"/>
          <w:szCs w:val="26"/>
        </w:rPr>
        <w:t xml:space="preserve"> МКД ремонт внутридомовых инженерных систем (г. Кинель</w:t>
      </w:r>
      <w:r w:rsidR="00F75AE9" w:rsidRPr="00FC6BDC">
        <w:rPr>
          <w:sz w:val="28"/>
          <w:szCs w:val="26"/>
        </w:rPr>
        <w:t>,</w:t>
      </w:r>
      <w:r w:rsidR="00127280" w:rsidRPr="00FC6BDC">
        <w:rPr>
          <w:sz w:val="28"/>
          <w:szCs w:val="28"/>
        </w:rPr>
        <w:t xml:space="preserve"> ул. 50 лет Октября</w:t>
      </w:r>
      <w:r w:rsidRPr="00FC6BDC">
        <w:rPr>
          <w:sz w:val="28"/>
          <w:szCs w:val="28"/>
        </w:rPr>
        <w:t xml:space="preserve">, </w:t>
      </w:r>
      <w:r w:rsidR="003D4504" w:rsidRPr="00FC6BDC">
        <w:rPr>
          <w:sz w:val="28"/>
          <w:szCs w:val="28"/>
        </w:rPr>
        <w:t xml:space="preserve">д. 80, </w:t>
      </w:r>
      <w:r w:rsidR="00127280" w:rsidRPr="00FC6BDC">
        <w:rPr>
          <w:sz w:val="28"/>
          <w:szCs w:val="28"/>
        </w:rPr>
        <w:t xml:space="preserve">д. 82, </w:t>
      </w:r>
      <w:r w:rsidRPr="00FC6BDC">
        <w:rPr>
          <w:sz w:val="28"/>
          <w:szCs w:val="28"/>
        </w:rPr>
        <w:t xml:space="preserve">д. 86, д. 88, д. 90, ул. </w:t>
      </w:r>
      <w:r w:rsidR="003D4504" w:rsidRPr="00FC6BDC">
        <w:rPr>
          <w:sz w:val="28"/>
          <w:szCs w:val="28"/>
        </w:rPr>
        <w:t>Южная</w:t>
      </w:r>
      <w:r w:rsidRPr="00FC6BDC">
        <w:rPr>
          <w:sz w:val="28"/>
          <w:szCs w:val="28"/>
        </w:rPr>
        <w:t xml:space="preserve">, д. </w:t>
      </w:r>
      <w:r w:rsidR="00127280" w:rsidRPr="00FC6BDC">
        <w:rPr>
          <w:sz w:val="28"/>
          <w:szCs w:val="28"/>
        </w:rPr>
        <w:t>3</w:t>
      </w:r>
      <w:r w:rsidR="003D4504" w:rsidRPr="00FC6BDC">
        <w:rPr>
          <w:sz w:val="28"/>
          <w:szCs w:val="28"/>
        </w:rPr>
        <w:t>0</w:t>
      </w:r>
      <w:r w:rsidR="00127280" w:rsidRPr="00FC6BDC">
        <w:rPr>
          <w:sz w:val="28"/>
          <w:szCs w:val="28"/>
        </w:rPr>
        <w:t xml:space="preserve">, ул. Мира, </w:t>
      </w:r>
      <w:r w:rsidR="00FC6BDC" w:rsidRPr="00FC6BDC">
        <w:rPr>
          <w:sz w:val="28"/>
          <w:szCs w:val="28"/>
        </w:rPr>
        <w:t xml:space="preserve">д. 36, </w:t>
      </w:r>
      <w:r w:rsidR="00127280" w:rsidRPr="00FC6BDC">
        <w:rPr>
          <w:sz w:val="28"/>
          <w:szCs w:val="28"/>
        </w:rPr>
        <w:t xml:space="preserve">д. 37, д. 38, д. 39, </w:t>
      </w:r>
      <w:proofErr w:type="spellStart"/>
      <w:r w:rsidR="000F5C91" w:rsidRPr="00FC6BDC">
        <w:rPr>
          <w:sz w:val="28"/>
          <w:szCs w:val="28"/>
        </w:rPr>
        <w:t>п.г.т</w:t>
      </w:r>
      <w:proofErr w:type="spellEnd"/>
      <w:r w:rsidR="000F5C91" w:rsidRPr="00FC6BDC">
        <w:rPr>
          <w:sz w:val="28"/>
          <w:szCs w:val="28"/>
        </w:rPr>
        <w:t xml:space="preserve">. </w:t>
      </w:r>
      <w:proofErr w:type="spellStart"/>
      <w:r w:rsidR="000F5C91" w:rsidRPr="00FC6BDC">
        <w:rPr>
          <w:sz w:val="28"/>
          <w:szCs w:val="28"/>
        </w:rPr>
        <w:t>Усть-Кинельский</w:t>
      </w:r>
      <w:proofErr w:type="spellEnd"/>
      <w:r w:rsidR="000F5C91" w:rsidRPr="00FC6BDC">
        <w:rPr>
          <w:sz w:val="28"/>
          <w:szCs w:val="28"/>
        </w:rPr>
        <w:t>, ул. Испытателей, д. 5, д. 7</w:t>
      </w:r>
      <w:r w:rsidR="009D36B4" w:rsidRPr="00FC6BDC">
        <w:rPr>
          <w:sz w:val="28"/>
          <w:szCs w:val="28"/>
        </w:rPr>
        <w:t>, ул. Спортивная, д. 7</w:t>
      </w:r>
      <w:r w:rsidRPr="00CA2A3F">
        <w:rPr>
          <w:sz w:val="28"/>
          <w:szCs w:val="26"/>
        </w:rPr>
        <w:t xml:space="preserve">). </w:t>
      </w:r>
    </w:p>
    <w:p w:rsidR="00480F8C" w:rsidRPr="00CA2A3F" w:rsidRDefault="009D36B4" w:rsidP="00282007">
      <w:pPr>
        <w:spacing w:line="360" w:lineRule="auto"/>
        <w:ind w:firstLine="708"/>
        <w:jc w:val="both"/>
        <w:rPr>
          <w:sz w:val="28"/>
          <w:szCs w:val="26"/>
        </w:rPr>
      </w:pPr>
      <w:r w:rsidRPr="00CA2A3F">
        <w:rPr>
          <w:sz w:val="28"/>
          <w:szCs w:val="26"/>
        </w:rPr>
        <w:t>По 1</w:t>
      </w:r>
      <w:r w:rsidR="005F6605" w:rsidRPr="00CA2A3F">
        <w:rPr>
          <w:sz w:val="28"/>
          <w:szCs w:val="26"/>
        </w:rPr>
        <w:t>5</w:t>
      </w:r>
      <w:r w:rsidR="00480F8C" w:rsidRPr="00CA2A3F">
        <w:rPr>
          <w:sz w:val="28"/>
          <w:szCs w:val="26"/>
        </w:rPr>
        <w:t xml:space="preserve"> МКД заключены договор</w:t>
      </w:r>
      <w:r w:rsidR="00F75AE9" w:rsidRPr="00CA2A3F">
        <w:rPr>
          <w:sz w:val="28"/>
          <w:szCs w:val="26"/>
        </w:rPr>
        <w:t>ы</w:t>
      </w:r>
      <w:r w:rsidR="00480F8C" w:rsidRPr="00CA2A3F">
        <w:rPr>
          <w:sz w:val="28"/>
          <w:szCs w:val="26"/>
        </w:rPr>
        <w:t>, но работы не начаты.</w:t>
      </w:r>
    </w:p>
    <w:p w:rsidR="005F6605" w:rsidRPr="00CA2A3F" w:rsidRDefault="005F6605" w:rsidP="00282007">
      <w:pPr>
        <w:spacing w:line="360" w:lineRule="auto"/>
        <w:ind w:firstLine="708"/>
        <w:jc w:val="both"/>
        <w:rPr>
          <w:sz w:val="28"/>
          <w:szCs w:val="26"/>
        </w:rPr>
      </w:pPr>
      <w:r w:rsidRPr="00CA2A3F">
        <w:rPr>
          <w:sz w:val="28"/>
          <w:szCs w:val="26"/>
        </w:rPr>
        <w:t>В 3 МКД договоры расторгнуты.</w:t>
      </w:r>
    </w:p>
    <w:p w:rsidR="00480F8C" w:rsidRPr="00CA2A3F" w:rsidRDefault="00480F8C" w:rsidP="00282007">
      <w:pPr>
        <w:spacing w:line="360" w:lineRule="auto"/>
        <w:ind w:firstLine="708"/>
        <w:jc w:val="both"/>
        <w:rPr>
          <w:sz w:val="28"/>
          <w:szCs w:val="26"/>
        </w:rPr>
      </w:pPr>
      <w:r w:rsidRPr="00CA2A3F">
        <w:rPr>
          <w:sz w:val="28"/>
          <w:szCs w:val="26"/>
        </w:rPr>
        <w:t xml:space="preserve">По </w:t>
      </w:r>
      <w:r w:rsidR="002C64E1" w:rsidRPr="00CA2A3F">
        <w:rPr>
          <w:sz w:val="28"/>
          <w:szCs w:val="26"/>
        </w:rPr>
        <w:t>1</w:t>
      </w:r>
      <w:r w:rsidR="009D36B4" w:rsidRPr="00CA2A3F">
        <w:rPr>
          <w:sz w:val="28"/>
          <w:szCs w:val="26"/>
        </w:rPr>
        <w:t>5</w:t>
      </w:r>
      <w:r w:rsidRPr="00CA2A3F">
        <w:rPr>
          <w:sz w:val="28"/>
          <w:szCs w:val="26"/>
        </w:rPr>
        <w:t xml:space="preserve"> МКД аукцион не состоялся.</w:t>
      </w:r>
    </w:p>
    <w:p w:rsidR="00480F8C" w:rsidRDefault="00480F8C" w:rsidP="00282007">
      <w:pPr>
        <w:tabs>
          <w:tab w:val="left" w:pos="284"/>
        </w:tabs>
        <w:spacing w:line="360" w:lineRule="auto"/>
        <w:ind w:firstLine="708"/>
        <w:jc w:val="both"/>
        <w:rPr>
          <w:sz w:val="28"/>
          <w:szCs w:val="28"/>
        </w:rPr>
      </w:pPr>
      <w:r w:rsidRPr="00CA2A3F">
        <w:rPr>
          <w:sz w:val="28"/>
          <w:szCs w:val="26"/>
        </w:rPr>
        <w:t xml:space="preserve">Кроме этого, </w:t>
      </w:r>
      <w:r w:rsidRPr="00CA2A3F">
        <w:rPr>
          <w:sz w:val="28"/>
          <w:szCs w:val="28"/>
        </w:rPr>
        <w:t>про</w:t>
      </w:r>
      <w:r w:rsidRPr="00CA2A3F">
        <w:rPr>
          <w:sz w:val="28"/>
          <w:szCs w:val="26"/>
        </w:rPr>
        <w:t xml:space="preserve">текают крыши в </w:t>
      </w:r>
      <w:r w:rsidR="00CA2A3F" w:rsidRPr="00CA2A3F">
        <w:rPr>
          <w:sz w:val="28"/>
          <w:szCs w:val="26"/>
        </w:rPr>
        <w:t xml:space="preserve">2 </w:t>
      </w:r>
      <w:r w:rsidRPr="00CA2A3F">
        <w:rPr>
          <w:sz w:val="28"/>
          <w:szCs w:val="26"/>
        </w:rPr>
        <w:t xml:space="preserve">МКД после проведения капитального ремонта </w:t>
      </w:r>
      <w:r w:rsidRPr="00CA2A3F">
        <w:rPr>
          <w:sz w:val="28"/>
          <w:szCs w:val="28"/>
        </w:rPr>
        <w:t>в 2015, 2016, 2017 годах.</w:t>
      </w:r>
      <w:r w:rsidRPr="00CA2A3F">
        <w:rPr>
          <w:sz w:val="28"/>
          <w:szCs w:val="26"/>
        </w:rPr>
        <w:t xml:space="preserve"> (</w:t>
      </w:r>
      <w:r w:rsidRPr="00CA2A3F">
        <w:rPr>
          <w:sz w:val="28"/>
          <w:szCs w:val="28"/>
        </w:rPr>
        <w:t xml:space="preserve">г. Кинель, ул. Южная, д. 44, ул. 50 лет Октября, </w:t>
      </w:r>
      <w:r w:rsidR="00CA2A3F" w:rsidRPr="00CA2A3F">
        <w:rPr>
          <w:sz w:val="28"/>
          <w:szCs w:val="28"/>
        </w:rPr>
        <w:lastRenderedPageBreak/>
        <w:t>д. 78</w:t>
      </w:r>
      <w:r w:rsidRPr="00CA2A3F">
        <w:rPr>
          <w:sz w:val="28"/>
          <w:szCs w:val="28"/>
        </w:rPr>
        <w:t xml:space="preserve">). В настоящее время вопрос по исполнению гарантийных </w:t>
      </w:r>
      <w:proofErr w:type="gramStart"/>
      <w:r w:rsidRPr="00CA2A3F">
        <w:rPr>
          <w:sz w:val="28"/>
          <w:szCs w:val="28"/>
        </w:rPr>
        <w:t>обязательств</w:t>
      </w:r>
      <w:proofErr w:type="gramEnd"/>
      <w:r w:rsidRPr="00CA2A3F">
        <w:rPr>
          <w:sz w:val="28"/>
          <w:szCs w:val="28"/>
        </w:rPr>
        <w:t xml:space="preserve"> НО «ФКР» не решен.</w:t>
      </w:r>
    </w:p>
    <w:p w:rsidR="003873FD" w:rsidRDefault="00005CEA" w:rsidP="00282007">
      <w:pPr>
        <w:tabs>
          <w:tab w:val="left" w:pos="284"/>
        </w:tabs>
        <w:spacing w:line="360" w:lineRule="auto"/>
        <w:ind w:firstLine="708"/>
        <w:jc w:val="both"/>
        <w:rPr>
          <w:sz w:val="28"/>
          <w:szCs w:val="28"/>
        </w:rPr>
      </w:pPr>
      <w:r>
        <w:rPr>
          <w:sz w:val="28"/>
          <w:szCs w:val="28"/>
        </w:rPr>
        <w:t>На 2021-2023 годы в программу ремонта включены 47 МКД</w:t>
      </w:r>
      <w:r w:rsidR="000747F9">
        <w:rPr>
          <w:sz w:val="28"/>
          <w:szCs w:val="28"/>
        </w:rPr>
        <w:t>, из них:</w:t>
      </w:r>
    </w:p>
    <w:p w:rsidR="000747F9" w:rsidRDefault="004D7825" w:rsidP="00282007">
      <w:pPr>
        <w:tabs>
          <w:tab w:val="left" w:pos="284"/>
        </w:tabs>
        <w:spacing w:line="360" w:lineRule="auto"/>
        <w:ind w:firstLine="708"/>
        <w:jc w:val="both"/>
        <w:rPr>
          <w:sz w:val="28"/>
          <w:szCs w:val="28"/>
        </w:rPr>
      </w:pPr>
      <w:r>
        <w:rPr>
          <w:sz w:val="28"/>
          <w:szCs w:val="28"/>
        </w:rPr>
        <w:t>-</w:t>
      </w:r>
      <w:r w:rsidR="000747F9">
        <w:rPr>
          <w:sz w:val="28"/>
          <w:szCs w:val="28"/>
        </w:rPr>
        <w:t xml:space="preserve"> </w:t>
      </w:r>
      <w:r w:rsidR="00DD3C15">
        <w:rPr>
          <w:sz w:val="28"/>
          <w:szCs w:val="28"/>
        </w:rPr>
        <w:t xml:space="preserve">в </w:t>
      </w:r>
      <w:r w:rsidR="00883CC2">
        <w:rPr>
          <w:sz w:val="28"/>
          <w:szCs w:val="28"/>
        </w:rPr>
        <w:t xml:space="preserve">2 МКД </w:t>
      </w:r>
      <w:r w:rsidR="0092056C">
        <w:rPr>
          <w:sz w:val="28"/>
          <w:szCs w:val="28"/>
        </w:rPr>
        <w:t xml:space="preserve">выполнен </w:t>
      </w:r>
      <w:r w:rsidR="0092056C" w:rsidRPr="0092056C">
        <w:rPr>
          <w:sz w:val="28"/>
          <w:szCs w:val="28"/>
        </w:rPr>
        <w:t>ремонт внутридомовых инженерных систем (г. Кинель</w:t>
      </w:r>
      <w:r w:rsidR="0092056C">
        <w:rPr>
          <w:sz w:val="28"/>
          <w:szCs w:val="28"/>
        </w:rPr>
        <w:t xml:space="preserve">, ул. Южная, </w:t>
      </w:r>
      <w:r w:rsidR="00FF4E2F">
        <w:rPr>
          <w:sz w:val="28"/>
          <w:szCs w:val="28"/>
        </w:rPr>
        <w:t xml:space="preserve">д. </w:t>
      </w:r>
      <w:r w:rsidR="0092056C">
        <w:rPr>
          <w:sz w:val="28"/>
          <w:szCs w:val="28"/>
        </w:rPr>
        <w:t>35,</w:t>
      </w:r>
      <w:r w:rsidR="00FF4E2F">
        <w:rPr>
          <w:sz w:val="28"/>
          <w:szCs w:val="28"/>
        </w:rPr>
        <w:t xml:space="preserve"> </w:t>
      </w:r>
      <w:r w:rsidR="0092056C">
        <w:rPr>
          <w:sz w:val="28"/>
          <w:szCs w:val="28"/>
        </w:rPr>
        <w:t xml:space="preserve">ул. </w:t>
      </w:r>
      <w:r w:rsidR="00FF4E2F">
        <w:rPr>
          <w:sz w:val="28"/>
          <w:szCs w:val="28"/>
        </w:rPr>
        <w:t>Ульяновская, д. 24);</w:t>
      </w:r>
    </w:p>
    <w:p w:rsidR="004D7825" w:rsidRDefault="004D7825" w:rsidP="00282007">
      <w:pPr>
        <w:tabs>
          <w:tab w:val="left" w:pos="284"/>
        </w:tabs>
        <w:spacing w:line="360" w:lineRule="auto"/>
        <w:ind w:firstLine="708"/>
        <w:jc w:val="both"/>
        <w:rPr>
          <w:sz w:val="28"/>
          <w:szCs w:val="28"/>
        </w:rPr>
      </w:pPr>
      <w:r>
        <w:rPr>
          <w:sz w:val="28"/>
          <w:szCs w:val="28"/>
        </w:rPr>
        <w:t xml:space="preserve">- </w:t>
      </w:r>
      <w:r w:rsidR="00DD3C15">
        <w:rPr>
          <w:sz w:val="28"/>
          <w:szCs w:val="28"/>
        </w:rPr>
        <w:t xml:space="preserve">в </w:t>
      </w:r>
      <w:r w:rsidR="004210F8">
        <w:rPr>
          <w:sz w:val="28"/>
          <w:szCs w:val="28"/>
        </w:rPr>
        <w:t xml:space="preserve">1 МКД ведутся работы по ремонту </w:t>
      </w:r>
      <w:r w:rsidR="004210F8" w:rsidRPr="004210F8">
        <w:rPr>
          <w:sz w:val="28"/>
          <w:szCs w:val="28"/>
        </w:rPr>
        <w:t>внутридомовых инженерных систем (г. Кин</w:t>
      </w:r>
      <w:r w:rsidR="004210F8">
        <w:rPr>
          <w:sz w:val="28"/>
          <w:szCs w:val="28"/>
        </w:rPr>
        <w:t xml:space="preserve">ель, </w:t>
      </w:r>
      <w:r w:rsidR="004210F8" w:rsidRPr="004210F8">
        <w:rPr>
          <w:sz w:val="28"/>
          <w:szCs w:val="28"/>
        </w:rPr>
        <w:t>ул. Ульяновская, д. 2</w:t>
      </w:r>
      <w:r w:rsidR="004210F8">
        <w:rPr>
          <w:sz w:val="28"/>
          <w:szCs w:val="28"/>
        </w:rPr>
        <w:t>6</w:t>
      </w:r>
      <w:r w:rsidR="004210F8" w:rsidRPr="004210F8">
        <w:rPr>
          <w:sz w:val="28"/>
          <w:szCs w:val="28"/>
        </w:rPr>
        <w:t>);</w:t>
      </w:r>
    </w:p>
    <w:p w:rsidR="004210F8" w:rsidRDefault="004210F8" w:rsidP="00282007">
      <w:pPr>
        <w:tabs>
          <w:tab w:val="left" w:pos="284"/>
        </w:tabs>
        <w:spacing w:line="360" w:lineRule="auto"/>
        <w:ind w:firstLine="708"/>
        <w:jc w:val="both"/>
        <w:rPr>
          <w:sz w:val="28"/>
          <w:szCs w:val="28"/>
        </w:rPr>
      </w:pPr>
      <w:r>
        <w:rPr>
          <w:sz w:val="28"/>
          <w:szCs w:val="28"/>
        </w:rPr>
        <w:t xml:space="preserve">- по 18 МКД заключены договоры, </w:t>
      </w:r>
      <w:r w:rsidR="004F22B1">
        <w:rPr>
          <w:sz w:val="28"/>
          <w:szCs w:val="28"/>
        </w:rPr>
        <w:t>но работы не начаты;</w:t>
      </w:r>
    </w:p>
    <w:p w:rsidR="00FF4E2F" w:rsidRPr="00CA2A3F" w:rsidRDefault="004F22B1" w:rsidP="009155AC">
      <w:pPr>
        <w:tabs>
          <w:tab w:val="left" w:pos="284"/>
        </w:tabs>
        <w:spacing w:line="360" w:lineRule="auto"/>
        <w:ind w:firstLine="708"/>
        <w:jc w:val="both"/>
        <w:rPr>
          <w:sz w:val="28"/>
          <w:szCs w:val="28"/>
        </w:rPr>
      </w:pPr>
      <w:r>
        <w:rPr>
          <w:sz w:val="28"/>
          <w:szCs w:val="28"/>
        </w:rPr>
        <w:t>- по 26 МКД подрядчик не определен.</w:t>
      </w:r>
    </w:p>
    <w:p w:rsidR="00480F8C" w:rsidRPr="003873FD" w:rsidRDefault="00480F8C" w:rsidP="00282007">
      <w:pPr>
        <w:spacing w:line="360" w:lineRule="auto"/>
        <w:ind w:firstLine="708"/>
        <w:jc w:val="both"/>
        <w:rPr>
          <w:sz w:val="28"/>
          <w:szCs w:val="28"/>
        </w:rPr>
      </w:pPr>
      <w:r w:rsidRPr="003873FD">
        <w:rPr>
          <w:sz w:val="28"/>
          <w:szCs w:val="28"/>
        </w:rPr>
        <w:t xml:space="preserve">Согласно </w:t>
      </w:r>
      <w:proofErr w:type="gramStart"/>
      <w:r w:rsidRPr="003873FD">
        <w:rPr>
          <w:sz w:val="28"/>
          <w:szCs w:val="28"/>
        </w:rPr>
        <w:t>информации</w:t>
      </w:r>
      <w:proofErr w:type="gramEnd"/>
      <w:r w:rsidRPr="003873FD">
        <w:rPr>
          <w:sz w:val="28"/>
          <w:szCs w:val="28"/>
        </w:rPr>
        <w:t xml:space="preserve"> НО «ФКР» за период с 01.08.2014г. по </w:t>
      </w:r>
      <w:r w:rsidR="003873FD" w:rsidRPr="003873FD">
        <w:rPr>
          <w:sz w:val="28"/>
          <w:szCs w:val="28"/>
        </w:rPr>
        <w:t>01</w:t>
      </w:r>
      <w:r w:rsidRPr="003873FD">
        <w:rPr>
          <w:sz w:val="28"/>
          <w:szCs w:val="28"/>
        </w:rPr>
        <w:t>.0</w:t>
      </w:r>
      <w:r w:rsidR="003873FD" w:rsidRPr="003873FD">
        <w:rPr>
          <w:sz w:val="28"/>
          <w:szCs w:val="28"/>
        </w:rPr>
        <w:t>1</w:t>
      </w:r>
      <w:r w:rsidRPr="003873FD">
        <w:rPr>
          <w:sz w:val="28"/>
          <w:szCs w:val="28"/>
        </w:rPr>
        <w:t>.202</w:t>
      </w:r>
      <w:r w:rsidR="003873FD" w:rsidRPr="003873FD">
        <w:rPr>
          <w:sz w:val="28"/>
          <w:szCs w:val="28"/>
        </w:rPr>
        <w:t>2</w:t>
      </w:r>
      <w:r w:rsidRPr="003873FD">
        <w:rPr>
          <w:sz w:val="28"/>
          <w:szCs w:val="28"/>
        </w:rPr>
        <w:t>г. собираемость взносов на капитальный ремонт составила 8</w:t>
      </w:r>
      <w:r w:rsidR="0006691C" w:rsidRPr="003873FD">
        <w:rPr>
          <w:sz w:val="28"/>
          <w:szCs w:val="28"/>
        </w:rPr>
        <w:t>8</w:t>
      </w:r>
      <w:r w:rsidRPr="003873FD">
        <w:rPr>
          <w:sz w:val="28"/>
          <w:szCs w:val="28"/>
        </w:rPr>
        <w:t>,</w:t>
      </w:r>
      <w:r w:rsidR="003873FD" w:rsidRPr="003873FD">
        <w:rPr>
          <w:sz w:val="28"/>
          <w:szCs w:val="28"/>
        </w:rPr>
        <w:t>55</w:t>
      </w:r>
      <w:r w:rsidRPr="003873FD">
        <w:rPr>
          <w:sz w:val="28"/>
          <w:szCs w:val="28"/>
        </w:rPr>
        <w:t>%.</w:t>
      </w:r>
    </w:p>
    <w:p w:rsidR="001075BD" w:rsidRPr="002B1342" w:rsidRDefault="00B01F75" w:rsidP="00282007">
      <w:pPr>
        <w:spacing w:line="360" w:lineRule="auto"/>
        <w:ind w:firstLine="708"/>
        <w:jc w:val="both"/>
        <w:rPr>
          <w:rFonts w:eastAsiaTheme="minorHAnsi"/>
          <w:sz w:val="28"/>
          <w:szCs w:val="28"/>
          <w:lang w:eastAsia="en-US"/>
        </w:rPr>
      </w:pPr>
      <w:r w:rsidRPr="002B1342">
        <w:rPr>
          <w:rFonts w:eastAsiaTheme="minorHAnsi"/>
          <w:sz w:val="28"/>
          <w:szCs w:val="28"/>
          <w:lang w:eastAsia="en-US"/>
        </w:rPr>
        <w:t>В системе Реформа ЖКХ размещена информация по каждому дому, подлежащему расселению, по каждому жилому помещению расселяемых домов</w:t>
      </w:r>
      <w:r w:rsidR="00E25B3F" w:rsidRPr="002B1342">
        <w:rPr>
          <w:rFonts w:eastAsiaTheme="minorHAnsi"/>
          <w:sz w:val="28"/>
          <w:szCs w:val="28"/>
          <w:lang w:eastAsia="en-US"/>
        </w:rPr>
        <w:t>.</w:t>
      </w:r>
    </w:p>
    <w:p w:rsidR="00C55C07" w:rsidRPr="005D3181" w:rsidRDefault="00DD5D17" w:rsidP="00282007">
      <w:pPr>
        <w:spacing w:line="360" w:lineRule="auto"/>
        <w:ind w:firstLine="708"/>
        <w:jc w:val="both"/>
        <w:rPr>
          <w:rFonts w:eastAsiaTheme="minorHAnsi"/>
          <w:b/>
          <w:bCs/>
          <w:i/>
          <w:sz w:val="28"/>
          <w:szCs w:val="28"/>
          <w:lang w:eastAsia="en-US"/>
        </w:rPr>
      </w:pPr>
      <w:r w:rsidRPr="002B1342">
        <w:rPr>
          <w:rFonts w:eastAsiaTheme="minorHAnsi"/>
          <w:b/>
          <w:i/>
          <w:sz w:val="28"/>
          <w:szCs w:val="28"/>
          <w:lang w:eastAsia="en-US"/>
        </w:rPr>
        <w:t>В рамках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и</w:t>
      </w:r>
      <w:r w:rsidR="00890FB4" w:rsidRPr="002B1342">
        <w:rPr>
          <w:rFonts w:eastAsiaTheme="minorHAnsi"/>
          <w:b/>
          <w:i/>
          <w:sz w:val="28"/>
          <w:szCs w:val="28"/>
          <w:lang w:eastAsia="en-US"/>
        </w:rPr>
        <w:t xml:space="preserve"> муниципальной программы городского округа Кинель Самарской области «Переселение граждан из аварийного жилищного фонда, признанного таковым до 1 января 2017 года» до 2025 года</w:t>
      </w:r>
      <w:r w:rsidR="006E3ED5" w:rsidRPr="002B1342">
        <w:rPr>
          <w:rFonts w:eastAsiaTheme="minorHAnsi"/>
          <w:b/>
          <w:i/>
          <w:sz w:val="28"/>
          <w:szCs w:val="28"/>
          <w:lang w:eastAsia="en-US"/>
        </w:rPr>
        <w:t xml:space="preserve">, в 2021-2022 </w:t>
      </w:r>
      <w:r w:rsidR="00890FB4" w:rsidRPr="002B1342">
        <w:rPr>
          <w:rFonts w:eastAsiaTheme="minorHAnsi"/>
          <w:b/>
          <w:i/>
          <w:sz w:val="28"/>
          <w:szCs w:val="28"/>
          <w:lang w:eastAsia="en-US"/>
        </w:rPr>
        <w:t>год</w:t>
      </w:r>
      <w:r w:rsidR="006E3ED5" w:rsidRPr="002B1342">
        <w:rPr>
          <w:rFonts w:eastAsiaTheme="minorHAnsi"/>
          <w:b/>
          <w:i/>
          <w:sz w:val="28"/>
          <w:szCs w:val="28"/>
          <w:lang w:eastAsia="en-US"/>
        </w:rPr>
        <w:t>ах</w:t>
      </w:r>
      <w:r w:rsidR="00890FB4" w:rsidRPr="002B1342">
        <w:rPr>
          <w:rFonts w:eastAsiaTheme="minorHAnsi"/>
          <w:b/>
          <w:i/>
          <w:sz w:val="28"/>
          <w:szCs w:val="28"/>
          <w:lang w:eastAsia="en-US"/>
        </w:rPr>
        <w:t xml:space="preserve"> </w:t>
      </w:r>
      <w:r w:rsidR="00134023" w:rsidRPr="002B1342">
        <w:rPr>
          <w:rFonts w:eastAsiaTheme="minorHAnsi"/>
          <w:b/>
          <w:i/>
          <w:sz w:val="28"/>
          <w:szCs w:val="28"/>
          <w:lang w:eastAsia="en-US"/>
        </w:rPr>
        <w:t xml:space="preserve">запланировано </w:t>
      </w:r>
      <w:r w:rsidR="00D7307B" w:rsidRPr="002B1342">
        <w:rPr>
          <w:rFonts w:eastAsiaTheme="minorHAnsi"/>
          <w:b/>
          <w:i/>
          <w:sz w:val="28"/>
          <w:szCs w:val="28"/>
          <w:lang w:eastAsia="en-US"/>
        </w:rPr>
        <w:t xml:space="preserve">к расселению </w:t>
      </w:r>
      <w:r w:rsidR="00D7307B" w:rsidRPr="002B1342">
        <w:rPr>
          <w:rFonts w:eastAsiaTheme="minorHAnsi"/>
          <w:b/>
          <w:bCs/>
          <w:i/>
          <w:sz w:val="28"/>
          <w:szCs w:val="28"/>
          <w:lang w:eastAsia="en-US"/>
        </w:rPr>
        <w:t>725,19 м</w:t>
      </w:r>
      <w:r w:rsidR="00D7307B" w:rsidRPr="002B1342">
        <w:rPr>
          <w:rFonts w:eastAsiaTheme="minorHAnsi"/>
          <w:b/>
          <w:bCs/>
          <w:i/>
          <w:sz w:val="28"/>
          <w:szCs w:val="28"/>
          <w:vertAlign w:val="superscript"/>
          <w:lang w:eastAsia="en-US"/>
        </w:rPr>
        <w:t>2</w:t>
      </w:r>
      <w:r w:rsidR="006E3ED5" w:rsidRPr="002B1342">
        <w:rPr>
          <w:rFonts w:eastAsiaTheme="minorHAnsi"/>
          <w:b/>
          <w:bCs/>
          <w:i/>
          <w:sz w:val="28"/>
          <w:szCs w:val="28"/>
          <w:lang w:eastAsia="en-US"/>
        </w:rPr>
        <w:t xml:space="preserve"> аварийного жилищного фонда</w:t>
      </w:r>
      <w:r w:rsidR="00A24339" w:rsidRPr="002B1342">
        <w:rPr>
          <w:rFonts w:eastAsiaTheme="minorHAnsi"/>
          <w:b/>
          <w:bCs/>
          <w:i/>
          <w:sz w:val="28"/>
          <w:szCs w:val="28"/>
          <w:lang w:eastAsia="en-US"/>
        </w:rPr>
        <w:t xml:space="preserve">, </w:t>
      </w:r>
      <w:r w:rsidR="00BA301E" w:rsidRPr="002B1342">
        <w:rPr>
          <w:rFonts w:eastAsiaTheme="minorHAnsi"/>
          <w:b/>
          <w:bCs/>
          <w:i/>
          <w:sz w:val="28"/>
          <w:szCs w:val="28"/>
          <w:lang w:eastAsia="en-US"/>
        </w:rPr>
        <w:t>всего</w:t>
      </w:r>
      <w:r w:rsidR="00A24339" w:rsidRPr="002B1342">
        <w:rPr>
          <w:rFonts w:eastAsiaTheme="minorHAnsi"/>
          <w:b/>
          <w:bCs/>
          <w:i/>
          <w:sz w:val="28"/>
          <w:szCs w:val="28"/>
          <w:lang w:eastAsia="en-US"/>
        </w:rPr>
        <w:t xml:space="preserve"> 24</w:t>
      </w:r>
      <w:r w:rsidR="00BA301E" w:rsidRPr="002B1342">
        <w:rPr>
          <w:rFonts w:eastAsiaTheme="minorHAnsi"/>
          <w:b/>
          <w:bCs/>
          <w:i/>
          <w:sz w:val="28"/>
          <w:szCs w:val="28"/>
          <w:lang w:eastAsia="en-US"/>
        </w:rPr>
        <w:t xml:space="preserve"> </w:t>
      </w:r>
      <w:r w:rsidR="00BA301E" w:rsidRPr="005D3181">
        <w:rPr>
          <w:rFonts w:eastAsiaTheme="minorHAnsi"/>
          <w:b/>
          <w:bCs/>
          <w:i/>
          <w:sz w:val="28"/>
          <w:szCs w:val="28"/>
          <w:lang w:eastAsia="en-US"/>
        </w:rPr>
        <w:t>квартиры</w:t>
      </w:r>
      <w:r w:rsidR="006E3ED5" w:rsidRPr="005D3181">
        <w:rPr>
          <w:rFonts w:eastAsiaTheme="minorHAnsi"/>
          <w:b/>
          <w:bCs/>
          <w:i/>
          <w:sz w:val="28"/>
          <w:szCs w:val="28"/>
          <w:lang w:eastAsia="en-US"/>
        </w:rPr>
        <w:t xml:space="preserve">. </w:t>
      </w:r>
    </w:p>
    <w:p w:rsidR="005D7865" w:rsidRPr="005D3181" w:rsidRDefault="005D7865" w:rsidP="00282007">
      <w:pPr>
        <w:spacing w:line="360" w:lineRule="auto"/>
        <w:ind w:firstLine="708"/>
        <w:jc w:val="both"/>
        <w:rPr>
          <w:rFonts w:eastAsiaTheme="minorHAnsi"/>
          <w:b/>
          <w:bCs/>
          <w:i/>
          <w:sz w:val="28"/>
          <w:szCs w:val="28"/>
          <w:lang w:eastAsia="en-US"/>
        </w:rPr>
      </w:pPr>
      <w:r w:rsidRPr="005D3181">
        <w:rPr>
          <w:rFonts w:eastAsiaTheme="minorHAnsi"/>
          <w:b/>
          <w:bCs/>
          <w:i/>
          <w:sz w:val="28"/>
          <w:szCs w:val="28"/>
          <w:lang w:eastAsia="en-US"/>
        </w:rPr>
        <w:t>Программа расселения реализуется на территории городского округа Кинель посредством предоставления гражданам выкупной стоимости за изымаемые жилые помещения.</w:t>
      </w:r>
    </w:p>
    <w:p w:rsidR="00A97446" w:rsidRPr="005D3181" w:rsidRDefault="00C22F7C" w:rsidP="00282007">
      <w:pPr>
        <w:spacing w:line="360" w:lineRule="auto"/>
        <w:ind w:firstLine="708"/>
        <w:jc w:val="both"/>
        <w:rPr>
          <w:rFonts w:eastAsiaTheme="minorHAnsi"/>
          <w:b/>
          <w:bCs/>
          <w:i/>
          <w:sz w:val="28"/>
          <w:szCs w:val="28"/>
          <w:lang w:eastAsia="en-US"/>
        </w:rPr>
      </w:pPr>
      <w:r w:rsidRPr="005D3181">
        <w:rPr>
          <w:rFonts w:eastAsiaTheme="minorHAnsi"/>
          <w:b/>
          <w:bCs/>
          <w:i/>
          <w:sz w:val="28"/>
          <w:szCs w:val="28"/>
          <w:lang w:eastAsia="en-US"/>
        </w:rPr>
        <w:t>По итогам года</w:t>
      </w:r>
      <w:r w:rsidR="00D96797" w:rsidRPr="005D3181">
        <w:rPr>
          <w:rFonts w:eastAsiaTheme="minorHAnsi"/>
          <w:b/>
          <w:bCs/>
          <w:i/>
          <w:sz w:val="28"/>
          <w:szCs w:val="28"/>
          <w:lang w:eastAsia="en-US"/>
        </w:rPr>
        <w:t xml:space="preserve"> </w:t>
      </w:r>
      <w:r w:rsidR="00577A96" w:rsidRPr="005D3181">
        <w:rPr>
          <w:rFonts w:eastAsiaTheme="minorHAnsi"/>
          <w:b/>
          <w:bCs/>
          <w:i/>
          <w:sz w:val="28"/>
          <w:szCs w:val="28"/>
          <w:lang w:eastAsia="en-US"/>
        </w:rPr>
        <w:t>14 семей, проживающих на 541,66 м</w:t>
      </w:r>
      <w:r w:rsidR="00577A96" w:rsidRPr="005D3181">
        <w:rPr>
          <w:rFonts w:eastAsiaTheme="minorHAnsi"/>
          <w:b/>
          <w:bCs/>
          <w:i/>
          <w:sz w:val="28"/>
          <w:szCs w:val="28"/>
          <w:vertAlign w:val="superscript"/>
          <w:lang w:eastAsia="en-US"/>
        </w:rPr>
        <w:t xml:space="preserve">2 </w:t>
      </w:r>
      <w:r w:rsidR="003F344B" w:rsidRPr="005D3181">
        <w:rPr>
          <w:rFonts w:eastAsiaTheme="minorHAnsi"/>
          <w:b/>
          <w:bCs/>
          <w:i/>
          <w:sz w:val="28"/>
          <w:szCs w:val="28"/>
          <w:lang w:eastAsia="en-US"/>
        </w:rPr>
        <w:t>аварийного жилья</w:t>
      </w:r>
      <w:r w:rsidR="00577A96" w:rsidRPr="005D3181">
        <w:rPr>
          <w:rFonts w:eastAsiaTheme="minorHAnsi"/>
          <w:b/>
          <w:bCs/>
          <w:i/>
          <w:sz w:val="28"/>
          <w:szCs w:val="28"/>
          <w:lang w:eastAsia="en-US"/>
        </w:rPr>
        <w:t xml:space="preserve">, </w:t>
      </w:r>
      <w:r w:rsidR="00787B30" w:rsidRPr="005D3181">
        <w:rPr>
          <w:rFonts w:eastAsiaTheme="minorHAnsi"/>
          <w:b/>
          <w:bCs/>
          <w:i/>
          <w:sz w:val="28"/>
          <w:szCs w:val="28"/>
          <w:lang w:eastAsia="en-US"/>
        </w:rPr>
        <w:t xml:space="preserve">улучшили </w:t>
      </w:r>
      <w:r w:rsidR="0029718C" w:rsidRPr="005D3181">
        <w:rPr>
          <w:rFonts w:eastAsiaTheme="minorHAnsi"/>
          <w:b/>
          <w:bCs/>
          <w:i/>
          <w:sz w:val="28"/>
          <w:szCs w:val="28"/>
          <w:lang w:eastAsia="en-US"/>
        </w:rPr>
        <w:t>жилищные условия:</w:t>
      </w:r>
    </w:p>
    <w:p w:rsidR="00B447B3" w:rsidRPr="005D3181" w:rsidRDefault="0029718C" w:rsidP="00282007">
      <w:pPr>
        <w:spacing w:line="360" w:lineRule="auto"/>
        <w:ind w:firstLine="708"/>
        <w:jc w:val="both"/>
        <w:rPr>
          <w:rFonts w:eastAsiaTheme="minorHAnsi"/>
          <w:b/>
          <w:bCs/>
          <w:i/>
          <w:sz w:val="28"/>
          <w:szCs w:val="28"/>
          <w:lang w:eastAsia="en-US"/>
        </w:rPr>
      </w:pPr>
      <w:r w:rsidRPr="005D3181">
        <w:rPr>
          <w:rFonts w:eastAsiaTheme="minorHAnsi"/>
          <w:b/>
          <w:bCs/>
          <w:i/>
          <w:sz w:val="28"/>
          <w:szCs w:val="28"/>
          <w:lang w:eastAsia="en-US"/>
        </w:rPr>
        <w:t xml:space="preserve">- </w:t>
      </w:r>
      <w:r w:rsidR="00FF6BBC" w:rsidRPr="005D3181">
        <w:rPr>
          <w:rFonts w:eastAsiaTheme="minorHAnsi"/>
          <w:b/>
          <w:bCs/>
          <w:i/>
          <w:sz w:val="28"/>
          <w:szCs w:val="28"/>
          <w:lang w:eastAsia="en-US"/>
        </w:rPr>
        <w:t>12 семей</w:t>
      </w:r>
      <w:r w:rsidR="00401822" w:rsidRPr="005D3181">
        <w:rPr>
          <w:rFonts w:eastAsiaTheme="minorHAnsi"/>
          <w:b/>
          <w:bCs/>
          <w:i/>
          <w:sz w:val="28"/>
          <w:szCs w:val="28"/>
          <w:lang w:eastAsia="en-US"/>
        </w:rPr>
        <w:t xml:space="preserve">, проживавших на 423,9 </w:t>
      </w:r>
      <w:r w:rsidR="00753FFC" w:rsidRPr="005D3181">
        <w:rPr>
          <w:rFonts w:eastAsiaTheme="minorHAnsi"/>
          <w:b/>
          <w:bCs/>
          <w:i/>
          <w:sz w:val="28"/>
          <w:szCs w:val="28"/>
          <w:lang w:eastAsia="en-US"/>
        </w:rPr>
        <w:t>м</w:t>
      </w:r>
      <w:r w:rsidR="00401822" w:rsidRPr="005D3181">
        <w:rPr>
          <w:rFonts w:eastAsiaTheme="minorHAnsi"/>
          <w:b/>
          <w:bCs/>
          <w:i/>
          <w:sz w:val="28"/>
          <w:szCs w:val="28"/>
          <w:vertAlign w:val="superscript"/>
          <w:lang w:eastAsia="en-US"/>
        </w:rPr>
        <w:t>2</w:t>
      </w:r>
      <w:r w:rsidR="00753FFC" w:rsidRPr="005D3181">
        <w:rPr>
          <w:rFonts w:eastAsiaTheme="minorHAnsi"/>
          <w:b/>
          <w:bCs/>
          <w:i/>
          <w:sz w:val="28"/>
          <w:szCs w:val="28"/>
          <w:lang w:eastAsia="en-US"/>
        </w:rPr>
        <w:t xml:space="preserve"> аварийного жилья</w:t>
      </w:r>
      <w:r w:rsidR="0012097E" w:rsidRPr="005D3181">
        <w:rPr>
          <w:rFonts w:eastAsiaTheme="minorHAnsi"/>
          <w:b/>
          <w:bCs/>
          <w:i/>
          <w:sz w:val="28"/>
          <w:szCs w:val="28"/>
          <w:lang w:eastAsia="en-US"/>
        </w:rPr>
        <w:t>,</w:t>
      </w:r>
      <w:r w:rsidR="00FF6BBC" w:rsidRPr="005D3181">
        <w:rPr>
          <w:rFonts w:eastAsiaTheme="minorHAnsi"/>
          <w:b/>
          <w:bCs/>
          <w:i/>
          <w:sz w:val="28"/>
          <w:szCs w:val="28"/>
          <w:lang w:eastAsia="en-US"/>
        </w:rPr>
        <w:t xml:space="preserve"> поселка городского типа Алексеевка города Кинель реализовали свое право, предусмотренное статьей 32 Жилищного кодекса Российской Федерации</w:t>
      </w:r>
      <w:r w:rsidR="006A294E" w:rsidRPr="005D3181">
        <w:rPr>
          <w:rFonts w:eastAsiaTheme="minorHAnsi"/>
          <w:b/>
          <w:bCs/>
          <w:i/>
          <w:sz w:val="28"/>
          <w:szCs w:val="28"/>
          <w:lang w:eastAsia="en-US"/>
        </w:rPr>
        <w:t>,</w:t>
      </w:r>
      <w:r w:rsidR="00FF6BBC" w:rsidRPr="005D3181">
        <w:rPr>
          <w:rFonts w:eastAsiaTheme="minorHAnsi"/>
          <w:b/>
          <w:bCs/>
          <w:i/>
          <w:sz w:val="28"/>
          <w:szCs w:val="28"/>
          <w:lang w:eastAsia="en-US"/>
        </w:rPr>
        <w:t xml:space="preserve"> и приняли решение о получении денежных средств взамен изымаемого аварийного жилья</w:t>
      </w:r>
      <w:r w:rsidR="00B447B3" w:rsidRPr="005D3181">
        <w:rPr>
          <w:rFonts w:eastAsiaTheme="minorHAnsi"/>
          <w:b/>
          <w:bCs/>
          <w:i/>
          <w:sz w:val="28"/>
          <w:szCs w:val="28"/>
          <w:lang w:eastAsia="en-US"/>
        </w:rPr>
        <w:t>;</w:t>
      </w:r>
    </w:p>
    <w:p w:rsidR="00FF6BBC" w:rsidRPr="001919A3" w:rsidRDefault="00B447B3" w:rsidP="00282007">
      <w:pPr>
        <w:spacing w:line="360" w:lineRule="auto"/>
        <w:ind w:firstLine="708"/>
        <w:jc w:val="both"/>
        <w:rPr>
          <w:rFonts w:eastAsiaTheme="minorHAnsi"/>
          <w:b/>
          <w:bCs/>
          <w:i/>
          <w:sz w:val="28"/>
          <w:szCs w:val="28"/>
          <w:lang w:eastAsia="en-US"/>
        </w:rPr>
      </w:pPr>
      <w:r w:rsidRPr="005D3181">
        <w:rPr>
          <w:rFonts w:eastAsiaTheme="minorHAnsi"/>
          <w:b/>
          <w:bCs/>
          <w:i/>
          <w:sz w:val="28"/>
          <w:szCs w:val="28"/>
          <w:lang w:eastAsia="en-US"/>
        </w:rPr>
        <w:lastRenderedPageBreak/>
        <w:t>-</w:t>
      </w:r>
      <w:r w:rsidR="008F6877" w:rsidRPr="005D3181">
        <w:rPr>
          <w:rFonts w:eastAsiaTheme="minorHAnsi"/>
          <w:b/>
          <w:bCs/>
          <w:i/>
          <w:sz w:val="28"/>
          <w:szCs w:val="28"/>
          <w:lang w:eastAsia="en-US"/>
        </w:rPr>
        <w:t xml:space="preserve"> </w:t>
      </w:r>
      <w:r w:rsidRPr="005D3181">
        <w:rPr>
          <w:rFonts w:eastAsiaTheme="minorHAnsi"/>
          <w:b/>
          <w:bCs/>
          <w:i/>
          <w:sz w:val="28"/>
          <w:szCs w:val="28"/>
          <w:lang w:eastAsia="en-US"/>
        </w:rPr>
        <w:t>3</w:t>
      </w:r>
      <w:r w:rsidR="00A33372" w:rsidRPr="005D3181">
        <w:rPr>
          <w:rFonts w:eastAsiaTheme="minorHAnsi"/>
          <w:b/>
          <w:bCs/>
          <w:i/>
          <w:sz w:val="28"/>
          <w:szCs w:val="28"/>
          <w:lang w:eastAsia="en-US"/>
        </w:rPr>
        <w:t xml:space="preserve"> квартиры приобретены </w:t>
      </w:r>
      <w:r w:rsidR="00791665" w:rsidRPr="005D3181">
        <w:rPr>
          <w:rFonts w:eastAsiaTheme="minorHAnsi"/>
          <w:b/>
          <w:bCs/>
          <w:i/>
          <w:sz w:val="28"/>
          <w:szCs w:val="28"/>
          <w:lang w:eastAsia="en-US"/>
        </w:rPr>
        <w:t xml:space="preserve">администрацией городского округа </w:t>
      </w:r>
      <w:r w:rsidR="00206E3C" w:rsidRPr="005D3181">
        <w:rPr>
          <w:rFonts w:eastAsiaTheme="minorHAnsi"/>
          <w:b/>
          <w:bCs/>
          <w:i/>
          <w:sz w:val="28"/>
          <w:szCs w:val="28"/>
          <w:lang w:eastAsia="en-US"/>
        </w:rPr>
        <w:t xml:space="preserve">и </w:t>
      </w:r>
      <w:r w:rsidR="0016097B" w:rsidRPr="005D3181">
        <w:rPr>
          <w:rFonts w:eastAsiaTheme="minorHAnsi"/>
          <w:b/>
          <w:bCs/>
          <w:i/>
          <w:sz w:val="28"/>
          <w:szCs w:val="28"/>
          <w:lang w:eastAsia="en-US"/>
        </w:rPr>
        <w:t xml:space="preserve">на конец года </w:t>
      </w:r>
      <w:r w:rsidR="00206E3C" w:rsidRPr="001919A3">
        <w:rPr>
          <w:rFonts w:eastAsiaTheme="minorHAnsi"/>
          <w:b/>
          <w:bCs/>
          <w:i/>
          <w:sz w:val="28"/>
          <w:szCs w:val="28"/>
          <w:lang w:eastAsia="en-US"/>
        </w:rPr>
        <w:t>предоставлены</w:t>
      </w:r>
      <w:r w:rsidR="0016097B" w:rsidRPr="001919A3">
        <w:rPr>
          <w:rFonts w:eastAsiaTheme="minorHAnsi"/>
          <w:b/>
          <w:bCs/>
          <w:i/>
          <w:sz w:val="28"/>
          <w:szCs w:val="28"/>
          <w:lang w:eastAsia="en-US"/>
        </w:rPr>
        <w:t xml:space="preserve"> по договорам социального найма</w:t>
      </w:r>
      <w:r w:rsidR="00206E3C" w:rsidRPr="001919A3">
        <w:rPr>
          <w:rFonts w:eastAsiaTheme="minorHAnsi"/>
          <w:b/>
          <w:bCs/>
          <w:i/>
          <w:sz w:val="28"/>
          <w:szCs w:val="28"/>
          <w:lang w:eastAsia="en-US"/>
        </w:rPr>
        <w:t xml:space="preserve"> </w:t>
      </w:r>
      <w:r w:rsidR="0016097B" w:rsidRPr="001919A3">
        <w:rPr>
          <w:rFonts w:eastAsiaTheme="minorHAnsi"/>
          <w:b/>
          <w:bCs/>
          <w:i/>
          <w:sz w:val="28"/>
          <w:szCs w:val="28"/>
          <w:lang w:eastAsia="en-US"/>
        </w:rPr>
        <w:t>2-м семьям</w:t>
      </w:r>
      <w:r w:rsidR="005D3181" w:rsidRPr="001919A3">
        <w:rPr>
          <w:rFonts w:eastAsiaTheme="minorHAnsi"/>
          <w:b/>
          <w:bCs/>
          <w:i/>
          <w:sz w:val="28"/>
          <w:szCs w:val="28"/>
          <w:lang w:eastAsia="en-US"/>
        </w:rPr>
        <w:t>.</w:t>
      </w:r>
      <w:r w:rsidR="0016097B" w:rsidRPr="001919A3">
        <w:rPr>
          <w:rFonts w:eastAsiaTheme="minorHAnsi"/>
          <w:b/>
          <w:bCs/>
          <w:i/>
          <w:sz w:val="28"/>
          <w:szCs w:val="28"/>
          <w:lang w:eastAsia="en-US"/>
        </w:rPr>
        <w:t xml:space="preserve"> </w:t>
      </w:r>
    </w:p>
    <w:p w:rsidR="00B63B8C" w:rsidRPr="001919A3" w:rsidRDefault="001E3964" w:rsidP="00187AA1">
      <w:pPr>
        <w:spacing w:line="360" w:lineRule="auto"/>
        <w:ind w:firstLine="709"/>
        <w:contextualSpacing/>
        <w:jc w:val="both"/>
        <w:rPr>
          <w:b/>
          <w:sz w:val="28"/>
          <w:szCs w:val="28"/>
        </w:rPr>
      </w:pPr>
      <w:r w:rsidRPr="001919A3">
        <w:rPr>
          <w:b/>
          <w:sz w:val="28"/>
          <w:szCs w:val="28"/>
        </w:rPr>
        <w:t>Благоустройство</w:t>
      </w:r>
    </w:p>
    <w:p w:rsidR="008937E4" w:rsidRPr="001919A3" w:rsidRDefault="004830C6" w:rsidP="00187AA1">
      <w:pPr>
        <w:spacing w:line="360" w:lineRule="auto"/>
        <w:ind w:firstLine="709"/>
        <w:contextualSpacing/>
        <w:jc w:val="both"/>
        <w:rPr>
          <w:sz w:val="28"/>
          <w:szCs w:val="28"/>
        </w:rPr>
      </w:pPr>
      <w:r w:rsidRPr="001919A3">
        <w:rPr>
          <w:sz w:val="28"/>
          <w:szCs w:val="28"/>
        </w:rPr>
        <w:t>Благоустройство и озеленение городского округа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w:t>
      </w:r>
    </w:p>
    <w:p w:rsidR="0015187D" w:rsidRPr="001919A3" w:rsidRDefault="0015187D" w:rsidP="00187AA1">
      <w:pPr>
        <w:spacing w:line="360" w:lineRule="auto"/>
        <w:ind w:firstLine="709"/>
        <w:contextualSpacing/>
        <w:jc w:val="both"/>
        <w:rPr>
          <w:b/>
          <w:sz w:val="28"/>
          <w:szCs w:val="28"/>
        </w:rPr>
      </w:pPr>
      <w:r w:rsidRPr="001919A3">
        <w:rPr>
          <w:b/>
          <w:sz w:val="28"/>
          <w:szCs w:val="28"/>
        </w:rPr>
        <w:t>В рамках реализации губернского проекта «</w:t>
      </w:r>
      <w:proofErr w:type="spellStart"/>
      <w:r w:rsidRPr="001919A3">
        <w:rPr>
          <w:b/>
          <w:sz w:val="28"/>
          <w:szCs w:val="28"/>
        </w:rPr>
        <w:t>СОдействие</w:t>
      </w:r>
      <w:proofErr w:type="spellEnd"/>
      <w:r w:rsidRPr="001919A3">
        <w:rPr>
          <w:b/>
          <w:sz w:val="28"/>
          <w:szCs w:val="28"/>
        </w:rPr>
        <w:t>» государственной программы Самарской области «Поддержка инициатив населения муниципальных образований в Самарской области»</w:t>
      </w:r>
      <w:r w:rsidR="003C43BC" w:rsidRPr="001919A3">
        <w:rPr>
          <w:b/>
          <w:sz w:val="28"/>
          <w:szCs w:val="28"/>
        </w:rPr>
        <w:t xml:space="preserve"> </w:t>
      </w:r>
      <w:r w:rsidR="009D318F" w:rsidRPr="001919A3">
        <w:rPr>
          <w:b/>
          <w:sz w:val="28"/>
          <w:szCs w:val="28"/>
        </w:rPr>
        <w:t>на территории городского округа Кинель реализ</w:t>
      </w:r>
      <w:r w:rsidR="00650528" w:rsidRPr="001919A3">
        <w:rPr>
          <w:b/>
          <w:sz w:val="28"/>
          <w:szCs w:val="28"/>
        </w:rPr>
        <w:t>ованы</w:t>
      </w:r>
      <w:r w:rsidR="009D318F" w:rsidRPr="001919A3">
        <w:rPr>
          <w:b/>
          <w:sz w:val="28"/>
          <w:szCs w:val="28"/>
        </w:rPr>
        <w:t xml:space="preserve"> </w:t>
      </w:r>
      <w:r w:rsidR="00F4786F" w:rsidRPr="001919A3">
        <w:rPr>
          <w:b/>
          <w:sz w:val="28"/>
          <w:szCs w:val="28"/>
        </w:rPr>
        <w:t>7</w:t>
      </w:r>
      <w:r w:rsidR="00B25874" w:rsidRPr="001919A3">
        <w:rPr>
          <w:b/>
          <w:sz w:val="28"/>
          <w:szCs w:val="28"/>
        </w:rPr>
        <w:t xml:space="preserve"> проект</w:t>
      </w:r>
      <w:r w:rsidR="00A667DD" w:rsidRPr="001919A3">
        <w:rPr>
          <w:b/>
          <w:sz w:val="28"/>
          <w:szCs w:val="28"/>
        </w:rPr>
        <w:t>ов</w:t>
      </w:r>
      <w:r w:rsidR="004759CA" w:rsidRPr="001919A3">
        <w:rPr>
          <w:b/>
          <w:sz w:val="28"/>
          <w:szCs w:val="28"/>
        </w:rPr>
        <w:t>:</w:t>
      </w:r>
    </w:p>
    <w:p w:rsidR="00040D24" w:rsidRPr="00C15E37" w:rsidRDefault="00040D24" w:rsidP="00282007">
      <w:pPr>
        <w:spacing w:line="360" w:lineRule="auto"/>
        <w:ind w:firstLine="708"/>
        <w:jc w:val="both"/>
        <w:rPr>
          <w:sz w:val="28"/>
          <w:szCs w:val="28"/>
        </w:rPr>
      </w:pPr>
      <w:r w:rsidRPr="00C15E37">
        <w:rPr>
          <w:sz w:val="28"/>
          <w:szCs w:val="28"/>
        </w:rPr>
        <w:t>- «Комфортная жизнь» - Устройство канализации по ул.</w:t>
      </w:r>
      <w:r w:rsidR="000B7CCD" w:rsidRPr="00C15E37">
        <w:rPr>
          <w:sz w:val="28"/>
          <w:szCs w:val="28"/>
        </w:rPr>
        <w:t xml:space="preserve"> Некрасова в </w:t>
      </w:r>
      <w:proofErr w:type="spellStart"/>
      <w:r w:rsidR="000B7CCD" w:rsidRPr="00C15E37">
        <w:rPr>
          <w:sz w:val="28"/>
          <w:szCs w:val="28"/>
        </w:rPr>
        <w:t>п.г.т</w:t>
      </w:r>
      <w:proofErr w:type="spellEnd"/>
      <w:r w:rsidR="000B7CCD" w:rsidRPr="00C15E37">
        <w:rPr>
          <w:sz w:val="28"/>
          <w:szCs w:val="28"/>
        </w:rPr>
        <w:t>. Алексеевка» (</w:t>
      </w:r>
      <w:r w:rsidR="00650528" w:rsidRPr="00C15E37">
        <w:rPr>
          <w:sz w:val="28"/>
          <w:szCs w:val="28"/>
        </w:rPr>
        <w:t xml:space="preserve">проведены </w:t>
      </w:r>
      <w:r w:rsidR="000B7CCD" w:rsidRPr="00C15E37">
        <w:rPr>
          <w:sz w:val="28"/>
          <w:szCs w:val="28"/>
        </w:rPr>
        <w:t>земляны</w:t>
      </w:r>
      <w:r w:rsidR="00650528" w:rsidRPr="00C15E37">
        <w:rPr>
          <w:sz w:val="28"/>
          <w:szCs w:val="28"/>
        </w:rPr>
        <w:t>е</w:t>
      </w:r>
      <w:r w:rsidR="000B7CCD" w:rsidRPr="00C15E37">
        <w:rPr>
          <w:sz w:val="28"/>
          <w:szCs w:val="28"/>
        </w:rPr>
        <w:t xml:space="preserve"> работ</w:t>
      </w:r>
      <w:r w:rsidR="00650528" w:rsidRPr="00C15E37">
        <w:rPr>
          <w:sz w:val="28"/>
          <w:szCs w:val="28"/>
        </w:rPr>
        <w:t>ы</w:t>
      </w:r>
      <w:r w:rsidR="000B7CCD" w:rsidRPr="00C15E37">
        <w:rPr>
          <w:sz w:val="28"/>
          <w:szCs w:val="28"/>
        </w:rPr>
        <w:t xml:space="preserve"> с укл</w:t>
      </w:r>
      <w:r w:rsidR="00650528" w:rsidRPr="00C15E37">
        <w:rPr>
          <w:sz w:val="28"/>
          <w:szCs w:val="28"/>
        </w:rPr>
        <w:t>адкой трубопроводов, устройство</w:t>
      </w:r>
      <w:r w:rsidR="000B7CCD" w:rsidRPr="00C15E37">
        <w:rPr>
          <w:sz w:val="28"/>
          <w:szCs w:val="28"/>
        </w:rPr>
        <w:t xml:space="preserve"> железобетонных канализационных колодцев, работы по устройству канализационной сети, подключение сети к централизованному водоотведению);</w:t>
      </w:r>
    </w:p>
    <w:p w:rsidR="00040D24" w:rsidRPr="00C15E37" w:rsidRDefault="00040D24" w:rsidP="00282007">
      <w:pPr>
        <w:spacing w:line="360" w:lineRule="auto"/>
        <w:ind w:firstLine="708"/>
        <w:jc w:val="both"/>
        <w:rPr>
          <w:sz w:val="28"/>
          <w:szCs w:val="28"/>
        </w:rPr>
      </w:pPr>
      <w:r w:rsidRPr="00C15E37">
        <w:rPr>
          <w:sz w:val="28"/>
          <w:szCs w:val="28"/>
        </w:rPr>
        <w:t>- «Островок памяти» ограждение кладбища в посе</w:t>
      </w:r>
      <w:r w:rsidR="00B14F2F" w:rsidRPr="00C15E37">
        <w:rPr>
          <w:sz w:val="28"/>
          <w:szCs w:val="28"/>
        </w:rPr>
        <w:t>лке городского типа Алексеевка» (</w:t>
      </w:r>
      <w:r w:rsidR="00C50B9D" w:rsidRPr="00C15E37">
        <w:rPr>
          <w:sz w:val="28"/>
          <w:szCs w:val="28"/>
        </w:rPr>
        <w:t>снесено</w:t>
      </w:r>
      <w:r w:rsidR="00B14F2F" w:rsidRPr="00C15E37">
        <w:rPr>
          <w:sz w:val="28"/>
          <w:szCs w:val="28"/>
        </w:rPr>
        <w:t xml:space="preserve"> старо</w:t>
      </w:r>
      <w:r w:rsidR="00C50B9D" w:rsidRPr="00C15E37">
        <w:rPr>
          <w:sz w:val="28"/>
          <w:szCs w:val="28"/>
        </w:rPr>
        <w:t>е</w:t>
      </w:r>
      <w:r w:rsidR="00B14F2F" w:rsidRPr="00C15E37">
        <w:rPr>
          <w:sz w:val="28"/>
          <w:szCs w:val="28"/>
        </w:rPr>
        <w:t xml:space="preserve"> ветхо</w:t>
      </w:r>
      <w:r w:rsidR="00C50B9D" w:rsidRPr="00C15E37">
        <w:rPr>
          <w:sz w:val="28"/>
          <w:szCs w:val="28"/>
        </w:rPr>
        <w:t>е</w:t>
      </w:r>
      <w:r w:rsidR="00B14F2F" w:rsidRPr="00C15E37">
        <w:rPr>
          <w:sz w:val="28"/>
          <w:szCs w:val="28"/>
        </w:rPr>
        <w:t xml:space="preserve"> ограждени</w:t>
      </w:r>
      <w:r w:rsidR="00C50B9D" w:rsidRPr="00C15E37">
        <w:rPr>
          <w:sz w:val="28"/>
          <w:szCs w:val="28"/>
        </w:rPr>
        <w:t>е</w:t>
      </w:r>
      <w:r w:rsidR="00B14F2F" w:rsidRPr="00C15E37">
        <w:rPr>
          <w:sz w:val="28"/>
          <w:szCs w:val="28"/>
        </w:rPr>
        <w:t xml:space="preserve">, </w:t>
      </w:r>
      <w:r w:rsidR="00C50B9D" w:rsidRPr="00C15E37">
        <w:rPr>
          <w:sz w:val="28"/>
          <w:szCs w:val="28"/>
        </w:rPr>
        <w:t xml:space="preserve">произведена </w:t>
      </w:r>
      <w:r w:rsidR="00B14F2F" w:rsidRPr="00C15E37">
        <w:rPr>
          <w:sz w:val="28"/>
          <w:szCs w:val="28"/>
        </w:rPr>
        <w:t>расчистк</w:t>
      </w:r>
      <w:r w:rsidR="00C50B9D" w:rsidRPr="00C15E37">
        <w:rPr>
          <w:sz w:val="28"/>
          <w:szCs w:val="28"/>
        </w:rPr>
        <w:t>а</w:t>
      </w:r>
      <w:r w:rsidR="00B14F2F" w:rsidRPr="00C15E37">
        <w:rPr>
          <w:sz w:val="28"/>
          <w:szCs w:val="28"/>
        </w:rPr>
        <w:t xml:space="preserve"> от кустарника и деревьев, установ</w:t>
      </w:r>
      <w:r w:rsidR="001919A3" w:rsidRPr="00C15E37">
        <w:rPr>
          <w:sz w:val="28"/>
          <w:szCs w:val="28"/>
        </w:rPr>
        <w:t>лено</w:t>
      </w:r>
      <w:r w:rsidR="00B14F2F" w:rsidRPr="00C15E37">
        <w:rPr>
          <w:sz w:val="28"/>
          <w:szCs w:val="28"/>
        </w:rPr>
        <w:t xml:space="preserve"> ново</w:t>
      </w:r>
      <w:r w:rsidR="001919A3" w:rsidRPr="00C15E37">
        <w:rPr>
          <w:sz w:val="28"/>
          <w:szCs w:val="28"/>
        </w:rPr>
        <w:t>е</w:t>
      </w:r>
      <w:r w:rsidR="00B14F2F" w:rsidRPr="00C15E37">
        <w:rPr>
          <w:sz w:val="28"/>
          <w:szCs w:val="28"/>
        </w:rPr>
        <w:t xml:space="preserve"> ограждени</w:t>
      </w:r>
      <w:r w:rsidR="001919A3" w:rsidRPr="00C15E37">
        <w:rPr>
          <w:sz w:val="28"/>
          <w:szCs w:val="28"/>
        </w:rPr>
        <w:t>е</w:t>
      </w:r>
      <w:r w:rsidR="00B14F2F" w:rsidRPr="00C15E37">
        <w:rPr>
          <w:sz w:val="28"/>
          <w:szCs w:val="28"/>
        </w:rPr>
        <w:t>, ворот</w:t>
      </w:r>
      <w:r w:rsidR="001919A3" w:rsidRPr="00C15E37">
        <w:rPr>
          <w:sz w:val="28"/>
          <w:szCs w:val="28"/>
        </w:rPr>
        <w:t>а и калит</w:t>
      </w:r>
      <w:r w:rsidR="00B14F2F" w:rsidRPr="00C15E37">
        <w:rPr>
          <w:sz w:val="28"/>
          <w:szCs w:val="28"/>
        </w:rPr>
        <w:t>к</w:t>
      </w:r>
      <w:r w:rsidR="001919A3" w:rsidRPr="00C15E37">
        <w:rPr>
          <w:sz w:val="28"/>
          <w:szCs w:val="28"/>
        </w:rPr>
        <w:t>и</w:t>
      </w:r>
      <w:r w:rsidR="00B14F2F" w:rsidRPr="00C15E37">
        <w:rPr>
          <w:sz w:val="28"/>
          <w:szCs w:val="28"/>
        </w:rPr>
        <w:t>);</w:t>
      </w:r>
    </w:p>
    <w:p w:rsidR="00040D24" w:rsidRPr="00C15E37" w:rsidRDefault="00040D24" w:rsidP="00282007">
      <w:pPr>
        <w:spacing w:line="360" w:lineRule="auto"/>
        <w:ind w:firstLine="708"/>
        <w:jc w:val="both"/>
        <w:rPr>
          <w:sz w:val="28"/>
          <w:szCs w:val="28"/>
        </w:rPr>
      </w:pPr>
      <w:r w:rsidRPr="00C15E37">
        <w:rPr>
          <w:sz w:val="28"/>
          <w:szCs w:val="28"/>
        </w:rPr>
        <w:t>- «Студенческая аллея» - Благоустройство ул.</w:t>
      </w:r>
      <w:r w:rsidR="000D1843" w:rsidRPr="00C15E37">
        <w:rPr>
          <w:sz w:val="28"/>
          <w:szCs w:val="28"/>
        </w:rPr>
        <w:t xml:space="preserve"> </w:t>
      </w:r>
      <w:r w:rsidRPr="00C15E37">
        <w:rPr>
          <w:sz w:val="28"/>
          <w:szCs w:val="28"/>
        </w:rPr>
        <w:t xml:space="preserve">Спортивная в </w:t>
      </w:r>
      <w:proofErr w:type="spellStart"/>
      <w:r w:rsidRPr="00C15E37">
        <w:rPr>
          <w:sz w:val="28"/>
          <w:szCs w:val="28"/>
        </w:rPr>
        <w:t>п.</w:t>
      </w:r>
      <w:r w:rsidR="00B14F2F" w:rsidRPr="00C15E37">
        <w:rPr>
          <w:sz w:val="28"/>
          <w:szCs w:val="28"/>
        </w:rPr>
        <w:t>г.т</w:t>
      </w:r>
      <w:proofErr w:type="spellEnd"/>
      <w:r w:rsidR="00B14F2F" w:rsidRPr="00C15E37">
        <w:rPr>
          <w:sz w:val="28"/>
          <w:szCs w:val="28"/>
        </w:rPr>
        <w:t>.</w:t>
      </w:r>
      <w:r w:rsidR="000D1843" w:rsidRPr="00C15E37">
        <w:rPr>
          <w:sz w:val="28"/>
          <w:szCs w:val="28"/>
        </w:rPr>
        <w:t xml:space="preserve"> </w:t>
      </w:r>
      <w:proofErr w:type="spellStart"/>
      <w:r w:rsidR="00B14F2F" w:rsidRPr="00C15E37">
        <w:rPr>
          <w:sz w:val="28"/>
          <w:szCs w:val="28"/>
        </w:rPr>
        <w:t>Усть-Кинельский</w:t>
      </w:r>
      <w:proofErr w:type="spellEnd"/>
      <w:r w:rsidR="00B14F2F" w:rsidRPr="00C15E37">
        <w:rPr>
          <w:sz w:val="28"/>
          <w:szCs w:val="28"/>
        </w:rPr>
        <w:t xml:space="preserve"> </w:t>
      </w:r>
      <w:proofErr w:type="spellStart"/>
      <w:r w:rsidR="00B14F2F" w:rsidRPr="00C15E37">
        <w:rPr>
          <w:sz w:val="28"/>
          <w:szCs w:val="28"/>
        </w:rPr>
        <w:t>г.о</w:t>
      </w:r>
      <w:proofErr w:type="spellEnd"/>
      <w:r w:rsidR="00B14F2F" w:rsidRPr="00C15E37">
        <w:rPr>
          <w:sz w:val="28"/>
          <w:szCs w:val="28"/>
        </w:rPr>
        <w:t>.</w:t>
      </w:r>
      <w:r w:rsidR="000D1843" w:rsidRPr="00C15E37">
        <w:rPr>
          <w:sz w:val="28"/>
          <w:szCs w:val="28"/>
        </w:rPr>
        <w:t xml:space="preserve"> </w:t>
      </w:r>
      <w:r w:rsidR="00B14F2F" w:rsidRPr="00C15E37">
        <w:rPr>
          <w:sz w:val="28"/>
          <w:szCs w:val="28"/>
        </w:rPr>
        <w:t>Кинель» (благоустро</w:t>
      </w:r>
      <w:r w:rsidR="001919A3" w:rsidRPr="00C15E37">
        <w:rPr>
          <w:sz w:val="28"/>
          <w:szCs w:val="28"/>
        </w:rPr>
        <w:t>ена</w:t>
      </w:r>
      <w:r w:rsidR="00B14F2F" w:rsidRPr="00C15E37">
        <w:rPr>
          <w:sz w:val="28"/>
          <w:szCs w:val="28"/>
        </w:rPr>
        <w:t xml:space="preserve"> пешеходн</w:t>
      </w:r>
      <w:r w:rsidR="001919A3" w:rsidRPr="00C15E37">
        <w:rPr>
          <w:sz w:val="28"/>
          <w:szCs w:val="28"/>
        </w:rPr>
        <w:t>ая</w:t>
      </w:r>
      <w:r w:rsidR="00B14F2F" w:rsidRPr="00C15E37">
        <w:rPr>
          <w:sz w:val="28"/>
          <w:szCs w:val="28"/>
        </w:rPr>
        <w:t xml:space="preserve"> зон</w:t>
      </w:r>
      <w:r w:rsidR="001919A3" w:rsidRPr="00C15E37">
        <w:rPr>
          <w:sz w:val="28"/>
          <w:szCs w:val="28"/>
        </w:rPr>
        <w:t>а</w:t>
      </w:r>
      <w:r w:rsidR="00B14F2F" w:rsidRPr="00C15E37">
        <w:rPr>
          <w:sz w:val="28"/>
          <w:szCs w:val="28"/>
        </w:rPr>
        <w:t xml:space="preserve"> по ул.</w:t>
      </w:r>
      <w:r w:rsidR="000D1843" w:rsidRPr="00C15E37">
        <w:rPr>
          <w:sz w:val="28"/>
          <w:szCs w:val="28"/>
        </w:rPr>
        <w:t xml:space="preserve"> </w:t>
      </w:r>
      <w:r w:rsidR="00B14F2F" w:rsidRPr="00C15E37">
        <w:rPr>
          <w:sz w:val="28"/>
          <w:szCs w:val="28"/>
        </w:rPr>
        <w:t>Спортивной с установкой урн и скамеек, а также оборудован</w:t>
      </w:r>
      <w:r w:rsidR="00FB0A1A" w:rsidRPr="00C15E37">
        <w:rPr>
          <w:sz w:val="28"/>
          <w:szCs w:val="28"/>
        </w:rPr>
        <w:t>о</w:t>
      </w:r>
      <w:r w:rsidR="00B14F2F" w:rsidRPr="00C15E37">
        <w:rPr>
          <w:sz w:val="28"/>
          <w:szCs w:val="28"/>
        </w:rPr>
        <w:t xml:space="preserve"> освещени</w:t>
      </w:r>
      <w:r w:rsidR="00FB0A1A" w:rsidRPr="00C15E37">
        <w:rPr>
          <w:sz w:val="28"/>
          <w:szCs w:val="28"/>
        </w:rPr>
        <w:t>е</w:t>
      </w:r>
      <w:r w:rsidR="00B14F2F" w:rsidRPr="00C15E37">
        <w:rPr>
          <w:sz w:val="28"/>
          <w:szCs w:val="28"/>
        </w:rPr>
        <w:t xml:space="preserve"> вдоль тротуар</w:t>
      </w:r>
      <w:r w:rsidR="000D1843" w:rsidRPr="00C15E37">
        <w:rPr>
          <w:sz w:val="28"/>
          <w:szCs w:val="28"/>
        </w:rPr>
        <w:t>ов и около памятных постаментов);</w:t>
      </w:r>
    </w:p>
    <w:p w:rsidR="00040D24" w:rsidRPr="00C15E37" w:rsidRDefault="00040D24" w:rsidP="00282007">
      <w:pPr>
        <w:spacing w:line="360" w:lineRule="auto"/>
        <w:ind w:firstLine="720"/>
        <w:jc w:val="both"/>
        <w:rPr>
          <w:bCs/>
          <w:sz w:val="28"/>
          <w:szCs w:val="28"/>
        </w:rPr>
      </w:pPr>
      <w:r w:rsidRPr="00C15E37">
        <w:rPr>
          <w:sz w:val="28"/>
          <w:szCs w:val="28"/>
        </w:rPr>
        <w:t>-</w:t>
      </w:r>
      <w:r w:rsidRPr="00C15E37">
        <w:t xml:space="preserve"> </w:t>
      </w:r>
      <w:r w:rsidRPr="00C15E37">
        <w:rPr>
          <w:sz w:val="28"/>
          <w:szCs w:val="28"/>
        </w:rPr>
        <w:t xml:space="preserve">«Точка спорта – Устройство универсальной спортивно - игровой площадки (для игры в волейбол, баскетбол) с резиновым покрытием по ул.9 Мая в </w:t>
      </w:r>
      <w:proofErr w:type="spellStart"/>
      <w:r w:rsidRPr="00C15E37">
        <w:rPr>
          <w:sz w:val="28"/>
          <w:szCs w:val="28"/>
        </w:rPr>
        <w:t>мкр</w:t>
      </w:r>
      <w:proofErr w:type="spellEnd"/>
      <w:r w:rsidRPr="00C15E37">
        <w:rPr>
          <w:sz w:val="28"/>
          <w:szCs w:val="28"/>
        </w:rPr>
        <w:t>. Юго-Запад г.</w:t>
      </w:r>
      <w:r w:rsidR="000D1843" w:rsidRPr="00C15E37">
        <w:rPr>
          <w:sz w:val="28"/>
          <w:szCs w:val="28"/>
        </w:rPr>
        <w:t xml:space="preserve"> Кинель» (</w:t>
      </w:r>
      <w:r w:rsidR="000D1843" w:rsidRPr="00C15E37">
        <w:rPr>
          <w:bCs/>
          <w:sz w:val="28"/>
          <w:szCs w:val="28"/>
        </w:rPr>
        <w:t>создани</w:t>
      </w:r>
      <w:r w:rsidR="00FB0A1A" w:rsidRPr="00C15E37">
        <w:rPr>
          <w:bCs/>
          <w:sz w:val="28"/>
          <w:szCs w:val="28"/>
        </w:rPr>
        <w:t>е</w:t>
      </w:r>
      <w:r w:rsidR="000D1843" w:rsidRPr="00C15E37">
        <w:rPr>
          <w:bCs/>
          <w:sz w:val="28"/>
          <w:szCs w:val="28"/>
        </w:rPr>
        <w:t xml:space="preserve"> объекта физической культуры и спорта – универсальной спортивно-игровой площадки (для игры в волейбол, баскетбол)</w:t>
      </w:r>
      <w:r w:rsidR="001567A2" w:rsidRPr="00C15E37">
        <w:rPr>
          <w:bCs/>
          <w:sz w:val="28"/>
          <w:szCs w:val="28"/>
        </w:rPr>
        <w:t>, а</w:t>
      </w:r>
      <w:r w:rsidR="000D1843" w:rsidRPr="00C15E37">
        <w:rPr>
          <w:bCs/>
          <w:sz w:val="28"/>
          <w:szCs w:val="28"/>
        </w:rPr>
        <w:t xml:space="preserve"> также детской площадки</w:t>
      </w:r>
      <w:r w:rsidR="001567A2" w:rsidRPr="00C15E37">
        <w:rPr>
          <w:bCs/>
          <w:sz w:val="28"/>
          <w:szCs w:val="28"/>
        </w:rPr>
        <w:t>)</w:t>
      </w:r>
      <w:r w:rsidR="000D1843" w:rsidRPr="00C15E37">
        <w:rPr>
          <w:bCs/>
          <w:sz w:val="28"/>
          <w:szCs w:val="28"/>
        </w:rPr>
        <w:t>.</w:t>
      </w:r>
    </w:p>
    <w:p w:rsidR="00F4786F" w:rsidRPr="00C15E37" w:rsidRDefault="008B52EF" w:rsidP="00282007">
      <w:pPr>
        <w:spacing w:line="360" w:lineRule="auto"/>
        <w:ind w:firstLine="720"/>
        <w:jc w:val="both"/>
        <w:rPr>
          <w:bCs/>
          <w:sz w:val="28"/>
          <w:szCs w:val="28"/>
        </w:rPr>
      </w:pPr>
      <w:r w:rsidRPr="00C15E37">
        <w:rPr>
          <w:bCs/>
          <w:sz w:val="28"/>
          <w:szCs w:val="28"/>
        </w:rPr>
        <w:t>- «</w:t>
      </w:r>
      <w:r w:rsidR="005708E1" w:rsidRPr="00C15E37">
        <w:rPr>
          <w:bCs/>
          <w:sz w:val="28"/>
          <w:szCs w:val="28"/>
        </w:rPr>
        <w:t xml:space="preserve">Студенческий сквер» - </w:t>
      </w:r>
      <w:r w:rsidR="000779EA" w:rsidRPr="00C15E37">
        <w:rPr>
          <w:bCs/>
          <w:sz w:val="28"/>
          <w:szCs w:val="28"/>
        </w:rPr>
        <w:t>У</w:t>
      </w:r>
      <w:r w:rsidR="005708E1" w:rsidRPr="00C15E37">
        <w:rPr>
          <w:bCs/>
          <w:sz w:val="28"/>
          <w:szCs w:val="28"/>
        </w:rPr>
        <w:t>стр</w:t>
      </w:r>
      <w:r w:rsidR="000779EA" w:rsidRPr="00C15E37">
        <w:rPr>
          <w:bCs/>
          <w:sz w:val="28"/>
          <w:szCs w:val="28"/>
        </w:rPr>
        <w:t>ойство освещения и оборудование малых архит</w:t>
      </w:r>
      <w:r w:rsidR="00EF4668" w:rsidRPr="00C15E37">
        <w:rPr>
          <w:bCs/>
          <w:sz w:val="28"/>
          <w:szCs w:val="28"/>
        </w:rPr>
        <w:t>ектурных</w:t>
      </w:r>
      <w:r w:rsidR="000779EA" w:rsidRPr="00C15E37">
        <w:rPr>
          <w:bCs/>
          <w:sz w:val="28"/>
          <w:szCs w:val="28"/>
        </w:rPr>
        <w:t xml:space="preserve"> форм в сквере по ул. Спортивной</w:t>
      </w:r>
      <w:r w:rsidR="00EF4668" w:rsidRPr="00C15E37">
        <w:t xml:space="preserve"> </w:t>
      </w:r>
      <w:r w:rsidR="00EF4668" w:rsidRPr="00C15E37">
        <w:rPr>
          <w:bCs/>
          <w:sz w:val="28"/>
          <w:szCs w:val="28"/>
        </w:rPr>
        <w:t xml:space="preserve">в </w:t>
      </w:r>
      <w:proofErr w:type="spellStart"/>
      <w:r w:rsidR="00EF4668" w:rsidRPr="00C15E37">
        <w:rPr>
          <w:bCs/>
          <w:sz w:val="28"/>
          <w:szCs w:val="28"/>
        </w:rPr>
        <w:t>п.г.т</w:t>
      </w:r>
      <w:proofErr w:type="spellEnd"/>
      <w:r w:rsidR="00EF4668" w:rsidRPr="00C15E37">
        <w:rPr>
          <w:bCs/>
          <w:sz w:val="28"/>
          <w:szCs w:val="28"/>
        </w:rPr>
        <w:t xml:space="preserve">. </w:t>
      </w:r>
      <w:proofErr w:type="spellStart"/>
      <w:r w:rsidR="00EF4668" w:rsidRPr="00C15E37">
        <w:rPr>
          <w:bCs/>
          <w:sz w:val="28"/>
          <w:szCs w:val="28"/>
        </w:rPr>
        <w:t>Усть-Кинельский</w:t>
      </w:r>
      <w:proofErr w:type="spellEnd"/>
      <w:r w:rsidR="00F4786F" w:rsidRPr="00C15E37">
        <w:rPr>
          <w:bCs/>
          <w:sz w:val="28"/>
          <w:szCs w:val="28"/>
        </w:rPr>
        <w:t>;</w:t>
      </w:r>
    </w:p>
    <w:p w:rsidR="00A667DD" w:rsidRPr="00C15E37" w:rsidRDefault="00F4786F" w:rsidP="00282007">
      <w:pPr>
        <w:spacing w:line="360" w:lineRule="auto"/>
        <w:ind w:firstLine="720"/>
        <w:jc w:val="both"/>
        <w:rPr>
          <w:bCs/>
          <w:sz w:val="28"/>
          <w:szCs w:val="28"/>
        </w:rPr>
      </w:pPr>
      <w:r w:rsidRPr="00C15E37">
        <w:rPr>
          <w:bCs/>
          <w:sz w:val="28"/>
          <w:szCs w:val="28"/>
        </w:rPr>
        <w:t>-</w:t>
      </w:r>
      <w:r w:rsidR="00EF4668" w:rsidRPr="00C15E37">
        <w:rPr>
          <w:bCs/>
          <w:sz w:val="28"/>
          <w:szCs w:val="28"/>
        </w:rPr>
        <w:t xml:space="preserve"> </w:t>
      </w:r>
      <w:r w:rsidRPr="00C15E37">
        <w:rPr>
          <w:bCs/>
          <w:sz w:val="28"/>
          <w:szCs w:val="28"/>
        </w:rPr>
        <w:t>«В зоне слышимости» – Приобретен</w:t>
      </w:r>
      <w:r w:rsidR="00FB0A1A" w:rsidRPr="00C15E37">
        <w:rPr>
          <w:bCs/>
          <w:sz w:val="28"/>
          <w:szCs w:val="28"/>
        </w:rPr>
        <w:t>о</w:t>
      </w:r>
      <w:r w:rsidRPr="00C15E37">
        <w:rPr>
          <w:bCs/>
          <w:sz w:val="28"/>
          <w:szCs w:val="28"/>
        </w:rPr>
        <w:t xml:space="preserve"> звуково</w:t>
      </w:r>
      <w:r w:rsidR="00FB0A1A" w:rsidRPr="00C15E37">
        <w:rPr>
          <w:bCs/>
          <w:sz w:val="28"/>
          <w:szCs w:val="28"/>
        </w:rPr>
        <w:t>е</w:t>
      </w:r>
      <w:r w:rsidRPr="00C15E37">
        <w:rPr>
          <w:bCs/>
          <w:sz w:val="28"/>
          <w:szCs w:val="28"/>
        </w:rPr>
        <w:t xml:space="preserve"> оборудовани</w:t>
      </w:r>
      <w:r w:rsidR="00FB0A1A" w:rsidRPr="00C15E37">
        <w:rPr>
          <w:bCs/>
          <w:sz w:val="28"/>
          <w:szCs w:val="28"/>
        </w:rPr>
        <w:t>е</w:t>
      </w:r>
      <w:r w:rsidRPr="00C15E37">
        <w:rPr>
          <w:bCs/>
          <w:sz w:val="28"/>
          <w:szCs w:val="28"/>
        </w:rPr>
        <w:t xml:space="preserve"> для зрительного зала Городского Дома культуры;</w:t>
      </w:r>
    </w:p>
    <w:p w:rsidR="00F4786F" w:rsidRPr="000B300D" w:rsidRDefault="00EA19EF" w:rsidP="00282007">
      <w:pPr>
        <w:spacing w:line="360" w:lineRule="auto"/>
        <w:ind w:firstLine="720"/>
        <w:jc w:val="both"/>
        <w:rPr>
          <w:bCs/>
          <w:sz w:val="28"/>
          <w:szCs w:val="28"/>
        </w:rPr>
      </w:pPr>
      <w:r w:rsidRPr="00C15E37">
        <w:rPr>
          <w:bCs/>
          <w:sz w:val="28"/>
          <w:szCs w:val="28"/>
        </w:rPr>
        <w:lastRenderedPageBreak/>
        <w:t>- «Площадь Мира – быть в курсе событий» - Приобретен</w:t>
      </w:r>
      <w:r w:rsidR="00C15E37" w:rsidRPr="00C15E37">
        <w:rPr>
          <w:bCs/>
          <w:sz w:val="28"/>
          <w:szCs w:val="28"/>
        </w:rPr>
        <w:t>ы</w:t>
      </w:r>
      <w:r w:rsidRPr="00C15E37">
        <w:rPr>
          <w:bCs/>
          <w:sz w:val="28"/>
          <w:szCs w:val="28"/>
        </w:rPr>
        <w:t xml:space="preserve"> и размещен</w:t>
      </w:r>
      <w:r w:rsidR="00C15E37" w:rsidRPr="00C15E37">
        <w:rPr>
          <w:bCs/>
          <w:sz w:val="28"/>
          <w:szCs w:val="28"/>
        </w:rPr>
        <w:t>ы</w:t>
      </w:r>
      <w:r w:rsidRPr="00C15E37">
        <w:rPr>
          <w:bCs/>
          <w:sz w:val="28"/>
          <w:szCs w:val="28"/>
        </w:rPr>
        <w:t xml:space="preserve"> на здании </w:t>
      </w:r>
      <w:r w:rsidRPr="000B300D">
        <w:rPr>
          <w:bCs/>
          <w:sz w:val="28"/>
          <w:szCs w:val="28"/>
        </w:rPr>
        <w:t>городского дома культуры светодиодны</w:t>
      </w:r>
      <w:r w:rsidR="00C15E37" w:rsidRPr="000B300D">
        <w:rPr>
          <w:bCs/>
          <w:sz w:val="28"/>
          <w:szCs w:val="28"/>
        </w:rPr>
        <w:t>е</w:t>
      </w:r>
      <w:r w:rsidRPr="000B300D">
        <w:rPr>
          <w:bCs/>
          <w:sz w:val="28"/>
          <w:szCs w:val="28"/>
        </w:rPr>
        <w:t xml:space="preserve"> экран</w:t>
      </w:r>
      <w:r w:rsidR="00C15E37" w:rsidRPr="000B300D">
        <w:rPr>
          <w:bCs/>
          <w:sz w:val="28"/>
          <w:szCs w:val="28"/>
        </w:rPr>
        <w:t>ы</w:t>
      </w:r>
      <w:r w:rsidRPr="000B300D">
        <w:rPr>
          <w:bCs/>
          <w:sz w:val="28"/>
          <w:szCs w:val="28"/>
        </w:rPr>
        <w:t xml:space="preserve"> для трансляции культурно массовых мероприятий.</w:t>
      </w:r>
    </w:p>
    <w:p w:rsidR="00DF578E" w:rsidRPr="000B300D" w:rsidRDefault="00EB4342" w:rsidP="002B03C9">
      <w:pPr>
        <w:spacing w:line="360" w:lineRule="auto"/>
        <w:ind w:firstLine="709"/>
        <w:contextualSpacing/>
        <w:jc w:val="both"/>
        <w:rPr>
          <w:b/>
          <w:i/>
          <w:sz w:val="28"/>
          <w:szCs w:val="28"/>
        </w:rPr>
      </w:pPr>
      <w:r w:rsidRPr="000B300D">
        <w:rPr>
          <w:b/>
          <w:i/>
          <w:sz w:val="28"/>
          <w:szCs w:val="28"/>
        </w:rPr>
        <w:t xml:space="preserve">Городскому округу Кинель </w:t>
      </w:r>
      <w:r w:rsidR="00EC6939" w:rsidRPr="000B300D">
        <w:rPr>
          <w:b/>
          <w:i/>
          <w:sz w:val="28"/>
          <w:szCs w:val="28"/>
        </w:rPr>
        <w:t>в</w:t>
      </w:r>
      <w:r w:rsidR="00054A90" w:rsidRPr="000B300D">
        <w:rPr>
          <w:b/>
          <w:i/>
          <w:sz w:val="28"/>
          <w:szCs w:val="28"/>
        </w:rPr>
        <w:t xml:space="preserve"> рамках реализации национального проекта «Жилье и городская среда»</w:t>
      </w:r>
      <w:r w:rsidR="00EC6939" w:rsidRPr="000B300D">
        <w:rPr>
          <w:b/>
          <w:i/>
          <w:sz w:val="28"/>
          <w:szCs w:val="28"/>
        </w:rPr>
        <w:t xml:space="preserve"> на</w:t>
      </w:r>
      <w:r w:rsidR="003C56DE" w:rsidRPr="000B300D">
        <w:rPr>
          <w:b/>
          <w:i/>
          <w:sz w:val="28"/>
          <w:szCs w:val="28"/>
        </w:rPr>
        <w:t xml:space="preserve"> 20</w:t>
      </w:r>
      <w:r w:rsidR="00191FF2" w:rsidRPr="000B300D">
        <w:rPr>
          <w:b/>
          <w:i/>
          <w:sz w:val="28"/>
          <w:szCs w:val="28"/>
        </w:rPr>
        <w:t>2</w:t>
      </w:r>
      <w:r w:rsidR="00F53110" w:rsidRPr="000B300D">
        <w:rPr>
          <w:b/>
          <w:i/>
          <w:sz w:val="28"/>
          <w:szCs w:val="28"/>
        </w:rPr>
        <w:t>1</w:t>
      </w:r>
      <w:r w:rsidR="00EC6939" w:rsidRPr="000B300D">
        <w:rPr>
          <w:b/>
          <w:i/>
          <w:sz w:val="28"/>
          <w:szCs w:val="28"/>
        </w:rPr>
        <w:t xml:space="preserve"> год</w:t>
      </w:r>
      <w:r w:rsidR="003C56DE" w:rsidRPr="000B300D">
        <w:rPr>
          <w:b/>
          <w:i/>
          <w:sz w:val="28"/>
          <w:szCs w:val="28"/>
        </w:rPr>
        <w:t xml:space="preserve"> </w:t>
      </w:r>
      <w:r w:rsidR="009247E7" w:rsidRPr="000B300D">
        <w:rPr>
          <w:b/>
          <w:i/>
          <w:sz w:val="28"/>
          <w:szCs w:val="28"/>
        </w:rPr>
        <w:t xml:space="preserve">установлены </w:t>
      </w:r>
      <w:r w:rsidR="003C56DE" w:rsidRPr="000B300D">
        <w:rPr>
          <w:b/>
          <w:i/>
          <w:sz w:val="28"/>
          <w:szCs w:val="28"/>
        </w:rPr>
        <w:t>пла</w:t>
      </w:r>
      <w:r w:rsidR="005616AB" w:rsidRPr="000B300D">
        <w:rPr>
          <w:b/>
          <w:i/>
          <w:sz w:val="28"/>
          <w:szCs w:val="28"/>
        </w:rPr>
        <w:t>н</w:t>
      </w:r>
      <w:r w:rsidR="0083212F" w:rsidRPr="000B300D">
        <w:rPr>
          <w:b/>
          <w:i/>
          <w:sz w:val="28"/>
          <w:szCs w:val="28"/>
        </w:rPr>
        <w:t>овые</w:t>
      </w:r>
      <w:r w:rsidR="005616AB" w:rsidRPr="000B300D">
        <w:rPr>
          <w:b/>
          <w:i/>
          <w:sz w:val="28"/>
          <w:szCs w:val="28"/>
        </w:rPr>
        <w:t xml:space="preserve"> </w:t>
      </w:r>
      <w:r w:rsidR="0083212F" w:rsidRPr="000B300D">
        <w:rPr>
          <w:b/>
          <w:i/>
          <w:sz w:val="28"/>
          <w:szCs w:val="28"/>
        </w:rPr>
        <w:t>показатели</w:t>
      </w:r>
      <w:r w:rsidR="006930DC" w:rsidRPr="000B300D">
        <w:rPr>
          <w:b/>
          <w:i/>
          <w:sz w:val="28"/>
          <w:szCs w:val="28"/>
        </w:rPr>
        <w:t xml:space="preserve"> по</w:t>
      </w:r>
      <w:r w:rsidR="0083212F" w:rsidRPr="000B300D">
        <w:rPr>
          <w:b/>
          <w:i/>
          <w:sz w:val="28"/>
          <w:szCs w:val="28"/>
        </w:rPr>
        <w:t xml:space="preserve"> </w:t>
      </w:r>
      <w:r w:rsidR="006930DC" w:rsidRPr="000B300D">
        <w:rPr>
          <w:b/>
          <w:i/>
          <w:sz w:val="28"/>
          <w:szCs w:val="28"/>
        </w:rPr>
        <w:t xml:space="preserve">обустройству </w:t>
      </w:r>
      <w:r w:rsidR="00F53110" w:rsidRPr="000B300D">
        <w:rPr>
          <w:b/>
          <w:i/>
          <w:sz w:val="28"/>
          <w:szCs w:val="28"/>
        </w:rPr>
        <w:t>6</w:t>
      </w:r>
      <w:r w:rsidR="006930DC" w:rsidRPr="000B300D">
        <w:rPr>
          <w:b/>
          <w:i/>
          <w:sz w:val="28"/>
          <w:szCs w:val="28"/>
        </w:rPr>
        <w:t xml:space="preserve">-х общественных пространств и </w:t>
      </w:r>
      <w:r w:rsidR="00F53110" w:rsidRPr="000B300D">
        <w:rPr>
          <w:b/>
          <w:i/>
          <w:sz w:val="28"/>
          <w:szCs w:val="28"/>
        </w:rPr>
        <w:t>7</w:t>
      </w:r>
      <w:r w:rsidR="006930DC" w:rsidRPr="000B300D">
        <w:rPr>
          <w:b/>
          <w:i/>
          <w:sz w:val="28"/>
          <w:szCs w:val="28"/>
        </w:rPr>
        <w:t>-х дворовых территорий</w:t>
      </w:r>
      <w:r w:rsidR="00F53110" w:rsidRPr="000B300D">
        <w:rPr>
          <w:b/>
          <w:i/>
          <w:sz w:val="28"/>
          <w:szCs w:val="28"/>
        </w:rPr>
        <w:t>.</w:t>
      </w:r>
      <w:r w:rsidR="009247E7" w:rsidRPr="000B300D">
        <w:rPr>
          <w:b/>
          <w:i/>
          <w:sz w:val="28"/>
          <w:szCs w:val="28"/>
        </w:rPr>
        <w:t xml:space="preserve"> </w:t>
      </w:r>
      <w:r w:rsidR="00D9586D" w:rsidRPr="000B300D">
        <w:rPr>
          <w:b/>
          <w:i/>
          <w:sz w:val="28"/>
          <w:szCs w:val="28"/>
        </w:rPr>
        <w:t xml:space="preserve">Мероприятия по благоустройству </w:t>
      </w:r>
      <w:r w:rsidR="00C72D65" w:rsidRPr="000B300D">
        <w:rPr>
          <w:b/>
          <w:i/>
          <w:sz w:val="28"/>
          <w:szCs w:val="28"/>
        </w:rPr>
        <w:t xml:space="preserve">общественных пространств и дворовых территорий </w:t>
      </w:r>
      <w:r w:rsidR="00F96A2E" w:rsidRPr="000B300D">
        <w:rPr>
          <w:b/>
          <w:i/>
          <w:sz w:val="28"/>
          <w:szCs w:val="28"/>
        </w:rPr>
        <w:t>входят в число мероприятий, предусмотренных муниципальными программами</w:t>
      </w:r>
      <w:r w:rsidR="0030449C" w:rsidRPr="000B300D">
        <w:rPr>
          <w:b/>
          <w:i/>
          <w:sz w:val="28"/>
          <w:szCs w:val="28"/>
        </w:rPr>
        <w:t xml:space="preserve"> городского округа Кинель.</w:t>
      </w:r>
    </w:p>
    <w:p w:rsidR="006E724C" w:rsidRPr="000B300D" w:rsidRDefault="006E724C" w:rsidP="000E40C5">
      <w:pPr>
        <w:spacing w:line="360" w:lineRule="auto"/>
        <w:ind w:firstLine="708"/>
        <w:contextualSpacing/>
        <w:jc w:val="both"/>
        <w:rPr>
          <w:b/>
          <w:i/>
          <w:sz w:val="28"/>
          <w:szCs w:val="28"/>
        </w:rPr>
      </w:pPr>
      <w:r w:rsidRPr="000B300D">
        <w:rPr>
          <w:b/>
          <w:i/>
          <w:sz w:val="28"/>
          <w:szCs w:val="28"/>
        </w:rPr>
        <w:t>В рамках реализации муниципальной программы городского округа Кинель Самарской области</w:t>
      </w:r>
      <w:r w:rsidR="00C23B9E" w:rsidRPr="000B300D">
        <w:rPr>
          <w:b/>
          <w:bCs/>
        </w:rPr>
        <w:t xml:space="preserve"> </w:t>
      </w:r>
      <w:r w:rsidR="00C23B9E" w:rsidRPr="000B300D">
        <w:rPr>
          <w:b/>
          <w:bCs/>
          <w:i/>
          <w:sz w:val="28"/>
          <w:szCs w:val="28"/>
        </w:rPr>
        <w:t>«Формирование современной городской среды в городском округе Кинель Самар</w:t>
      </w:r>
      <w:r w:rsidR="0087322C" w:rsidRPr="000B300D">
        <w:rPr>
          <w:b/>
          <w:bCs/>
          <w:i/>
          <w:sz w:val="28"/>
          <w:szCs w:val="28"/>
        </w:rPr>
        <w:t>ской области на 2018-2024 годы»</w:t>
      </w:r>
      <w:r w:rsidR="00C23B9E" w:rsidRPr="000B300D">
        <w:rPr>
          <w:b/>
          <w:bCs/>
          <w:i/>
          <w:sz w:val="28"/>
          <w:szCs w:val="28"/>
        </w:rPr>
        <w:t xml:space="preserve"> выполн</w:t>
      </w:r>
      <w:r w:rsidR="00D016A5" w:rsidRPr="000B300D">
        <w:rPr>
          <w:b/>
          <w:bCs/>
          <w:i/>
          <w:sz w:val="28"/>
          <w:szCs w:val="28"/>
        </w:rPr>
        <w:t>ен</w:t>
      </w:r>
      <w:r w:rsidR="004E771F" w:rsidRPr="000B300D">
        <w:rPr>
          <w:b/>
          <w:bCs/>
          <w:i/>
          <w:sz w:val="28"/>
          <w:szCs w:val="28"/>
        </w:rPr>
        <w:t>ы</w:t>
      </w:r>
      <w:r w:rsidR="00C23B9E" w:rsidRPr="000B300D">
        <w:rPr>
          <w:b/>
          <w:bCs/>
          <w:i/>
          <w:sz w:val="28"/>
          <w:szCs w:val="28"/>
        </w:rPr>
        <w:t xml:space="preserve"> следующи</w:t>
      </w:r>
      <w:r w:rsidR="004E771F" w:rsidRPr="000B300D">
        <w:rPr>
          <w:b/>
          <w:bCs/>
          <w:i/>
          <w:sz w:val="28"/>
          <w:szCs w:val="28"/>
        </w:rPr>
        <w:t>е</w:t>
      </w:r>
      <w:r w:rsidR="00C23B9E" w:rsidRPr="000B300D">
        <w:rPr>
          <w:b/>
          <w:bCs/>
          <w:i/>
          <w:sz w:val="28"/>
          <w:szCs w:val="28"/>
        </w:rPr>
        <w:t xml:space="preserve"> мероприяти</w:t>
      </w:r>
      <w:r w:rsidR="004E771F" w:rsidRPr="000B300D">
        <w:rPr>
          <w:b/>
          <w:bCs/>
          <w:i/>
          <w:sz w:val="28"/>
          <w:szCs w:val="28"/>
        </w:rPr>
        <w:t>я</w:t>
      </w:r>
      <w:r w:rsidR="00C23B9E" w:rsidRPr="000B300D">
        <w:rPr>
          <w:b/>
          <w:bCs/>
          <w:i/>
          <w:sz w:val="28"/>
          <w:szCs w:val="28"/>
        </w:rPr>
        <w:t>:</w:t>
      </w:r>
    </w:p>
    <w:p w:rsidR="00454FD1" w:rsidRPr="000B300D" w:rsidRDefault="002B03C9" w:rsidP="002B03C9">
      <w:pPr>
        <w:spacing w:line="360" w:lineRule="auto"/>
        <w:ind w:firstLine="709"/>
        <w:contextualSpacing/>
        <w:rPr>
          <w:b/>
          <w:i/>
          <w:sz w:val="28"/>
          <w:szCs w:val="28"/>
          <w:u w:val="single"/>
        </w:rPr>
      </w:pPr>
      <w:r w:rsidRPr="000B300D">
        <w:rPr>
          <w:b/>
          <w:i/>
          <w:sz w:val="28"/>
          <w:szCs w:val="28"/>
          <w:u w:val="single"/>
        </w:rPr>
        <w:t xml:space="preserve"> </w:t>
      </w:r>
      <w:r w:rsidR="005616AB" w:rsidRPr="000B300D">
        <w:rPr>
          <w:b/>
          <w:i/>
          <w:sz w:val="28"/>
          <w:szCs w:val="28"/>
          <w:u w:val="single"/>
        </w:rPr>
        <w:t>Б</w:t>
      </w:r>
      <w:r w:rsidR="00C8249E" w:rsidRPr="000B300D">
        <w:rPr>
          <w:b/>
          <w:i/>
          <w:sz w:val="28"/>
          <w:szCs w:val="28"/>
          <w:u w:val="single"/>
        </w:rPr>
        <w:t>лагоустройство общественных территорий</w:t>
      </w:r>
    </w:p>
    <w:p w:rsidR="00E27673" w:rsidRPr="000B300D" w:rsidRDefault="00E27673" w:rsidP="002B03C9">
      <w:pPr>
        <w:spacing w:line="360" w:lineRule="auto"/>
        <w:ind w:firstLine="709"/>
        <w:contextualSpacing/>
        <w:jc w:val="both"/>
        <w:rPr>
          <w:b/>
          <w:i/>
          <w:sz w:val="28"/>
          <w:szCs w:val="28"/>
        </w:rPr>
      </w:pPr>
      <w:r w:rsidRPr="000B300D">
        <w:rPr>
          <w:b/>
          <w:i/>
          <w:sz w:val="28"/>
          <w:szCs w:val="28"/>
        </w:rPr>
        <w:t xml:space="preserve">1.  </w:t>
      </w:r>
      <w:r w:rsidR="00FA05EA" w:rsidRPr="000B300D">
        <w:rPr>
          <w:b/>
          <w:i/>
          <w:sz w:val="28"/>
          <w:szCs w:val="28"/>
        </w:rPr>
        <w:t xml:space="preserve">Продолжается начатое в 2017 году благоустройство </w:t>
      </w:r>
      <w:r w:rsidRPr="000B300D">
        <w:rPr>
          <w:b/>
          <w:i/>
          <w:sz w:val="28"/>
          <w:szCs w:val="28"/>
        </w:rPr>
        <w:t>Детск</w:t>
      </w:r>
      <w:r w:rsidR="00FA05EA" w:rsidRPr="000B300D">
        <w:rPr>
          <w:b/>
          <w:i/>
          <w:sz w:val="28"/>
          <w:szCs w:val="28"/>
        </w:rPr>
        <w:t>ого</w:t>
      </w:r>
      <w:r w:rsidRPr="000B300D">
        <w:rPr>
          <w:b/>
          <w:i/>
          <w:sz w:val="28"/>
          <w:szCs w:val="28"/>
        </w:rPr>
        <w:t xml:space="preserve"> парк</w:t>
      </w:r>
      <w:r w:rsidR="00FA05EA" w:rsidRPr="000B300D">
        <w:rPr>
          <w:b/>
          <w:i/>
          <w:sz w:val="28"/>
          <w:szCs w:val="28"/>
        </w:rPr>
        <w:t>а</w:t>
      </w:r>
      <w:r w:rsidRPr="000B300D">
        <w:rPr>
          <w:b/>
          <w:i/>
          <w:sz w:val="28"/>
          <w:szCs w:val="28"/>
        </w:rPr>
        <w:t xml:space="preserve"> (г. Кинель, ул. Крымская, 22А).</w:t>
      </w:r>
    </w:p>
    <w:p w:rsidR="00E27673" w:rsidRPr="000B300D" w:rsidRDefault="00393E52" w:rsidP="002B03C9">
      <w:pPr>
        <w:spacing w:line="360" w:lineRule="auto"/>
        <w:ind w:firstLine="709"/>
        <w:contextualSpacing/>
        <w:jc w:val="both"/>
        <w:rPr>
          <w:b/>
          <w:i/>
          <w:sz w:val="28"/>
          <w:szCs w:val="28"/>
        </w:rPr>
      </w:pPr>
      <w:r w:rsidRPr="000B300D">
        <w:rPr>
          <w:b/>
          <w:i/>
          <w:sz w:val="28"/>
          <w:szCs w:val="28"/>
        </w:rPr>
        <w:t xml:space="preserve">В рамках </w:t>
      </w:r>
      <w:r w:rsidR="00E27673" w:rsidRPr="000B300D">
        <w:rPr>
          <w:b/>
          <w:i/>
          <w:sz w:val="28"/>
          <w:szCs w:val="28"/>
        </w:rPr>
        <w:t>4</w:t>
      </w:r>
      <w:r w:rsidR="00504B5B" w:rsidRPr="000B300D">
        <w:rPr>
          <w:b/>
          <w:i/>
          <w:sz w:val="28"/>
          <w:szCs w:val="28"/>
        </w:rPr>
        <w:t>-го</w:t>
      </w:r>
      <w:r w:rsidR="00E27673" w:rsidRPr="000B300D">
        <w:rPr>
          <w:b/>
          <w:i/>
          <w:sz w:val="28"/>
          <w:szCs w:val="28"/>
        </w:rPr>
        <w:t xml:space="preserve"> этап</w:t>
      </w:r>
      <w:r w:rsidRPr="000B300D">
        <w:rPr>
          <w:b/>
          <w:i/>
          <w:sz w:val="28"/>
          <w:szCs w:val="28"/>
        </w:rPr>
        <w:t xml:space="preserve">а, </w:t>
      </w:r>
      <w:r w:rsidR="00850610" w:rsidRPr="000B300D">
        <w:rPr>
          <w:b/>
          <w:i/>
          <w:sz w:val="28"/>
          <w:szCs w:val="28"/>
        </w:rPr>
        <w:t>произведено</w:t>
      </w:r>
      <w:r w:rsidR="00E27673" w:rsidRPr="000B300D">
        <w:rPr>
          <w:b/>
          <w:i/>
          <w:sz w:val="28"/>
          <w:szCs w:val="28"/>
        </w:rPr>
        <w:t xml:space="preserve"> </w:t>
      </w:r>
      <w:r w:rsidRPr="000B300D">
        <w:rPr>
          <w:b/>
          <w:i/>
          <w:sz w:val="28"/>
          <w:szCs w:val="28"/>
        </w:rPr>
        <w:t>у</w:t>
      </w:r>
      <w:r w:rsidR="00E27673" w:rsidRPr="000B300D">
        <w:rPr>
          <w:b/>
          <w:i/>
          <w:sz w:val="28"/>
          <w:szCs w:val="28"/>
        </w:rPr>
        <w:t xml:space="preserve">стройство асфальтового покрытия, устройство </w:t>
      </w:r>
      <w:proofErr w:type="spellStart"/>
      <w:r w:rsidR="00E27673" w:rsidRPr="000B300D">
        <w:rPr>
          <w:b/>
          <w:i/>
          <w:sz w:val="28"/>
          <w:szCs w:val="28"/>
        </w:rPr>
        <w:t>антитравматического</w:t>
      </w:r>
      <w:proofErr w:type="spellEnd"/>
      <w:r w:rsidR="00E27673" w:rsidRPr="000B300D">
        <w:rPr>
          <w:b/>
          <w:i/>
          <w:sz w:val="28"/>
          <w:szCs w:val="28"/>
        </w:rPr>
        <w:t xml:space="preserve"> покрытия площадки, монтаж трибун для зрителей, установка спортивного оборудования, монтаж ограждений, устройство площадки для волейбола, о</w:t>
      </w:r>
      <w:r w:rsidR="005B7B3E" w:rsidRPr="000B300D">
        <w:rPr>
          <w:b/>
          <w:i/>
          <w:sz w:val="28"/>
          <w:szCs w:val="28"/>
        </w:rPr>
        <w:t>свещение, озеленение территорий</w:t>
      </w:r>
      <w:r w:rsidR="002F0C1B" w:rsidRPr="000B300D">
        <w:t xml:space="preserve"> </w:t>
      </w:r>
      <w:r w:rsidR="002F0C1B" w:rsidRPr="000B300D">
        <w:rPr>
          <w:b/>
          <w:i/>
          <w:sz w:val="28"/>
          <w:szCs w:val="28"/>
        </w:rPr>
        <w:t xml:space="preserve">устройство площадки для </w:t>
      </w:r>
      <w:proofErr w:type="spellStart"/>
      <w:r w:rsidR="002F0C1B" w:rsidRPr="000B300D">
        <w:rPr>
          <w:b/>
          <w:i/>
          <w:sz w:val="28"/>
          <w:szCs w:val="28"/>
        </w:rPr>
        <w:t>стритбола</w:t>
      </w:r>
      <w:proofErr w:type="spellEnd"/>
      <w:r w:rsidR="005B7B3E" w:rsidRPr="000B300D">
        <w:rPr>
          <w:b/>
          <w:i/>
          <w:sz w:val="28"/>
          <w:szCs w:val="28"/>
        </w:rPr>
        <w:t>.</w:t>
      </w:r>
    </w:p>
    <w:p w:rsidR="00E27673" w:rsidRPr="000B300D" w:rsidRDefault="00E27673" w:rsidP="002B03C9">
      <w:pPr>
        <w:spacing w:line="360" w:lineRule="auto"/>
        <w:ind w:firstLine="709"/>
        <w:contextualSpacing/>
        <w:jc w:val="both"/>
        <w:rPr>
          <w:b/>
          <w:i/>
          <w:sz w:val="28"/>
          <w:szCs w:val="28"/>
        </w:rPr>
      </w:pPr>
      <w:r w:rsidRPr="000B300D">
        <w:rPr>
          <w:b/>
          <w:i/>
          <w:sz w:val="28"/>
          <w:szCs w:val="28"/>
        </w:rPr>
        <w:t xml:space="preserve">2. Сквер им. Петрищева по ул. Невской от дома № 10 до дома №8, </w:t>
      </w:r>
      <w:proofErr w:type="spellStart"/>
      <w:r w:rsidRPr="000B300D">
        <w:rPr>
          <w:b/>
          <w:i/>
          <w:sz w:val="28"/>
          <w:szCs w:val="28"/>
        </w:rPr>
        <w:t>п.г.т</w:t>
      </w:r>
      <w:proofErr w:type="spellEnd"/>
      <w:r w:rsidRPr="000B300D">
        <w:rPr>
          <w:b/>
          <w:i/>
          <w:sz w:val="28"/>
          <w:szCs w:val="28"/>
        </w:rPr>
        <w:t>. Алексеевка, г. Кинель.</w:t>
      </w:r>
    </w:p>
    <w:p w:rsidR="00E27673" w:rsidRPr="000B300D" w:rsidRDefault="00504B5B" w:rsidP="002B03C9">
      <w:pPr>
        <w:spacing w:line="360" w:lineRule="auto"/>
        <w:ind w:firstLine="709"/>
        <w:contextualSpacing/>
        <w:jc w:val="both"/>
        <w:rPr>
          <w:b/>
          <w:i/>
          <w:sz w:val="28"/>
          <w:szCs w:val="28"/>
        </w:rPr>
      </w:pPr>
      <w:r w:rsidRPr="000B300D">
        <w:rPr>
          <w:b/>
          <w:i/>
          <w:sz w:val="28"/>
          <w:szCs w:val="28"/>
        </w:rPr>
        <w:t xml:space="preserve">На </w:t>
      </w:r>
      <w:r w:rsidR="00E27673" w:rsidRPr="000B300D">
        <w:rPr>
          <w:b/>
          <w:i/>
          <w:sz w:val="28"/>
          <w:szCs w:val="28"/>
        </w:rPr>
        <w:t>3</w:t>
      </w:r>
      <w:r w:rsidRPr="000B300D">
        <w:rPr>
          <w:b/>
          <w:i/>
          <w:sz w:val="28"/>
          <w:szCs w:val="28"/>
        </w:rPr>
        <w:t xml:space="preserve">-ем </w:t>
      </w:r>
      <w:r w:rsidR="00E27673" w:rsidRPr="000B300D">
        <w:rPr>
          <w:b/>
          <w:i/>
          <w:sz w:val="28"/>
          <w:szCs w:val="28"/>
        </w:rPr>
        <w:t>этап</w:t>
      </w:r>
      <w:r w:rsidRPr="000B300D">
        <w:rPr>
          <w:b/>
          <w:i/>
          <w:sz w:val="28"/>
          <w:szCs w:val="28"/>
        </w:rPr>
        <w:t>е благоустройства</w:t>
      </w:r>
      <w:r w:rsidR="00E27673" w:rsidRPr="000B300D">
        <w:rPr>
          <w:b/>
          <w:i/>
          <w:sz w:val="28"/>
          <w:szCs w:val="28"/>
        </w:rPr>
        <w:t xml:space="preserve"> </w:t>
      </w:r>
      <w:r w:rsidR="00B22F67" w:rsidRPr="000B300D">
        <w:rPr>
          <w:b/>
          <w:i/>
          <w:sz w:val="28"/>
          <w:szCs w:val="28"/>
        </w:rPr>
        <w:t>п</w:t>
      </w:r>
      <w:r w:rsidR="000D60CF" w:rsidRPr="000B300D">
        <w:rPr>
          <w:b/>
          <w:i/>
          <w:sz w:val="28"/>
          <w:szCs w:val="28"/>
        </w:rPr>
        <w:t>роведено</w:t>
      </w:r>
      <w:r w:rsidR="00B22F67" w:rsidRPr="000B300D">
        <w:rPr>
          <w:b/>
          <w:i/>
          <w:sz w:val="28"/>
          <w:szCs w:val="28"/>
        </w:rPr>
        <w:t xml:space="preserve"> у</w:t>
      </w:r>
      <w:r w:rsidR="00E27673" w:rsidRPr="000B300D">
        <w:rPr>
          <w:b/>
          <w:i/>
          <w:sz w:val="28"/>
          <w:szCs w:val="28"/>
        </w:rPr>
        <w:t>стройство асфальтового покрытия, устройство площадки из песка, монтаж брусчатки, устройство освещения, озеленение территорий, установка детского игровог</w:t>
      </w:r>
      <w:r w:rsidR="00B22F67" w:rsidRPr="000B300D">
        <w:rPr>
          <w:b/>
          <w:i/>
          <w:sz w:val="28"/>
          <w:szCs w:val="28"/>
        </w:rPr>
        <w:t>о оборудования, монтаж Крепости</w:t>
      </w:r>
      <w:r w:rsidR="00FE7DC6" w:rsidRPr="000B300D">
        <w:rPr>
          <w:b/>
          <w:i/>
          <w:sz w:val="28"/>
          <w:szCs w:val="28"/>
        </w:rPr>
        <w:t>,</w:t>
      </w:r>
      <w:r w:rsidR="0022773B" w:rsidRPr="000B300D">
        <w:rPr>
          <w:b/>
          <w:i/>
          <w:sz w:val="28"/>
          <w:szCs w:val="28"/>
        </w:rPr>
        <w:t xml:space="preserve"> установка МАФ</w:t>
      </w:r>
      <w:r w:rsidR="00B22F67" w:rsidRPr="000B300D">
        <w:rPr>
          <w:b/>
          <w:i/>
          <w:sz w:val="28"/>
          <w:szCs w:val="28"/>
        </w:rPr>
        <w:t>.</w:t>
      </w:r>
    </w:p>
    <w:p w:rsidR="00E27673" w:rsidRPr="000B300D" w:rsidRDefault="00E27673" w:rsidP="002B03C9">
      <w:pPr>
        <w:spacing w:line="360" w:lineRule="auto"/>
        <w:ind w:firstLine="709"/>
        <w:contextualSpacing/>
        <w:jc w:val="both"/>
        <w:rPr>
          <w:b/>
          <w:i/>
          <w:sz w:val="28"/>
          <w:szCs w:val="28"/>
        </w:rPr>
      </w:pPr>
      <w:r w:rsidRPr="000B300D">
        <w:rPr>
          <w:b/>
          <w:i/>
          <w:sz w:val="28"/>
          <w:szCs w:val="28"/>
        </w:rPr>
        <w:t>3. Спортивная площадка с по ул. Спортивной, г. Кинель (в районе магазина «Максимка»).</w:t>
      </w:r>
    </w:p>
    <w:p w:rsidR="00E27673" w:rsidRPr="000B300D" w:rsidRDefault="00E27673" w:rsidP="002B03C9">
      <w:pPr>
        <w:spacing w:line="360" w:lineRule="auto"/>
        <w:ind w:firstLine="709"/>
        <w:contextualSpacing/>
        <w:jc w:val="both"/>
        <w:rPr>
          <w:b/>
          <w:i/>
          <w:sz w:val="28"/>
          <w:szCs w:val="28"/>
        </w:rPr>
      </w:pPr>
      <w:r w:rsidRPr="000B300D">
        <w:rPr>
          <w:b/>
          <w:i/>
          <w:sz w:val="28"/>
          <w:szCs w:val="28"/>
        </w:rPr>
        <w:t>2</w:t>
      </w:r>
      <w:r w:rsidR="008C1A2A" w:rsidRPr="000B300D">
        <w:rPr>
          <w:b/>
          <w:i/>
          <w:sz w:val="28"/>
          <w:szCs w:val="28"/>
        </w:rPr>
        <w:t>-ой</w:t>
      </w:r>
      <w:r w:rsidRPr="000B300D">
        <w:rPr>
          <w:b/>
          <w:i/>
          <w:sz w:val="28"/>
          <w:szCs w:val="28"/>
        </w:rPr>
        <w:t xml:space="preserve"> этап</w:t>
      </w:r>
      <w:r w:rsidR="00C96B33" w:rsidRPr="000B300D">
        <w:rPr>
          <w:b/>
          <w:i/>
          <w:sz w:val="28"/>
          <w:szCs w:val="28"/>
        </w:rPr>
        <w:t xml:space="preserve"> включа</w:t>
      </w:r>
      <w:r w:rsidR="004E4C89" w:rsidRPr="000B300D">
        <w:rPr>
          <w:b/>
          <w:i/>
          <w:sz w:val="28"/>
          <w:szCs w:val="28"/>
        </w:rPr>
        <w:t>е</w:t>
      </w:r>
      <w:r w:rsidR="00C96B33" w:rsidRPr="000B300D">
        <w:rPr>
          <w:b/>
          <w:i/>
          <w:sz w:val="28"/>
          <w:szCs w:val="28"/>
        </w:rPr>
        <w:t>т:</w:t>
      </w:r>
      <w:r w:rsidRPr="000B300D">
        <w:rPr>
          <w:b/>
          <w:i/>
          <w:sz w:val="28"/>
          <w:szCs w:val="28"/>
        </w:rPr>
        <w:t xml:space="preserve"> </w:t>
      </w:r>
      <w:r w:rsidR="00C96B33" w:rsidRPr="000B300D">
        <w:rPr>
          <w:b/>
          <w:i/>
          <w:sz w:val="28"/>
          <w:szCs w:val="28"/>
        </w:rPr>
        <w:t>у</w:t>
      </w:r>
      <w:r w:rsidRPr="000B300D">
        <w:rPr>
          <w:b/>
          <w:i/>
          <w:sz w:val="28"/>
          <w:szCs w:val="28"/>
        </w:rPr>
        <w:t xml:space="preserve">стройство тротуара с покрытием из асфальтобетона, устройство </w:t>
      </w:r>
      <w:proofErr w:type="spellStart"/>
      <w:r w:rsidRPr="000B300D">
        <w:rPr>
          <w:b/>
          <w:i/>
          <w:sz w:val="28"/>
          <w:szCs w:val="28"/>
        </w:rPr>
        <w:t>антитравматического</w:t>
      </w:r>
      <w:proofErr w:type="spellEnd"/>
      <w:r w:rsidRPr="000B300D">
        <w:rPr>
          <w:b/>
          <w:i/>
          <w:sz w:val="28"/>
          <w:szCs w:val="28"/>
        </w:rPr>
        <w:t xml:space="preserve"> покрытия площадки, </w:t>
      </w:r>
      <w:r w:rsidRPr="000B300D">
        <w:rPr>
          <w:b/>
          <w:i/>
          <w:sz w:val="28"/>
          <w:szCs w:val="28"/>
        </w:rPr>
        <w:lastRenderedPageBreak/>
        <w:t xml:space="preserve">установка МАФ, установка детского игрового оборудования, устройство освещения, озеленение территорий, </w:t>
      </w:r>
      <w:r w:rsidR="003A5797" w:rsidRPr="000B300D">
        <w:rPr>
          <w:b/>
          <w:i/>
          <w:sz w:val="28"/>
          <w:szCs w:val="28"/>
        </w:rPr>
        <w:t>монтаж спортивного оборудования.</w:t>
      </w:r>
    </w:p>
    <w:p w:rsidR="00E27673" w:rsidRPr="000B300D" w:rsidRDefault="00E27673" w:rsidP="002B03C9">
      <w:pPr>
        <w:spacing w:line="360" w:lineRule="auto"/>
        <w:ind w:firstLine="709"/>
        <w:contextualSpacing/>
        <w:jc w:val="both"/>
        <w:rPr>
          <w:b/>
          <w:i/>
          <w:sz w:val="28"/>
          <w:szCs w:val="28"/>
        </w:rPr>
      </w:pPr>
      <w:r w:rsidRPr="000B300D">
        <w:rPr>
          <w:b/>
          <w:i/>
          <w:sz w:val="28"/>
          <w:szCs w:val="28"/>
        </w:rPr>
        <w:t>4. Сквер им. Ленина (г. Кинель, ул. Ленина, 36).</w:t>
      </w:r>
    </w:p>
    <w:p w:rsidR="00E27673" w:rsidRPr="000B300D" w:rsidRDefault="00A87650" w:rsidP="002B03C9">
      <w:pPr>
        <w:spacing w:line="360" w:lineRule="auto"/>
        <w:ind w:firstLine="709"/>
        <w:contextualSpacing/>
        <w:jc w:val="both"/>
        <w:rPr>
          <w:b/>
          <w:i/>
          <w:sz w:val="28"/>
          <w:szCs w:val="28"/>
        </w:rPr>
      </w:pPr>
      <w:r>
        <w:rPr>
          <w:b/>
          <w:i/>
          <w:sz w:val="28"/>
          <w:szCs w:val="28"/>
        </w:rPr>
        <w:t xml:space="preserve">На </w:t>
      </w:r>
      <w:r w:rsidR="00E27673" w:rsidRPr="000B300D">
        <w:rPr>
          <w:b/>
          <w:i/>
          <w:sz w:val="28"/>
          <w:szCs w:val="28"/>
        </w:rPr>
        <w:t>2</w:t>
      </w:r>
      <w:r w:rsidR="008C1A2A" w:rsidRPr="000B300D">
        <w:rPr>
          <w:b/>
          <w:i/>
          <w:sz w:val="28"/>
          <w:szCs w:val="28"/>
        </w:rPr>
        <w:t>-о</w:t>
      </w:r>
      <w:r>
        <w:rPr>
          <w:b/>
          <w:i/>
          <w:sz w:val="28"/>
          <w:szCs w:val="28"/>
        </w:rPr>
        <w:t>м</w:t>
      </w:r>
      <w:r w:rsidR="008C1A2A" w:rsidRPr="000B300D">
        <w:rPr>
          <w:b/>
          <w:i/>
          <w:sz w:val="28"/>
          <w:szCs w:val="28"/>
        </w:rPr>
        <w:t xml:space="preserve"> </w:t>
      </w:r>
      <w:r w:rsidR="00E27673" w:rsidRPr="000B300D">
        <w:rPr>
          <w:b/>
          <w:i/>
          <w:sz w:val="28"/>
          <w:szCs w:val="28"/>
        </w:rPr>
        <w:t>этап</w:t>
      </w:r>
      <w:r>
        <w:rPr>
          <w:b/>
          <w:i/>
          <w:sz w:val="28"/>
          <w:szCs w:val="28"/>
        </w:rPr>
        <w:t>е</w:t>
      </w:r>
      <w:r w:rsidR="00965CF6" w:rsidRPr="000B300D">
        <w:rPr>
          <w:b/>
          <w:i/>
          <w:sz w:val="28"/>
          <w:szCs w:val="28"/>
        </w:rPr>
        <w:t xml:space="preserve"> </w:t>
      </w:r>
      <w:r>
        <w:rPr>
          <w:b/>
          <w:i/>
          <w:sz w:val="28"/>
          <w:szCs w:val="28"/>
        </w:rPr>
        <w:t>произведено</w:t>
      </w:r>
      <w:r w:rsidR="00E27673" w:rsidRPr="000B300D">
        <w:rPr>
          <w:b/>
          <w:i/>
          <w:sz w:val="28"/>
          <w:szCs w:val="28"/>
        </w:rPr>
        <w:t xml:space="preserve">: </w:t>
      </w:r>
      <w:r w:rsidR="00965CF6" w:rsidRPr="000B300D">
        <w:rPr>
          <w:b/>
          <w:i/>
          <w:sz w:val="28"/>
          <w:szCs w:val="28"/>
        </w:rPr>
        <w:t>у</w:t>
      </w:r>
      <w:r w:rsidR="00E27673" w:rsidRPr="000B300D">
        <w:rPr>
          <w:b/>
          <w:i/>
          <w:sz w:val="28"/>
          <w:szCs w:val="28"/>
        </w:rPr>
        <w:t>стройство освещения, монтаж ограждения, установка качелей балансир, монтаж детского игрового комплекса, озеленение территории, у</w:t>
      </w:r>
      <w:r w:rsidR="00416E9E" w:rsidRPr="000B300D">
        <w:rPr>
          <w:b/>
          <w:i/>
          <w:sz w:val="28"/>
          <w:szCs w:val="28"/>
        </w:rPr>
        <w:t>стройство асфальтового покрытия, устройство декоративных столбиков «Сфера».</w:t>
      </w:r>
    </w:p>
    <w:p w:rsidR="00E27673" w:rsidRPr="000B300D" w:rsidRDefault="00E27673" w:rsidP="002B03C9">
      <w:pPr>
        <w:spacing w:line="360" w:lineRule="auto"/>
        <w:ind w:firstLine="709"/>
        <w:contextualSpacing/>
        <w:jc w:val="both"/>
        <w:rPr>
          <w:b/>
          <w:i/>
          <w:sz w:val="28"/>
          <w:szCs w:val="28"/>
        </w:rPr>
      </w:pPr>
      <w:r w:rsidRPr="000B300D">
        <w:rPr>
          <w:b/>
          <w:i/>
          <w:sz w:val="28"/>
          <w:szCs w:val="28"/>
        </w:rPr>
        <w:t>5. Сквер Сосновый бор (</w:t>
      </w:r>
      <w:proofErr w:type="spellStart"/>
      <w:r w:rsidRPr="000B300D">
        <w:rPr>
          <w:b/>
          <w:i/>
          <w:sz w:val="28"/>
          <w:szCs w:val="28"/>
        </w:rPr>
        <w:t>п.г.т</w:t>
      </w:r>
      <w:proofErr w:type="spellEnd"/>
      <w:r w:rsidRPr="000B300D">
        <w:rPr>
          <w:b/>
          <w:i/>
          <w:sz w:val="28"/>
          <w:szCs w:val="28"/>
        </w:rPr>
        <w:t xml:space="preserve">. </w:t>
      </w:r>
      <w:proofErr w:type="spellStart"/>
      <w:r w:rsidRPr="000B300D">
        <w:rPr>
          <w:b/>
          <w:i/>
          <w:sz w:val="28"/>
          <w:szCs w:val="28"/>
        </w:rPr>
        <w:t>Усть-Кинельский</w:t>
      </w:r>
      <w:proofErr w:type="spellEnd"/>
      <w:r w:rsidRPr="000B300D">
        <w:rPr>
          <w:b/>
          <w:i/>
          <w:sz w:val="28"/>
          <w:szCs w:val="28"/>
        </w:rPr>
        <w:t>, ул. Речная).</w:t>
      </w:r>
    </w:p>
    <w:p w:rsidR="00E27673" w:rsidRPr="000B300D" w:rsidRDefault="008C1A2A" w:rsidP="002B03C9">
      <w:pPr>
        <w:spacing w:line="360" w:lineRule="auto"/>
        <w:ind w:firstLine="709"/>
        <w:contextualSpacing/>
        <w:jc w:val="both"/>
        <w:rPr>
          <w:b/>
          <w:i/>
          <w:sz w:val="28"/>
          <w:szCs w:val="28"/>
        </w:rPr>
      </w:pPr>
      <w:r w:rsidRPr="000B300D">
        <w:rPr>
          <w:b/>
          <w:i/>
          <w:sz w:val="28"/>
          <w:szCs w:val="28"/>
        </w:rPr>
        <w:t xml:space="preserve">Продолжение благоустройства сквера на </w:t>
      </w:r>
      <w:r w:rsidR="00E27673" w:rsidRPr="000B300D">
        <w:rPr>
          <w:b/>
          <w:i/>
          <w:sz w:val="28"/>
          <w:szCs w:val="28"/>
        </w:rPr>
        <w:t>2</w:t>
      </w:r>
      <w:r w:rsidRPr="000B300D">
        <w:rPr>
          <w:b/>
          <w:i/>
          <w:sz w:val="28"/>
          <w:szCs w:val="28"/>
        </w:rPr>
        <w:t>-ом</w:t>
      </w:r>
      <w:r w:rsidR="00E27673" w:rsidRPr="000B300D">
        <w:rPr>
          <w:b/>
          <w:i/>
          <w:sz w:val="28"/>
          <w:szCs w:val="28"/>
        </w:rPr>
        <w:t xml:space="preserve"> этап</w:t>
      </w:r>
      <w:r w:rsidRPr="000B300D">
        <w:rPr>
          <w:b/>
          <w:i/>
          <w:sz w:val="28"/>
          <w:szCs w:val="28"/>
        </w:rPr>
        <w:t>е включает</w:t>
      </w:r>
      <w:r w:rsidR="00E27673" w:rsidRPr="000B300D">
        <w:rPr>
          <w:b/>
          <w:i/>
          <w:sz w:val="28"/>
          <w:szCs w:val="28"/>
        </w:rPr>
        <w:t xml:space="preserve">: </w:t>
      </w:r>
      <w:r w:rsidRPr="000B300D">
        <w:rPr>
          <w:b/>
          <w:i/>
          <w:sz w:val="28"/>
          <w:szCs w:val="28"/>
        </w:rPr>
        <w:t>у</w:t>
      </w:r>
      <w:r w:rsidR="00E27673" w:rsidRPr="000B300D">
        <w:rPr>
          <w:b/>
          <w:i/>
          <w:sz w:val="28"/>
          <w:szCs w:val="28"/>
        </w:rPr>
        <w:t>стройство асфальтового покрытия, устройство освещения, уст</w:t>
      </w:r>
      <w:r w:rsidRPr="000B300D">
        <w:rPr>
          <w:b/>
          <w:i/>
          <w:sz w:val="28"/>
          <w:szCs w:val="28"/>
        </w:rPr>
        <w:t>ановка спортивного оборудования.</w:t>
      </w:r>
    </w:p>
    <w:p w:rsidR="00E27673" w:rsidRPr="000B300D" w:rsidRDefault="00E27673" w:rsidP="002B03C9">
      <w:pPr>
        <w:spacing w:line="360" w:lineRule="auto"/>
        <w:ind w:firstLine="709"/>
        <w:contextualSpacing/>
        <w:jc w:val="both"/>
        <w:rPr>
          <w:b/>
          <w:i/>
          <w:sz w:val="28"/>
          <w:szCs w:val="28"/>
        </w:rPr>
      </w:pPr>
      <w:r w:rsidRPr="000B300D">
        <w:rPr>
          <w:b/>
          <w:i/>
          <w:sz w:val="28"/>
          <w:szCs w:val="28"/>
        </w:rPr>
        <w:t>6. Спортивное ядро в районе ГБОУ СОШ №5 ОЦ «Лидер» (г. Кинель, ул. 27 Партсъезда, спортплощадка).</w:t>
      </w:r>
    </w:p>
    <w:p w:rsidR="00732B55" w:rsidRPr="00983138" w:rsidRDefault="00732B55" w:rsidP="002B03C9">
      <w:pPr>
        <w:spacing w:line="360" w:lineRule="auto"/>
        <w:ind w:firstLine="709"/>
        <w:contextualSpacing/>
        <w:jc w:val="both"/>
        <w:rPr>
          <w:b/>
          <w:i/>
          <w:sz w:val="28"/>
          <w:szCs w:val="28"/>
        </w:rPr>
      </w:pPr>
      <w:r w:rsidRPr="000B300D">
        <w:rPr>
          <w:b/>
          <w:i/>
          <w:sz w:val="28"/>
          <w:szCs w:val="28"/>
        </w:rPr>
        <w:t>На территории</w:t>
      </w:r>
      <w:r w:rsidR="00DE3CE6" w:rsidRPr="000B300D">
        <w:rPr>
          <w:b/>
          <w:i/>
          <w:sz w:val="28"/>
          <w:szCs w:val="28"/>
        </w:rPr>
        <w:t xml:space="preserve"> </w:t>
      </w:r>
      <w:proofErr w:type="spellStart"/>
      <w:r w:rsidR="00DE3CE6" w:rsidRPr="000B300D">
        <w:rPr>
          <w:b/>
          <w:i/>
          <w:sz w:val="28"/>
          <w:szCs w:val="28"/>
        </w:rPr>
        <w:t>спортядра</w:t>
      </w:r>
      <w:proofErr w:type="spellEnd"/>
      <w:r w:rsidR="00DE3CE6" w:rsidRPr="000B300D">
        <w:rPr>
          <w:b/>
          <w:i/>
          <w:sz w:val="28"/>
          <w:szCs w:val="28"/>
        </w:rPr>
        <w:t xml:space="preserve"> </w:t>
      </w:r>
      <w:r w:rsidR="00BD4E75" w:rsidRPr="000B300D">
        <w:rPr>
          <w:b/>
          <w:i/>
          <w:sz w:val="28"/>
          <w:szCs w:val="28"/>
        </w:rPr>
        <w:t>у</w:t>
      </w:r>
      <w:r w:rsidR="00E27673" w:rsidRPr="000B300D">
        <w:rPr>
          <w:b/>
          <w:i/>
          <w:sz w:val="28"/>
          <w:szCs w:val="28"/>
        </w:rPr>
        <w:t>стро</w:t>
      </w:r>
      <w:r w:rsidR="00BD4E75" w:rsidRPr="000B300D">
        <w:rPr>
          <w:b/>
          <w:i/>
          <w:sz w:val="28"/>
          <w:szCs w:val="28"/>
        </w:rPr>
        <w:t>ена</w:t>
      </w:r>
      <w:r w:rsidR="00E27673" w:rsidRPr="000B300D">
        <w:rPr>
          <w:b/>
          <w:i/>
          <w:sz w:val="28"/>
          <w:szCs w:val="28"/>
        </w:rPr>
        <w:t xml:space="preserve"> </w:t>
      </w:r>
      <w:r w:rsidRPr="000B300D">
        <w:rPr>
          <w:b/>
          <w:i/>
          <w:sz w:val="28"/>
          <w:szCs w:val="28"/>
        </w:rPr>
        <w:t>площадк</w:t>
      </w:r>
      <w:r w:rsidR="001B6201" w:rsidRPr="000B300D">
        <w:rPr>
          <w:b/>
          <w:i/>
          <w:sz w:val="28"/>
          <w:szCs w:val="28"/>
        </w:rPr>
        <w:t>а</w:t>
      </w:r>
      <w:r w:rsidR="00B15F92" w:rsidRPr="000B300D">
        <w:rPr>
          <w:b/>
          <w:i/>
          <w:sz w:val="28"/>
          <w:szCs w:val="28"/>
        </w:rPr>
        <w:t xml:space="preserve"> для баскетбола и </w:t>
      </w:r>
      <w:proofErr w:type="spellStart"/>
      <w:r w:rsidR="00B15F92" w:rsidRPr="000B300D">
        <w:rPr>
          <w:b/>
          <w:i/>
          <w:sz w:val="28"/>
          <w:szCs w:val="28"/>
        </w:rPr>
        <w:t>антитравматическое</w:t>
      </w:r>
      <w:proofErr w:type="spellEnd"/>
      <w:r w:rsidR="00B15F92" w:rsidRPr="000B300D">
        <w:rPr>
          <w:b/>
          <w:i/>
          <w:sz w:val="28"/>
          <w:szCs w:val="28"/>
        </w:rPr>
        <w:t xml:space="preserve"> покрытия площадки, </w:t>
      </w:r>
      <w:r w:rsidR="001B6201" w:rsidRPr="000B300D">
        <w:rPr>
          <w:b/>
          <w:i/>
          <w:sz w:val="28"/>
          <w:szCs w:val="28"/>
        </w:rPr>
        <w:t xml:space="preserve">произведено </w:t>
      </w:r>
      <w:r w:rsidRPr="000B300D">
        <w:rPr>
          <w:b/>
          <w:i/>
          <w:sz w:val="28"/>
          <w:szCs w:val="28"/>
        </w:rPr>
        <w:t xml:space="preserve">устройство </w:t>
      </w:r>
      <w:r w:rsidRPr="00983138">
        <w:rPr>
          <w:b/>
          <w:i/>
          <w:sz w:val="28"/>
          <w:szCs w:val="28"/>
        </w:rPr>
        <w:t>площадки для Кросс-фита, установка спортивного обор</w:t>
      </w:r>
      <w:r w:rsidR="001B6201" w:rsidRPr="00983138">
        <w:rPr>
          <w:b/>
          <w:i/>
          <w:sz w:val="28"/>
          <w:szCs w:val="28"/>
        </w:rPr>
        <w:t xml:space="preserve">удования, устройство ограждения, </w:t>
      </w:r>
      <w:r w:rsidR="00B15F92" w:rsidRPr="00983138">
        <w:rPr>
          <w:b/>
          <w:i/>
          <w:sz w:val="28"/>
          <w:szCs w:val="28"/>
        </w:rPr>
        <w:t xml:space="preserve">асфальтового покрытия и </w:t>
      </w:r>
      <w:r w:rsidR="001B6201" w:rsidRPr="00983138">
        <w:rPr>
          <w:b/>
          <w:i/>
          <w:sz w:val="28"/>
          <w:szCs w:val="28"/>
        </w:rPr>
        <w:t>установка МАФ.</w:t>
      </w:r>
      <w:r w:rsidR="00F957B9" w:rsidRPr="00983138">
        <w:rPr>
          <w:b/>
          <w:i/>
          <w:sz w:val="28"/>
          <w:szCs w:val="28"/>
        </w:rPr>
        <w:t xml:space="preserve"> </w:t>
      </w:r>
    </w:p>
    <w:p w:rsidR="00916303" w:rsidRPr="00983138" w:rsidRDefault="00916303" w:rsidP="002B03C9">
      <w:pPr>
        <w:spacing w:line="360" w:lineRule="auto"/>
        <w:ind w:firstLine="709"/>
        <w:contextualSpacing/>
        <w:jc w:val="both"/>
        <w:rPr>
          <w:b/>
          <w:bCs/>
          <w:i/>
          <w:sz w:val="28"/>
          <w:szCs w:val="28"/>
        </w:rPr>
      </w:pPr>
      <w:r w:rsidRPr="00983138">
        <w:rPr>
          <w:b/>
          <w:bCs/>
          <w:i/>
          <w:sz w:val="28"/>
          <w:szCs w:val="28"/>
        </w:rPr>
        <w:t xml:space="preserve">В 2020 году Кинель второй раз подряд стал победителем Всероссийского конкурса лучших проектов создания комфортной городской среды с проектом благоустройства парка на озере Крымское. Это </w:t>
      </w:r>
      <w:r w:rsidR="006F1B10" w:rsidRPr="00983138">
        <w:rPr>
          <w:b/>
          <w:bCs/>
          <w:i/>
          <w:sz w:val="28"/>
          <w:szCs w:val="28"/>
        </w:rPr>
        <w:t>является</w:t>
      </w:r>
      <w:r w:rsidRPr="00983138">
        <w:rPr>
          <w:b/>
          <w:bCs/>
          <w:i/>
          <w:sz w:val="28"/>
          <w:szCs w:val="28"/>
        </w:rPr>
        <w:t xml:space="preserve"> продолжением масштабной концепции «Кинель – город чистых озер».</w:t>
      </w:r>
    </w:p>
    <w:p w:rsidR="00B903E6" w:rsidRDefault="00B903E6" w:rsidP="002B03C9">
      <w:pPr>
        <w:spacing w:line="360" w:lineRule="auto"/>
        <w:ind w:firstLine="709"/>
        <w:contextualSpacing/>
        <w:jc w:val="both"/>
        <w:rPr>
          <w:b/>
          <w:bCs/>
          <w:i/>
          <w:sz w:val="28"/>
          <w:szCs w:val="28"/>
        </w:rPr>
      </w:pPr>
      <w:r w:rsidRPr="00983138">
        <w:rPr>
          <w:b/>
          <w:bCs/>
          <w:i/>
          <w:sz w:val="28"/>
          <w:szCs w:val="28"/>
        </w:rPr>
        <w:t>В настоящее время на территории парка</w:t>
      </w:r>
      <w:r w:rsidR="006F1B10" w:rsidRPr="00983138">
        <w:rPr>
          <w:b/>
          <w:bCs/>
          <w:i/>
          <w:sz w:val="28"/>
          <w:szCs w:val="28"/>
        </w:rPr>
        <w:t xml:space="preserve"> устроена смотровая площадка, которая сделана в виде маяка. Имеются дорожки, по которым можно прокатиться на велосипеде и самокатах</w:t>
      </w:r>
      <w:r w:rsidR="00557474" w:rsidRPr="00983138">
        <w:rPr>
          <w:b/>
          <w:bCs/>
          <w:i/>
          <w:sz w:val="28"/>
          <w:szCs w:val="28"/>
        </w:rPr>
        <w:t xml:space="preserve">, </w:t>
      </w:r>
      <w:proofErr w:type="spellStart"/>
      <w:r w:rsidR="006F1B10" w:rsidRPr="00983138">
        <w:rPr>
          <w:b/>
          <w:bCs/>
          <w:i/>
          <w:sz w:val="28"/>
          <w:szCs w:val="28"/>
        </w:rPr>
        <w:t>воркаут</w:t>
      </w:r>
      <w:proofErr w:type="spellEnd"/>
      <w:r w:rsidR="006F1B10" w:rsidRPr="00983138">
        <w:rPr>
          <w:b/>
          <w:bCs/>
          <w:i/>
          <w:sz w:val="28"/>
          <w:szCs w:val="28"/>
        </w:rPr>
        <w:t>-площадк</w:t>
      </w:r>
      <w:r w:rsidR="00557474" w:rsidRPr="00983138">
        <w:rPr>
          <w:b/>
          <w:bCs/>
          <w:i/>
          <w:sz w:val="28"/>
          <w:szCs w:val="28"/>
        </w:rPr>
        <w:t xml:space="preserve">а, </w:t>
      </w:r>
      <w:r w:rsidR="006F1B10" w:rsidRPr="00983138">
        <w:rPr>
          <w:b/>
          <w:bCs/>
          <w:i/>
          <w:sz w:val="28"/>
          <w:szCs w:val="28"/>
        </w:rPr>
        <w:t>веревочный комплекс. Для проведения различных мероприятий на территории построена сцена. Она сделана в виде корабля. Есть также фонтан в виде парусника. Спуски к воде сделаны из дерева, на берегу установлены качели на двоих. Смонтирован понтон на воду. Общая площадь благоустраиваемого парка 4 гектара.</w:t>
      </w:r>
    </w:p>
    <w:p w:rsidR="00E90C1B" w:rsidRDefault="00E90C1B" w:rsidP="002B03C9">
      <w:pPr>
        <w:spacing w:line="360" w:lineRule="auto"/>
        <w:ind w:firstLine="709"/>
        <w:contextualSpacing/>
        <w:jc w:val="both"/>
        <w:rPr>
          <w:b/>
          <w:bCs/>
          <w:i/>
          <w:sz w:val="28"/>
          <w:szCs w:val="28"/>
        </w:rPr>
      </w:pPr>
    </w:p>
    <w:p w:rsidR="00E90C1B" w:rsidRPr="00983138" w:rsidRDefault="00E90C1B" w:rsidP="002B03C9">
      <w:pPr>
        <w:spacing w:line="360" w:lineRule="auto"/>
        <w:ind w:firstLine="709"/>
        <w:contextualSpacing/>
        <w:jc w:val="both"/>
        <w:rPr>
          <w:b/>
          <w:bCs/>
          <w:i/>
          <w:sz w:val="28"/>
          <w:szCs w:val="28"/>
        </w:rPr>
      </w:pPr>
    </w:p>
    <w:p w:rsidR="00161464" w:rsidRPr="00983138" w:rsidRDefault="000F77AB" w:rsidP="000E40C5">
      <w:pPr>
        <w:spacing w:line="360" w:lineRule="auto"/>
        <w:ind w:firstLine="709"/>
        <w:contextualSpacing/>
        <w:jc w:val="both"/>
        <w:rPr>
          <w:b/>
          <w:i/>
          <w:sz w:val="28"/>
          <w:szCs w:val="28"/>
          <w:u w:val="single"/>
        </w:rPr>
      </w:pPr>
      <w:r w:rsidRPr="00983138">
        <w:rPr>
          <w:b/>
          <w:i/>
          <w:sz w:val="28"/>
          <w:szCs w:val="28"/>
          <w:u w:val="single"/>
        </w:rPr>
        <w:lastRenderedPageBreak/>
        <w:t>Б</w:t>
      </w:r>
      <w:r w:rsidR="0018442A" w:rsidRPr="00983138">
        <w:rPr>
          <w:b/>
          <w:i/>
          <w:sz w:val="28"/>
          <w:szCs w:val="28"/>
          <w:u w:val="single"/>
        </w:rPr>
        <w:t>лагоустройство дворовых территорий</w:t>
      </w:r>
    </w:p>
    <w:p w:rsidR="00260D66" w:rsidRPr="00983138" w:rsidRDefault="00C51788" w:rsidP="000E40C5">
      <w:pPr>
        <w:spacing w:line="360" w:lineRule="auto"/>
        <w:ind w:firstLine="709"/>
        <w:contextualSpacing/>
        <w:jc w:val="both"/>
        <w:rPr>
          <w:b/>
          <w:i/>
          <w:sz w:val="28"/>
          <w:szCs w:val="28"/>
        </w:rPr>
      </w:pPr>
      <w:r w:rsidRPr="00983138">
        <w:rPr>
          <w:b/>
          <w:i/>
          <w:sz w:val="28"/>
          <w:szCs w:val="28"/>
        </w:rPr>
        <w:t xml:space="preserve">В рамках реализации муниципальной программы городского округа Кинель Самарской области </w:t>
      </w:r>
      <w:r w:rsidRPr="00983138">
        <w:rPr>
          <w:b/>
          <w:bCs/>
          <w:i/>
          <w:sz w:val="28"/>
          <w:szCs w:val="28"/>
        </w:rPr>
        <w:t>«Комплексное благоустройство городского округа Кинель Самарской области на 2018-2024 годы</w:t>
      </w:r>
      <w:r w:rsidR="00C330A7" w:rsidRPr="00983138">
        <w:rPr>
          <w:b/>
          <w:bCs/>
          <w:i/>
          <w:sz w:val="28"/>
          <w:szCs w:val="28"/>
        </w:rPr>
        <w:t>»</w:t>
      </w:r>
      <w:r w:rsidRPr="00983138">
        <w:rPr>
          <w:b/>
          <w:bCs/>
          <w:i/>
          <w:sz w:val="28"/>
          <w:szCs w:val="28"/>
        </w:rPr>
        <w:t xml:space="preserve"> </w:t>
      </w:r>
      <w:r w:rsidR="0014213E" w:rsidRPr="00983138">
        <w:rPr>
          <w:b/>
          <w:bCs/>
          <w:i/>
          <w:sz w:val="28"/>
          <w:szCs w:val="28"/>
        </w:rPr>
        <w:t>в 2021 году благоустро</w:t>
      </w:r>
      <w:r w:rsidR="00675378" w:rsidRPr="00983138">
        <w:rPr>
          <w:b/>
          <w:bCs/>
          <w:i/>
          <w:sz w:val="28"/>
          <w:szCs w:val="28"/>
        </w:rPr>
        <w:t>ено</w:t>
      </w:r>
      <w:r w:rsidR="0014213E" w:rsidRPr="00983138">
        <w:rPr>
          <w:b/>
          <w:bCs/>
          <w:i/>
          <w:sz w:val="28"/>
          <w:szCs w:val="28"/>
        </w:rPr>
        <w:t xml:space="preserve"> 7 дворовых территорий в </w:t>
      </w:r>
      <w:r w:rsidR="00B467B2" w:rsidRPr="00983138">
        <w:rPr>
          <w:b/>
          <w:bCs/>
          <w:i/>
          <w:sz w:val="28"/>
          <w:szCs w:val="28"/>
        </w:rPr>
        <w:t xml:space="preserve">г. Кинель, ул. Мостовая, д. 22; ул. Мостовая, д. 22А; ул. 27 Партсъезда, д.1; в </w:t>
      </w:r>
      <w:proofErr w:type="spellStart"/>
      <w:r w:rsidR="00B467B2" w:rsidRPr="00983138">
        <w:rPr>
          <w:b/>
          <w:bCs/>
          <w:i/>
          <w:sz w:val="28"/>
          <w:szCs w:val="28"/>
        </w:rPr>
        <w:t>г.о</w:t>
      </w:r>
      <w:proofErr w:type="spellEnd"/>
      <w:r w:rsidR="00B467B2" w:rsidRPr="00983138">
        <w:rPr>
          <w:b/>
          <w:bCs/>
          <w:i/>
          <w:sz w:val="28"/>
          <w:szCs w:val="28"/>
        </w:rPr>
        <w:t xml:space="preserve">. Кинель, </w:t>
      </w:r>
      <w:proofErr w:type="spellStart"/>
      <w:r w:rsidR="00B467B2" w:rsidRPr="00983138">
        <w:rPr>
          <w:b/>
          <w:bCs/>
          <w:i/>
          <w:sz w:val="28"/>
          <w:szCs w:val="28"/>
        </w:rPr>
        <w:t>п.г.т</w:t>
      </w:r>
      <w:proofErr w:type="spellEnd"/>
      <w:r w:rsidR="00B467B2" w:rsidRPr="00983138">
        <w:rPr>
          <w:b/>
          <w:bCs/>
          <w:i/>
          <w:sz w:val="28"/>
          <w:szCs w:val="28"/>
        </w:rPr>
        <w:t xml:space="preserve">. </w:t>
      </w:r>
      <w:proofErr w:type="spellStart"/>
      <w:r w:rsidR="00B467B2" w:rsidRPr="00983138">
        <w:rPr>
          <w:b/>
          <w:bCs/>
          <w:i/>
          <w:sz w:val="28"/>
          <w:szCs w:val="28"/>
        </w:rPr>
        <w:t>Усть-Кинельский</w:t>
      </w:r>
      <w:proofErr w:type="spellEnd"/>
      <w:r w:rsidR="00B467B2" w:rsidRPr="00983138">
        <w:rPr>
          <w:b/>
          <w:bCs/>
          <w:i/>
          <w:sz w:val="28"/>
          <w:szCs w:val="28"/>
        </w:rPr>
        <w:t xml:space="preserve">, ул. Шоссейная, д.79А; ул. Транспортная, д.4; ул. Испытателей, д.13; </w:t>
      </w:r>
      <w:proofErr w:type="spellStart"/>
      <w:r w:rsidR="00B467B2" w:rsidRPr="00983138">
        <w:rPr>
          <w:b/>
          <w:bCs/>
          <w:i/>
          <w:sz w:val="28"/>
          <w:szCs w:val="28"/>
        </w:rPr>
        <w:t>г.о</w:t>
      </w:r>
      <w:proofErr w:type="spellEnd"/>
      <w:r w:rsidR="00B467B2" w:rsidRPr="00983138">
        <w:rPr>
          <w:b/>
          <w:bCs/>
          <w:i/>
          <w:sz w:val="28"/>
          <w:szCs w:val="28"/>
        </w:rPr>
        <w:t xml:space="preserve">. Кинель, в </w:t>
      </w:r>
      <w:proofErr w:type="spellStart"/>
      <w:r w:rsidR="00B467B2" w:rsidRPr="00983138">
        <w:rPr>
          <w:b/>
          <w:bCs/>
          <w:i/>
          <w:sz w:val="28"/>
          <w:szCs w:val="28"/>
        </w:rPr>
        <w:t>п.г.т</w:t>
      </w:r>
      <w:proofErr w:type="spellEnd"/>
      <w:r w:rsidR="00B467B2" w:rsidRPr="00983138">
        <w:rPr>
          <w:b/>
          <w:bCs/>
          <w:i/>
          <w:sz w:val="28"/>
          <w:szCs w:val="28"/>
        </w:rPr>
        <w:t>. Алексеевка, ул. Невская, д.19</w:t>
      </w:r>
      <w:r w:rsidR="0014213E" w:rsidRPr="00983138">
        <w:rPr>
          <w:b/>
          <w:bCs/>
          <w:i/>
          <w:sz w:val="28"/>
          <w:szCs w:val="28"/>
        </w:rPr>
        <w:t xml:space="preserve">. </w:t>
      </w:r>
      <w:r w:rsidR="002242E7" w:rsidRPr="00983138">
        <w:rPr>
          <w:b/>
          <w:i/>
          <w:sz w:val="28"/>
          <w:szCs w:val="28"/>
        </w:rPr>
        <w:t>Во дворах отремонтир</w:t>
      </w:r>
      <w:r w:rsidR="00675378" w:rsidRPr="00983138">
        <w:rPr>
          <w:b/>
          <w:i/>
          <w:sz w:val="28"/>
          <w:szCs w:val="28"/>
        </w:rPr>
        <w:t>ованы</w:t>
      </w:r>
      <w:r w:rsidR="00B41688" w:rsidRPr="00983138">
        <w:rPr>
          <w:b/>
          <w:i/>
          <w:sz w:val="28"/>
          <w:szCs w:val="28"/>
        </w:rPr>
        <w:t xml:space="preserve"> пешеходные дорожки и </w:t>
      </w:r>
      <w:r w:rsidR="00466A6D" w:rsidRPr="00983138">
        <w:rPr>
          <w:b/>
          <w:i/>
          <w:sz w:val="28"/>
          <w:szCs w:val="28"/>
        </w:rPr>
        <w:t>дворовые проезды</w:t>
      </w:r>
      <w:r w:rsidR="0014213E" w:rsidRPr="00983138">
        <w:rPr>
          <w:b/>
          <w:i/>
          <w:sz w:val="28"/>
          <w:szCs w:val="28"/>
        </w:rPr>
        <w:t>.</w:t>
      </w:r>
    </w:p>
    <w:p w:rsidR="00D9156C" w:rsidRPr="00983138" w:rsidRDefault="00D9156C" w:rsidP="000E40C5">
      <w:pPr>
        <w:spacing w:line="360" w:lineRule="auto"/>
        <w:ind w:firstLine="709"/>
        <w:contextualSpacing/>
        <w:jc w:val="both"/>
        <w:rPr>
          <w:bCs/>
          <w:sz w:val="28"/>
          <w:szCs w:val="28"/>
        </w:rPr>
      </w:pPr>
      <w:r w:rsidRPr="00983138">
        <w:rPr>
          <w:bCs/>
          <w:sz w:val="28"/>
          <w:szCs w:val="28"/>
        </w:rPr>
        <w:t>На 2022 год в рамках реализации Программы проведены конкурсные процедуры, в стадии заключения муниципальные контракты по:</w:t>
      </w:r>
    </w:p>
    <w:p w:rsidR="00D9156C" w:rsidRPr="00983138" w:rsidRDefault="00D9156C" w:rsidP="000E40C5">
      <w:pPr>
        <w:spacing w:line="360" w:lineRule="auto"/>
        <w:ind w:firstLine="709"/>
        <w:contextualSpacing/>
        <w:jc w:val="both"/>
        <w:rPr>
          <w:bCs/>
          <w:sz w:val="28"/>
          <w:szCs w:val="28"/>
        </w:rPr>
      </w:pPr>
      <w:r w:rsidRPr="00983138">
        <w:rPr>
          <w:bCs/>
          <w:sz w:val="28"/>
          <w:szCs w:val="28"/>
        </w:rPr>
        <w:t>1) благоустройству общественных территорий:</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спортивное ядро в районе ГБОУ СОШ № 5 ОЦ «Лидер» по адресу: г. Кинель, ул. XXVII Партсъезда (спортплощадка) (2-й этап продолжение); </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сквер по адресу: г. Кинель, ул. Украинской в районе д. 83; </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сквер им. Петрищева по адресу: </w:t>
      </w:r>
      <w:proofErr w:type="spellStart"/>
      <w:r w:rsidRPr="00983138">
        <w:rPr>
          <w:bCs/>
          <w:sz w:val="28"/>
          <w:szCs w:val="28"/>
        </w:rPr>
        <w:t>г.о</w:t>
      </w:r>
      <w:proofErr w:type="spellEnd"/>
      <w:r w:rsidRPr="00983138">
        <w:rPr>
          <w:bCs/>
          <w:sz w:val="28"/>
          <w:szCs w:val="28"/>
        </w:rPr>
        <w:t xml:space="preserve">. Кинель, </w:t>
      </w:r>
      <w:proofErr w:type="spellStart"/>
      <w:r w:rsidRPr="00983138">
        <w:rPr>
          <w:bCs/>
          <w:sz w:val="28"/>
          <w:szCs w:val="28"/>
        </w:rPr>
        <w:t>п.г.т</w:t>
      </w:r>
      <w:proofErr w:type="spellEnd"/>
      <w:r w:rsidRPr="00983138">
        <w:rPr>
          <w:bCs/>
          <w:sz w:val="28"/>
          <w:szCs w:val="28"/>
        </w:rPr>
        <w:t xml:space="preserve">. Алексеевка, по ул. Невской от д. 10 до д. 8 (4-й этап); </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общественная территория по адресу: г. Кинель, ул. Набережная, д. 1а (в районе ДОСААФ); </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сквер по адресу: г. Кинель, ул. Первомайская в районе д. 2;</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площадь Ленина по адресу: </w:t>
      </w:r>
      <w:proofErr w:type="spellStart"/>
      <w:r w:rsidRPr="00983138">
        <w:rPr>
          <w:bCs/>
          <w:sz w:val="28"/>
          <w:szCs w:val="28"/>
        </w:rPr>
        <w:t>г.о</w:t>
      </w:r>
      <w:proofErr w:type="spellEnd"/>
      <w:r w:rsidRPr="00983138">
        <w:rPr>
          <w:bCs/>
          <w:sz w:val="28"/>
          <w:szCs w:val="28"/>
        </w:rPr>
        <w:t xml:space="preserve">. Кинель, </w:t>
      </w:r>
      <w:proofErr w:type="spellStart"/>
      <w:r w:rsidRPr="00983138">
        <w:rPr>
          <w:bCs/>
          <w:sz w:val="28"/>
          <w:szCs w:val="28"/>
        </w:rPr>
        <w:t>п.г.т</w:t>
      </w:r>
      <w:proofErr w:type="spellEnd"/>
      <w:r w:rsidRPr="00983138">
        <w:rPr>
          <w:bCs/>
          <w:sz w:val="28"/>
          <w:szCs w:val="28"/>
        </w:rPr>
        <w:t xml:space="preserve">. </w:t>
      </w:r>
      <w:proofErr w:type="spellStart"/>
      <w:r w:rsidRPr="00983138">
        <w:rPr>
          <w:bCs/>
          <w:sz w:val="28"/>
          <w:szCs w:val="28"/>
        </w:rPr>
        <w:t>Усть-Кинельский</w:t>
      </w:r>
      <w:proofErr w:type="spellEnd"/>
      <w:r w:rsidRPr="00983138">
        <w:rPr>
          <w:bCs/>
          <w:sz w:val="28"/>
          <w:szCs w:val="28"/>
        </w:rPr>
        <w:t>, по ул. Спортивной.</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2) благоустройству дворовых территорий:</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г. Кинель, ул. Ж/д Советская 8;</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w:t>
      </w:r>
      <w:proofErr w:type="spellStart"/>
      <w:r w:rsidRPr="00983138">
        <w:rPr>
          <w:bCs/>
          <w:sz w:val="28"/>
          <w:szCs w:val="28"/>
        </w:rPr>
        <w:t>г.о</w:t>
      </w:r>
      <w:proofErr w:type="spellEnd"/>
      <w:r w:rsidRPr="00983138">
        <w:rPr>
          <w:bCs/>
          <w:sz w:val="28"/>
          <w:szCs w:val="28"/>
        </w:rPr>
        <w:t xml:space="preserve">. Кинель, </w:t>
      </w:r>
      <w:proofErr w:type="spellStart"/>
      <w:r w:rsidRPr="00983138">
        <w:rPr>
          <w:bCs/>
          <w:sz w:val="28"/>
          <w:szCs w:val="28"/>
        </w:rPr>
        <w:t>п.г.т</w:t>
      </w:r>
      <w:proofErr w:type="spellEnd"/>
      <w:r w:rsidRPr="00983138">
        <w:rPr>
          <w:bCs/>
          <w:sz w:val="28"/>
          <w:szCs w:val="28"/>
        </w:rPr>
        <w:t>. Алексеевка, ул. Куйбышева 1а;</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г. Кинель, ул. Ж/д Советская 8а;</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w:t>
      </w:r>
      <w:proofErr w:type="spellStart"/>
      <w:r w:rsidRPr="00983138">
        <w:rPr>
          <w:bCs/>
          <w:sz w:val="28"/>
          <w:szCs w:val="28"/>
        </w:rPr>
        <w:t>г.о</w:t>
      </w:r>
      <w:proofErr w:type="spellEnd"/>
      <w:r w:rsidRPr="00983138">
        <w:rPr>
          <w:bCs/>
          <w:sz w:val="28"/>
          <w:szCs w:val="28"/>
        </w:rPr>
        <w:t xml:space="preserve">. Кинель, </w:t>
      </w:r>
      <w:proofErr w:type="spellStart"/>
      <w:r w:rsidRPr="00983138">
        <w:rPr>
          <w:bCs/>
          <w:sz w:val="28"/>
          <w:szCs w:val="28"/>
        </w:rPr>
        <w:t>п.г.т</w:t>
      </w:r>
      <w:proofErr w:type="spellEnd"/>
      <w:r w:rsidRPr="00983138">
        <w:rPr>
          <w:bCs/>
          <w:sz w:val="28"/>
          <w:szCs w:val="28"/>
        </w:rPr>
        <w:t>. Алексеевка, ул. Уральская 55;</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w:t>
      </w:r>
      <w:proofErr w:type="spellStart"/>
      <w:r w:rsidRPr="00983138">
        <w:rPr>
          <w:bCs/>
          <w:sz w:val="28"/>
          <w:szCs w:val="28"/>
        </w:rPr>
        <w:t>г.о</w:t>
      </w:r>
      <w:proofErr w:type="spellEnd"/>
      <w:r w:rsidRPr="00983138">
        <w:rPr>
          <w:bCs/>
          <w:sz w:val="28"/>
          <w:szCs w:val="28"/>
        </w:rPr>
        <w:t xml:space="preserve">. Кинель, </w:t>
      </w:r>
      <w:proofErr w:type="spellStart"/>
      <w:r w:rsidRPr="00983138">
        <w:rPr>
          <w:bCs/>
          <w:sz w:val="28"/>
          <w:szCs w:val="28"/>
        </w:rPr>
        <w:t>п.г.т</w:t>
      </w:r>
      <w:proofErr w:type="spellEnd"/>
      <w:r w:rsidRPr="00983138">
        <w:rPr>
          <w:bCs/>
          <w:sz w:val="28"/>
          <w:szCs w:val="28"/>
        </w:rPr>
        <w:t>. Алексеевка, ул. Невская 10;</w:t>
      </w:r>
    </w:p>
    <w:p w:rsidR="00D9156C" w:rsidRPr="00983138" w:rsidRDefault="00D9156C" w:rsidP="000E40C5">
      <w:pPr>
        <w:spacing w:line="360" w:lineRule="auto"/>
        <w:ind w:firstLine="709"/>
        <w:contextualSpacing/>
        <w:jc w:val="both"/>
        <w:rPr>
          <w:bCs/>
          <w:sz w:val="28"/>
          <w:szCs w:val="28"/>
        </w:rPr>
      </w:pPr>
      <w:r w:rsidRPr="00983138">
        <w:rPr>
          <w:bCs/>
          <w:sz w:val="28"/>
          <w:szCs w:val="28"/>
        </w:rPr>
        <w:t xml:space="preserve">       - </w:t>
      </w:r>
      <w:proofErr w:type="spellStart"/>
      <w:r w:rsidRPr="00983138">
        <w:rPr>
          <w:bCs/>
          <w:sz w:val="28"/>
          <w:szCs w:val="28"/>
        </w:rPr>
        <w:t>г.о</w:t>
      </w:r>
      <w:proofErr w:type="spellEnd"/>
      <w:r w:rsidRPr="00983138">
        <w:rPr>
          <w:bCs/>
          <w:sz w:val="28"/>
          <w:szCs w:val="28"/>
        </w:rPr>
        <w:t xml:space="preserve">. Кинель, </w:t>
      </w:r>
      <w:proofErr w:type="spellStart"/>
      <w:r w:rsidRPr="00983138">
        <w:rPr>
          <w:bCs/>
          <w:sz w:val="28"/>
          <w:szCs w:val="28"/>
        </w:rPr>
        <w:t>п.г.т</w:t>
      </w:r>
      <w:proofErr w:type="spellEnd"/>
      <w:r w:rsidRPr="00983138">
        <w:rPr>
          <w:bCs/>
          <w:sz w:val="28"/>
          <w:szCs w:val="28"/>
        </w:rPr>
        <w:t xml:space="preserve">. </w:t>
      </w:r>
      <w:proofErr w:type="spellStart"/>
      <w:r w:rsidRPr="00983138">
        <w:rPr>
          <w:bCs/>
          <w:sz w:val="28"/>
          <w:szCs w:val="28"/>
        </w:rPr>
        <w:t>Усть-Кинельский</w:t>
      </w:r>
      <w:proofErr w:type="spellEnd"/>
      <w:r w:rsidRPr="00983138">
        <w:rPr>
          <w:bCs/>
          <w:sz w:val="28"/>
          <w:szCs w:val="28"/>
        </w:rPr>
        <w:t>, ул. Транспортная 12;</w:t>
      </w:r>
    </w:p>
    <w:p w:rsidR="0025406B" w:rsidRPr="00983138" w:rsidRDefault="00D9156C" w:rsidP="000E40C5">
      <w:pPr>
        <w:spacing w:line="360" w:lineRule="auto"/>
        <w:ind w:firstLine="709"/>
        <w:contextualSpacing/>
        <w:jc w:val="both"/>
        <w:rPr>
          <w:bCs/>
          <w:sz w:val="28"/>
          <w:szCs w:val="28"/>
        </w:rPr>
      </w:pPr>
      <w:r w:rsidRPr="00983138">
        <w:rPr>
          <w:bCs/>
          <w:sz w:val="28"/>
          <w:szCs w:val="28"/>
        </w:rPr>
        <w:t xml:space="preserve">       - г. Кинель, ул. Южная 35.</w:t>
      </w:r>
    </w:p>
    <w:p w:rsidR="00260D66" w:rsidRPr="006154C4" w:rsidRDefault="00260D66" w:rsidP="000E40C5">
      <w:pPr>
        <w:spacing w:line="360" w:lineRule="auto"/>
        <w:ind w:firstLine="709"/>
        <w:contextualSpacing/>
        <w:jc w:val="both"/>
        <w:rPr>
          <w:sz w:val="28"/>
          <w:szCs w:val="28"/>
        </w:rPr>
      </w:pPr>
      <w:r w:rsidRPr="006154C4">
        <w:rPr>
          <w:sz w:val="28"/>
          <w:szCs w:val="28"/>
        </w:rPr>
        <w:lastRenderedPageBreak/>
        <w:t xml:space="preserve">В </w:t>
      </w:r>
      <w:r w:rsidR="00C72250" w:rsidRPr="006154C4">
        <w:rPr>
          <w:sz w:val="28"/>
          <w:szCs w:val="28"/>
        </w:rPr>
        <w:t xml:space="preserve">ходе реализации на территории городского округа </w:t>
      </w:r>
      <w:r w:rsidR="00BF6D6C" w:rsidRPr="006154C4">
        <w:rPr>
          <w:sz w:val="28"/>
          <w:szCs w:val="28"/>
        </w:rPr>
        <w:t xml:space="preserve">мероприятий, предусмотренных </w:t>
      </w:r>
      <w:r w:rsidR="009469A5" w:rsidRPr="006154C4">
        <w:rPr>
          <w:sz w:val="28"/>
          <w:szCs w:val="28"/>
        </w:rPr>
        <w:t xml:space="preserve">подпрограммой «Модернизация и развитие автомобильных дорог общего пользования местного значения в Самарской области» </w:t>
      </w:r>
      <w:hyperlink r:id="rId14" w:history="1">
        <w:r w:rsidR="005124EF" w:rsidRPr="006154C4">
          <w:rPr>
            <w:rStyle w:val="af7"/>
            <w:color w:val="auto"/>
            <w:sz w:val="28"/>
            <w:szCs w:val="28"/>
            <w:u w:val="none"/>
          </w:rPr>
          <w:t>государственной программы</w:t>
        </w:r>
        <w:r w:rsidR="00EB09CF" w:rsidRPr="006154C4">
          <w:rPr>
            <w:rStyle w:val="af7"/>
            <w:color w:val="auto"/>
            <w:sz w:val="28"/>
            <w:szCs w:val="28"/>
            <w:u w:val="none"/>
          </w:rPr>
          <w:t xml:space="preserve"> </w:t>
        </w:r>
        <w:r w:rsidR="005124EF" w:rsidRPr="006154C4">
          <w:rPr>
            <w:rStyle w:val="af7"/>
            <w:color w:val="auto"/>
            <w:sz w:val="28"/>
            <w:szCs w:val="28"/>
            <w:u w:val="none"/>
          </w:rPr>
          <w:t>«Развитие транспортной системы Самарской области (2014-2025 годы)</w:t>
        </w:r>
      </w:hyperlink>
      <w:r w:rsidR="005124EF" w:rsidRPr="006154C4">
        <w:rPr>
          <w:sz w:val="28"/>
          <w:szCs w:val="28"/>
        </w:rPr>
        <w:t xml:space="preserve">» </w:t>
      </w:r>
      <w:r w:rsidRPr="006154C4">
        <w:rPr>
          <w:sz w:val="28"/>
          <w:szCs w:val="28"/>
        </w:rPr>
        <w:t xml:space="preserve">в текущем </w:t>
      </w:r>
      <w:r w:rsidR="00B75266" w:rsidRPr="006154C4">
        <w:rPr>
          <w:sz w:val="28"/>
          <w:szCs w:val="28"/>
        </w:rPr>
        <w:t>выполнены</w:t>
      </w:r>
      <w:r w:rsidR="002C5ECA" w:rsidRPr="006154C4">
        <w:rPr>
          <w:sz w:val="28"/>
          <w:szCs w:val="28"/>
        </w:rPr>
        <w:t xml:space="preserve"> </w:t>
      </w:r>
      <w:r w:rsidR="00A93C07" w:rsidRPr="006154C4">
        <w:rPr>
          <w:sz w:val="28"/>
          <w:szCs w:val="28"/>
        </w:rPr>
        <w:t>работы по ремонту</w:t>
      </w:r>
      <w:r w:rsidRPr="006154C4">
        <w:rPr>
          <w:sz w:val="28"/>
          <w:szCs w:val="28"/>
        </w:rPr>
        <w:t>:</w:t>
      </w:r>
    </w:p>
    <w:p w:rsidR="00260D66" w:rsidRPr="006154C4" w:rsidRDefault="00260D66" w:rsidP="00CC4E51">
      <w:pPr>
        <w:spacing w:line="360" w:lineRule="auto"/>
        <w:ind w:firstLine="709"/>
        <w:contextualSpacing/>
        <w:jc w:val="both"/>
        <w:rPr>
          <w:b/>
          <w:bCs/>
          <w:sz w:val="28"/>
          <w:szCs w:val="28"/>
        </w:rPr>
      </w:pPr>
      <w:r w:rsidRPr="006154C4">
        <w:rPr>
          <w:sz w:val="28"/>
          <w:szCs w:val="28"/>
        </w:rPr>
        <w:t xml:space="preserve">- </w:t>
      </w:r>
      <w:r w:rsidR="00B75266" w:rsidRPr="006154C4">
        <w:rPr>
          <w:b/>
          <w:bCs/>
          <w:sz w:val="28"/>
          <w:szCs w:val="28"/>
        </w:rPr>
        <w:t>8,342</w:t>
      </w:r>
      <w:r w:rsidR="00EE7A03" w:rsidRPr="006154C4">
        <w:rPr>
          <w:b/>
          <w:bCs/>
          <w:sz w:val="28"/>
          <w:szCs w:val="28"/>
        </w:rPr>
        <w:t xml:space="preserve"> </w:t>
      </w:r>
      <w:r w:rsidRPr="006154C4">
        <w:rPr>
          <w:b/>
          <w:sz w:val="28"/>
          <w:szCs w:val="28"/>
        </w:rPr>
        <w:t>км автомобильных дорог</w:t>
      </w:r>
      <w:r w:rsidR="00D61438" w:rsidRPr="006154C4">
        <w:rPr>
          <w:b/>
          <w:sz w:val="28"/>
          <w:szCs w:val="28"/>
        </w:rPr>
        <w:t xml:space="preserve"> и тротуаров</w:t>
      </w:r>
      <w:r w:rsidRPr="006154C4">
        <w:rPr>
          <w:b/>
          <w:sz w:val="28"/>
          <w:szCs w:val="28"/>
        </w:rPr>
        <w:t xml:space="preserve"> </w:t>
      </w:r>
      <w:r w:rsidR="00753964" w:rsidRPr="006154C4">
        <w:rPr>
          <w:sz w:val="28"/>
          <w:szCs w:val="28"/>
        </w:rPr>
        <w:t>в г. Кинель,</w:t>
      </w:r>
      <w:r w:rsidRPr="006154C4">
        <w:rPr>
          <w:sz w:val="28"/>
          <w:szCs w:val="28"/>
        </w:rPr>
        <w:t xml:space="preserve"> </w:t>
      </w:r>
      <w:proofErr w:type="spellStart"/>
      <w:r w:rsidRPr="006154C4">
        <w:rPr>
          <w:sz w:val="28"/>
          <w:szCs w:val="28"/>
        </w:rPr>
        <w:t>п.г.т</w:t>
      </w:r>
      <w:proofErr w:type="spellEnd"/>
      <w:r w:rsidRPr="006154C4">
        <w:rPr>
          <w:sz w:val="28"/>
          <w:szCs w:val="28"/>
        </w:rPr>
        <w:t>. Алексеевка</w:t>
      </w:r>
      <w:r w:rsidR="00753964" w:rsidRPr="006154C4">
        <w:rPr>
          <w:sz w:val="28"/>
          <w:szCs w:val="28"/>
        </w:rPr>
        <w:t xml:space="preserve"> и </w:t>
      </w:r>
      <w:proofErr w:type="spellStart"/>
      <w:r w:rsidR="00753964" w:rsidRPr="006154C4">
        <w:rPr>
          <w:sz w:val="28"/>
          <w:szCs w:val="28"/>
        </w:rPr>
        <w:t>п.г.т</w:t>
      </w:r>
      <w:proofErr w:type="spellEnd"/>
      <w:r w:rsidR="00753964" w:rsidRPr="006154C4">
        <w:rPr>
          <w:sz w:val="28"/>
          <w:szCs w:val="28"/>
        </w:rPr>
        <w:t xml:space="preserve">. </w:t>
      </w:r>
      <w:proofErr w:type="spellStart"/>
      <w:r w:rsidR="00753964" w:rsidRPr="006154C4">
        <w:rPr>
          <w:sz w:val="28"/>
          <w:szCs w:val="28"/>
        </w:rPr>
        <w:t>Усть-Кинельский</w:t>
      </w:r>
      <w:proofErr w:type="spellEnd"/>
      <w:r w:rsidRPr="006154C4">
        <w:rPr>
          <w:sz w:val="28"/>
          <w:szCs w:val="28"/>
        </w:rPr>
        <w:t xml:space="preserve">; </w:t>
      </w:r>
    </w:p>
    <w:p w:rsidR="00260D66" w:rsidRPr="006154C4" w:rsidRDefault="00AF0596" w:rsidP="00CC4E51">
      <w:pPr>
        <w:spacing w:line="360" w:lineRule="auto"/>
        <w:ind w:firstLine="709"/>
        <w:contextualSpacing/>
        <w:jc w:val="both"/>
        <w:rPr>
          <w:sz w:val="28"/>
          <w:szCs w:val="28"/>
        </w:rPr>
      </w:pPr>
      <w:r w:rsidRPr="006154C4">
        <w:rPr>
          <w:sz w:val="28"/>
          <w:szCs w:val="28"/>
        </w:rPr>
        <w:t xml:space="preserve">- </w:t>
      </w:r>
      <w:r w:rsidR="00B75266" w:rsidRPr="006154C4">
        <w:rPr>
          <w:b/>
          <w:sz w:val="28"/>
          <w:szCs w:val="28"/>
        </w:rPr>
        <w:t>5</w:t>
      </w:r>
      <w:r w:rsidR="00C5037F" w:rsidRPr="006154C4">
        <w:rPr>
          <w:b/>
          <w:sz w:val="28"/>
          <w:szCs w:val="28"/>
        </w:rPr>
        <w:t xml:space="preserve"> </w:t>
      </w:r>
      <w:r w:rsidR="00B40BCD" w:rsidRPr="006154C4">
        <w:rPr>
          <w:b/>
          <w:sz w:val="28"/>
          <w:szCs w:val="28"/>
        </w:rPr>
        <w:t>проезд</w:t>
      </w:r>
      <w:r w:rsidR="00A93C07" w:rsidRPr="006154C4">
        <w:rPr>
          <w:b/>
          <w:sz w:val="28"/>
          <w:szCs w:val="28"/>
        </w:rPr>
        <w:t>ов</w:t>
      </w:r>
      <w:r w:rsidR="00B40BCD" w:rsidRPr="006154C4">
        <w:rPr>
          <w:sz w:val="28"/>
          <w:szCs w:val="28"/>
        </w:rPr>
        <w:t xml:space="preserve"> к дворовым территориям </w:t>
      </w:r>
      <w:r w:rsidR="00F0488E" w:rsidRPr="006154C4">
        <w:rPr>
          <w:sz w:val="28"/>
          <w:szCs w:val="28"/>
        </w:rPr>
        <w:t>многоквартирных домов</w:t>
      </w:r>
      <w:r w:rsidR="00D40B8D" w:rsidRPr="006154C4">
        <w:rPr>
          <w:sz w:val="28"/>
          <w:szCs w:val="28"/>
        </w:rPr>
        <w:t xml:space="preserve"> в г. Кинель</w:t>
      </w:r>
      <w:r w:rsidR="004C652F" w:rsidRPr="006154C4">
        <w:rPr>
          <w:sz w:val="28"/>
          <w:szCs w:val="28"/>
        </w:rPr>
        <w:t>.</w:t>
      </w:r>
    </w:p>
    <w:p w:rsidR="002162F9" w:rsidRPr="00041F9C" w:rsidRDefault="002162F9" w:rsidP="00CC4E51">
      <w:pPr>
        <w:spacing w:line="360" w:lineRule="auto"/>
        <w:ind w:firstLine="709"/>
        <w:contextualSpacing/>
        <w:jc w:val="both"/>
        <w:rPr>
          <w:sz w:val="28"/>
          <w:szCs w:val="28"/>
        </w:rPr>
      </w:pPr>
      <w:r w:rsidRPr="00041F9C">
        <w:rPr>
          <w:sz w:val="28"/>
          <w:szCs w:val="28"/>
        </w:rPr>
        <w:t xml:space="preserve">В целях улучшения качества городской среды, создания комфортных и благоприятных условий для проживания жителей </w:t>
      </w:r>
      <w:r w:rsidR="00025BAC" w:rsidRPr="00041F9C">
        <w:rPr>
          <w:sz w:val="28"/>
          <w:szCs w:val="28"/>
        </w:rPr>
        <w:t>выполнен комплекс работ по дорожным одеждам</w:t>
      </w:r>
      <w:r w:rsidR="00F86022" w:rsidRPr="00041F9C">
        <w:rPr>
          <w:sz w:val="28"/>
          <w:szCs w:val="28"/>
        </w:rPr>
        <w:t xml:space="preserve"> общей площадью </w:t>
      </w:r>
      <w:r w:rsidR="00F86022" w:rsidRPr="00041F9C">
        <w:rPr>
          <w:b/>
          <w:sz w:val="28"/>
          <w:szCs w:val="28"/>
        </w:rPr>
        <w:t>81 828,62</w:t>
      </w:r>
      <w:r w:rsidR="00F86022" w:rsidRPr="00041F9C">
        <w:rPr>
          <w:sz w:val="28"/>
          <w:szCs w:val="28"/>
        </w:rPr>
        <w:t xml:space="preserve"> </w:t>
      </w:r>
      <w:r w:rsidR="00F86022" w:rsidRPr="00041F9C">
        <w:rPr>
          <w:b/>
          <w:sz w:val="28"/>
          <w:szCs w:val="28"/>
        </w:rPr>
        <w:t>м</w:t>
      </w:r>
      <w:r w:rsidR="00F86022" w:rsidRPr="00041F9C">
        <w:rPr>
          <w:b/>
          <w:sz w:val="28"/>
          <w:szCs w:val="28"/>
          <w:vertAlign w:val="superscript"/>
        </w:rPr>
        <w:t>2</w:t>
      </w:r>
      <w:r w:rsidRPr="00041F9C">
        <w:rPr>
          <w:sz w:val="28"/>
          <w:szCs w:val="28"/>
        </w:rPr>
        <w:t>:</w:t>
      </w:r>
    </w:p>
    <w:p w:rsidR="002162F9" w:rsidRPr="00041F9C" w:rsidRDefault="002162F9" w:rsidP="00255A09">
      <w:pPr>
        <w:spacing w:line="312" w:lineRule="auto"/>
        <w:ind w:firstLine="709"/>
        <w:contextualSpacing/>
        <w:jc w:val="both"/>
        <w:rPr>
          <w:sz w:val="28"/>
          <w:szCs w:val="28"/>
        </w:rPr>
      </w:pPr>
      <w:r w:rsidRPr="00041F9C">
        <w:rPr>
          <w:sz w:val="28"/>
          <w:szCs w:val="28"/>
        </w:rPr>
        <w:t>- текущий ремонт асфальтового покрытия автомобильных дорог и тротуаров:</w:t>
      </w:r>
    </w:p>
    <w:p w:rsidR="002162F9" w:rsidRPr="00041F9C" w:rsidRDefault="002162F9" w:rsidP="00255A09">
      <w:pPr>
        <w:spacing w:line="312" w:lineRule="auto"/>
        <w:ind w:firstLine="426"/>
        <w:contextualSpacing/>
        <w:jc w:val="both"/>
        <w:rPr>
          <w:sz w:val="28"/>
          <w:szCs w:val="28"/>
        </w:rPr>
      </w:pPr>
      <w:r w:rsidRPr="00041F9C">
        <w:rPr>
          <w:sz w:val="28"/>
          <w:szCs w:val="28"/>
        </w:rPr>
        <w:tab/>
        <w:t xml:space="preserve">1) ямочный ремонт автодорог – </w:t>
      </w:r>
      <w:r w:rsidR="009C5266" w:rsidRPr="00041F9C">
        <w:rPr>
          <w:b/>
          <w:sz w:val="28"/>
          <w:szCs w:val="28"/>
        </w:rPr>
        <w:t>7</w:t>
      </w:r>
      <w:r w:rsidR="00852BE9" w:rsidRPr="00041F9C">
        <w:rPr>
          <w:b/>
          <w:sz w:val="28"/>
          <w:szCs w:val="28"/>
        </w:rPr>
        <w:t xml:space="preserve"> </w:t>
      </w:r>
      <w:r w:rsidR="009C5266" w:rsidRPr="00041F9C">
        <w:rPr>
          <w:b/>
          <w:sz w:val="28"/>
          <w:szCs w:val="28"/>
        </w:rPr>
        <w:t>284,89</w:t>
      </w:r>
      <w:r w:rsidRPr="00041F9C">
        <w:rPr>
          <w:b/>
          <w:sz w:val="28"/>
          <w:szCs w:val="28"/>
        </w:rPr>
        <w:t xml:space="preserve"> м</w:t>
      </w:r>
      <w:r w:rsidRPr="00041F9C">
        <w:rPr>
          <w:b/>
          <w:sz w:val="28"/>
          <w:szCs w:val="28"/>
          <w:vertAlign w:val="superscript"/>
        </w:rPr>
        <w:t>2</w:t>
      </w:r>
      <w:r w:rsidRPr="00041F9C">
        <w:rPr>
          <w:sz w:val="28"/>
          <w:szCs w:val="28"/>
        </w:rPr>
        <w:t>;</w:t>
      </w:r>
    </w:p>
    <w:p w:rsidR="002162F9" w:rsidRPr="00041F9C" w:rsidRDefault="002162F9" w:rsidP="00255A09">
      <w:pPr>
        <w:spacing w:line="312" w:lineRule="auto"/>
        <w:rPr>
          <w:sz w:val="28"/>
          <w:szCs w:val="28"/>
        </w:rPr>
      </w:pPr>
      <w:r w:rsidRPr="00041F9C">
        <w:rPr>
          <w:sz w:val="28"/>
          <w:szCs w:val="28"/>
        </w:rPr>
        <w:tab/>
        <w:t xml:space="preserve">2) ямочный ремонт тротуаров -  </w:t>
      </w:r>
      <w:r w:rsidR="004C113E" w:rsidRPr="00041F9C">
        <w:rPr>
          <w:b/>
          <w:sz w:val="28"/>
          <w:szCs w:val="28"/>
        </w:rPr>
        <w:t>501,19</w:t>
      </w:r>
      <w:r w:rsidRPr="00041F9C">
        <w:rPr>
          <w:b/>
          <w:sz w:val="28"/>
          <w:szCs w:val="28"/>
        </w:rPr>
        <w:t xml:space="preserve"> м</w:t>
      </w:r>
      <w:r w:rsidRPr="00041F9C">
        <w:rPr>
          <w:b/>
          <w:sz w:val="28"/>
          <w:szCs w:val="28"/>
          <w:vertAlign w:val="superscript"/>
        </w:rPr>
        <w:t>2</w:t>
      </w:r>
      <w:r w:rsidRPr="00041F9C">
        <w:rPr>
          <w:b/>
          <w:sz w:val="28"/>
          <w:szCs w:val="28"/>
        </w:rPr>
        <w:t>;</w:t>
      </w:r>
      <w:r w:rsidRPr="00041F9C">
        <w:rPr>
          <w:sz w:val="28"/>
          <w:szCs w:val="28"/>
        </w:rPr>
        <w:t xml:space="preserve">  </w:t>
      </w:r>
    </w:p>
    <w:p w:rsidR="002162F9" w:rsidRPr="00041F9C" w:rsidRDefault="002162F9" w:rsidP="00255A09">
      <w:pPr>
        <w:spacing w:line="312" w:lineRule="auto"/>
        <w:rPr>
          <w:sz w:val="28"/>
          <w:szCs w:val="28"/>
        </w:rPr>
      </w:pPr>
      <w:r w:rsidRPr="00041F9C">
        <w:rPr>
          <w:sz w:val="28"/>
          <w:szCs w:val="28"/>
        </w:rPr>
        <w:t xml:space="preserve">          3) заделка выбоин (аварийный ремонт) – </w:t>
      </w:r>
      <w:r w:rsidR="00852BE9" w:rsidRPr="00041F9C">
        <w:rPr>
          <w:b/>
          <w:sz w:val="28"/>
          <w:szCs w:val="28"/>
        </w:rPr>
        <w:t>1 170,54</w:t>
      </w:r>
      <w:r w:rsidRPr="00041F9C">
        <w:rPr>
          <w:b/>
          <w:sz w:val="28"/>
          <w:szCs w:val="28"/>
        </w:rPr>
        <w:t xml:space="preserve"> м</w:t>
      </w:r>
      <w:r w:rsidRPr="00041F9C">
        <w:rPr>
          <w:b/>
          <w:sz w:val="28"/>
          <w:szCs w:val="28"/>
          <w:vertAlign w:val="superscript"/>
        </w:rPr>
        <w:t>2</w:t>
      </w:r>
      <w:r w:rsidRPr="00041F9C">
        <w:rPr>
          <w:sz w:val="28"/>
          <w:szCs w:val="28"/>
        </w:rPr>
        <w:t>;</w:t>
      </w:r>
    </w:p>
    <w:p w:rsidR="002162F9" w:rsidRPr="00041F9C" w:rsidRDefault="002162F9" w:rsidP="00255A09">
      <w:pPr>
        <w:spacing w:line="312" w:lineRule="auto"/>
        <w:ind w:firstLine="426"/>
        <w:contextualSpacing/>
        <w:jc w:val="both"/>
        <w:rPr>
          <w:sz w:val="28"/>
          <w:szCs w:val="28"/>
        </w:rPr>
      </w:pPr>
      <w:r w:rsidRPr="00041F9C">
        <w:rPr>
          <w:sz w:val="28"/>
          <w:szCs w:val="28"/>
        </w:rPr>
        <w:t xml:space="preserve">    4) устранение занижения обочин автомобильных дорог – </w:t>
      </w:r>
      <w:r w:rsidR="00E730BB" w:rsidRPr="00041F9C">
        <w:rPr>
          <w:b/>
          <w:sz w:val="28"/>
          <w:szCs w:val="28"/>
        </w:rPr>
        <w:t>4476,0</w:t>
      </w:r>
      <w:r w:rsidRPr="00041F9C">
        <w:rPr>
          <w:sz w:val="28"/>
          <w:szCs w:val="28"/>
        </w:rPr>
        <w:t xml:space="preserve"> </w:t>
      </w:r>
      <w:r w:rsidRPr="00041F9C">
        <w:rPr>
          <w:b/>
          <w:sz w:val="28"/>
          <w:szCs w:val="28"/>
        </w:rPr>
        <w:t>м</w:t>
      </w:r>
      <w:r w:rsidRPr="00041F9C">
        <w:rPr>
          <w:b/>
          <w:sz w:val="28"/>
          <w:szCs w:val="28"/>
          <w:vertAlign w:val="superscript"/>
        </w:rPr>
        <w:t>2</w:t>
      </w:r>
      <w:r w:rsidR="00890C88" w:rsidRPr="00041F9C">
        <w:rPr>
          <w:b/>
          <w:sz w:val="28"/>
          <w:szCs w:val="28"/>
        </w:rPr>
        <w:t>;</w:t>
      </w:r>
    </w:p>
    <w:p w:rsidR="002162F9" w:rsidRPr="00041F9C" w:rsidRDefault="002162F9" w:rsidP="00255A09">
      <w:pPr>
        <w:spacing w:line="312" w:lineRule="auto"/>
        <w:ind w:firstLine="426"/>
        <w:contextualSpacing/>
        <w:jc w:val="both"/>
        <w:rPr>
          <w:sz w:val="28"/>
          <w:szCs w:val="28"/>
        </w:rPr>
      </w:pPr>
      <w:r w:rsidRPr="00041F9C">
        <w:rPr>
          <w:sz w:val="28"/>
          <w:szCs w:val="28"/>
        </w:rPr>
        <w:t xml:space="preserve">    5) частичная отсыпка проезжей части автодорог с </w:t>
      </w:r>
      <w:proofErr w:type="spellStart"/>
      <w:proofErr w:type="gramStart"/>
      <w:r w:rsidRPr="00041F9C">
        <w:rPr>
          <w:sz w:val="28"/>
          <w:szCs w:val="28"/>
        </w:rPr>
        <w:t>грунто</w:t>
      </w:r>
      <w:proofErr w:type="spellEnd"/>
      <w:r w:rsidRPr="00041F9C">
        <w:rPr>
          <w:sz w:val="28"/>
          <w:szCs w:val="28"/>
        </w:rPr>
        <w:t>-щебеночным</w:t>
      </w:r>
      <w:proofErr w:type="gramEnd"/>
    </w:p>
    <w:p w:rsidR="002162F9" w:rsidRPr="00041F9C" w:rsidRDefault="002162F9" w:rsidP="00255A09">
      <w:pPr>
        <w:spacing w:line="312" w:lineRule="auto"/>
        <w:ind w:firstLine="426"/>
        <w:contextualSpacing/>
        <w:jc w:val="both"/>
        <w:rPr>
          <w:b/>
          <w:sz w:val="28"/>
          <w:szCs w:val="28"/>
        </w:rPr>
      </w:pPr>
      <w:r w:rsidRPr="00041F9C">
        <w:rPr>
          <w:sz w:val="28"/>
          <w:szCs w:val="28"/>
        </w:rPr>
        <w:t xml:space="preserve">         покрытием –</w:t>
      </w:r>
      <w:r w:rsidRPr="00041F9C">
        <w:rPr>
          <w:b/>
          <w:sz w:val="28"/>
          <w:szCs w:val="28"/>
        </w:rPr>
        <w:t xml:space="preserve"> </w:t>
      </w:r>
      <w:r w:rsidR="00D836B7" w:rsidRPr="00041F9C">
        <w:rPr>
          <w:b/>
          <w:sz w:val="28"/>
          <w:szCs w:val="28"/>
        </w:rPr>
        <w:t>54343</w:t>
      </w:r>
      <w:r w:rsidR="00890C88" w:rsidRPr="00041F9C">
        <w:rPr>
          <w:b/>
          <w:sz w:val="28"/>
          <w:szCs w:val="28"/>
        </w:rPr>
        <w:t>,0</w:t>
      </w:r>
      <w:r w:rsidRPr="00041F9C">
        <w:rPr>
          <w:b/>
          <w:sz w:val="28"/>
          <w:szCs w:val="28"/>
        </w:rPr>
        <w:t xml:space="preserve"> м</w:t>
      </w:r>
      <w:r w:rsidRPr="00041F9C">
        <w:rPr>
          <w:b/>
          <w:sz w:val="28"/>
          <w:szCs w:val="28"/>
          <w:vertAlign w:val="superscript"/>
        </w:rPr>
        <w:t>2</w:t>
      </w:r>
      <w:r w:rsidRPr="00041F9C">
        <w:rPr>
          <w:sz w:val="28"/>
          <w:szCs w:val="28"/>
        </w:rPr>
        <w:t>;</w:t>
      </w:r>
    </w:p>
    <w:p w:rsidR="002162F9" w:rsidRPr="00041F9C" w:rsidRDefault="002162F9" w:rsidP="00255A09">
      <w:pPr>
        <w:spacing w:line="312" w:lineRule="auto"/>
        <w:ind w:firstLine="426"/>
        <w:contextualSpacing/>
        <w:jc w:val="both"/>
        <w:rPr>
          <w:b/>
          <w:sz w:val="28"/>
          <w:szCs w:val="28"/>
        </w:rPr>
      </w:pPr>
      <w:r w:rsidRPr="00041F9C">
        <w:rPr>
          <w:sz w:val="28"/>
          <w:szCs w:val="28"/>
        </w:rPr>
        <w:t xml:space="preserve">    6) устройство монолитных искусственных дорожных неровностей –</w:t>
      </w:r>
      <w:r w:rsidR="00E359AE" w:rsidRPr="00041F9C">
        <w:rPr>
          <w:b/>
          <w:sz w:val="28"/>
          <w:szCs w:val="28"/>
        </w:rPr>
        <w:t>1</w:t>
      </w:r>
      <w:r w:rsidR="00D836B7" w:rsidRPr="00041F9C">
        <w:rPr>
          <w:b/>
          <w:sz w:val="28"/>
          <w:szCs w:val="28"/>
        </w:rPr>
        <w:t>29</w:t>
      </w:r>
      <w:r w:rsidR="00E359AE" w:rsidRPr="00041F9C">
        <w:rPr>
          <w:b/>
          <w:sz w:val="28"/>
          <w:szCs w:val="28"/>
        </w:rPr>
        <w:t>,0</w:t>
      </w:r>
      <w:r w:rsidRPr="00041F9C">
        <w:rPr>
          <w:b/>
          <w:sz w:val="28"/>
          <w:szCs w:val="28"/>
        </w:rPr>
        <w:t xml:space="preserve"> м</w:t>
      </w:r>
      <w:r w:rsidRPr="00041F9C">
        <w:rPr>
          <w:b/>
          <w:sz w:val="28"/>
          <w:szCs w:val="28"/>
          <w:vertAlign w:val="superscript"/>
        </w:rPr>
        <w:t>2</w:t>
      </w:r>
      <w:r w:rsidRPr="00041F9C">
        <w:rPr>
          <w:sz w:val="28"/>
          <w:szCs w:val="28"/>
        </w:rPr>
        <w:t>;</w:t>
      </w:r>
    </w:p>
    <w:p w:rsidR="00CC4E51" w:rsidRPr="00041F9C" w:rsidRDefault="002162F9" w:rsidP="00255A09">
      <w:pPr>
        <w:spacing w:line="312" w:lineRule="auto"/>
        <w:ind w:firstLine="426"/>
        <w:contextualSpacing/>
        <w:jc w:val="both"/>
        <w:rPr>
          <w:sz w:val="28"/>
          <w:szCs w:val="28"/>
        </w:rPr>
      </w:pPr>
      <w:r w:rsidRPr="00041F9C">
        <w:rPr>
          <w:sz w:val="28"/>
          <w:szCs w:val="28"/>
        </w:rPr>
        <w:t xml:space="preserve">    </w:t>
      </w:r>
      <w:r w:rsidR="00AC6816" w:rsidRPr="00041F9C">
        <w:rPr>
          <w:sz w:val="28"/>
          <w:szCs w:val="28"/>
        </w:rPr>
        <w:t>7</w:t>
      </w:r>
      <w:r w:rsidRPr="00041F9C">
        <w:rPr>
          <w:sz w:val="28"/>
          <w:szCs w:val="28"/>
        </w:rPr>
        <w:t xml:space="preserve">) восстановление </w:t>
      </w:r>
      <w:r w:rsidR="00AC6816" w:rsidRPr="00041F9C">
        <w:rPr>
          <w:sz w:val="28"/>
          <w:szCs w:val="28"/>
        </w:rPr>
        <w:t>поперечного профиля и ровности проезжей части</w:t>
      </w:r>
      <w:r w:rsidRPr="00041F9C">
        <w:rPr>
          <w:sz w:val="28"/>
          <w:szCs w:val="28"/>
        </w:rPr>
        <w:t xml:space="preserve"> – </w:t>
      </w:r>
    </w:p>
    <w:p w:rsidR="002162F9" w:rsidRPr="00041F9C" w:rsidRDefault="00CC4E51" w:rsidP="00255A09">
      <w:pPr>
        <w:spacing w:line="312" w:lineRule="auto"/>
        <w:ind w:firstLine="426"/>
        <w:contextualSpacing/>
        <w:jc w:val="both"/>
        <w:rPr>
          <w:sz w:val="28"/>
          <w:szCs w:val="28"/>
        </w:rPr>
      </w:pPr>
      <w:r w:rsidRPr="00041F9C">
        <w:rPr>
          <w:sz w:val="28"/>
          <w:szCs w:val="28"/>
        </w:rPr>
        <w:t xml:space="preserve">         </w:t>
      </w:r>
      <w:r w:rsidR="00872499" w:rsidRPr="00041F9C">
        <w:rPr>
          <w:b/>
          <w:sz w:val="28"/>
          <w:szCs w:val="28"/>
        </w:rPr>
        <w:t>13924,0</w:t>
      </w:r>
      <w:r w:rsidR="002162F9" w:rsidRPr="00041F9C">
        <w:rPr>
          <w:b/>
          <w:sz w:val="28"/>
          <w:szCs w:val="28"/>
        </w:rPr>
        <w:t xml:space="preserve"> м</w:t>
      </w:r>
      <w:r w:rsidR="002162F9" w:rsidRPr="00041F9C">
        <w:rPr>
          <w:b/>
          <w:sz w:val="28"/>
          <w:szCs w:val="28"/>
          <w:vertAlign w:val="superscript"/>
        </w:rPr>
        <w:t>2</w:t>
      </w:r>
      <w:r w:rsidR="002162F9" w:rsidRPr="00041F9C">
        <w:rPr>
          <w:b/>
          <w:sz w:val="28"/>
          <w:szCs w:val="28"/>
        </w:rPr>
        <w:t>.</w:t>
      </w:r>
      <w:r w:rsidR="002162F9" w:rsidRPr="00041F9C">
        <w:rPr>
          <w:sz w:val="28"/>
          <w:szCs w:val="28"/>
        </w:rPr>
        <w:t xml:space="preserve"> </w:t>
      </w:r>
    </w:p>
    <w:p w:rsidR="002162F9" w:rsidRPr="00010B27" w:rsidRDefault="004078C1" w:rsidP="00CC4E51">
      <w:pPr>
        <w:spacing w:line="360" w:lineRule="auto"/>
        <w:ind w:firstLine="709"/>
        <w:contextualSpacing/>
        <w:jc w:val="both"/>
        <w:rPr>
          <w:sz w:val="28"/>
          <w:szCs w:val="28"/>
        </w:rPr>
      </w:pPr>
      <w:r w:rsidRPr="00763D6B">
        <w:rPr>
          <w:sz w:val="28"/>
          <w:szCs w:val="28"/>
        </w:rPr>
        <w:t>Также в</w:t>
      </w:r>
      <w:r w:rsidR="00DC0E05" w:rsidRPr="00763D6B">
        <w:rPr>
          <w:sz w:val="28"/>
          <w:szCs w:val="28"/>
        </w:rPr>
        <w:t xml:space="preserve"> рамках муниципальной программы городского округа Кинель Самарской области «Комплексное благоустройство </w:t>
      </w:r>
      <w:proofErr w:type="spellStart"/>
      <w:r w:rsidR="00DC0E05" w:rsidRPr="00763D6B">
        <w:rPr>
          <w:sz w:val="28"/>
          <w:szCs w:val="28"/>
        </w:rPr>
        <w:t>г.о</w:t>
      </w:r>
      <w:proofErr w:type="spellEnd"/>
      <w:r w:rsidR="00DC0E05" w:rsidRPr="00763D6B">
        <w:rPr>
          <w:sz w:val="28"/>
          <w:szCs w:val="28"/>
        </w:rPr>
        <w:t xml:space="preserve">. Кинель Самарской </w:t>
      </w:r>
      <w:r w:rsidR="00DC0E05" w:rsidRPr="00010B27">
        <w:rPr>
          <w:sz w:val="28"/>
          <w:szCs w:val="28"/>
        </w:rPr>
        <w:t>области на 2018-2024» выполнено:</w:t>
      </w:r>
    </w:p>
    <w:p w:rsidR="00E508AF" w:rsidRPr="00010B27" w:rsidRDefault="00E508AF" w:rsidP="00CC4E51">
      <w:pPr>
        <w:spacing w:line="360" w:lineRule="auto"/>
        <w:ind w:firstLine="709"/>
        <w:contextualSpacing/>
        <w:jc w:val="both"/>
        <w:rPr>
          <w:sz w:val="28"/>
          <w:szCs w:val="28"/>
          <w:u w:val="single"/>
        </w:rPr>
      </w:pPr>
      <w:r w:rsidRPr="00010B27">
        <w:rPr>
          <w:sz w:val="28"/>
          <w:szCs w:val="28"/>
          <w:u w:val="single"/>
        </w:rPr>
        <w:t>г. Кинель</w:t>
      </w:r>
    </w:p>
    <w:p w:rsidR="00E508AF" w:rsidRPr="00010B27" w:rsidRDefault="00E508AF" w:rsidP="00CC4E51">
      <w:pPr>
        <w:spacing w:line="360" w:lineRule="auto"/>
        <w:ind w:firstLine="709"/>
        <w:contextualSpacing/>
        <w:jc w:val="both"/>
        <w:rPr>
          <w:sz w:val="28"/>
          <w:szCs w:val="28"/>
        </w:rPr>
      </w:pPr>
      <w:r w:rsidRPr="00010B27">
        <w:rPr>
          <w:sz w:val="28"/>
          <w:szCs w:val="28"/>
        </w:rPr>
        <w:t>-</w:t>
      </w:r>
      <w:r w:rsidR="00B51620" w:rsidRPr="00010B27">
        <w:rPr>
          <w:sz w:val="28"/>
          <w:szCs w:val="28"/>
        </w:rPr>
        <w:t xml:space="preserve"> </w:t>
      </w:r>
      <w:r w:rsidR="00E415AB" w:rsidRPr="00010B27">
        <w:rPr>
          <w:sz w:val="28"/>
          <w:szCs w:val="28"/>
        </w:rPr>
        <w:t xml:space="preserve">благоустройство территории зоны </w:t>
      </w:r>
      <w:r w:rsidR="0048287B" w:rsidRPr="00010B27">
        <w:rPr>
          <w:sz w:val="28"/>
          <w:szCs w:val="28"/>
        </w:rPr>
        <w:t>памятника воинам-интернационалистам</w:t>
      </w:r>
      <w:r w:rsidR="00D86587" w:rsidRPr="00010B27">
        <w:rPr>
          <w:sz w:val="28"/>
          <w:szCs w:val="28"/>
        </w:rPr>
        <w:t>, произведен</w:t>
      </w:r>
      <w:r w:rsidR="00E415AB" w:rsidRPr="00010B27">
        <w:rPr>
          <w:sz w:val="28"/>
          <w:szCs w:val="28"/>
        </w:rPr>
        <w:t xml:space="preserve"> </w:t>
      </w:r>
      <w:r w:rsidR="00D86587" w:rsidRPr="00010B27">
        <w:rPr>
          <w:sz w:val="28"/>
          <w:szCs w:val="28"/>
        </w:rPr>
        <w:t>м</w:t>
      </w:r>
      <w:r w:rsidR="00E415AB" w:rsidRPr="00010B27">
        <w:rPr>
          <w:sz w:val="28"/>
          <w:szCs w:val="28"/>
        </w:rPr>
        <w:t xml:space="preserve">онтаж </w:t>
      </w:r>
      <w:proofErr w:type="spellStart"/>
      <w:r w:rsidR="00E415AB" w:rsidRPr="00010B27">
        <w:rPr>
          <w:sz w:val="28"/>
          <w:szCs w:val="28"/>
        </w:rPr>
        <w:t>поребрика</w:t>
      </w:r>
      <w:proofErr w:type="spellEnd"/>
      <w:r w:rsidR="00E415AB" w:rsidRPr="00010B27">
        <w:rPr>
          <w:sz w:val="28"/>
          <w:szCs w:val="28"/>
        </w:rPr>
        <w:t>, монтаж брусчатки, устройство освещения</w:t>
      </w:r>
      <w:r w:rsidR="00D86587" w:rsidRPr="00010B27">
        <w:rPr>
          <w:sz w:val="28"/>
          <w:szCs w:val="28"/>
        </w:rPr>
        <w:t xml:space="preserve"> и</w:t>
      </w:r>
      <w:r w:rsidR="00E415AB" w:rsidRPr="00010B27">
        <w:rPr>
          <w:sz w:val="28"/>
          <w:szCs w:val="28"/>
        </w:rPr>
        <w:t xml:space="preserve"> ремонт памятника</w:t>
      </w:r>
      <w:r w:rsidRPr="00010B27">
        <w:rPr>
          <w:sz w:val="28"/>
          <w:szCs w:val="28"/>
        </w:rPr>
        <w:t>;</w:t>
      </w:r>
    </w:p>
    <w:p w:rsidR="00677695" w:rsidRPr="00010B27" w:rsidRDefault="00E508AF" w:rsidP="00CC4E51">
      <w:pPr>
        <w:spacing w:line="360" w:lineRule="auto"/>
        <w:ind w:firstLine="709"/>
        <w:contextualSpacing/>
        <w:jc w:val="both"/>
        <w:rPr>
          <w:sz w:val="28"/>
          <w:szCs w:val="28"/>
        </w:rPr>
      </w:pPr>
      <w:r w:rsidRPr="00010B27">
        <w:rPr>
          <w:sz w:val="28"/>
          <w:szCs w:val="28"/>
        </w:rPr>
        <w:t xml:space="preserve">- </w:t>
      </w:r>
      <w:r w:rsidR="008D0E0F" w:rsidRPr="00010B27">
        <w:rPr>
          <w:sz w:val="28"/>
          <w:szCs w:val="28"/>
        </w:rPr>
        <w:t xml:space="preserve">во дворах </w:t>
      </w:r>
      <w:r w:rsidR="00E31E58" w:rsidRPr="00010B27">
        <w:rPr>
          <w:sz w:val="28"/>
          <w:szCs w:val="28"/>
        </w:rPr>
        <w:t>по адрес</w:t>
      </w:r>
      <w:r w:rsidR="00E021A5" w:rsidRPr="00010B27">
        <w:rPr>
          <w:sz w:val="28"/>
          <w:szCs w:val="28"/>
        </w:rPr>
        <w:t xml:space="preserve">ам: </w:t>
      </w:r>
      <w:r w:rsidR="00677695" w:rsidRPr="00010B27">
        <w:rPr>
          <w:sz w:val="28"/>
          <w:szCs w:val="28"/>
        </w:rPr>
        <w:t xml:space="preserve">ул. Уральская, </w:t>
      </w:r>
      <w:r w:rsidR="00BA56E6" w:rsidRPr="00010B27">
        <w:rPr>
          <w:sz w:val="28"/>
          <w:szCs w:val="28"/>
        </w:rPr>
        <w:t>д.</w:t>
      </w:r>
      <w:r w:rsidR="00677695" w:rsidRPr="00010B27">
        <w:rPr>
          <w:sz w:val="28"/>
          <w:szCs w:val="28"/>
        </w:rPr>
        <w:t>55</w:t>
      </w:r>
      <w:r w:rsidR="00BA56E6" w:rsidRPr="00010B27">
        <w:rPr>
          <w:sz w:val="28"/>
          <w:szCs w:val="28"/>
        </w:rPr>
        <w:t>,</w:t>
      </w:r>
      <w:r w:rsidR="00E021A5" w:rsidRPr="00010B27">
        <w:rPr>
          <w:sz w:val="28"/>
          <w:szCs w:val="28"/>
        </w:rPr>
        <w:t xml:space="preserve"> Некрасова, </w:t>
      </w:r>
      <w:r w:rsidR="00BA56E6" w:rsidRPr="00010B27">
        <w:rPr>
          <w:sz w:val="28"/>
          <w:szCs w:val="28"/>
        </w:rPr>
        <w:t>д.</w:t>
      </w:r>
      <w:r w:rsidR="00E021A5" w:rsidRPr="00010B27">
        <w:rPr>
          <w:sz w:val="28"/>
          <w:szCs w:val="28"/>
        </w:rPr>
        <w:t>63</w:t>
      </w:r>
      <w:r w:rsidR="00BA56E6" w:rsidRPr="00010B27">
        <w:rPr>
          <w:sz w:val="28"/>
          <w:szCs w:val="28"/>
        </w:rPr>
        <w:t xml:space="preserve"> и 27 Партсъезда, д.1</w:t>
      </w:r>
      <w:r w:rsidR="008D0E0F" w:rsidRPr="00010B27">
        <w:rPr>
          <w:sz w:val="28"/>
          <w:szCs w:val="28"/>
        </w:rPr>
        <w:t>,</w:t>
      </w:r>
      <w:r w:rsidR="00BA56E6" w:rsidRPr="00010B27">
        <w:rPr>
          <w:sz w:val="28"/>
          <w:szCs w:val="28"/>
        </w:rPr>
        <w:t xml:space="preserve"> </w:t>
      </w:r>
      <w:r w:rsidR="00E31E58" w:rsidRPr="00010B27">
        <w:rPr>
          <w:sz w:val="28"/>
          <w:szCs w:val="28"/>
        </w:rPr>
        <w:t xml:space="preserve">установлено детское игровое оборудование, спортивное оборудование, МАФ </w:t>
      </w:r>
      <w:r w:rsidR="00E31E58" w:rsidRPr="00010B27">
        <w:rPr>
          <w:sz w:val="28"/>
          <w:szCs w:val="28"/>
        </w:rPr>
        <w:lastRenderedPageBreak/>
        <w:t xml:space="preserve">(урны, скамейки), </w:t>
      </w:r>
      <w:r w:rsidR="00AE792F" w:rsidRPr="00010B27">
        <w:rPr>
          <w:sz w:val="28"/>
          <w:szCs w:val="28"/>
        </w:rPr>
        <w:t xml:space="preserve">произведено </w:t>
      </w:r>
      <w:r w:rsidR="00E31E58" w:rsidRPr="00010B27">
        <w:rPr>
          <w:sz w:val="28"/>
          <w:szCs w:val="28"/>
        </w:rPr>
        <w:t>устройство пешеходной дорожки</w:t>
      </w:r>
      <w:r w:rsidR="00AE792F" w:rsidRPr="00010B27">
        <w:rPr>
          <w:sz w:val="28"/>
          <w:szCs w:val="28"/>
        </w:rPr>
        <w:t xml:space="preserve"> и</w:t>
      </w:r>
      <w:r w:rsidR="00E31E58" w:rsidRPr="00010B27">
        <w:rPr>
          <w:sz w:val="28"/>
          <w:szCs w:val="28"/>
        </w:rPr>
        <w:t xml:space="preserve"> песчаного основания</w:t>
      </w:r>
      <w:r w:rsidR="00AE792F" w:rsidRPr="00010B27">
        <w:rPr>
          <w:sz w:val="28"/>
          <w:szCs w:val="28"/>
        </w:rPr>
        <w:t>;</w:t>
      </w:r>
    </w:p>
    <w:p w:rsidR="008D0E0F" w:rsidRPr="00010B27" w:rsidRDefault="008D0E0F" w:rsidP="008D0E0F">
      <w:pPr>
        <w:spacing w:line="360" w:lineRule="auto"/>
        <w:ind w:firstLine="709"/>
        <w:contextualSpacing/>
        <w:jc w:val="both"/>
        <w:rPr>
          <w:sz w:val="28"/>
          <w:szCs w:val="28"/>
        </w:rPr>
      </w:pPr>
      <w:r w:rsidRPr="00010B27">
        <w:rPr>
          <w:sz w:val="28"/>
          <w:szCs w:val="28"/>
        </w:rPr>
        <w:t xml:space="preserve">- по адресам: ул. Маяковского, д.72 и ул. Фестивальная, д.16, </w:t>
      </w:r>
      <w:r w:rsidR="009D4181" w:rsidRPr="00010B27">
        <w:rPr>
          <w:sz w:val="28"/>
          <w:szCs w:val="28"/>
        </w:rPr>
        <w:t>заасфальтировали подъездные пути к контейнерн</w:t>
      </w:r>
      <w:r w:rsidR="00010B27" w:rsidRPr="00010B27">
        <w:rPr>
          <w:sz w:val="28"/>
          <w:szCs w:val="28"/>
        </w:rPr>
        <w:t>ым</w:t>
      </w:r>
      <w:r w:rsidR="009D4181" w:rsidRPr="00010B27">
        <w:rPr>
          <w:sz w:val="28"/>
          <w:szCs w:val="28"/>
        </w:rPr>
        <w:t xml:space="preserve"> площадк</w:t>
      </w:r>
      <w:r w:rsidR="00010B27" w:rsidRPr="00010B27">
        <w:rPr>
          <w:sz w:val="28"/>
          <w:szCs w:val="28"/>
        </w:rPr>
        <w:t>ам;</w:t>
      </w:r>
    </w:p>
    <w:p w:rsidR="00E508AF" w:rsidRPr="00010B27" w:rsidRDefault="00E021A5" w:rsidP="00CC4E51">
      <w:pPr>
        <w:spacing w:line="360" w:lineRule="auto"/>
        <w:ind w:firstLine="709"/>
        <w:contextualSpacing/>
        <w:jc w:val="both"/>
        <w:rPr>
          <w:sz w:val="28"/>
          <w:szCs w:val="28"/>
          <w:u w:val="single"/>
        </w:rPr>
      </w:pPr>
      <w:proofErr w:type="spellStart"/>
      <w:r w:rsidRPr="00010B27">
        <w:rPr>
          <w:sz w:val="28"/>
          <w:szCs w:val="28"/>
          <w:u w:val="single"/>
        </w:rPr>
        <w:t>г.о</w:t>
      </w:r>
      <w:proofErr w:type="spellEnd"/>
      <w:r w:rsidRPr="00010B27">
        <w:rPr>
          <w:sz w:val="28"/>
          <w:szCs w:val="28"/>
          <w:u w:val="single"/>
        </w:rPr>
        <w:t xml:space="preserve">. Кинель, </w:t>
      </w:r>
      <w:proofErr w:type="spellStart"/>
      <w:r w:rsidRPr="00010B27">
        <w:rPr>
          <w:sz w:val="28"/>
          <w:szCs w:val="28"/>
          <w:u w:val="single"/>
        </w:rPr>
        <w:t>п.г.т</w:t>
      </w:r>
      <w:proofErr w:type="spellEnd"/>
      <w:r w:rsidRPr="00010B27">
        <w:rPr>
          <w:sz w:val="28"/>
          <w:szCs w:val="28"/>
          <w:u w:val="single"/>
        </w:rPr>
        <w:t xml:space="preserve">. </w:t>
      </w:r>
      <w:proofErr w:type="spellStart"/>
      <w:r w:rsidRPr="00010B27">
        <w:rPr>
          <w:sz w:val="28"/>
          <w:szCs w:val="28"/>
          <w:u w:val="single"/>
        </w:rPr>
        <w:t>Усть-Кинельский</w:t>
      </w:r>
      <w:proofErr w:type="spellEnd"/>
    </w:p>
    <w:p w:rsidR="007E07CC" w:rsidRPr="00010B27" w:rsidRDefault="008C7653" w:rsidP="007E07CC">
      <w:pPr>
        <w:spacing w:line="360" w:lineRule="auto"/>
        <w:ind w:firstLine="709"/>
        <w:contextualSpacing/>
        <w:jc w:val="both"/>
        <w:rPr>
          <w:sz w:val="28"/>
          <w:szCs w:val="28"/>
        </w:rPr>
      </w:pPr>
      <w:r w:rsidRPr="00010B27">
        <w:rPr>
          <w:sz w:val="28"/>
          <w:szCs w:val="28"/>
        </w:rPr>
        <w:t>- произведена установка Арт объекта «Книжка», устройство системы авто полива</w:t>
      </w:r>
      <w:r w:rsidR="003D7F3B" w:rsidRPr="00010B27">
        <w:rPr>
          <w:sz w:val="28"/>
          <w:szCs w:val="28"/>
        </w:rPr>
        <w:t xml:space="preserve"> и площадки из плитки;</w:t>
      </w:r>
    </w:p>
    <w:p w:rsidR="008C44BB" w:rsidRDefault="009577BE" w:rsidP="00CC4E51">
      <w:pPr>
        <w:spacing w:line="360" w:lineRule="auto"/>
        <w:ind w:firstLine="709"/>
        <w:contextualSpacing/>
        <w:jc w:val="both"/>
        <w:rPr>
          <w:sz w:val="28"/>
          <w:szCs w:val="28"/>
        </w:rPr>
      </w:pPr>
      <w:r w:rsidRPr="00C95C84">
        <w:rPr>
          <w:sz w:val="28"/>
          <w:szCs w:val="28"/>
        </w:rPr>
        <w:t>- п</w:t>
      </w:r>
      <w:r w:rsidR="008B2935" w:rsidRPr="00C95C84">
        <w:rPr>
          <w:sz w:val="28"/>
          <w:szCs w:val="28"/>
        </w:rPr>
        <w:t>риобретен</w:t>
      </w:r>
      <w:r w:rsidRPr="00C95C84">
        <w:rPr>
          <w:sz w:val="28"/>
          <w:szCs w:val="28"/>
        </w:rPr>
        <w:t>ы и установлены</w:t>
      </w:r>
      <w:r w:rsidR="008B2935" w:rsidRPr="00C95C84">
        <w:rPr>
          <w:sz w:val="28"/>
          <w:szCs w:val="28"/>
        </w:rPr>
        <w:t xml:space="preserve"> малы</w:t>
      </w:r>
      <w:r w:rsidRPr="00C95C84">
        <w:rPr>
          <w:sz w:val="28"/>
          <w:szCs w:val="28"/>
        </w:rPr>
        <w:t>е</w:t>
      </w:r>
      <w:r w:rsidR="008B2935" w:rsidRPr="00C95C84">
        <w:rPr>
          <w:sz w:val="28"/>
          <w:szCs w:val="28"/>
        </w:rPr>
        <w:t xml:space="preserve"> архитектурны</w:t>
      </w:r>
      <w:r w:rsidRPr="00C95C84">
        <w:rPr>
          <w:sz w:val="28"/>
          <w:szCs w:val="28"/>
        </w:rPr>
        <w:t>е</w:t>
      </w:r>
      <w:r w:rsidR="008B2935" w:rsidRPr="00C95C84">
        <w:rPr>
          <w:sz w:val="28"/>
          <w:szCs w:val="28"/>
        </w:rPr>
        <w:t xml:space="preserve"> форм</w:t>
      </w:r>
      <w:r w:rsidRPr="00C95C84">
        <w:rPr>
          <w:sz w:val="28"/>
          <w:szCs w:val="28"/>
        </w:rPr>
        <w:t>ы</w:t>
      </w:r>
      <w:r w:rsidR="008B2935" w:rsidRPr="00C95C84">
        <w:rPr>
          <w:sz w:val="28"/>
          <w:szCs w:val="28"/>
        </w:rPr>
        <w:t>, детски</w:t>
      </w:r>
      <w:r w:rsidRPr="00C95C84">
        <w:rPr>
          <w:sz w:val="28"/>
          <w:szCs w:val="28"/>
        </w:rPr>
        <w:t>е</w:t>
      </w:r>
      <w:r w:rsidR="008B2935" w:rsidRPr="00C95C84">
        <w:rPr>
          <w:sz w:val="28"/>
          <w:szCs w:val="28"/>
        </w:rPr>
        <w:t xml:space="preserve"> площад</w:t>
      </w:r>
      <w:r w:rsidRPr="00C95C84">
        <w:rPr>
          <w:sz w:val="28"/>
          <w:szCs w:val="28"/>
        </w:rPr>
        <w:t>ки</w:t>
      </w:r>
      <w:r w:rsidR="008B2935" w:rsidRPr="00C95C84">
        <w:rPr>
          <w:sz w:val="28"/>
          <w:szCs w:val="28"/>
        </w:rPr>
        <w:t>, спортивно</w:t>
      </w:r>
      <w:r w:rsidRPr="00C95C84">
        <w:rPr>
          <w:sz w:val="28"/>
          <w:szCs w:val="28"/>
        </w:rPr>
        <w:t>е</w:t>
      </w:r>
      <w:r w:rsidR="008B2935" w:rsidRPr="00C95C84">
        <w:rPr>
          <w:sz w:val="28"/>
          <w:szCs w:val="28"/>
        </w:rPr>
        <w:t xml:space="preserve"> оборудовани</w:t>
      </w:r>
      <w:r w:rsidRPr="00C95C84">
        <w:rPr>
          <w:sz w:val="28"/>
          <w:szCs w:val="28"/>
        </w:rPr>
        <w:t>е</w:t>
      </w:r>
      <w:r w:rsidR="00DA4BB1" w:rsidRPr="00C95C84">
        <w:rPr>
          <w:sz w:val="28"/>
          <w:szCs w:val="28"/>
        </w:rPr>
        <w:t xml:space="preserve"> в количестве 79 единиц </w:t>
      </w:r>
      <w:r w:rsidR="00425440" w:rsidRPr="00C95C84">
        <w:rPr>
          <w:sz w:val="28"/>
          <w:szCs w:val="28"/>
        </w:rPr>
        <w:t xml:space="preserve">в местах общего пользования: в г. Кинель – 38 единиц, </w:t>
      </w:r>
      <w:proofErr w:type="spellStart"/>
      <w:r w:rsidR="00425440" w:rsidRPr="00C95C84">
        <w:rPr>
          <w:sz w:val="28"/>
          <w:szCs w:val="28"/>
        </w:rPr>
        <w:t>п.г.т</w:t>
      </w:r>
      <w:proofErr w:type="spellEnd"/>
      <w:r w:rsidR="00425440" w:rsidRPr="00C95C84">
        <w:rPr>
          <w:sz w:val="28"/>
          <w:szCs w:val="28"/>
        </w:rPr>
        <w:t xml:space="preserve">. Алексеевка – 32 единицы, </w:t>
      </w:r>
      <w:proofErr w:type="spellStart"/>
      <w:r w:rsidR="00425440" w:rsidRPr="00C95C84">
        <w:rPr>
          <w:sz w:val="28"/>
          <w:szCs w:val="28"/>
        </w:rPr>
        <w:t>п.</w:t>
      </w:r>
      <w:r w:rsidR="007E07CC">
        <w:rPr>
          <w:sz w:val="28"/>
          <w:szCs w:val="28"/>
        </w:rPr>
        <w:t>г.т</w:t>
      </w:r>
      <w:proofErr w:type="spellEnd"/>
      <w:r w:rsidR="007E07CC">
        <w:rPr>
          <w:sz w:val="28"/>
          <w:szCs w:val="28"/>
        </w:rPr>
        <w:t xml:space="preserve">. </w:t>
      </w:r>
      <w:proofErr w:type="spellStart"/>
      <w:r w:rsidR="007E07CC">
        <w:rPr>
          <w:sz w:val="28"/>
          <w:szCs w:val="28"/>
        </w:rPr>
        <w:t>Усть-Кинельский</w:t>
      </w:r>
      <w:proofErr w:type="spellEnd"/>
      <w:r w:rsidR="007E07CC">
        <w:rPr>
          <w:sz w:val="28"/>
          <w:szCs w:val="28"/>
        </w:rPr>
        <w:t xml:space="preserve"> – 9 единиц;</w:t>
      </w:r>
    </w:p>
    <w:p w:rsidR="00431541" w:rsidRDefault="007E07CC" w:rsidP="00CC4E51">
      <w:pPr>
        <w:spacing w:line="360" w:lineRule="auto"/>
        <w:ind w:firstLine="709"/>
        <w:contextualSpacing/>
        <w:jc w:val="both"/>
        <w:rPr>
          <w:sz w:val="28"/>
          <w:szCs w:val="28"/>
        </w:rPr>
      </w:pPr>
      <w:r>
        <w:rPr>
          <w:sz w:val="28"/>
          <w:szCs w:val="28"/>
        </w:rPr>
        <w:t xml:space="preserve"> - </w:t>
      </w:r>
      <w:r w:rsidR="00431541">
        <w:rPr>
          <w:sz w:val="28"/>
          <w:szCs w:val="28"/>
        </w:rPr>
        <w:t xml:space="preserve">выполнены ремонты в МКД: </w:t>
      </w:r>
    </w:p>
    <w:p w:rsidR="007E07CC" w:rsidRDefault="00431541" w:rsidP="00CC4E51">
      <w:pPr>
        <w:spacing w:line="360" w:lineRule="auto"/>
        <w:ind w:firstLine="709"/>
        <w:contextualSpacing/>
        <w:jc w:val="both"/>
        <w:rPr>
          <w:sz w:val="28"/>
          <w:szCs w:val="28"/>
        </w:rPr>
      </w:pPr>
      <w:r>
        <w:rPr>
          <w:sz w:val="28"/>
          <w:szCs w:val="28"/>
        </w:rPr>
        <w:t xml:space="preserve">         </w:t>
      </w:r>
      <w:r w:rsidR="00736741">
        <w:rPr>
          <w:sz w:val="28"/>
          <w:szCs w:val="28"/>
        </w:rPr>
        <w:t>1. О</w:t>
      </w:r>
      <w:r w:rsidR="007E07CC">
        <w:rPr>
          <w:sz w:val="28"/>
          <w:szCs w:val="28"/>
        </w:rPr>
        <w:t xml:space="preserve">тремонтированы подъезды </w:t>
      </w:r>
      <w:r>
        <w:rPr>
          <w:sz w:val="28"/>
          <w:szCs w:val="28"/>
        </w:rPr>
        <w:t xml:space="preserve">по адресам: </w:t>
      </w:r>
      <w:r w:rsidR="00736741">
        <w:rPr>
          <w:sz w:val="28"/>
          <w:szCs w:val="28"/>
        </w:rPr>
        <w:t xml:space="preserve">г. Кинель, ул. Южная, д.43, ул. Заводская, д. 5,8; </w:t>
      </w:r>
      <w:proofErr w:type="spellStart"/>
      <w:r w:rsidR="00736741">
        <w:rPr>
          <w:sz w:val="28"/>
          <w:szCs w:val="28"/>
        </w:rPr>
        <w:t>п.г.т</w:t>
      </w:r>
      <w:proofErr w:type="spellEnd"/>
      <w:r w:rsidR="00736741">
        <w:rPr>
          <w:sz w:val="28"/>
          <w:szCs w:val="28"/>
        </w:rPr>
        <w:t xml:space="preserve">. Алексеевка, ул. </w:t>
      </w:r>
      <w:r w:rsidR="00CD4F88">
        <w:rPr>
          <w:sz w:val="28"/>
          <w:szCs w:val="28"/>
        </w:rPr>
        <w:t>Невская, д.27.</w:t>
      </w:r>
    </w:p>
    <w:p w:rsidR="00CD4F88" w:rsidRDefault="00CD4F88" w:rsidP="00CC4E51">
      <w:pPr>
        <w:spacing w:line="360" w:lineRule="auto"/>
        <w:ind w:firstLine="709"/>
        <w:contextualSpacing/>
        <w:jc w:val="both"/>
        <w:rPr>
          <w:sz w:val="28"/>
          <w:szCs w:val="28"/>
        </w:rPr>
      </w:pPr>
      <w:r>
        <w:rPr>
          <w:sz w:val="28"/>
          <w:szCs w:val="28"/>
        </w:rPr>
        <w:t xml:space="preserve">         2. Ремонт </w:t>
      </w:r>
      <w:proofErr w:type="spellStart"/>
      <w:r>
        <w:rPr>
          <w:sz w:val="28"/>
          <w:szCs w:val="28"/>
        </w:rPr>
        <w:t>отмостки</w:t>
      </w:r>
      <w:proofErr w:type="spellEnd"/>
      <w:r>
        <w:rPr>
          <w:sz w:val="28"/>
          <w:szCs w:val="28"/>
        </w:rPr>
        <w:t xml:space="preserve"> по адресам: г. Кинель, </w:t>
      </w:r>
      <w:r w:rsidR="00B47E70">
        <w:rPr>
          <w:sz w:val="28"/>
          <w:szCs w:val="28"/>
        </w:rPr>
        <w:t>ул. 27 Партсъезда, 5</w:t>
      </w:r>
      <w:r w:rsidR="00AB5EE9">
        <w:rPr>
          <w:sz w:val="28"/>
          <w:szCs w:val="28"/>
        </w:rPr>
        <w:t>.</w:t>
      </w:r>
    </w:p>
    <w:p w:rsidR="00AB5EE9" w:rsidRPr="006C323B" w:rsidRDefault="00AB5EE9" w:rsidP="00CC4E51">
      <w:pPr>
        <w:spacing w:line="360" w:lineRule="auto"/>
        <w:ind w:firstLine="709"/>
        <w:contextualSpacing/>
        <w:jc w:val="both"/>
        <w:rPr>
          <w:sz w:val="28"/>
          <w:szCs w:val="28"/>
        </w:rPr>
      </w:pPr>
      <w:r>
        <w:rPr>
          <w:sz w:val="28"/>
          <w:szCs w:val="28"/>
        </w:rPr>
        <w:t xml:space="preserve">         3. </w:t>
      </w:r>
      <w:r w:rsidRPr="006C323B">
        <w:rPr>
          <w:sz w:val="28"/>
          <w:szCs w:val="28"/>
        </w:rPr>
        <w:t>Ремонт фасада</w:t>
      </w:r>
      <w:r w:rsidR="007B7E3F" w:rsidRPr="006C323B">
        <w:rPr>
          <w:sz w:val="28"/>
          <w:szCs w:val="28"/>
        </w:rPr>
        <w:t xml:space="preserve"> по адресу: г. Кинель, ул. Маяковского, д. 90.</w:t>
      </w:r>
    </w:p>
    <w:p w:rsidR="00E90C1B" w:rsidRDefault="00E90C1B" w:rsidP="005E4D52">
      <w:pPr>
        <w:spacing w:line="360" w:lineRule="auto"/>
        <w:ind w:firstLine="426"/>
        <w:contextualSpacing/>
        <w:jc w:val="center"/>
        <w:rPr>
          <w:b/>
          <w:sz w:val="28"/>
          <w:szCs w:val="28"/>
        </w:rPr>
      </w:pPr>
    </w:p>
    <w:p w:rsidR="00830A23" w:rsidRPr="006C323B" w:rsidRDefault="00077789" w:rsidP="005E4D52">
      <w:pPr>
        <w:spacing w:line="360" w:lineRule="auto"/>
        <w:ind w:firstLine="426"/>
        <w:contextualSpacing/>
        <w:jc w:val="center"/>
        <w:rPr>
          <w:b/>
          <w:sz w:val="28"/>
          <w:szCs w:val="28"/>
        </w:rPr>
      </w:pPr>
      <w:r w:rsidRPr="006C323B">
        <w:rPr>
          <w:b/>
          <w:sz w:val="28"/>
          <w:szCs w:val="28"/>
        </w:rPr>
        <w:t>6</w:t>
      </w:r>
      <w:r w:rsidR="00830A23" w:rsidRPr="006C323B">
        <w:rPr>
          <w:b/>
          <w:sz w:val="28"/>
          <w:szCs w:val="28"/>
        </w:rPr>
        <w:t>. Дорожное хозяйство, транспорт</w:t>
      </w:r>
    </w:p>
    <w:p w:rsidR="00830A23" w:rsidRPr="006C323B" w:rsidRDefault="00C454C0" w:rsidP="00CC4E51">
      <w:pPr>
        <w:spacing w:line="360" w:lineRule="auto"/>
        <w:ind w:firstLine="709"/>
        <w:contextualSpacing/>
        <w:jc w:val="both"/>
        <w:rPr>
          <w:sz w:val="28"/>
          <w:szCs w:val="28"/>
        </w:rPr>
      </w:pPr>
      <w:r w:rsidRPr="0006260C">
        <w:rPr>
          <w:sz w:val="28"/>
          <w:szCs w:val="28"/>
        </w:rPr>
        <w:t>Городской округ</w:t>
      </w:r>
      <w:r w:rsidR="00830A23" w:rsidRPr="0006260C">
        <w:rPr>
          <w:sz w:val="28"/>
          <w:szCs w:val="28"/>
        </w:rPr>
        <w:t xml:space="preserve"> имеет развитое пассажирское, грузовое железнодорожное </w:t>
      </w:r>
      <w:r w:rsidR="00830A23" w:rsidRPr="006C323B">
        <w:rPr>
          <w:sz w:val="28"/>
          <w:szCs w:val="28"/>
        </w:rPr>
        <w:t>и автомобильное транспортное сообщение.</w:t>
      </w:r>
    </w:p>
    <w:p w:rsidR="00830A23" w:rsidRPr="006C323B" w:rsidRDefault="00830A23" w:rsidP="00CC4E51">
      <w:pPr>
        <w:spacing w:line="360" w:lineRule="auto"/>
        <w:ind w:firstLine="709"/>
        <w:contextualSpacing/>
        <w:jc w:val="both"/>
        <w:rPr>
          <w:sz w:val="28"/>
          <w:szCs w:val="28"/>
        </w:rPr>
      </w:pPr>
      <w:r w:rsidRPr="006C323B">
        <w:rPr>
          <w:sz w:val="28"/>
          <w:szCs w:val="28"/>
        </w:rPr>
        <w:t>Транспортная система городского округа включает в себя сеть автомобильных дорог об</w:t>
      </w:r>
      <w:r w:rsidR="00EA6E0E" w:rsidRPr="006C323B">
        <w:rPr>
          <w:sz w:val="28"/>
          <w:szCs w:val="28"/>
        </w:rPr>
        <w:t xml:space="preserve">щего пользования </w:t>
      </w:r>
      <w:r w:rsidR="00D2685A" w:rsidRPr="006C323B">
        <w:rPr>
          <w:sz w:val="28"/>
          <w:szCs w:val="28"/>
        </w:rPr>
        <w:t xml:space="preserve">местного значения </w:t>
      </w:r>
      <w:r w:rsidR="00EA6E0E" w:rsidRPr="006C323B">
        <w:rPr>
          <w:sz w:val="28"/>
          <w:szCs w:val="28"/>
        </w:rPr>
        <w:t>протяженностью</w:t>
      </w:r>
      <w:r w:rsidR="00F54D99" w:rsidRPr="006C323B">
        <w:rPr>
          <w:sz w:val="28"/>
          <w:szCs w:val="28"/>
        </w:rPr>
        <w:t xml:space="preserve"> </w:t>
      </w:r>
      <w:r w:rsidR="00C11F55" w:rsidRPr="006C323B">
        <w:rPr>
          <w:sz w:val="28"/>
          <w:szCs w:val="28"/>
        </w:rPr>
        <w:t xml:space="preserve">340,611 </w:t>
      </w:r>
      <w:r w:rsidRPr="006C323B">
        <w:rPr>
          <w:sz w:val="28"/>
          <w:szCs w:val="28"/>
        </w:rPr>
        <w:t xml:space="preserve">км, в том числе с </w:t>
      </w:r>
      <w:r w:rsidR="00D2685A" w:rsidRPr="006C323B">
        <w:rPr>
          <w:sz w:val="28"/>
          <w:szCs w:val="28"/>
        </w:rPr>
        <w:t>асфальтовым</w:t>
      </w:r>
      <w:r w:rsidRPr="006C323B">
        <w:rPr>
          <w:sz w:val="28"/>
          <w:szCs w:val="28"/>
        </w:rPr>
        <w:t xml:space="preserve"> покрытием – </w:t>
      </w:r>
      <w:r w:rsidR="00082075" w:rsidRPr="006C323B">
        <w:rPr>
          <w:sz w:val="28"/>
          <w:szCs w:val="28"/>
        </w:rPr>
        <w:t>157,</w:t>
      </w:r>
      <w:r w:rsidR="00C11F55" w:rsidRPr="006C323B">
        <w:rPr>
          <w:sz w:val="28"/>
          <w:szCs w:val="28"/>
        </w:rPr>
        <w:t>493</w:t>
      </w:r>
      <w:r w:rsidR="00D2685A" w:rsidRPr="006C323B">
        <w:rPr>
          <w:sz w:val="28"/>
          <w:szCs w:val="28"/>
        </w:rPr>
        <w:t xml:space="preserve"> км, с грунтощебеночным покрытием </w:t>
      </w:r>
      <w:r w:rsidR="00082075" w:rsidRPr="006C323B">
        <w:rPr>
          <w:sz w:val="28"/>
          <w:szCs w:val="28"/>
        </w:rPr>
        <w:t>–</w:t>
      </w:r>
      <w:r w:rsidR="00D2685A" w:rsidRPr="006C323B">
        <w:rPr>
          <w:sz w:val="28"/>
          <w:szCs w:val="28"/>
        </w:rPr>
        <w:t xml:space="preserve"> </w:t>
      </w:r>
      <w:r w:rsidR="00C11F55" w:rsidRPr="006C323B">
        <w:rPr>
          <w:sz w:val="28"/>
          <w:szCs w:val="28"/>
        </w:rPr>
        <w:t>183,118</w:t>
      </w:r>
      <w:r w:rsidR="00D2685A" w:rsidRPr="006C323B">
        <w:rPr>
          <w:sz w:val="28"/>
          <w:szCs w:val="28"/>
        </w:rPr>
        <w:t xml:space="preserve"> км.</w:t>
      </w:r>
      <w:r w:rsidRPr="006C323B">
        <w:rPr>
          <w:sz w:val="28"/>
          <w:szCs w:val="28"/>
        </w:rPr>
        <w:t xml:space="preserve">  </w:t>
      </w:r>
      <w:r w:rsidR="00541325" w:rsidRPr="006C323B">
        <w:rPr>
          <w:sz w:val="28"/>
          <w:szCs w:val="28"/>
        </w:rPr>
        <w:t xml:space="preserve">Протяженность дорог, не отвечающих нормативным требованиям, составляет </w:t>
      </w:r>
      <w:r w:rsidR="006C323B" w:rsidRPr="006C323B">
        <w:rPr>
          <w:sz w:val="28"/>
          <w:szCs w:val="28"/>
        </w:rPr>
        <w:t>53,991</w:t>
      </w:r>
      <w:r w:rsidR="00541325" w:rsidRPr="006C323B">
        <w:rPr>
          <w:sz w:val="28"/>
          <w:szCs w:val="28"/>
        </w:rPr>
        <w:t xml:space="preserve"> км или </w:t>
      </w:r>
      <w:r w:rsidR="006C323B" w:rsidRPr="006C323B">
        <w:rPr>
          <w:sz w:val="28"/>
          <w:szCs w:val="28"/>
        </w:rPr>
        <w:t>34,28</w:t>
      </w:r>
      <w:r w:rsidR="00541325" w:rsidRPr="006C323B">
        <w:rPr>
          <w:sz w:val="28"/>
          <w:szCs w:val="28"/>
        </w:rPr>
        <w:t xml:space="preserve">% от протяженности дорог с асфальтовым покрытием.  </w:t>
      </w:r>
    </w:p>
    <w:p w:rsidR="004776C3" w:rsidRPr="006C323B" w:rsidRDefault="004776C3" w:rsidP="00CC4E51">
      <w:pPr>
        <w:spacing w:line="360" w:lineRule="auto"/>
        <w:ind w:firstLine="709"/>
        <w:contextualSpacing/>
        <w:jc w:val="both"/>
        <w:rPr>
          <w:sz w:val="28"/>
          <w:szCs w:val="28"/>
        </w:rPr>
      </w:pPr>
      <w:r w:rsidRPr="006C323B">
        <w:rPr>
          <w:sz w:val="28"/>
          <w:szCs w:val="28"/>
        </w:rPr>
        <w:t>Согласно постановлению Правительства Самарской области «Об утверждении Перечня автомобильных дорог общего пользования регионального или межмуниципального значения в Самарской области» протяженность автомобильных дорог общего пользования регионального значения на территории городского округа Кинель составляет 14,443 км.</w:t>
      </w:r>
    </w:p>
    <w:p w:rsidR="003F6B3A" w:rsidRPr="0001192B" w:rsidRDefault="003F6B3A" w:rsidP="00CC4E51">
      <w:pPr>
        <w:spacing w:line="360" w:lineRule="auto"/>
        <w:ind w:firstLine="709"/>
        <w:contextualSpacing/>
        <w:jc w:val="both"/>
        <w:rPr>
          <w:color w:val="FF0000"/>
          <w:sz w:val="28"/>
          <w:szCs w:val="28"/>
        </w:rPr>
      </w:pPr>
      <w:r w:rsidRPr="00836C03">
        <w:rPr>
          <w:sz w:val="28"/>
          <w:szCs w:val="28"/>
        </w:rPr>
        <w:lastRenderedPageBreak/>
        <w:t>К основным объектам транспортной пассажирской инфраструкту</w:t>
      </w:r>
      <w:r w:rsidR="00CA776C" w:rsidRPr="00836C03">
        <w:rPr>
          <w:sz w:val="28"/>
          <w:szCs w:val="28"/>
        </w:rPr>
        <w:t>ры городского округа относ</w:t>
      </w:r>
      <w:r w:rsidR="003C6B2C" w:rsidRPr="00836C03">
        <w:rPr>
          <w:sz w:val="28"/>
          <w:szCs w:val="28"/>
        </w:rPr>
        <w:t>и</w:t>
      </w:r>
      <w:r w:rsidR="00CA776C" w:rsidRPr="00836C03">
        <w:rPr>
          <w:sz w:val="28"/>
          <w:szCs w:val="28"/>
        </w:rPr>
        <w:t xml:space="preserve">тся </w:t>
      </w:r>
      <w:r w:rsidRPr="00836C03">
        <w:rPr>
          <w:sz w:val="28"/>
          <w:szCs w:val="28"/>
        </w:rPr>
        <w:t>железн</w:t>
      </w:r>
      <w:r w:rsidR="00505121" w:rsidRPr="00836C03">
        <w:rPr>
          <w:sz w:val="28"/>
          <w:szCs w:val="28"/>
        </w:rPr>
        <w:t>одорожный вокзал станции Кинель, который</w:t>
      </w:r>
      <w:r w:rsidRPr="00836C03">
        <w:rPr>
          <w:sz w:val="28"/>
          <w:szCs w:val="28"/>
        </w:rPr>
        <w:t xml:space="preserve"> </w:t>
      </w:r>
      <w:r w:rsidR="001A092E" w:rsidRPr="00836C03">
        <w:rPr>
          <w:sz w:val="28"/>
          <w:szCs w:val="28"/>
        </w:rPr>
        <w:t xml:space="preserve">принимает </w:t>
      </w:r>
      <w:r w:rsidRPr="00836C03">
        <w:rPr>
          <w:sz w:val="28"/>
          <w:szCs w:val="28"/>
        </w:rPr>
        <w:t>поезда дальнего следования</w:t>
      </w:r>
      <w:r w:rsidR="001A092E" w:rsidRPr="00836C03">
        <w:rPr>
          <w:sz w:val="28"/>
          <w:szCs w:val="28"/>
        </w:rPr>
        <w:t xml:space="preserve"> и </w:t>
      </w:r>
      <w:r w:rsidRPr="00836C03">
        <w:rPr>
          <w:sz w:val="28"/>
          <w:szCs w:val="28"/>
        </w:rPr>
        <w:t>приг</w:t>
      </w:r>
      <w:r w:rsidR="00146A8F" w:rsidRPr="00836C03">
        <w:rPr>
          <w:sz w:val="28"/>
          <w:szCs w:val="28"/>
        </w:rPr>
        <w:t>ородно</w:t>
      </w:r>
      <w:r w:rsidR="001A092E" w:rsidRPr="00836C03">
        <w:rPr>
          <w:sz w:val="28"/>
          <w:szCs w:val="28"/>
        </w:rPr>
        <w:t>го</w:t>
      </w:r>
      <w:r w:rsidR="00146A8F" w:rsidRPr="00836C03">
        <w:rPr>
          <w:sz w:val="28"/>
          <w:szCs w:val="28"/>
        </w:rPr>
        <w:t xml:space="preserve"> пассажирско</w:t>
      </w:r>
      <w:r w:rsidR="001A092E" w:rsidRPr="00836C03">
        <w:rPr>
          <w:sz w:val="28"/>
          <w:szCs w:val="28"/>
        </w:rPr>
        <w:t>го</w:t>
      </w:r>
      <w:r w:rsidR="00146A8F" w:rsidRPr="00836C03">
        <w:rPr>
          <w:sz w:val="28"/>
          <w:szCs w:val="28"/>
        </w:rPr>
        <w:t xml:space="preserve"> сообщени</w:t>
      </w:r>
      <w:r w:rsidR="001A092E" w:rsidRPr="00836C03">
        <w:rPr>
          <w:sz w:val="28"/>
          <w:szCs w:val="28"/>
        </w:rPr>
        <w:t>я</w:t>
      </w:r>
      <w:r w:rsidR="00146A8F" w:rsidRPr="00836C03">
        <w:rPr>
          <w:sz w:val="28"/>
          <w:szCs w:val="28"/>
        </w:rPr>
        <w:t>.</w:t>
      </w:r>
      <w:r w:rsidR="004257C9" w:rsidRPr="00836C03">
        <w:rPr>
          <w:sz w:val="28"/>
          <w:szCs w:val="28"/>
        </w:rPr>
        <w:t xml:space="preserve"> Через станцию Кинель по рабочим дням следует 13 пригородных поездов и используется </w:t>
      </w:r>
      <w:r w:rsidR="00EA0A7E" w:rsidRPr="00836C03">
        <w:rPr>
          <w:sz w:val="28"/>
          <w:szCs w:val="28"/>
        </w:rPr>
        <w:t>7 составов электропоездов, по выходным дням – 10</w:t>
      </w:r>
      <w:r w:rsidR="007854CA" w:rsidRPr="00836C03">
        <w:rPr>
          <w:sz w:val="28"/>
          <w:szCs w:val="28"/>
        </w:rPr>
        <w:t xml:space="preserve"> </w:t>
      </w:r>
      <w:r w:rsidR="00EA0A7E" w:rsidRPr="00836C03">
        <w:rPr>
          <w:sz w:val="28"/>
          <w:szCs w:val="28"/>
        </w:rPr>
        <w:t>пригородных поездов и используется 5 составов.</w:t>
      </w:r>
    </w:p>
    <w:p w:rsidR="003F6B3A" w:rsidRPr="00E346E7" w:rsidRDefault="00EF3DD1" w:rsidP="00CC4E51">
      <w:pPr>
        <w:spacing w:line="360" w:lineRule="auto"/>
        <w:ind w:firstLine="709"/>
        <w:contextualSpacing/>
        <w:jc w:val="both"/>
        <w:rPr>
          <w:sz w:val="28"/>
          <w:szCs w:val="28"/>
        </w:rPr>
      </w:pPr>
      <w:r w:rsidRPr="00E346E7">
        <w:rPr>
          <w:sz w:val="28"/>
          <w:szCs w:val="28"/>
        </w:rPr>
        <w:t xml:space="preserve">Транспортное сообщение с областным центром </w:t>
      </w:r>
      <w:r w:rsidR="00EB4B2C" w:rsidRPr="00E346E7">
        <w:rPr>
          <w:sz w:val="28"/>
          <w:szCs w:val="28"/>
        </w:rPr>
        <w:t xml:space="preserve">- </w:t>
      </w:r>
      <w:r w:rsidRPr="00E346E7">
        <w:rPr>
          <w:sz w:val="28"/>
          <w:szCs w:val="28"/>
        </w:rPr>
        <w:t>г</w:t>
      </w:r>
      <w:r w:rsidR="00EB4B2C" w:rsidRPr="00E346E7">
        <w:rPr>
          <w:sz w:val="28"/>
          <w:szCs w:val="28"/>
        </w:rPr>
        <w:t>ородом</w:t>
      </w:r>
      <w:r w:rsidRPr="00E346E7">
        <w:rPr>
          <w:sz w:val="28"/>
          <w:szCs w:val="28"/>
        </w:rPr>
        <w:t xml:space="preserve"> Самара </w:t>
      </w:r>
      <w:r w:rsidR="003F6B3A" w:rsidRPr="00E346E7">
        <w:rPr>
          <w:sz w:val="28"/>
          <w:szCs w:val="28"/>
        </w:rPr>
        <w:t xml:space="preserve">выполняются межмуниципальным маршрутом № 126 «Кинель (север/юг) – Самара» и пригородными железнодорожными поездами. </w:t>
      </w:r>
    </w:p>
    <w:p w:rsidR="00830A23" w:rsidRPr="0077636A" w:rsidRDefault="00830A23" w:rsidP="00CC4E51">
      <w:pPr>
        <w:spacing w:line="360" w:lineRule="auto"/>
        <w:ind w:firstLine="709"/>
        <w:contextualSpacing/>
        <w:jc w:val="both"/>
        <w:rPr>
          <w:sz w:val="28"/>
          <w:szCs w:val="28"/>
        </w:rPr>
      </w:pPr>
      <w:r w:rsidRPr="00E346E7">
        <w:rPr>
          <w:sz w:val="28"/>
          <w:szCs w:val="28"/>
        </w:rPr>
        <w:t>Структура</w:t>
      </w:r>
      <w:r w:rsidR="00EC12B1" w:rsidRPr="00E346E7">
        <w:rPr>
          <w:sz w:val="28"/>
          <w:szCs w:val="28"/>
        </w:rPr>
        <w:t xml:space="preserve"> внутренних</w:t>
      </w:r>
      <w:r w:rsidRPr="00E346E7">
        <w:rPr>
          <w:sz w:val="28"/>
          <w:szCs w:val="28"/>
        </w:rPr>
        <w:t xml:space="preserve"> пассажирских перевозок </w:t>
      </w:r>
      <w:r w:rsidR="00B342B3" w:rsidRPr="00E346E7">
        <w:rPr>
          <w:sz w:val="28"/>
          <w:szCs w:val="28"/>
        </w:rPr>
        <w:t xml:space="preserve">представлена </w:t>
      </w:r>
      <w:r w:rsidR="003445CA" w:rsidRPr="00E346E7">
        <w:rPr>
          <w:sz w:val="28"/>
          <w:szCs w:val="28"/>
        </w:rPr>
        <w:t xml:space="preserve">5-ю городскими маршрутами, перевозки по которым осуществляет </w:t>
      </w:r>
      <w:r w:rsidRPr="00E346E7">
        <w:rPr>
          <w:sz w:val="28"/>
          <w:szCs w:val="28"/>
        </w:rPr>
        <w:t>ООО «</w:t>
      </w:r>
      <w:proofErr w:type="spellStart"/>
      <w:r w:rsidRPr="0077636A">
        <w:rPr>
          <w:sz w:val="28"/>
          <w:szCs w:val="28"/>
        </w:rPr>
        <w:t>ЛогистикаСервис</w:t>
      </w:r>
      <w:proofErr w:type="spellEnd"/>
      <w:r w:rsidRPr="0077636A">
        <w:rPr>
          <w:sz w:val="28"/>
          <w:szCs w:val="28"/>
        </w:rPr>
        <w:t>»</w:t>
      </w:r>
      <w:r w:rsidR="00C454C0" w:rsidRPr="0077636A">
        <w:rPr>
          <w:sz w:val="28"/>
          <w:szCs w:val="28"/>
        </w:rPr>
        <w:t>.</w:t>
      </w:r>
      <w:r w:rsidRPr="0077636A">
        <w:rPr>
          <w:sz w:val="28"/>
          <w:szCs w:val="28"/>
        </w:rPr>
        <w:t xml:space="preserve"> </w:t>
      </w:r>
      <w:r w:rsidR="00576D1C" w:rsidRPr="0077636A">
        <w:rPr>
          <w:sz w:val="28"/>
          <w:szCs w:val="28"/>
        </w:rPr>
        <w:t xml:space="preserve">За </w:t>
      </w:r>
      <w:r w:rsidR="00E346E7" w:rsidRPr="0077636A">
        <w:rPr>
          <w:sz w:val="28"/>
          <w:szCs w:val="28"/>
        </w:rPr>
        <w:t>год</w:t>
      </w:r>
      <w:r w:rsidR="00576D1C" w:rsidRPr="0077636A">
        <w:rPr>
          <w:sz w:val="28"/>
          <w:szCs w:val="28"/>
        </w:rPr>
        <w:t xml:space="preserve"> </w:t>
      </w:r>
      <w:r w:rsidR="00A26AC1" w:rsidRPr="0077636A">
        <w:rPr>
          <w:sz w:val="28"/>
          <w:szCs w:val="28"/>
        </w:rPr>
        <w:t xml:space="preserve">пассажирским транспортом </w:t>
      </w:r>
      <w:r w:rsidR="00360043" w:rsidRPr="0077636A">
        <w:rPr>
          <w:sz w:val="28"/>
          <w:szCs w:val="28"/>
        </w:rPr>
        <w:t xml:space="preserve">по городским маршрутам перевезено </w:t>
      </w:r>
      <w:r w:rsidR="0024530F" w:rsidRPr="0077636A">
        <w:rPr>
          <w:sz w:val="28"/>
          <w:szCs w:val="28"/>
        </w:rPr>
        <w:t>порядка</w:t>
      </w:r>
      <w:r w:rsidR="004703F4" w:rsidRPr="0077636A">
        <w:rPr>
          <w:sz w:val="28"/>
          <w:szCs w:val="28"/>
        </w:rPr>
        <w:t xml:space="preserve"> </w:t>
      </w:r>
      <w:r w:rsidR="0077636A" w:rsidRPr="0077636A">
        <w:rPr>
          <w:sz w:val="28"/>
          <w:szCs w:val="28"/>
        </w:rPr>
        <w:t>551,9</w:t>
      </w:r>
      <w:r w:rsidR="004703F4" w:rsidRPr="0077636A">
        <w:rPr>
          <w:sz w:val="28"/>
          <w:szCs w:val="28"/>
        </w:rPr>
        <w:t xml:space="preserve"> тысяч человек. </w:t>
      </w:r>
    </w:p>
    <w:p w:rsidR="00830A23" w:rsidRPr="0077636A" w:rsidRDefault="00434906" w:rsidP="00CC4E51">
      <w:pPr>
        <w:spacing w:line="360" w:lineRule="auto"/>
        <w:ind w:firstLine="709"/>
        <w:contextualSpacing/>
        <w:jc w:val="both"/>
        <w:rPr>
          <w:sz w:val="28"/>
          <w:szCs w:val="28"/>
        </w:rPr>
      </w:pPr>
      <w:r w:rsidRPr="0077636A">
        <w:rPr>
          <w:sz w:val="28"/>
          <w:szCs w:val="28"/>
        </w:rPr>
        <w:t>На городских маршрутах</w:t>
      </w:r>
      <w:r w:rsidR="00830A23" w:rsidRPr="0077636A">
        <w:rPr>
          <w:sz w:val="28"/>
          <w:szCs w:val="28"/>
        </w:rPr>
        <w:t xml:space="preserve"> предоставля</w:t>
      </w:r>
      <w:r w:rsidR="00C9753B" w:rsidRPr="0077636A">
        <w:rPr>
          <w:sz w:val="28"/>
          <w:szCs w:val="28"/>
        </w:rPr>
        <w:t>ется</w:t>
      </w:r>
      <w:r w:rsidR="00830A23" w:rsidRPr="0077636A">
        <w:rPr>
          <w:sz w:val="28"/>
          <w:szCs w:val="28"/>
        </w:rPr>
        <w:t xml:space="preserve"> льготный проезд </w:t>
      </w:r>
      <w:r w:rsidR="008A0306" w:rsidRPr="0077636A">
        <w:rPr>
          <w:sz w:val="28"/>
          <w:szCs w:val="28"/>
        </w:rPr>
        <w:t xml:space="preserve">по </w:t>
      </w:r>
      <w:r w:rsidR="00F82D93" w:rsidRPr="0077636A">
        <w:rPr>
          <w:sz w:val="28"/>
          <w:szCs w:val="28"/>
        </w:rPr>
        <w:t>социальной карте жителя Самарской области.</w:t>
      </w:r>
    </w:p>
    <w:p w:rsidR="005E749E" w:rsidRPr="0077636A" w:rsidRDefault="00830A23" w:rsidP="00CC4E51">
      <w:pPr>
        <w:spacing w:line="360" w:lineRule="auto"/>
        <w:ind w:firstLine="709"/>
        <w:contextualSpacing/>
        <w:jc w:val="both"/>
        <w:rPr>
          <w:sz w:val="28"/>
          <w:szCs w:val="28"/>
        </w:rPr>
      </w:pPr>
      <w:r w:rsidRPr="0077636A">
        <w:rPr>
          <w:sz w:val="28"/>
          <w:szCs w:val="28"/>
        </w:rPr>
        <w:t>Потребность населения в муниципальных маршрутах регулярных автомобильных перевозок удовлетворена полностью.</w:t>
      </w:r>
    </w:p>
    <w:p w:rsidR="00E90C1B" w:rsidRDefault="00E90C1B" w:rsidP="005E4D52">
      <w:pPr>
        <w:spacing w:line="360" w:lineRule="auto"/>
        <w:ind w:firstLine="709"/>
        <w:jc w:val="center"/>
        <w:rPr>
          <w:b/>
          <w:sz w:val="28"/>
          <w:szCs w:val="28"/>
          <w:u w:val="single"/>
        </w:rPr>
      </w:pPr>
    </w:p>
    <w:p w:rsidR="009C300C" w:rsidRPr="009C4FBD" w:rsidRDefault="00077789" w:rsidP="005E4D52">
      <w:pPr>
        <w:spacing w:line="360" w:lineRule="auto"/>
        <w:ind w:firstLine="709"/>
        <w:jc w:val="center"/>
        <w:rPr>
          <w:b/>
          <w:sz w:val="28"/>
          <w:szCs w:val="28"/>
          <w:u w:val="single"/>
        </w:rPr>
      </w:pPr>
      <w:r w:rsidRPr="009C4FBD">
        <w:rPr>
          <w:b/>
          <w:sz w:val="28"/>
          <w:szCs w:val="28"/>
          <w:u w:val="single"/>
        </w:rPr>
        <w:t>7</w:t>
      </w:r>
      <w:r w:rsidR="00C171B6" w:rsidRPr="009C4FBD">
        <w:rPr>
          <w:b/>
          <w:sz w:val="28"/>
          <w:szCs w:val="28"/>
          <w:u w:val="single"/>
        </w:rPr>
        <w:t>. Улучшение жилищных условий</w:t>
      </w:r>
    </w:p>
    <w:p w:rsidR="00042FBC" w:rsidRPr="009C4FBD" w:rsidRDefault="00042FBC" w:rsidP="00255A09">
      <w:pPr>
        <w:spacing w:line="312" w:lineRule="auto"/>
        <w:ind w:firstLine="709"/>
        <w:jc w:val="both"/>
        <w:rPr>
          <w:b/>
          <w:i/>
          <w:sz w:val="28"/>
          <w:szCs w:val="28"/>
        </w:rPr>
      </w:pPr>
      <w:r w:rsidRPr="009C4FBD">
        <w:rPr>
          <w:b/>
          <w:i/>
          <w:sz w:val="28"/>
          <w:szCs w:val="28"/>
        </w:rPr>
        <w:t xml:space="preserve">Один из показателей национального проекта «Жилье и городская среда» - это Увеличение объема жилищного строительства. Целевой показатель ввода жилья </w:t>
      </w:r>
      <w:r w:rsidR="008E089F" w:rsidRPr="009C4FBD">
        <w:rPr>
          <w:b/>
          <w:i/>
          <w:sz w:val="28"/>
          <w:szCs w:val="28"/>
        </w:rPr>
        <w:t>на 202</w:t>
      </w:r>
      <w:r w:rsidR="00491AB2" w:rsidRPr="009C4FBD">
        <w:rPr>
          <w:b/>
          <w:i/>
          <w:sz w:val="28"/>
          <w:szCs w:val="28"/>
        </w:rPr>
        <w:t>1</w:t>
      </w:r>
      <w:r w:rsidR="008E089F" w:rsidRPr="009C4FBD">
        <w:rPr>
          <w:b/>
          <w:i/>
          <w:sz w:val="28"/>
          <w:szCs w:val="28"/>
        </w:rPr>
        <w:t xml:space="preserve"> год </w:t>
      </w:r>
      <w:r w:rsidRPr="009C4FBD">
        <w:rPr>
          <w:b/>
          <w:i/>
          <w:sz w:val="28"/>
          <w:szCs w:val="28"/>
        </w:rPr>
        <w:t xml:space="preserve">для городского округа установлен в размере </w:t>
      </w:r>
      <w:r w:rsidR="00A136FD" w:rsidRPr="009C4FBD">
        <w:rPr>
          <w:b/>
          <w:i/>
          <w:sz w:val="28"/>
          <w:szCs w:val="28"/>
        </w:rPr>
        <w:t>52</w:t>
      </w:r>
      <w:r w:rsidR="00A750C0" w:rsidRPr="009C4FBD">
        <w:rPr>
          <w:b/>
          <w:i/>
          <w:sz w:val="28"/>
          <w:szCs w:val="28"/>
        </w:rPr>
        <w:t xml:space="preserve"> </w:t>
      </w:r>
      <w:r w:rsidR="00A136FD" w:rsidRPr="009C4FBD">
        <w:rPr>
          <w:b/>
          <w:i/>
          <w:sz w:val="28"/>
          <w:szCs w:val="28"/>
        </w:rPr>
        <w:t xml:space="preserve">332 </w:t>
      </w:r>
      <w:r w:rsidRPr="009C4FBD">
        <w:rPr>
          <w:b/>
          <w:i/>
          <w:sz w:val="28"/>
          <w:szCs w:val="28"/>
        </w:rPr>
        <w:t>м</w:t>
      </w:r>
      <w:r w:rsidRPr="009C4FBD">
        <w:rPr>
          <w:b/>
          <w:i/>
          <w:sz w:val="28"/>
          <w:szCs w:val="28"/>
          <w:vertAlign w:val="superscript"/>
        </w:rPr>
        <w:t>2</w:t>
      </w:r>
      <w:r w:rsidR="00D0011E" w:rsidRPr="009C4FBD">
        <w:rPr>
          <w:b/>
          <w:i/>
          <w:sz w:val="28"/>
          <w:szCs w:val="28"/>
        </w:rPr>
        <w:t>.</w:t>
      </w:r>
      <w:r w:rsidRPr="009C4FBD">
        <w:rPr>
          <w:b/>
          <w:i/>
          <w:sz w:val="28"/>
          <w:szCs w:val="28"/>
        </w:rPr>
        <w:t xml:space="preserve"> </w:t>
      </w:r>
    </w:p>
    <w:p w:rsidR="00042FBC" w:rsidRPr="009C4FBD" w:rsidRDefault="00042FBC" w:rsidP="00255A09">
      <w:pPr>
        <w:spacing w:line="312" w:lineRule="auto"/>
        <w:ind w:firstLine="709"/>
        <w:jc w:val="both"/>
        <w:rPr>
          <w:b/>
          <w:i/>
          <w:sz w:val="28"/>
          <w:szCs w:val="28"/>
        </w:rPr>
      </w:pPr>
      <w:r w:rsidRPr="009C4FBD">
        <w:rPr>
          <w:b/>
          <w:i/>
          <w:sz w:val="28"/>
          <w:szCs w:val="28"/>
        </w:rPr>
        <w:t xml:space="preserve">По итогам </w:t>
      </w:r>
      <w:r w:rsidR="009C4FBD" w:rsidRPr="009C4FBD">
        <w:rPr>
          <w:b/>
          <w:i/>
          <w:sz w:val="28"/>
          <w:szCs w:val="28"/>
        </w:rPr>
        <w:t>года</w:t>
      </w:r>
      <w:r w:rsidRPr="009C4FBD">
        <w:rPr>
          <w:b/>
          <w:i/>
          <w:sz w:val="28"/>
          <w:szCs w:val="28"/>
        </w:rPr>
        <w:t xml:space="preserve"> введено в эксплуатацию </w:t>
      </w:r>
      <w:r w:rsidR="009C4FBD" w:rsidRPr="009C4FBD">
        <w:rPr>
          <w:b/>
          <w:i/>
          <w:sz w:val="28"/>
          <w:szCs w:val="28"/>
        </w:rPr>
        <w:t>52 686</w:t>
      </w:r>
      <w:r w:rsidR="00936DEA" w:rsidRPr="009C4FBD">
        <w:rPr>
          <w:b/>
          <w:i/>
          <w:sz w:val="28"/>
          <w:szCs w:val="28"/>
        </w:rPr>
        <w:t xml:space="preserve"> </w:t>
      </w:r>
      <w:r w:rsidRPr="009C4FBD">
        <w:rPr>
          <w:b/>
          <w:i/>
          <w:sz w:val="28"/>
          <w:szCs w:val="28"/>
        </w:rPr>
        <w:t>м</w:t>
      </w:r>
      <w:r w:rsidRPr="009C4FBD">
        <w:rPr>
          <w:b/>
          <w:i/>
          <w:sz w:val="28"/>
          <w:szCs w:val="28"/>
          <w:vertAlign w:val="superscript"/>
        </w:rPr>
        <w:t>2</w:t>
      </w:r>
      <w:r w:rsidRPr="009C4FBD">
        <w:rPr>
          <w:b/>
          <w:i/>
          <w:sz w:val="28"/>
          <w:szCs w:val="28"/>
        </w:rPr>
        <w:t xml:space="preserve"> за счет индивидуального жилищного строительства</w:t>
      </w:r>
      <w:r w:rsidR="004C016B" w:rsidRPr="009C4FBD">
        <w:rPr>
          <w:b/>
          <w:i/>
          <w:sz w:val="28"/>
          <w:szCs w:val="28"/>
        </w:rPr>
        <w:t>.</w:t>
      </w:r>
      <w:r w:rsidRPr="009C4FBD">
        <w:rPr>
          <w:b/>
          <w:i/>
          <w:sz w:val="28"/>
          <w:szCs w:val="28"/>
        </w:rPr>
        <w:t xml:space="preserve"> </w:t>
      </w:r>
      <w:r w:rsidR="008C4E3B" w:rsidRPr="009C4FBD">
        <w:rPr>
          <w:b/>
          <w:i/>
          <w:sz w:val="28"/>
          <w:szCs w:val="28"/>
        </w:rPr>
        <w:t>Таким образом</w:t>
      </w:r>
      <w:r w:rsidR="00AA5109" w:rsidRPr="009C4FBD">
        <w:rPr>
          <w:b/>
          <w:i/>
          <w:sz w:val="28"/>
          <w:szCs w:val="28"/>
        </w:rPr>
        <w:t>,</w:t>
      </w:r>
      <w:r w:rsidR="008C4E3B" w:rsidRPr="009C4FBD">
        <w:rPr>
          <w:b/>
          <w:i/>
          <w:sz w:val="28"/>
          <w:szCs w:val="28"/>
        </w:rPr>
        <w:t xml:space="preserve"> муниципалитет выполнил план на </w:t>
      </w:r>
      <w:r w:rsidR="009C4FBD" w:rsidRPr="009C4FBD">
        <w:rPr>
          <w:b/>
          <w:i/>
          <w:sz w:val="28"/>
          <w:szCs w:val="28"/>
        </w:rPr>
        <w:t>100,7</w:t>
      </w:r>
      <w:r w:rsidR="008C4E3B" w:rsidRPr="009C4FBD">
        <w:rPr>
          <w:b/>
          <w:i/>
          <w:sz w:val="28"/>
          <w:szCs w:val="28"/>
        </w:rPr>
        <w:t>%.</w:t>
      </w:r>
    </w:p>
    <w:p w:rsidR="001E2924" w:rsidRPr="0046548D" w:rsidRDefault="001E2924" w:rsidP="00255A09">
      <w:pPr>
        <w:spacing w:line="312" w:lineRule="auto"/>
        <w:jc w:val="both"/>
        <w:rPr>
          <w:bCs/>
          <w:sz w:val="28"/>
          <w:szCs w:val="28"/>
        </w:rPr>
      </w:pPr>
      <w:r w:rsidRPr="00F7177A">
        <w:rPr>
          <w:sz w:val="28"/>
          <w:szCs w:val="28"/>
        </w:rPr>
        <w:t>В городском округе активно ст</w:t>
      </w:r>
      <w:r w:rsidR="00A750C0" w:rsidRPr="00F7177A">
        <w:rPr>
          <w:sz w:val="28"/>
          <w:szCs w:val="28"/>
        </w:rPr>
        <w:t xml:space="preserve">роится индивидуальное жилье - </w:t>
      </w:r>
      <w:r w:rsidRPr="00F7177A">
        <w:rPr>
          <w:sz w:val="28"/>
          <w:szCs w:val="28"/>
        </w:rPr>
        <w:t>построен</w:t>
      </w:r>
      <w:r w:rsidR="00A750C0" w:rsidRPr="00F7177A">
        <w:rPr>
          <w:sz w:val="28"/>
          <w:szCs w:val="28"/>
        </w:rPr>
        <w:t>о</w:t>
      </w:r>
      <w:r w:rsidRPr="00F7177A">
        <w:rPr>
          <w:sz w:val="28"/>
          <w:szCs w:val="28"/>
        </w:rPr>
        <w:t xml:space="preserve"> </w:t>
      </w:r>
      <w:r w:rsidR="00B252AD" w:rsidRPr="00F7177A">
        <w:rPr>
          <w:sz w:val="28"/>
          <w:szCs w:val="28"/>
        </w:rPr>
        <w:t>428</w:t>
      </w:r>
      <w:r w:rsidRPr="00F7177A">
        <w:rPr>
          <w:sz w:val="28"/>
          <w:szCs w:val="28"/>
        </w:rPr>
        <w:t xml:space="preserve"> индивидуальны</w:t>
      </w:r>
      <w:r w:rsidR="00A750C0" w:rsidRPr="00F7177A">
        <w:rPr>
          <w:sz w:val="28"/>
          <w:szCs w:val="28"/>
        </w:rPr>
        <w:t>х</w:t>
      </w:r>
      <w:r w:rsidRPr="00F7177A">
        <w:rPr>
          <w:sz w:val="28"/>
          <w:szCs w:val="28"/>
        </w:rPr>
        <w:t xml:space="preserve"> жил</w:t>
      </w:r>
      <w:r w:rsidR="00A750C0" w:rsidRPr="00F7177A">
        <w:rPr>
          <w:sz w:val="28"/>
          <w:szCs w:val="28"/>
        </w:rPr>
        <w:t>ых</w:t>
      </w:r>
      <w:r w:rsidRPr="00F7177A">
        <w:rPr>
          <w:sz w:val="28"/>
          <w:szCs w:val="28"/>
        </w:rPr>
        <w:t xml:space="preserve"> дом</w:t>
      </w:r>
      <w:r w:rsidR="00A750C0" w:rsidRPr="00F7177A">
        <w:rPr>
          <w:sz w:val="28"/>
          <w:szCs w:val="28"/>
        </w:rPr>
        <w:t>ов</w:t>
      </w:r>
      <w:r w:rsidR="003B4FC7" w:rsidRPr="00F7177A">
        <w:rPr>
          <w:sz w:val="28"/>
          <w:szCs w:val="28"/>
        </w:rPr>
        <w:t>,</w:t>
      </w:r>
      <w:r w:rsidRPr="00F7177A">
        <w:rPr>
          <w:sz w:val="28"/>
          <w:szCs w:val="28"/>
        </w:rPr>
        <w:t xml:space="preserve"> </w:t>
      </w:r>
      <w:r w:rsidR="00F025CC" w:rsidRPr="00F7177A">
        <w:rPr>
          <w:bCs/>
          <w:sz w:val="28"/>
          <w:szCs w:val="28"/>
        </w:rPr>
        <w:t xml:space="preserve">1 индивидуальный жилой дом комплексной застройки, </w:t>
      </w:r>
      <w:r w:rsidR="00B252AD" w:rsidRPr="00F7177A">
        <w:rPr>
          <w:sz w:val="28"/>
          <w:szCs w:val="28"/>
        </w:rPr>
        <w:t>62</w:t>
      </w:r>
      <w:r w:rsidRPr="00F7177A">
        <w:rPr>
          <w:sz w:val="28"/>
          <w:szCs w:val="28"/>
        </w:rPr>
        <w:t xml:space="preserve"> введены в эксплуатацию после реконструкции,</w:t>
      </w:r>
      <w:r w:rsidR="00A54052" w:rsidRPr="00F7177A">
        <w:t xml:space="preserve"> </w:t>
      </w:r>
      <w:r w:rsidR="00A54052" w:rsidRPr="00F7177A">
        <w:rPr>
          <w:sz w:val="28"/>
          <w:szCs w:val="28"/>
        </w:rPr>
        <w:t xml:space="preserve">на земельных участках с видом разрешенного использования «для ведения садоводства» построено 6 домов и </w:t>
      </w:r>
      <w:r w:rsidR="00A54052" w:rsidRPr="0046548D">
        <w:rPr>
          <w:sz w:val="28"/>
          <w:szCs w:val="28"/>
        </w:rPr>
        <w:t>реконструировано 2,</w:t>
      </w:r>
      <w:r w:rsidRPr="0046548D">
        <w:rPr>
          <w:sz w:val="28"/>
          <w:szCs w:val="28"/>
        </w:rPr>
        <w:t xml:space="preserve"> выдано </w:t>
      </w:r>
      <w:r w:rsidR="00F7177A" w:rsidRPr="0046548D">
        <w:rPr>
          <w:sz w:val="28"/>
          <w:szCs w:val="28"/>
        </w:rPr>
        <w:t>76</w:t>
      </w:r>
      <w:r w:rsidR="00A54052" w:rsidRPr="0046548D">
        <w:rPr>
          <w:sz w:val="28"/>
          <w:szCs w:val="28"/>
        </w:rPr>
        <w:t xml:space="preserve"> </w:t>
      </w:r>
      <w:r w:rsidRPr="0046548D">
        <w:rPr>
          <w:sz w:val="28"/>
          <w:szCs w:val="28"/>
        </w:rPr>
        <w:t xml:space="preserve">градостроительных планов земельных участков и </w:t>
      </w:r>
      <w:r w:rsidR="0046548D" w:rsidRPr="0046548D">
        <w:rPr>
          <w:sz w:val="28"/>
          <w:szCs w:val="28"/>
        </w:rPr>
        <w:t>47</w:t>
      </w:r>
      <w:r w:rsidRPr="0046548D">
        <w:rPr>
          <w:sz w:val="28"/>
          <w:szCs w:val="28"/>
        </w:rPr>
        <w:t xml:space="preserve"> разрешени</w:t>
      </w:r>
      <w:r w:rsidR="0046548D" w:rsidRPr="0046548D">
        <w:rPr>
          <w:sz w:val="28"/>
          <w:szCs w:val="28"/>
        </w:rPr>
        <w:t>й</w:t>
      </w:r>
      <w:r w:rsidRPr="0046548D">
        <w:rPr>
          <w:sz w:val="28"/>
          <w:szCs w:val="28"/>
        </w:rPr>
        <w:t xml:space="preserve"> на строительство.</w:t>
      </w:r>
    </w:p>
    <w:p w:rsidR="007252B0" w:rsidRPr="009A16DC" w:rsidRDefault="007252B0" w:rsidP="00255A09">
      <w:pPr>
        <w:spacing w:line="312" w:lineRule="auto"/>
        <w:ind w:firstLine="709"/>
        <w:jc w:val="both"/>
        <w:rPr>
          <w:rFonts w:eastAsia="Calibri"/>
          <w:sz w:val="28"/>
          <w:szCs w:val="28"/>
        </w:rPr>
      </w:pPr>
      <w:r w:rsidRPr="009A16DC">
        <w:rPr>
          <w:rFonts w:eastAsia="Calibri"/>
          <w:sz w:val="28"/>
          <w:szCs w:val="28"/>
        </w:rPr>
        <w:lastRenderedPageBreak/>
        <w:t xml:space="preserve">Обеспеченность жильем в городском округе Кинель </w:t>
      </w:r>
      <w:r w:rsidR="00CD0BAC" w:rsidRPr="009A16DC">
        <w:rPr>
          <w:rFonts w:eastAsia="Calibri"/>
          <w:sz w:val="28"/>
          <w:szCs w:val="28"/>
        </w:rPr>
        <w:t>за 202</w:t>
      </w:r>
      <w:r w:rsidR="009A16DC" w:rsidRPr="009A16DC">
        <w:rPr>
          <w:rFonts w:eastAsia="Calibri"/>
          <w:sz w:val="28"/>
          <w:szCs w:val="28"/>
        </w:rPr>
        <w:t>1</w:t>
      </w:r>
      <w:r w:rsidR="00CD0BAC" w:rsidRPr="009A16DC">
        <w:rPr>
          <w:rFonts w:eastAsia="Calibri"/>
          <w:sz w:val="28"/>
          <w:szCs w:val="28"/>
        </w:rPr>
        <w:t xml:space="preserve"> год </w:t>
      </w:r>
      <w:r w:rsidRPr="009A16DC">
        <w:rPr>
          <w:rFonts w:eastAsia="Calibri"/>
          <w:sz w:val="28"/>
          <w:szCs w:val="28"/>
        </w:rPr>
        <w:t xml:space="preserve">– </w:t>
      </w:r>
      <w:r w:rsidR="009A16DC" w:rsidRPr="009A16DC">
        <w:rPr>
          <w:rFonts w:eastAsia="Calibri"/>
          <w:sz w:val="28"/>
          <w:szCs w:val="28"/>
        </w:rPr>
        <w:t>30,6</w:t>
      </w:r>
      <w:r w:rsidRPr="009A16DC">
        <w:rPr>
          <w:rFonts w:eastAsia="Calibri"/>
          <w:sz w:val="28"/>
          <w:szCs w:val="28"/>
        </w:rPr>
        <w:t xml:space="preserve"> м</w:t>
      </w:r>
      <w:r w:rsidRPr="009A16DC">
        <w:rPr>
          <w:rFonts w:eastAsia="Calibri"/>
          <w:sz w:val="28"/>
          <w:szCs w:val="28"/>
          <w:vertAlign w:val="superscript"/>
        </w:rPr>
        <w:t>2</w:t>
      </w:r>
      <w:r w:rsidRPr="009A16DC">
        <w:rPr>
          <w:rFonts w:eastAsia="Calibri"/>
          <w:sz w:val="28"/>
          <w:szCs w:val="28"/>
        </w:rPr>
        <w:t xml:space="preserve"> жилья на одного человека.</w:t>
      </w:r>
    </w:p>
    <w:p w:rsidR="009438DE" w:rsidRPr="009A16DC" w:rsidRDefault="00DB4E04" w:rsidP="00255A09">
      <w:pPr>
        <w:spacing w:line="312" w:lineRule="auto"/>
        <w:ind w:firstLine="709"/>
        <w:jc w:val="both"/>
        <w:rPr>
          <w:rFonts w:eastAsia="Calibri"/>
          <w:sz w:val="28"/>
          <w:szCs w:val="28"/>
        </w:rPr>
      </w:pPr>
      <w:r w:rsidRPr="009A16DC">
        <w:rPr>
          <w:rFonts w:eastAsia="Calibri"/>
          <w:sz w:val="28"/>
          <w:szCs w:val="28"/>
        </w:rPr>
        <w:t>На территории города Кинель приступили к реализации проекта</w:t>
      </w:r>
      <w:r w:rsidR="009438DE" w:rsidRPr="009A16DC">
        <w:rPr>
          <w:rFonts w:eastAsia="Calibri"/>
          <w:sz w:val="28"/>
          <w:szCs w:val="28"/>
        </w:rPr>
        <w:t>: «Комплексная застройка земельного участка 23 га по адресу: Самарская область, г. Кинель, ул. Светлая, 120»</w:t>
      </w:r>
      <w:r w:rsidRPr="009A16DC">
        <w:rPr>
          <w:rFonts w:eastAsia="Calibri"/>
          <w:sz w:val="28"/>
          <w:szCs w:val="28"/>
        </w:rPr>
        <w:t>. В настоящее время делается проект по наружн</w:t>
      </w:r>
      <w:r w:rsidR="00EE1743" w:rsidRPr="009A16DC">
        <w:rPr>
          <w:rFonts w:eastAsia="Calibri"/>
          <w:sz w:val="28"/>
          <w:szCs w:val="28"/>
        </w:rPr>
        <w:t>ы</w:t>
      </w:r>
      <w:r w:rsidRPr="009A16DC">
        <w:rPr>
          <w:rFonts w:eastAsia="Calibri"/>
          <w:sz w:val="28"/>
          <w:szCs w:val="28"/>
        </w:rPr>
        <w:t>м сетям водоснабжения и водоотведения.</w:t>
      </w:r>
    </w:p>
    <w:p w:rsidR="00E90C1B" w:rsidRDefault="00AE6C67" w:rsidP="00E90C1B">
      <w:pPr>
        <w:pStyle w:val="a7"/>
        <w:tabs>
          <w:tab w:val="num" w:pos="0"/>
        </w:tabs>
        <w:spacing w:line="312" w:lineRule="auto"/>
        <w:ind w:firstLine="709"/>
        <w:jc w:val="both"/>
        <w:rPr>
          <w:szCs w:val="28"/>
        </w:rPr>
      </w:pPr>
      <w:r w:rsidRPr="009A16DC">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помещениями отдельных категорий граждан.</w:t>
      </w:r>
    </w:p>
    <w:p w:rsidR="00255A09" w:rsidRPr="00255A09" w:rsidRDefault="00255A09" w:rsidP="00255A09">
      <w:pPr>
        <w:pStyle w:val="a7"/>
        <w:tabs>
          <w:tab w:val="num" w:pos="0"/>
        </w:tabs>
        <w:spacing w:line="312" w:lineRule="auto"/>
        <w:ind w:firstLine="709"/>
        <w:jc w:val="both"/>
        <w:rPr>
          <w:szCs w:val="28"/>
        </w:rPr>
      </w:pPr>
    </w:p>
    <w:p w:rsidR="00255A09" w:rsidRDefault="00A91B7B" w:rsidP="002256E6">
      <w:pPr>
        <w:pStyle w:val="a7"/>
        <w:tabs>
          <w:tab w:val="num" w:pos="0"/>
        </w:tabs>
        <w:spacing w:line="240" w:lineRule="auto"/>
        <w:jc w:val="center"/>
        <w:rPr>
          <w:b/>
          <w:i/>
          <w:szCs w:val="28"/>
        </w:rPr>
      </w:pPr>
      <w:r>
        <w:rPr>
          <w:b/>
          <w:i/>
          <w:szCs w:val="28"/>
        </w:rPr>
        <w:t xml:space="preserve">ОБЕСПЕЧЕНИЕ </w:t>
      </w:r>
      <w:proofErr w:type="gramStart"/>
      <w:r>
        <w:rPr>
          <w:b/>
          <w:i/>
          <w:szCs w:val="28"/>
        </w:rPr>
        <w:t xml:space="preserve">ОТДЕЛЬНЫХ </w:t>
      </w:r>
      <w:r w:rsidR="007A442D" w:rsidRPr="00D20CAA">
        <w:rPr>
          <w:b/>
          <w:i/>
          <w:szCs w:val="28"/>
        </w:rPr>
        <w:t xml:space="preserve"> </w:t>
      </w:r>
      <w:r w:rsidR="00CA64BB" w:rsidRPr="00D20CAA">
        <w:rPr>
          <w:b/>
          <w:i/>
          <w:szCs w:val="28"/>
        </w:rPr>
        <w:t>ЛЬГОТНЫ</w:t>
      </w:r>
      <w:r>
        <w:rPr>
          <w:b/>
          <w:i/>
          <w:szCs w:val="28"/>
        </w:rPr>
        <w:t>Х</w:t>
      </w:r>
      <w:proofErr w:type="gramEnd"/>
      <w:r>
        <w:rPr>
          <w:b/>
          <w:i/>
          <w:szCs w:val="28"/>
        </w:rPr>
        <w:t xml:space="preserve"> </w:t>
      </w:r>
      <w:r w:rsidR="00CA64BB" w:rsidRPr="00D20CAA">
        <w:rPr>
          <w:b/>
          <w:i/>
          <w:szCs w:val="28"/>
        </w:rPr>
        <w:t>КАТЕГОРИ</w:t>
      </w:r>
      <w:r>
        <w:rPr>
          <w:b/>
          <w:i/>
          <w:szCs w:val="28"/>
        </w:rPr>
        <w:t>Й</w:t>
      </w:r>
      <w:r w:rsidR="00CA64BB" w:rsidRPr="00D20CAA">
        <w:rPr>
          <w:b/>
          <w:i/>
          <w:szCs w:val="28"/>
        </w:rPr>
        <w:t xml:space="preserve"> ГРАЖДАН</w:t>
      </w:r>
    </w:p>
    <w:p w:rsidR="00F322D0" w:rsidRPr="00255A09" w:rsidRDefault="00255A09" w:rsidP="002256E6">
      <w:pPr>
        <w:pStyle w:val="a7"/>
        <w:tabs>
          <w:tab w:val="num" w:pos="0"/>
        </w:tabs>
        <w:spacing w:line="240" w:lineRule="auto"/>
        <w:jc w:val="center"/>
        <w:rPr>
          <w:b/>
          <w:i/>
          <w:szCs w:val="28"/>
        </w:rPr>
      </w:pPr>
      <w:r>
        <w:rPr>
          <w:noProof/>
          <w:szCs w:val="28"/>
        </w:rPr>
        <mc:AlternateContent>
          <mc:Choice Requires="wps">
            <w:drawing>
              <wp:anchor distT="0" distB="0" distL="114300" distR="114300" simplePos="0" relativeHeight="251662336" behindDoc="0" locked="0" layoutInCell="1" allowOverlap="1" wp14:anchorId="7664279B" wp14:editId="7B505ACB">
                <wp:simplePos x="0" y="0"/>
                <wp:positionH relativeFrom="margin">
                  <wp:posOffset>1046480</wp:posOffset>
                </wp:positionH>
                <wp:positionV relativeFrom="paragraph">
                  <wp:posOffset>236220</wp:posOffset>
                </wp:positionV>
                <wp:extent cx="5143500" cy="581025"/>
                <wp:effectExtent l="57150" t="38100" r="76200" b="1047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81025"/>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832F7" w:rsidRDefault="002832F7" w:rsidP="00535CEC">
                            <w:pPr>
                              <w:jc w:val="center"/>
                              <w:rPr>
                                <w:b/>
                                <w:sz w:val="24"/>
                                <w:szCs w:val="24"/>
                                <w:u w:val="single"/>
                              </w:rPr>
                            </w:pPr>
                            <w:r w:rsidRPr="00E170D2">
                              <w:rPr>
                                <w:b/>
                                <w:sz w:val="24"/>
                                <w:szCs w:val="24"/>
                                <w:u w:val="single"/>
                              </w:rPr>
                              <w:t xml:space="preserve">ЛЬГОТНЫЕ КАТЕГОРИИ </w:t>
                            </w:r>
                          </w:p>
                          <w:p w:rsidR="002832F7" w:rsidRPr="0036076F" w:rsidRDefault="002832F7" w:rsidP="00535CEC">
                            <w:pPr>
                              <w:jc w:val="center"/>
                              <w:rPr>
                                <w:b/>
                                <w:sz w:val="24"/>
                                <w:szCs w:val="24"/>
                              </w:rPr>
                            </w:pPr>
                            <w:r w:rsidRPr="00D47702">
                              <w:rPr>
                                <w:b/>
                                <w:sz w:val="24"/>
                                <w:szCs w:val="24"/>
                                <w:u w:val="single"/>
                              </w:rPr>
                              <w:t xml:space="preserve">на учете – </w:t>
                            </w:r>
                            <w:r>
                              <w:rPr>
                                <w:b/>
                                <w:sz w:val="24"/>
                                <w:szCs w:val="24"/>
                                <w:u w:val="single"/>
                              </w:rPr>
                              <w:t>2</w:t>
                            </w:r>
                            <w:r w:rsidRPr="00D47702">
                              <w:rPr>
                                <w:b/>
                                <w:sz w:val="24"/>
                                <w:szCs w:val="24"/>
                                <w:u w:val="single"/>
                              </w:rPr>
                              <w:t xml:space="preserve">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4279B" id="AutoShape 6" o:spid="_x0000_s1026" style="position:absolute;left:0;text-align:left;margin-left:82.4pt;margin-top:18.6pt;width:40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" fillcolor="#cdddac [1622]" strokecolor="#94b64e [3046]">
                <v:fill color2="#f0f4e6 [502]" rotate="t" angle="180" colors="0 #dafda7;22938f #e4fdc2;1 #f5ffe6" focus="100%" type="gradient"/>
                <v:shadow on="t" color="black" opacity="24903f" origin=",.5" offset="0,.55556mm"/>
                <v:textbox>
                  <w:txbxContent>
                    <w:p w:rsidR="002832F7" w:rsidRDefault="002832F7" w:rsidP="00535CEC">
                      <w:pPr>
                        <w:jc w:val="center"/>
                        <w:rPr>
                          <w:b/>
                          <w:sz w:val="24"/>
                          <w:szCs w:val="24"/>
                          <w:u w:val="single"/>
                        </w:rPr>
                      </w:pPr>
                      <w:r w:rsidRPr="00E170D2">
                        <w:rPr>
                          <w:b/>
                          <w:sz w:val="24"/>
                          <w:szCs w:val="24"/>
                          <w:u w:val="single"/>
                        </w:rPr>
                        <w:t xml:space="preserve">ЛЬГОТНЫЕ КАТЕГОРИИ </w:t>
                      </w:r>
                    </w:p>
                    <w:p w:rsidR="002832F7" w:rsidRPr="0036076F" w:rsidRDefault="002832F7" w:rsidP="00535CEC">
                      <w:pPr>
                        <w:jc w:val="center"/>
                        <w:rPr>
                          <w:b/>
                          <w:sz w:val="24"/>
                          <w:szCs w:val="24"/>
                        </w:rPr>
                      </w:pPr>
                      <w:r w:rsidRPr="00D47702">
                        <w:rPr>
                          <w:b/>
                          <w:sz w:val="24"/>
                          <w:szCs w:val="24"/>
                          <w:u w:val="single"/>
                        </w:rPr>
                        <w:t xml:space="preserve">на учете – </w:t>
                      </w:r>
                      <w:r>
                        <w:rPr>
                          <w:b/>
                          <w:sz w:val="24"/>
                          <w:szCs w:val="24"/>
                          <w:u w:val="single"/>
                        </w:rPr>
                        <w:t>2</w:t>
                      </w:r>
                      <w:r w:rsidRPr="00D47702">
                        <w:rPr>
                          <w:b/>
                          <w:sz w:val="24"/>
                          <w:szCs w:val="24"/>
                          <w:u w:val="single"/>
                        </w:rPr>
                        <w:t xml:space="preserve"> семьи</w:t>
                      </w:r>
                    </w:p>
                  </w:txbxContent>
                </v:textbox>
                <w10:wrap anchorx="margin"/>
              </v:roundrect>
            </w:pict>
          </mc:Fallback>
        </mc:AlternateContent>
      </w:r>
    </w:p>
    <w:p w:rsidR="00F322D0" w:rsidRDefault="002256E6"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59264" behindDoc="0" locked="0" layoutInCell="1" allowOverlap="1" wp14:anchorId="30D41CD3" wp14:editId="54629CEC">
                <wp:simplePos x="0" y="0"/>
                <wp:positionH relativeFrom="column">
                  <wp:posOffset>-58420</wp:posOffset>
                </wp:positionH>
                <wp:positionV relativeFrom="paragraph">
                  <wp:posOffset>64135</wp:posOffset>
                </wp:positionV>
                <wp:extent cx="838200" cy="3914775"/>
                <wp:effectExtent l="0" t="0" r="19050" b="285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914775"/>
                        </a:xfrm>
                        <a:prstGeom prst="roundRect">
                          <a:avLst>
                            <a:gd name="adj" fmla="val 16667"/>
                          </a:avLst>
                        </a:prstGeom>
                        <a:gradFill rotWithShape="0">
                          <a:gsLst>
                            <a:gs pos="0">
                              <a:srgbClr val="8DB3E2">
                                <a:gamma/>
                                <a:tint val="20000"/>
                                <a:invGamma/>
                              </a:srgbClr>
                            </a:gs>
                            <a:gs pos="100000">
                              <a:srgbClr val="8DB3E2"/>
                            </a:gs>
                          </a:gsLst>
                          <a:lin ang="5400000" scaled="1"/>
                        </a:gradFill>
                        <a:ln w="9525">
                          <a:solidFill>
                            <a:srgbClr val="000000"/>
                          </a:solidFill>
                          <a:round/>
                          <a:headEnd/>
                          <a:tailEnd/>
                        </a:ln>
                      </wps:spPr>
                      <wps:txbx>
                        <w:txbxContent>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Pr="00A02F2F" w:rsidRDefault="002832F7" w:rsidP="00613AE7">
                            <w:pPr>
                              <w:jc w:val="center"/>
                              <w:rPr>
                                <w:b/>
                                <w:sz w:val="28"/>
                                <w:szCs w:val="28"/>
                              </w:rPr>
                            </w:pPr>
                            <w:r w:rsidRPr="00A02F2F">
                              <w:rPr>
                                <w:b/>
                                <w:sz w:val="28"/>
                                <w:szCs w:val="28"/>
                              </w:rPr>
                              <w:t>Всего на учете</w:t>
                            </w:r>
                          </w:p>
                          <w:p w:rsidR="002832F7" w:rsidRPr="00A02F2F" w:rsidRDefault="002832F7" w:rsidP="002069E2">
                            <w:pPr>
                              <w:jc w:val="center"/>
                              <w:rPr>
                                <w:b/>
                                <w:sz w:val="28"/>
                                <w:szCs w:val="28"/>
                              </w:rPr>
                            </w:pPr>
                            <w:r>
                              <w:rPr>
                                <w:b/>
                                <w:sz w:val="28"/>
                                <w:szCs w:val="28"/>
                              </w:rPr>
                              <w:t xml:space="preserve">758 </w:t>
                            </w:r>
                            <w:r w:rsidRPr="00A02F2F">
                              <w:rPr>
                                <w:b/>
                                <w:sz w:val="28"/>
                                <w:szCs w:val="28"/>
                              </w:rPr>
                              <w:t>сем</w:t>
                            </w:r>
                            <w:r>
                              <w:rPr>
                                <w:b/>
                                <w:sz w:val="28"/>
                                <w:szCs w:val="28"/>
                              </w:rPr>
                              <w:t>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41CD3" id="AutoShape 2" o:spid="_x0000_s1027" style="position:absolute;left:0;text-align:left;margin-left:-4.6pt;margin-top:5.05pt;width:66pt;height:3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" fillcolor="#e8f0f9">
                <v:fill color2="#8db3e2" focus="100%" type="gradient"/>
                <v:textbox>
                  <w:txbxContent>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Default="002832F7" w:rsidP="00613AE7">
                      <w:pPr>
                        <w:jc w:val="center"/>
                        <w:rPr>
                          <w:b/>
                          <w:sz w:val="28"/>
                          <w:szCs w:val="28"/>
                        </w:rPr>
                      </w:pPr>
                    </w:p>
                    <w:p w:rsidR="002832F7" w:rsidRPr="00A02F2F" w:rsidRDefault="002832F7" w:rsidP="00613AE7">
                      <w:pPr>
                        <w:jc w:val="center"/>
                        <w:rPr>
                          <w:b/>
                          <w:sz w:val="28"/>
                          <w:szCs w:val="28"/>
                        </w:rPr>
                      </w:pPr>
                      <w:r w:rsidRPr="00A02F2F">
                        <w:rPr>
                          <w:b/>
                          <w:sz w:val="28"/>
                          <w:szCs w:val="28"/>
                        </w:rPr>
                        <w:t>Всего на учете</w:t>
                      </w:r>
                    </w:p>
                    <w:p w:rsidR="002832F7" w:rsidRPr="00A02F2F" w:rsidRDefault="002832F7" w:rsidP="002069E2">
                      <w:pPr>
                        <w:jc w:val="center"/>
                        <w:rPr>
                          <w:b/>
                          <w:sz w:val="28"/>
                          <w:szCs w:val="28"/>
                        </w:rPr>
                      </w:pPr>
                      <w:r>
                        <w:rPr>
                          <w:b/>
                          <w:sz w:val="28"/>
                          <w:szCs w:val="28"/>
                        </w:rPr>
                        <w:t xml:space="preserve">758 </w:t>
                      </w:r>
                      <w:r w:rsidRPr="00A02F2F">
                        <w:rPr>
                          <w:b/>
                          <w:sz w:val="28"/>
                          <w:szCs w:val="28"/>
                        </w:rPr>
                        <w:t>сем</w:t>
                      </w:r>
                      <w:r>
                        <w:rPr>
                          <w:b/>
                          <w:sz w:val="28"/>
                          <w:szCs w:val="28"/>
                        </w:rPr>
                        <w:t>ей</w:t>
                      </w:r>
                    </w:p>
                  </w:txbxContent>
                </v:textbox>
              </v:roundrect>
            </w:pict>
          </mc:Fallback>
        </mc:AlternateContent>
      </w:r>
    </w:p>
    <w:p w:rsidR="00F322D0" w:rsidRDefault="00F322D0" w:rsidP="0093214D">
      <w:pPr>
        <w:pStyle w:val="a7"/>
        <w:tabs>
          <w:tab w:val="num" w:pos="0"/>
        </w:tabs>
        <w:spacing w:line="312" w:lineRule="auto"/>
        <w:jc w:val="both"/>
        <w:rPr>
          <w:szCs w:val="28"/>
        </w:rPr>
      </w:pPr>
    </w:p>
    <w:p w:rsidR="00F322D0" w:rsidRDefault="00255A09"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74624" behindDoc="0" locked="0" layoutInCell="1" allowOverlap="1" wp14:anchorId="0D85528D" wp14:editId="4EBCA9DD">
                <wp:simplePos x="0" y="0"/>
                <wp:positionH relativeFrom="column">
                  <wp:posOffset>995680</wp:posOffset>
                </wp:positionH>
                <wp:positionV relativeFrom="paragraph">
                  <wp:posOffset>172085</wp:posOffset>
                </wp:positionV>
                <wp:extent cx="5194300" cy="923925"/>
                <wp:effectExtent l="57150" t="38100" r="82550" b="1047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92392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2832F7" w:rsidRPr="003A2D6E" w:rsidRDefault="002832F7" w:rsidP="00CC5506">
                            <w:pPr>
                              <w:jc w:val="center"/>
                              <w:rPr>
                                <w:b/>
                                <w:sz w:val="24"/>
                                <w:szCs w:val="24"/>
                                <w:u w:val="single"/>
                              </w:rPr>
                            </w:pPr>
                            <w:r>
                              <w:rPr>
                                <w:b/>
                                <w:sz w:val="24"/>
                                <w:szCs w:val="24"/>
                                <w:u w:val="single"/>
                              </w:rPr>
                              <w:t>МНОГОДЕТНЫЕ</w:t>
                            </w:r>
                            <w:r w:rsidRPr="003A2D6E">
                              <w:rPr>
                                <w:b/>
                                <w:sz w:val="24"/>
                                <w:szCs w:val="24"/>
                                <w:u w:val="single"/>
                              </w:rPr>
                              <w:t xml:space="preserve"> СЕМЬИ</w:t>
                            </w:r>
                          </w:p>
                          <w:p w:rsidR="002832F7" w:rsidRPr="00E62217" w:rsidRDefault="002832F7" w:rsidP="00CC5506">
                            <w:pPr>
                              <w:jc w:val="center"/>
                              <w:rPr>
                                <w:b/>
                                <w:sz w:val="24"/>
                                <w:szCs w:val="24"/>
                              </w:rPr>
                            </w:pPr>
                            <w:r w:rsidRPr="00E62217">
                              <w:rPr>
                                <w:b/>
                                <w:sz w:val="24"/>
                                <w:szCs w:val="24"/>
                                <w:u w:val="single"/>
                              </w:rPr>
                              <w:t xml:space="preserve">на учете – </w:t>
                            </w:r>
                            <w:r>
                              <w:rPr>
                                <w:b/>
                                <w:sz w:val="24"/>
                                <w:szCs w:val="24"/>
                                <w:u w:val="single"/>
                              </w:rPr>
                              <w:t xml:space="preserve">189 </w:t>
                            </w:r>
                            <w:r w:rsidRPr="00E62217">
                              <w:rPr>
                                <w:b/>
                                <w:sz w:val="24"/>
                                <w:szCs w:val="24"/>
                                <w:u w:val="single"/>
                              </w:rPr>
                              <w:t>сем</w:t>
                            </w:r>
                            <w:r>
                              <w:rPr>
                                <w:b/>
                                <w:sz w:val="24"/>
                                <w:szCs w:val="24"/>
                                <w:u w:val="single"/>
                              </w:rPr>
                              <w:t>ей</w:t>
                            </w:r>
                            <w:r w:rsidRPr="00E62217">
                              <w:rPr>
                                <w:b/>
                                <w:sz w:val="24"/>
                                <w:szCs w:val="24"/>
                              </w:rPr>
                              <w:t>,</w:t>
                            </w:r>
                          </w:p>
                          <w:p w:rsidR="002832F7" w:rsidRPr="00E62217" w:rsidRDefault="002832F7" w:rsidP="00CC5506">
                            <w:pPr>
                              <w:jc w:val="center"/>
                              <w:rPr>
                                <w:b/>
                                <w:sz w:val="24"/>
                                <w:szCs w:val="24"/>
                              </w:rPr>
                            </w:pPr>
                            <w:r w:rsidRPr="00E62217">
                              <w:rPr>
                                <w:b/>
                                <w:sz w:val="24"/>
                                <w:szCs w:val="24"/>
                              </w:rPr>
                              <w:t xml:space="preserve">выдано </w:t>
                            </w:r>
                            <w:r>
                              <w:rPr>
                                <w:b/>
                                <w:sz w:val="24"/>
                                <w:szCs w:val="24"/>
                              </w:rPr>
                              <w:t xml:space="preserve">57 </w:t>
                            </w:r>
                            <w:r w:rsidRPr="00E62217">
                              <w:rPr>
                                <w:b/>
                                <w:sz w:val="24"/>
                                <w:szCs w:val="24"/>
                              </w:rPr>
                              <w:t>земельных участков, сфо</w:t>
                            </w:r>
                            <w:r>
                              <w:rPr>
                                <w:b/>
                                <w:sz w:val="24"/>
                                <w:szCs w:val="24"/>
                              </w:rPr>
                              <w:t>р</w:t>
                            </w:r>
                            <w:r w:rsidRPr="00E62217">
                              <w:rPr>
                                <w:b/>
                                <w:sz w:val="24"/>
                                <w:szCs w:val="24"/>
                              </w:rPr>
                              <w:t>мированных в 20</w:t>
                            </w:r>
                            <w:r>
                              <w:rPr>
                                <w:b/>
                                <w:sz w:val="24"/>
                                <w:szCs w:val="24"/>
                              </w:rPr>
                              <w:t>20</w:t>
                            </w:r>
                            <w:r w:rsidRPr="00E62217">
                              <w:rPr>
                                <w:b/>
                                <w:sz w:val="24"/>
                                <w:szCs w:val="24"/>
                              </w:rPr>
                              <w:t xml:space="preserve"> году, </w:t>
                            </w:r>
                          </w:p>
                          <w:p w:rsidR="002832F7" w:rsidRPr="00774BDA" w:rsidRDefault="002832F7" w:rsidP="00CC5506">
                            <w:pPr>
                              <w:jc w:val="center"/>
                              <w:rPr>
                                <w:b/>
                                <w:sz w:val="22"/>
                                <w:szCs w:val="22"/>
                              </w:rPr>
                            </w:pPr>
                            <w:r>
                              <w:rPr>
                                <w:b/>
                                <w:sz w:val="24"/>
                                <w:szCs w:val="24"/>
                              </w:rPr>
                              <w:t>за год</w:t>
                            </w:r>
                            <w:r w:rsidRPr="00E77048">
                              <w:rPr>
                                <w:b/>
                                <w:sz w:val="24"/>
                                <w:szCs w:val="24"/>
                              </w:rPr>
                              <w:t xml:space="preserve"> предоставлено </w:t>
                            </w:r>
                            <w:r>
                              <w:rPr>
                                <w:b/>
                                <w:sz w:val="24"/>
                                <w:szCs w:val="24"/>
                              </w:rPr>
                              <w:t>еще 7</w:t>
                            </w:r>
                            <w:r w:rsidRPr="00E77048">
                              <w:rPr>
                                <w:b/>
                                <w:sz w:val="24"/>
                                <w:szCs w:val="24"/>
                              </w:rPr>
                              <w:t xml:space="preserve"> участк</w:t>
                            </w:r>
                            <w:r>
                              <w:rPr>
                                <w:b/>
                                <w:sz w:val="24"/>
                                <w:szCs w:val="24"/>
                              </w:rP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5528D" id="AutoShape 3" o:spid="_x0000_s1028" style="position:absolute;left:0;text-align:left;margin-left:78.4pt;margin-top:13.55pt;width:409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" fillcolor="#dfa7a6 [1621]" strokecolor="#bc4542 [3045]">
                <v:fill color2="#f5e4e4 [501]" rotate="t" angle="180" colors="0 #ffa2a1;22938f #ffbebd;1 #ffe5e5" focus="100%" type="gradient"/>
                <v:shadow on="t" color="black" opacity="24903f" origin=",.5" offset="0,.55556mm"/>
                <v:textbox>
                  <w:txbxContent>
                    <w:p w:rsidR="002832F7" w:rsidRPr="003A2D6E" w:rsidRDefault="002832F7" w:rsidP="00CC5506">
                      <w:pPr>
                        <w:jc w:val="center"/>
                        <w:rPr>
                          <w:b/>
                          <w:sz w:val="24"/>
                          <w:szCs w:val="24"/>
                          <w:u w:val="single"/>
                        </w:rPr>
                      </w:pPr>
                      <w:r>
                        <w:rPr>
                          <w:b/>
                          <w:sz w:val="24"/>
                          <w:szCs w:val="24"/>
                          <w:u w:val="single"/>
                        </w:rPr>
                        <w:t>МНОГОДЕТНЫЕ</w:t>
                      </w:r>
                      <w:r w:rsidRPr="003A2D6E">
                        <w:rPr>
                          <w:b/>
                          <w:sz w:val="24"/>
                          <w:szCs w:val="24"/>
                          <w:u w:val="single"/>
                        </w:rPr>
                        <w:t xml:space="preserve"> СЕМЬИ</w:t>
                      </w:r>
                    </w:p>
                    <w:p w:rsidR="002832F7" w:rsidRPr="00E62217" w:rsidRDefault="002832F7" w:rsidP="00CC5506">
                      <w:pPr>
                        <w:jc w:val="center"/>
                        <w:rPr>
                          <w:b/>
                          <w:sz w:val="24"/>
                          <w:szCs w:val="24"/>
                        </w:rPr>
                      </w:pPr>
                      <w:r w:rsidRPr="00E62217">
                        <w:rPr>
                          <w:b/>
                          <w:sz w:val="24"/>
                          <w:szCs w:val="24"/>
                          <w:u w:val="single"/>
                        </w:rPr>
                        <w:t xml:space="preserve">на учете – </w:t>
                      </w:r>
                      <w:r>
                        <w:rPr>
                          <w:b/>
                          <w:sz w:val="24"/>
                          <w:szCs w:val="24"/>
                          <w:u w:val="single"/>
                        </w:rPr>
                        <w:t xml:space="preserve">189 </w:t>
                      </w:r>
                      <w:r w:rsidRPr="00E62217">
                        <w:rPr>
                          <w:b/>
                          <w:sz w:val="24"/>
                          <w:szCs w:val="24"/>
                          <w:u w:val="single"/>
                        </w:rPr>
                        <w:t>сем</w:t>
                      </w:r>
                      <w:r>
                        <w:rPr>
                          <w:b/>
                          <w:sz w:val="24"/>
                          <w:szCs w:val="24"/>
                          <w:u w:val="single"/>
                        </w:rPr>
                        <w:t>ей</w:t>
                      </w:r>
                      <w:r w:rsidRPr="00E62217">
                        <w:rPr>
                          <w:b/>
                          <w:sz w:val="24"/>
                          <w:szCs w:val="24"/>
                        </w:rPr>
                        <w:t>,</w:t>
                      </w:r>
                    </w:p>
                    <w:p w:rsidR="002832F7" w:rsidRPr="00E62217" w:rsidRDefault="002832F7" w:rsidP="00CC5506">
                      <w:pPr>
                        <w:jc w:val="center"/>
                        <w:rPr>
                          <w:b/>
                          <w:sz w:val="24"/>
                          <w:szCs w:val="24"/>
                        </w:rPr>
                      </w:pPr>
                      <w:r w:rsidRPr="00E62217">
                        <w:rPr>
                          <w:b/>
                          <w:sz w:val="24"/>
                          <w:szCs w:val="24"/>
                        </w:rPr>
                        <w:t xml:space="preserve">выдано </w:t>
                      </w:r>
                      <w:r>
                        <w:rPr>
                          <w:b/>
                          <w:sz w:val="24"/>
                          <w:szCs w:val="24"/>
                        </w:rPr>
                        <w:t xml:space="preserve">57 </w:t>
                      </w:r>
                      <w:r w:rsidRPr="00E62217">
                        <w:rPr>
                          <w:b/>
                          <w:sz w:val="24"/>
                          <w:szCs w:val="24"/>
                        </w:rPr>
                        <w:t>земельных участков, сфо</w:t>
                      </w:r>
                      <w:r>
                        <w:rPr>
                          <w:b/>
                          <w:sz w:val="24"/>
                          <w:szCs w:val="24"/>
                        </w:rPr>
                        <w:t>р</w:t>
                      </w:r>
                      <w:r w:rsidRPr="00E62217">
                        <w:rPr>
                          <w:b/>
                          <w:sz w:val="24"/>
                          <w:szCs w:val="24"/>
                        </w:rPr>
                        <w:t>мированных в 20</w:t>
                      </w:r>
                      <w:r>
                        <w:rPr>
                          <w:b/>
                          <w:sz w:val="24"/>
                          <w:szCs w:val="24"/>
                        </w:rPr>
                        <w:t>20</w:t>
                      </w:r>
                      <w:r w:rsidRPr="00E62217">
                        <w:rPr>
                          <w:b/>
                          <w:sz w:val="24"/>
                          <w:szCs w:val="24"/>
                        </w:rPr>
                        <w:t xml:space="preserve"> году, </w:t>
                      </w:r>
                    </w:p>
                    <w:p w:rsidR="002832F7" w:rsidRPr="00774BDA" w:rsidRDefault="002832F7" w:rsidP="00CC5506">
                      <w:pPr>
                        <w:jc w:val="center"/>
                        <w:rPr>
                          <w:b/>
                          <w:sz w:val="22"/>
                          <w:szCs w:val="22"/>
                        </w:rPr>
                      </w:pPr>
                      <w:r>
                        <w:rPr>
                          <w:b/>
                          <w:sz w:val="24"/>
                          <w:szCs w:val="24"/>
                        </w:rPr>
                        <w:t>за год</w:t>
                      </w:r>
                      <w:r w:rsidRPr="00E77048">
                        <w:rPr>
                          <w:b/>
                          <w:sz w:val="24"/>
                          <w:szCs w:val="24"/>
                        </w:rPr>
                        <w:t xml:space="preserve"> предоставлено </w:t>
                      </w:r>
                      <w:r>
                        <w:rPr>
                          <w:b/>
                          <w:sz w:val="24"/>
                          <w:szCs w:val="24"/>
                        </w:rPr>
                        <w:t>еще 7</w:t>
                      </w:r>
                      <w:r w:rsidRPr="00E77048">
                        <w:rPr>
                          <w:b/>
                          <w:sz w:val="24"/>
                          <w:szCs w:val="24"/>
                        </w:rPr>
                        <w:t xml:space="preserve"> участк</w:t>
                      </w:r>
                      <w:r>
                        <w:rPr>
                          <w:b/>
                          <w:sz w:val="24"/>
                          <w:szCs w:val="24"/>
                        </w:rPr>
                        <w:t>ов</w:t>
                      </w:r>
                    </w:p>
                  </w:txbxContent>
                </v:textbox>
              </v:roundrect>
            </w:pict>
          </mc:Fallback>
        </mc:AlternateContent>
      </w: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F322D0" w:rsidRDefault="002256E6" w:rsidP="0093214D">
      <w:pPr>
        <w:pStyle w:val="a7"/>
        <w:tabs>
          <w:tab w:val="num" w:pos="0"/>
        </w:tabs>
        <w:spacing w:line="312" w:lineRule="auto"/>
        <w:jc w:val="both"/>
        <w:rPr>
          <w:szCs w:val="28"/>
        </w:rPr>
      </w:pPr>
      <w:r>
        <w:rPr>
          <w:noProof/>
          <w:szCs w:val="28"/>
        </w:rPr>
        <mc:AlternateContent>
          <mc:Choice Requires="wps">
            <w:drawing>
              <wp:anchor distT="0" distB="0" distL="114300" distR="114300" simplePos="0" relativeHeight="251660288" behindDoc="0" locked="0" layoutInCell="1" allowOverlap="1" wp14:anchorId="28A20952" wp14:editId="6B4C5DB0">
                <wp:simplePos x="0" y="0"/>
                <wp:positionH relativeFrom="column">
                  <wp:posOffset>998855</wp:posOffset>
                </wp:positionH>
                <wp:positionV relativeFrom="paragraph">
                  <wp:posOffset>109220</wp:posOffset>
                </wp:positionV>
                <wp:extent cx="5137150" cy="1085850"/>
                <wp:effectExtent l="57150" t="38100" r="82550" b="952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0" cy="108585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832F7" w:rsidRPr="007826D7" w:rsidRDefault="002832F7" w:rsidP="00535CEC">
                            <w:pPr>
                              <w:jc w:val="center"/>
                              <w:rPr>
                                <w:b/>
                                <w:sz w:val="24"/>
                                <w:szCs w:val="24"/>
                                <w:u w:val="single"/>
                              </w:rPr>
                            </w:pPr>
                            <w:r w:rsidRPr="007826D7">
                              <w:rPr>
                                <w:b/>
                                <w:sz w:val="24"/>
                                <w:szCs w:val="24"/>
                                <w:u w:val="single"/>
                              </w:rPr>
                              <w:t>МОЛОДЫЕ СЕМЬИ</w:t>
                            </w:r>
                          </w:p>
                          <w:p w:rsidR="002832F7" w:rsidRPr="007826D7" w:rsidRDefault="002832F7" w:rsidP="00535CEC">
                            <w:pPr>
                              <w:jc w:val="center"/>
                              <w:rPr>
                                <w:b/>
                                <w:sz w:val="24"/>
                                <w:szCs w:val="24"/>
                              </w:rPr>
                            </w:pPr>
                            <w:r w:rsidRPr="007826D7">
                              <w:rPr>
                                <w:b/>
                                <w:sz w:val="24"/>
                                <w:szCs w:val="24"/>
                                <w:u w:val="single"/>
                              </w:rPr>
                              <w:t>на учете – 3</w:t>
                            </w:r>
                            <w:r>
                              <w:rPr>
                                <w:b/>
                                <w:sz w:val="24"/>
                                <w:szCs w:val="24"/>
                                <w:u w:val="single"/>
                              </w:rPr>
                              <w:t>28</w:t>
                            </w:r>
                            <w:r w:rsidRPr="007826D7">
                              <w:rPr>
                                <w:b/>
                                <w:sz w:val="24"/>
                                <w:szCs w:val="24"/>
                                <w:u w:val="single"/>
                              </w:rPr>
                              <w:t xml:space="preserve"> семей</w:t>
                            </w:r>
                            <w:r w:rsidRPr="007826D7">
                              <w:rPr>
                                <w:b/>
                                <w:sz w:val="24"/>
                                <w:szCs w:val="24"/>
                              </w:rPr>
                              <w:t>,</w:t>
                            </w:r>
                          </w:p>
                          <w:p w:rsidR="002832F7" w:rsidRDefault="002832F7" w:rsidP="003364D7">
                            <w:pPr>
                              <w:jc w:val="center"/>
                              <w:rPr>
                                <w:b/>
                                <w:sz w:val="24"/>
                                <w:szCs w:val="24"/>
                              </w:rPr>
                            </w:pPr>
                            <w:r w:rsidRPr="007826D7">
                              <w:rPr>
                                <w:b/>
                                <w:sz w:val="24"/>
                                <w:szCs w:val="24"/>
                              </w:rPr>
                              <w:t>выдано</w:t>
                            </w:r>
                            <w:r>
                              <w:rPr>
                                <w:b/>
                                <w:sz w:val="24"/>
                                <w:szCs w:val="24"/>
                              </w:rPr>
                              <w:t>:</w:t>
                            </w:r>
                            <w:r w:rsidRPr="007826D7">
                              <w:rPr>
                                <w:b/>
                                <w:sz w:val="24"/>
                                <w:szCs w:val="24"/>
                              </w:rPr>
                              <w:t xml:space="preserve"> </w:t>
                            </w:r>
                          </w:p>
                          <w:p w:rsidR="002832F7" w:rsidRDefault="002832F7" w:rsidP="003364D7">
                            <w:pPr>
                              <w:jc w:val="center"/>
                              <w:rPr>
                                <w:b/>
                                <w:sz w:val="24"/>
                                <w:szCs w:val="24"/>
                              </w:rPr>
                            </w:pPr>
                            <w:r>
                              <w:rPr>
                                <w:b/>
                                <w:sz w:val="24"/>
                                <w:szCs w:val="24"/>
                              </w:rPr>
                              <w:t>- 16</w:t>
                            </w:r>
                            <w:r w:rsidRPr="007826D7">
                              <w:rPr>
                                <w:b/>
                                <w:sz w:val="24"/>
                                <w:szCs w:val="24"/>
                              </w:rPr>
                              <w:t xml:space="preserve"> серти</w:t>
                            </w:r>
                            <w:r>
                              <w:rPr>
                                <w:b/>
                                <w:sz w:val="24"/>
                                <w:szCs w:val="24"/>
                              </w:rPr>
                              <w:t xml:space="preserve">фикатов на </w:t>
                            </w:r>
                            <w:r w:rsidRPr="00E429BA">
                              <w:rPr>
                                <w:b/>
                                <w:sz w:val="24"/>
                                <w:szCs w:val="24"/>
                              </w:rPr>
                              <w:t xml:space="preserve">17 328, 465 тыс. </w:t>
                            </w:r>
                            <w:r>
                              <w:rPr>
                                <w:b/>
                                <w:sz w:val="24"/>
                                <w:szCs w:val="24"/>
                              </w:rPr>
                              <w:t>руб.</w:t>
                            </w:r>
                          </w:p>
                          <w:p w:rsidR="002832F7" w:rsidRPr="007826D7" w:rsidRDefault="002832F7" w:rsidP="003364D7">
                            <w:pPr>
                              <w:jc w:val="center"/>
                              <w:rPr>
                                <w:b/>
                                <w:sz w:val="24"/>
                                <w:szCs w:val="24"/>
                              </w:rPr>
                            </w:pPr>
                            <w:r>
                              <w:rPr>
                                <w:b/>
                                <w:sz w:val="24"/>
                                <w:szCs w:val="24"/>
                              </w:rPr>
                              <w:t xml:space="preserve">- 7 </w:t>
                            </w:r>
                            <w:r w:rsidRPr="004156A5">
                              <w:rPr>
                                <w:b/>
                                <w:sz w:val="24"/>
                                <w:szCs w:val="24"/>
                              </w:rPr>
                              <w:t>социальных выплат</w:t>
                            </w:r>
                            <w:r>
                              <w:rPr>
                                <w:b/>
                                <w:sz w:val="24"/>
                                <w:szCs w:val="24"/>
                              </w:rPr>
                              <w:t xml:space="preserve"> на сумму </w:t>
                            </w:r>
                            <w:r w:rsidRPr="00912447">
                              <w:rPr>
                                <w:b/>
                                <w:sz w:val="24"/>
                                <w:szCs w:val="24"/>
                              </w:rPr>
                              <w:t>5</w:t>
                            </w:r>
                            <w:r>
                              <w:rPr>
                                <w:b/>
                                <w:sz w:val="24"/>
                                <w:szCs w:val="24"/>
                              </w:rPr>
                              <w:t> </w:t>
                            </w:r>
                            <w:r w:rsidRPr="00912447">
                              <w:rPr>
                                <w:b/>
                                <w:sz w:val="24"/>
                                <w:szCs w:val="24"/>
                              </w:rPr>
                              <w:t>518</w:t>
                            </w:r>
                            <w:r>
                              <w:rPr>
                                <w:b/>
                                <w:sz w:val="24"/>
                                <w:szCs w:val="24"/>
                              </w:rPr>
                              <w:t>,</w:t>
                            </w:r>
                            <w:r w:rsidRPr="00912447">
                              <w:rPr>
                                <w:b/>
                                <w:sz w:val="24"/>
                                <w:szCs w:val="24"/>
                              </w:rPr>
                              <w:t xml:space="preserve"> 795</w:t>
                            </w:r>
                            <w:r>
                              <w:rPr>
                                <w:b/>
                                <w:sz w:val="24"/>
                                <w:szCs w:val="24"/>
                              </w:rPr>
                              <w:t xml:space="preserve"> тыс.</w:t>
                            </w:r>
                            <w:r w:rsidRPr="00912447">
                              <w:rPr>
                                <w:b/>
                                <w:sz w:val="24"/>
                                <w:szCs w:val="24"/>
                              </w:rPr>
                              <w:t xml:space="preserve"> руб</w:t>
                            </w:r>
                            <w:r>
                              <w:rPr>
                                <w:b/>
                                <w:sz w:val="24"/>
                                <w:szCs w:val="24"/>
                              </w:rPr>
                              <w:t>.</w:t>
                            </w:r>
                          </w:p>
                          <w:p w:rsidR="002832F7" w:rsidRPr="00094F8F" w:rsidRDefault="002832F7" w:rsidP="00535CEC">
                            <w:pPr>
                              <w:jc w:val="center"/>
                              <w:rPr>
                                <w:b/>
                                <w:sz w:val="24"/>
                                <w:szCs w:val="24"/>
                              </w:rPr>
                            </w:pPr>
                          </w:p>
                          <w:p w:rsidR="002832F7" w:rsidRPr="00774BDA" w:rsidRDefault="002832F7" w:rsidP="00535CE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20952" id="_x0000_s1029" style="position:absolute;left:0;text-align:left;margin-left:78.65pt;margin-top:8.6pt;width:404.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" fillcolor="#a7bfde [1620]" strokecolor="#4579b8 [3044]">
                <v:fill color2="#e4ecf5 [500]" rotate="t" angle="180" colors="0 #a3c4ff;22938f #bfd5ff;1 #e5eeff" focus="100%" type="gradient"/>
                <v:shadow on="t" color="black" opacity="24903f" origin=",.5" offset="0,.55556mm"/>
                <v:textbox>
                  <w:txbxContent>
                    <w:p w:rsidR="002832F7" w:rsidRPr="007826D7" w:rsidRDefault="002832F7" w:rsidP="00535CEC">
                      <w:pPr>
                        <w:jc w:val="center"/>
                        <w:rPr>
                          <w:b/>
                          <w:sz w:val="24"/>
                          <w:szCs w:val="24"/>
                          <w:u w:val="single"/>
                        </w:rPr>
                      </w:pPr>
                      <w:r w:rsidRPr="007826D7">
                        <w:rPr>
                          <w:b/>
                          <w:sz w:val="24"/>
                          <w:szCs w:val="24"/>
                          <w:u w:val="single"/>
                        </w:rPr>
                        <w:t>МОЛОДЫЕ СЕМЬИ</w:t>
                      </w:r>
                    </w:p>
                    <w:p w:rsidR="002832F7" w:rsidRPr="007826D7" w:rsidRDefault="002832F7" w:rsidP="00535CEC">
                      <w:pPr>
                        <w:jc w:val="center"/>
                        <w:rPr>
                          <w:b/>
                          <w:sz w:val="24"/>
                          <w:szCs w:val="24"/>
                        </w:rPr>
                      </w:pPr>
                      <w:r w:rsidRPr="007826D7">
                        <w:rPr>
                          <w:b/>
                          <w:sz w:val="24"/>
                          <w:szCs w:val="24"/>
                          <w:u w:val="single"/>
                        </w:rPr>
                        <w:t>на учете – 3</w:t>
                      </w:r>
                      <w:r>
                        <w:rPr>
                          <w:b/>
                          <w:sz w:val="24"/>
                          <w:szCs w:val="24"/>
                          <w:u w:val="single"/>
                        </w:rPr>
                        <w:t>28</w:t>
                      </w:r>
                      <w:r w:rsidRPr="007826D7">
                        <w:rPr>
                          <w:b/>
                          <w:sz w:val="24"/>
                          <w:szCs w:val="24"/>
                          <w:u w:val="single"/>
                        </w:rPr>
                        <w:t xml:space="preserve"> семей</w:t>
                      </w:r>
                      <w:r w:rsidRPr="007826D7">
                        <w:rPr>
                          <w:b/>
                          <w:sz w:val="24"/>
                          <w:szCs w:val="24"/>
                        </w:rPr>
                        <w:t>,</w:t>
                      </w:r>
                    </w:p>
                    <w:p w:rsidR="002832F7" w:rsidRDefault="002832F7" w:rsidP="003364D7">
                      <w:pPr>
                        <w:jc w:val="center"/>
                        <w:rPr>
                          <w:b/>
                          <w:sz w:val="24"/>
                          <w:szCs w:val="24"/>
                        </w:rPr>
                      </w:pPr>
                      <w:r w:rsidRPr="007826D7">
                        <w:rPr>
                          <w:b/>
                          <w:sz w:val="24"/>
                          <w:szCs w:val="24"/>
                        </w:rPr>
                        <w:t>выдано</w:t>
                      </w:r>
                      <w:r>
                        <w:rPr>
                          <w:b/>
                          <w:sz w:val="24"/>
                          <w:szCs w:val="24"/>
                        </w:rPr>
                        <w:t>:</w:t>
                      </w:r>
                      <w:r w:rsidRPr="007826D7">
                        <w:rPr>
                          <w:b/>
                          <w:sz w:val="24"/>
                          <w:szCs w:val="24"/>
                        </w:rPr>
                        <w:t xml:space="preserve"> </w:t>
                      </w:r>
                    </w:p>
                    <w:p w:rsidR="002832F7" w:rsidRDefault="002832F7" w:rsidP="003364D7">
                      <w:pPr>
                        <w:jc w:val="center"/>
                        <w:rPr>
                          <w:b/>
                          <w:sz w:val="24"/>
                          <w:szCs w:val="24"/>
                        </w:rPr>
                      </w:pPr>
                      <w:r>
                        <w:rPr>
                          <w:b/>
                          <w:sz w:val="24"/>
                          <w:szCs w:val="24"/>
                        </w:rPr>
                        <w:t>- 16</w:t>
                      </w:r>
                      <w:r w:rsidRPr="007826D7">
                        <w:rPr>
                          <w:b/>
                          <w:sz w:val="24"/>
                          <w:szCs w:val="24"/>
                        </w:rPr>
                        <w:t xml:space="preserve"> серти</w:t>
                      </w:r>
                      <w:r>
                        <w:rPr>
                          <w:b/>
                          <w:sz w:val="24"/>
                          <w:szCs w:val="24"/>
                        </w:rPr>
                        <w:t xml:space="preserve">фикатов на </w:t>
                      </w:r>
                      <w:r w:rsidRPr="00E429BA">
                        <w:rPr>
                          <w:b/>
                          <w:sz w:val="24"/>
                          <w:szCs w:val="24"/>
                        </w:rPr>
                        <w:t xml:space="preserve">17 328, 465 тыс. </w:t>
                      </w:r>
                      <w:r>
                        <w:rPr>
                          <w:b/>
                          <w:sz w:val="24"/>
                          <w:szCs w:val="24"/>
                        </w:rPr>
                        <w:t>руб.</w:t>
                      </w:r>
                    </w:p>
                    <w:p w:rsidR="002832F7" w:rsidRPr="007826D7" w:rsidRDefault="002832F7" w:rsidP="003364D7">
                      <w:pPr>
                        <w:jc w:val="center"/>
                        <w:rPr>
                          <w:b/>
                          <w:sz w:val="24"/>
                          <w:szCs w:val="24"/>
                        </w:rPr>
                      </w:pPr>
                      <w:r>
                        <w:rPr>
                          <w:b/>
                          <w:sz w:val="24"/>
                          <w:szCs w:val="24"/>
                        </w:rPr>
                        <w:t xml:space="preserve">- 7 </w:t>
                      </w:r>
                      <w:r w:rsidRPr="004156A5">
                        <w:rPr>
                          <w:b/>
                          <w:sz w:val="24"/>
                          <w:szCs w:val="24"/>
                        </w:rPr>
                        <w:t>социальных выплат</w:t>
                      </w:r>
                      <w:r>
                        <w:rPr>
                          <w:b/>
                          <w:sz w:val="24"/>
                          <w:szCs w:val="24"/>
                        </w:rPr>
                        <w:t xml:space="preserve"> на сумму </w:t>
                      </w:r>
                      <w:r w:rsidRPr="00912447">
                        <w:rPr>
                          <w:b/>
                          <w:sz w:val="24"/>
                          <w:szCs w:val="24"/>
                        </w:rPr>
                        <w:t>5</w:t>
                      </w:r>
                      <w:r>
                        <w:rPr>
                          <w:b/>
                          <w:sz w:val="24"/>
                          <w:szCs w:val="24"/>
                        </w:rPr>
                        <w:t> </w:t>
                      </w:r>
                      <w:r w:rsidRPr="00912447">
                        <w:rPr>
                          <w:b/>
                          <w:sz w:val="24"/>
                          <w:szCs w:val="24"/>
                        </w:rPr>
                        <w:t>518</w:t>
                      </w:r>
                      <w:r>
                        <w:rPr>
                          <w:b/>
                          <w:sz w:val="24"/>
                          <w:szCs w:val="24"/>
                        </w:rPr>
                        <w:t>,</w:t>
                      </w:r>
                      <w:r w:rsidRPr="00912447">
                        <w:rPr>
                          <w:b/>
                          <w:sz w:val="24"/>
                          <w:szCs w:val="24"/>
                        </w:rPr>
                        <w:t xml:space="preserve"> 795</w:t>
                      </w:r>
                      <w:r>
                        <w:rPr>
                          <w:b/>
                          <w:sz w:val="24"/>
                          <w:szCs w:val="24"/>
                        </w:rPr>
                        <w:t xml:space="preserve"> тыс.</w:t>
                      </w:r>
                      <w:r w:rsidRPr="00912447">
                        <w:rPr>
                          <w:b/>
                          <w:sz w:val="24"/>
                          <w:szCs w:val="24"/>
                        </w:rPr>
                        <w:t xml:space="preserve"> руб</w:t>
                      </w:r>
                      <w:r>
                        <w:rPr>
                          <w:b/>
                          <w:sz w:val="24"/>
                          <w:szCs w:val="24"/>
                        </w:rPr>
                        <w:t>.</w:t>
                      </w:r>
                    </w:p>
                    <w:p w:rsidR="002832F7" w:rsidRPr="00094F8F" w:rsidRDefault="002832F7" w:rsidP="00535CEC">
                      <w:pPr>
                        <w:jc w:val="center"/>
                        <w:rPr>
                          <w:b/>
                          <w:sz w:val="24"/>
                          <w:szCs w:val="24"/>
                        </w:rPr>
                      </w:pPr>
                    </w:p>
                    <w:p w:rsidR="002832F7" w:rsidRPr="00774BDA" w:rsidRDefault="002832F7" w:rsidP="00535CEC">
                      <w:pPr>
                        <w:jc w:val="center"/>
                        <w:rPr>
                          <w:b/>
                          <w:sz w:val="22"/>
                          <w:szCs w:val="22"/>
                        </w:rPr>
                      </w:pPr>
                    </w:p>
                  </w:txbxContent>
                </v:textbox>
              </v:roundrect>
            </w:pict>
          </mc:Fallback>
        </mc:AlternateContent>
      </w:r>
    </w:p>
    <w:p w:rsidR="00F322D0" w:rsidRDefault="00F322D0" w:rsidP="0093214D">
      <w:pPr>
        <w:pStyle w:val="a7"/>
        <w:tabs>
          <w:tab w:val="num" w:pos="0"/>
        </w:tabs>
        <w:spacing w:line="312" w:lineRule="auto"/>
        <w:jc w:val="both"/>
        <w:rPr>
          <w:szCs w:val="28"/>
        </w:rPr>
      </w:pPr>
    </w:p>
    <w:p w:rsidR="00F322D0" w:rsidRDefault="00F322D0" w:rsidP="0093214D">
      <w:pPr>
        <w:pStyle w:val="a7"/>
        <w:tabs>
          <w:tab w:val="num" w:pos="0"/>
        </w:tabs>
        <w:spacing w:line="312" w:lineRule="auto"/>
        <w:jc w:val="both"/>
        <w:rPr>
          <w:szCs w:val="28"/>
        </w:rPr>
      </w:pPr>
    </w:p>
    <w:p w:rsidR="007C4F15" w:rsidRDefault="007C4F15" w:rsidP="00A02F2F">
      <w:pPr>
        <w:pStyle w:val="a7"/>
        <w:tabs>
          <w:tab w:val="num" w:pos="0"/>
        </w:tabs>
        <w:spacing w:line="312" w:lineRule="auto"/>
        <w:ind w:firstLine="0"/>
        <w:jc w:val="both"/>
        <w:rPr>
          <w:szCs w:val="28"/>
        </w:rPr>
      </w:pPr>
    </w:p>
    <w:p w:rsidR="00866962" w:rsidRDefault="002256E6" w:rsidP="006B2AA7">
      <w:pPr>
        <w:pStyle w:val="a7"/>
        <w:tabs>
          <w:tab w:val="num" w:pos="0"/>
        </w:tabs>
        <w:spacing w:line="312" w:lineRule="auto"/>
        <w:ind w:firstLine="0"/>
        <w:jc w:val="both"/>
        <w:rPr>
          <w:szCs w:val="28"/>
        </w:rPr>
      </w:pPr>
      <w:r>
        <w:rPr>
          <w:noProof/>
          <w:szCs w:val="28"/>
        </w:rPr>
        <mc:AlternateContent>
          <mc:Choice Requires="wps">
            <w:drawing>
              <wp:anchor distT="0" distB="0" distL="114300" distR="114300" simplePos="0" relativeHeight="251661312" behindDoc="0" locked="0" layoutInCell="1" allowOverlap="1" wp14:anchorId="32329F88" wp14:editId="5B1F02AA">
                <wp:simplePos x="0" y="0"/>
                <wp:positionH relativeFrom="column">
                  <wp:posOffset>998855</wp:posOffset>
                </wp:positionH>
                <wp:positionV relativeFrom="paragraph">
                  <wp:posOffset>217805</wp:posOffset>
                </wp:positionV>
                <wp:extent cx="5137150" cy="1104900"/>
                <wp:effectExtent l="57150" t="38100" r="82550" b="952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0" cy="110490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2832F7" w:rsidRPr="00126EB9" w:rsidRDefault="002832F7" w:rsidP="00B52C6D">
                            <w:pPr>
                              <w:jc w:val="center"/>
                              <w:rPr>
                                <w:b/>
                                <w:sz w:val="24"/>
                                <w:szCs w:val="24"/>
                                <w:u w:val="single"/>
                              </w:rPr>
                            </w:pPr>
                            <w:r w:rsidRPr="00126EB9">
                              <w:rPr>
                                <w:b/>
                                <w:sz w:val="24"/>
                                <w:szCs w:val="24"/>
                                <w:u w:val="single"/>
                              </w:rPr>
                              <w:t>ДЕТИ-СИРОТЫ</w:t>
                            </w:r>
                          </w:p>
                          <w:p w:rsidR="002832F7" w:rsidRPr="00126EB9" w:rsidRDefault="002832F7" w:rsidP="00535CEC">
                            <w:pPr>
                              <w:jc w:val="center"/>
                              <w:rPr>
                                <w:b/>
                                <w:sz w:val="24"/>
                                <w:szCs w:val="24"/>
                              </w:rPr>
                            </w:pPr>
                            <w:r w:rsidRPr="00126EB9">
                              <w:rPr>
                                <w:b/>
                                <w:sz w:val="24"/>
                                <w:szCs w:val="24"/>
                                <w:u w:val="single"/>
                              </w:rPr>
                              <w:t xml:space="preserve">на учете - </w:t>
                            </w:r>
                            <w:r>
                              <w:rPr>
                                <w:b/>
                                <w:sz w:val="24"/>
                                <w:szCs w:val="24"/>
                                <w:u w:val="single"/>
                              </w:rPr>
                              <w:t>118</w:t>
                            </w:r>
                            <w:r w:rsidRPr="00126EB9">
                              <w:rPr>
                                <w:b/>
                                <w:sz w:val="24"/>
                                <w:szCs w:val="24"/>
                                <w:u w:val="single"/>
                              </w:rPr>
                              <w:t xml:space="preserve"> человек</w:t>
                            </w:r>
                            <w:r w:rsidRPr="00126EB9">
                              <w:rPr>
                                <w:b/>
                                <w:sz w:val="24"/>
                                <w:szCs w:val="24"/>
                              </w:rPr>
                              <w:t>,</w:t>
                            </w:r>
                          </w:p>
                          <w:p w:rsidR="002832F7" w:rsidRDefault="002832F7" w:rsidP="00126EB9">
                            <w:pPr>
                              <w:jc w:val="center"/>
                              <w:rPr>
                                <w:b/>
                                <w:sz w:val="24"/>
                                <w:szCs w:val="24"/>
                              </w:rPr>
                            </w:pPr>
                            <w:r w:rsidRPr="006D6385">
                              <w:rPr>
                                <w:b/>
                                <w:sz w:val="24"/>
                                <w:szCs w:val="24"/>
                              </w:rPr>
                              <w:t>В 20</w:t>
                            </w:r>
                            <w:r>
                              <w:rPr>
                                <w:b/>
                                <w:sz w:val="24"/>
                                <w:szCs w:val="24"/>
                              </w:rPr>
                              <w:t>21</w:t>
                            </w:r>
                            <w:r w:rsidRPr="006D6385">
                              <w:rPr>
                                <w:b/>
                                <w:sz w:val="24"/>
                                <w:szCs w:val="24"/>
                              </w:rPr>
                              <w:t xml:space="preserve"> году</w:t>
                            </w:r>
                            <w:r>
                              <w:rPr>
                                <w:b/>
                                <w:sz w:val="24"/>
                                <w:szCs w:val="24"/>
                              </w:rPr>
                              <w:t xml:space="preserve"> </w:t>
                            </w:r>
                            <w:r w:rsidRPr="006D6385">
                              <w:rPr>
                                <w:b/>
                                <w:sz w:val="24"/>
                                <w:szCs w:val="24"/>
                              </w:rPr>
                              <w:t>выделен</w:t>
                            </w:r>
                            <w:r>
                              <w:rPr>
                                <w:b/>
                                <w:sz w:val="24"/>
                                <w:szCs w:val="24"/>
                              </w:rPr>
                              <w:t xml:space="preserve">ы средства в размере </w:t>
                            </w:r>
                          </w:p>
                          <w:p w:rsidR="002832F7" w:rsidRPr="006D6385" w:rsidRDefault="002832F7" w:rsidP="00126EB9">
                            <w:pPr>
                              <w:jc w:val="center"/>
                              <w:rPr>
                                <w:b/>
                                <w:sz w:val="24"/>
                                <w:szCs w:val="24"/>
                              </w:rPr>
                            </w:pPr>
                            <w:r w:rsidRPr="000E0DB4">
                              <w:rPr>
                                <w:b/>
                                <w:sz w:val="24"/>
                                <w:szCs w:val="24"/>
                              </w:rPr>
                              <w:t>15 124,474 тыс. руб</w:t>
                            </w:r>
                            <w:r>
                              <w:rPr>
                                <w:b/>
                                <w:sz w:val="24"/>
                                <w:szCs w:val="24"/>
                              </w:rPr>
                              <w:t>.,</w:t>
                            </w:r>
                          </w:p>
                          <w:p w:rsidR="002832F7" w:rsidRPr="006D6385" w:rsidRDefault="002832F7" w:rsidP="00126EB9">
                            <w:pPr>
                              <w:jc w:val="center"/>
                              <w:rPr>
                                <w:b/>
                                <w:sz w:val="24"/>
                                <w:szCs w:val="24"/>
                              </w:rPr>
                            </w:pPr>
                            <w:r>
                              <w:rPr>
                                <w:b/>
                                <w:sz w:val="24"/>
                                <w:szCs w:val="24"/>
                              </w:rPr>
                              <w:t>приобретено</w:t>
                            </w:r>
                            <w:r w:rsidRPr="006D6385">
                              <w:rPr>
                                <w:b/>
                                <w:sz w:val="24"/>
                                <w:szCs w:val="24"/>
                              </w:rPr>
                              <w:t xml:space="preserve"> 1</w:t>
                            </w:r>
                            <w:r>
                              <w:rPr>
                                <w:b/>
                                <w:sz w:val="24"/>
                                <w:szCs w:val="24"/>
                              </w:rPr>
                              <w:t xml:space="preserve">0 </w:t>
                            </w:r>
                            <w:r w:rsidRPr="006D6385">
                              <w:rPr>
                                <w:b/>
                                <w:sz w:val="24"/>
                                <w:szCs w:val="24"/>
                              </w:rPr>
                              <w:t>жилы</w:t>
                            </w:r>
                            <w:r>
                              <w:rPr>
                                <w:b/>
                                <w:sz w:val="24"/>
                                <w:szCs w:val="24"/>
                              </w:rPr>
                              <w:t>х</w:t>
                            </w:r>
                            <w:r w:rsidRPr="006D6385">
                              <w:rPr>
                                <w:b/>
                                <w:sz w:val="24"/>
                                <w:szCs w:val="24"/>
                              </w:rPr>
                              <w:t xml:space="preserve"> помещени</w:t>
                            </w:r>
                            <w:r>
                              <w:rPr>
                                <w:b/>
                                <w:sz w:val="24"/>
                                <w:szCs w:val="24"/>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29F88" id="AutoShape 5" o:spid="_x0000_s1030" style="position:absolute;left:0;text-align:left;margin-left:78.65pt;margin-top:17.15pt;width:404.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" fillcolor="#fbcaa2 [1625]" strokecolor="#f68c36 [3049]">
                <v:fill color2="#fdefe3 [505]" rotate="t" angle="180" colors="0 #ffbe86;22938f #ffd0aa;1 #ffebdb" focus="100%" type="gradient"/>
                <v:shadow on="t" color="black" opacity="24903f" origin=",.5" offset="0,.55556mm"/>
                <v:textbox>
                  <w:txbxContent>
                    <w:p w:rsidR="002832F7" w:rsidRPr="00126EB9" w:rsidRDefault="002832F7" w:rsidP="00B52C6D">
                      <w:pPr>
                        <w:jc w:val="center"/>
                        <w:rPr>
                          <w:b/>
                          <w:sz w:val="24"/>
                          <w:szCs w:val="24"/>
                          <w:u w:val="single"/>
                        </w:rPr>
                      </w:pPr>
                      <w:r w:rsidRPr="00126EB9">
                        <w:rPr>
                          <w:b/>
                          <w:sz w:val="24"/>
                          <w:szCs w:val="24"/>
                          <w:u w:val="single"/>
                        </w:rPr>
                        <w:t>ДЕТИ-СИРОТЫ</w:t>
                      </w:r>
                    </w:p>
                    <w:p w:rsidR="002832F7" w:rsidRPr="00126EB9" w:rsidRDefault="002832F7" w:rsidP="00535CEC">
                      <w:pPr>
                        <w:jc w:val="center"/>
                        <w:rPr>
                          <w:b/>
                          <w:sz w:val="24"/>
                          <w:szCs w:val="24"/>
                        </w:rPr>
                      </w:pPr>
                      <w:r w:rsidRPr="00126EB9">
                        <w:rPr>
                          <w:b/>
                          <w:sz w:val="24"/>
                          <w:szCs w:val="24"/>
                          <w:u w:val="single"/>
                        </w:rPr>
                        <w:t xml:space="preserve">на учете - </w:t>
                      </w:r>
                      <w:r>
                        <w:rPr>
                          <w:b/>
                          <w:sz w:val="24"/>
                          <w:szCs w:val="24"/>
                          <w:u w:val="single"/>
                        </w:rPr>
                        <w:t>118</w:t>
                      </w:r>
                      <w:r w:rsidRPr="00126EB9">
                        <w:rPr>
                          <w:b/>
                          <w:sz w:val="24"/>
                          <w:szCs w:val="24"/>
                          <w:u w:val="single"/>
                        </w:rPr>
                        <w:t xml:space="preserve"> человек</w:t>
                      </w:r>
                      <w:r w:rsidRPr="00126EB9">
                        <w:rPr>
                          <w:b/>
                          <w:sz w:val="24"/>
                          <w:szCs w:val="24"/>
                        </w:rPr>
                        <w:t>,</w:t>
                      </w:r>
                    </w:p>
                    <w:p w:rsidR="002832F7" w:rsidRDefault="002832F7" w:rsidP="00126EB9">
                      <w:pPr>
                        <w:jc w:val="center"/>
                        <w:rPr>
                          <w:b/>
                          <w:sz w:val="24"/>
                          <w:szCs w:val="24"/>
                        </w:rPr>
                      </w:pPr>
                      <w:r w:rsidRPr="006D6385">
                        <w:rPr>
                          <w:b/>
                          <w:sz w:val="24"/>
                          <w:szCs w:val="24"/>
                        </w:rPr>
                        <w:t>В 20</w:t>
                      </w:r>
                      <w:r>
                        <w:rPr>
                          <w:b/>
                          <w:sz w:val="24"/>
                          <w:szCs w:val="24"/>
                        </w:rPr>
                        <w:t>21</w:t>
                      </w:r>
                      <w:r w:rsidRPr="006D6385">
                        <w:rPr>
                          <w:b/>
                          <w:sz w:val="24"/>
                          <w:szCs w:val="24"/>
                        </w:rPr>
                        <w:t xml:space="preserve"> году</w:t>
                      </w:r>
                      <w:r>
                        <w:rPr>
                          <w:b/>
                          <w:sz w:val="24"/>
                          <w:szCs w:val="24"/>
                        </w:rPr>
                        <w:t xml:space="preserve"> </w:t>
                      </w:r>
                      <w:r w:rsidRPr="006D6385">
                        <w:rPr>
                          <w:b/>
                          <w:sz w:val="24"/>
                          <w:szCs w:val="24"/>
                        </w:rPr>
                        <w:t>выделен</w:t>
                      </w:r>
                      <w:r>
                        <w:rPr>
                          <w:b/>
                          <w:sz w:val="24"/>
                          <w:szCs w:val="24"/>
                        </w:rPr>
                        <w:t xml:space="preserve">ы средства в размере </w:t>
                      </w:r>
                    </w:p>
                    <w:p w:rsidR="002832F7" w:rsidRPr="006D6385" w:rsidRDefault="002832F7" w:rsidP="00126EB9">
                      <w:pPr>
                        <w:jc w:val="center"/>
                        <w:rPr>
                          <w:b/>
                          <w:sz w:val="24"/>
                          <w:szCs w:val="24"/>
                        </w:rPr>
                      </w:pPr>
                      <w:r w:rsidRPr="000E0DB4">
                        <w:rPr>
                          <w:b/>
                          <w:sz w:val="24"/>
                          <w:szCs w:val="24"/>
                        </w:rPr>
                        <w:t>15 124,474 тыс. руб</w:t>
                      </w:r>
                      <w:r>
                        <w:rPr>
                          <w:b/>
                          <w:sz w:val="24"/>
                          <w:szCs w:val="24"/>
                        </w:rPr>
                        <w:t>.,</w:t>
                      </w:r>
                    </w:p>
                    <w:p w:rsidR="002832F7" w:rsidRPr="006D6385" w:rsidRDefault="002832F7" w:rsidP="00126EB9">
                      <w:pPr>
                        <w:jc w:val="center"/>
                        <w:rPr>
                          <w:b/>
                          <w:sz w:val="24"/>
                          <w:szCs w:val="24"/>
                        </w:rPr>
                      </w:pPr>
                      <w:r>
                        <w:rPr>
                          <w:b/>
                          <w:sz w:val="24"/>
                          <w:szCs w:val="24"/>
                        </w:rPr>
                        <w:t>приобретено</w:t>
                      </w:r>
                      <w:r w:rsidRPr="006D6385">
                        <w:rPr>
                          <w:b/>
                          <w:sz w:val="24"/>
                          <w:szCs w:val="24"/>
                        </w:rPr>
                        <w:t xml:space="preserve"> 1</w:t>
                      </w:r>
                      <w:r>
                        <w:rPr>
                          <w:b/>
                          <w:sz w:val="24"/>
                          <w:szCs w:val="24"/>
                        </w:rPr>
                        <w:t xml:space="preserve">0 </w:t>
                      </w:r>
                      <w:r w:rsidRPr="006D6385">
                        <w:rPr>
                          <w:b/>
                          <w:sz w:val="24"/>
                          <w:szCs w:val="24"/>
                        </w:rPr>
                        <w:t>жилы</w:t>
                      </w:r>
                      <w:r>
                        <w:rPr>
                          <w:b/>
                          <w:sz w:val="24"/>
                          <w:szCs w:val="24"/>
                        </w:rPr>
                        <w:t>х</w:t>
                      </w:r>
                      <w:r w:rsidRPr="006D6385">
                        <w:rPr>
                          <w:b/>
                          <w:sz w:val="24"/>
                          <w:szCs w:val="24"/>
                        </w:rPr>
                        <w:t xml:space="preserve"> помещени</w:t>
                      </w:r>
                      <w:r>
                        <w:rPr>
                          <w:b/>
                          <w:sz w:val="24"/>
                          <w:szCs w:val="24"/>
                        </w:rPr>
                        <w:t>й</w:t>
                      </w:r>
                    </w:p>
                  </w:txbxContent>
                </v:textbox>
              </v:roundrect>
            </w:pict>
          </mc:Fallback>
        </mc:AlternateContent>
      </w:r>
      <w:r w:rsidR="005D448B">
        <w:rPr>
          <w:szCs w:val="28"/>
        </w:rPr>
        <w:tab/>
      </w:r>
    </w:p>
    <w:p w:rsidR="00130BF5" w:rsidRDefault="00866962" w:rsidP="00E90C1B">
      <w:pPr>
        <w:pStyle w:val="a7"/>
        <w:tabs>
          <w:tab w:val="num" w:pos="0"/>
        </w:tabs>
        <w:spacing w:line="312" w:lineRule="auto"/>
        <w:ind w:firstLine="0"/>
        <w:jc w:val="both"/>
        <w:rPr>
          <w:szCs w:val="28"/>
        </w:rPr>
      </w:pPr>
      <w:r>
        <w:rPr>
          <w:szCs w:val="28"/>
        </w:rPr>
        <w:tab/>
      </w:r>
    </w:p>
    <w:p w:rsidR="00E90C1B" w:rsidRDefault="00E90C1B" w:rsidP="00E90C1B">
      <w:pPr>
        <w:pStyle w:val="a7"/>
        <w:tabs>
          <w:tab w:val="num" w:pos="0"/>
        </w:tabs>
        <w:spacing w:line="312" w:lineRule="auto"/>
        <w:ind w:firstLine="0"/>
        <w:jc w:val="both"/>
        <w:rPr>
          <w:szCs w:val="28"/>
        </w:rPr>
      </w:pPr>
    </w:p>
    <w:p w:rsidR="00E90C1B" w:rsidRDefault="00E90C1B" w:rsidP="00E90C1B">
      <w:pPr>
        <w:pStyle w:val="a7"/>
        <w:tabs>
          <w:tab w:val="num" w:pos="0"/>
        </w:tabs>
        <w:spacing w:line="312" w:lineRule="auto"/>
        <w:ind w:firstLine="0"/>
        <w:jc w:val="both"/>
        <w:rPr>
          <w:szCs w:val="28"/>
        </w:rPr>
      </w:pPr>
    </w:p>
    <w:p w:rsidR="00E90C1B" w:rsidRDefault="00E90C1B" w:rsidP="00E90C1B">
      <w:pPr>
        <w:pStyle w:val="a7"/>
        <w:tabs>
          <w:tab w:val="num" w:pos="0"/>
        </w:tabs>
        <w:spacing w:line="312" w:lineRule="auto"/>
        <w:ind w:firstLine="0"/>
        <w:jc w:val="both"/>
        <w:rPr>
          <w:szCs w:val="28"/>
        </w:rPr>
      </w:pPr>
    </w:p>
    <w:p w:rsidR="00E90C1B" w:rsidRDefault="00E90C1B" w:rsidP="00E90C1B">
      <w:pPr>
        <w:pStyle w:val="a7"/>
        <w:tabs>
          <w:tab w:val="num" w:pos="0"/>
        </w:tabs>
        <w:spacing w:line="312" w:lineRule="auto"/>
        <w:ind w:firstLine="0"/>
        <w:jc w:val="both"/>
        <w:rPr>
          <w:szCs w:val="28"/>
        </w:rPr>
      </w:pPr>
    </w:p>
    <w:p w:rsidR="00691FA7" w:rsidRPr="00E004B1" w:rsidRDefault="00C7425C" w:rsidP="00154096">
      <w:pPr>
        <w:pStyle w:val="a7"/>
        <w:tabs>
          <w:tab w:val="num" w:pos="0"/>
        </w:tabs>
        <w:spacing w:line="360" w:lineRule="auto"/>
        <w:ind w:firstLine="709"/>
        <w:jc w:val="both"/>
      </w:pPr>
      <w:r w:rsidRPr="000A6096">
        <w:rPr>
          <w:szCs w:val="28"/>
        </w:rPr>
        <w:t xml:space="preserve">На учете в качестве нуждающихся в улучшении жилищных условий состоит </w:t>
      </w:r>
      <w:r w:rsidR="002C5A6A" w:rsidRPr="000A6096">
        <w:t>7</w:t>
      </w:r>
      <w:r w:rsidR="000A6096" w:rsidRPr="000A6096">
        <w:t>58</w:t>
      </w:r>
      <w:r w:rsidR="00782D89" w:rsidRPr="000A6096">
        <w:t xml:space="preserve"> </w:t>
      </w:r>
      <w:r w:rsidRPr="00E004B1">
        <w:t>сем</w:t>
      </w:r>
      <w:r w:rsidR="000A6096" w:rsidRPr="00E004B1">
        <w:t>ей</w:t>
      </w:r>
      <w:r w:rsidRPr="00E004B1">
        <w:t>.</w:t>
      </w:r>
    </w:p>
    <w:p w:rsidR="0007744C" w:rsidRPr="00E004B1" w:rsidRDefault="00394725" w:rsidP="00154096">
      <w:pPr>
        <w:pStyle w:val="a7"/>
        <w:tabs>
          <w:tab w:val="num" w:pos="0"/>
        </w:tabs>
        <w:spacing w:line="360" w:lineRule="auto"/>
        <w:ind w:firstLine="709"/>
        <w:jc w:val="both"/>
      </w:pPr>
      <w:r w:rsidRPr="00E004B1">
        <w:t xml:space="preserve">На обеспечение жильем отдельных категорий граждан, установленных Федеральным законом «О </w:t>
      </w:r>
      <w:r w:rsidR="00977395" w:rsidRPr="00E004B1">
        <w:t>социальной защите инвалидов в Российской Федерации</w:t>
      </w:r>
      <w:r w:rsidRPr="00E004B1">
        <w:t xml:space="preserve">» из средств федерального бюджета выделено </w:t>
      </w:r>
      <w:r w:rsidR="00977395" w:rsidRPr="00E004B1">
        <w:t>677 952</w:t>
      </w:r>
      <w:r w:rsidRPr="00E004B1">
        <w:t xml:space="preserve"> рубл</w:t>
      </w:r>
      <w:r w:rsidR="00977395" w:rsidRPr="00E004B1">
        <w:t>я</w:t>
      </w:r>
      <w:r w:rsidR="0007744C" w:rsidRPr="00E004B1">
        <w:t>.</w:t>
      </w:r>
    </w:p>
    <w:p w:rsidR="00394725" w:rsidRPr="00E004B1" w:rsidRDefault="0007744C" w:rsidP="00154096">
      <w:pPr>
        <w:pStyle w:val="a7"/>
        <w:tabs>
          <w:tab w:val="num" w:pos="0"/>
        </w:tabs>
        <w:spacing w:line="360" w:lineRule="auto"/>
        <w:ind w:firstLine="709"/>
        <w:jc w:val="both"/>
      </w:pPr>
      <w:r w:rsidRPr="00E004B1">
        <w:lastRenderedPageBreak/>
        <w:t>От ук</w:t>
      </w:r>
      <w:r w:rsidR="008D662A" w:rsidRPr="00E004B1">
        <w:t>а</w:t>
      </w:r>
      <w:r w:rsidRPr="00E004B1">
        <w:t xml:space="preserve">занной социальной выплаты инвалид, состоящий </w:t>
      </w:r>
      <w:r w:rsidR="008D662A" w:rsidRPr="00E004B1">
        <w:t xml:space="preserve">на учете в качестве нуждающегося </w:t>
      </w:r>
      <w:r w:rsidR="00AE1B2D" w:rsidRPr="00E004B1">
        <w:t>в жилых помещениях, отказался и выплата возвращена в областной бюджет.</w:t>
      </w:r>
      <w:r w:rsidR="007C4F28" w:rsidRPr="00E004B1">
        <w:t xml:space="preserve"> </w:t>
      </w:r>
    </w:p>
    <w:p w:rsidR="00437264" w:rsidRPr="00E004B1" w:rsidRDefault="00437264" w:rsidP="00154096">
      <w:pPr>
        <w:pStyle w:val="a7"/>
        <w:tabs>
          <w:tab w:val="num" w:pos="0"/>
        </w:tabs>
        <w:spacing w:line="360" w:lineRule="auto"/>
        <w:ind w:firstLine="709"/>
        <w:jc w:val="both"/>
      </w:pPr>
      <w:r w:rsidRPr="00E004B1">
        <w:t>По состоянию на 01.</w:t>
      </w:r>
      <w:r w:rsidR="00E004B1" w:rsidRPr="00E004B1">
        <w:t>01</w:t>
      </w:r>
      <w:r w:rsidRPr="00E004B1">
        <w:t>.202</w:t>
      </w:r>
      <w:r w:rsidR="00E004B1" w:rsidRPr="00E004B1">
        <w:t>2</w:t>
      </w:r>
      <w:r w:rsidRPr="00E004B1">
        <w:t xml:space="preserve"> на учете в качестве нуждающихся в жилых помещениях состоят:</w:t>
      </w:r>
    </w:p>
    <w:p w:rsidR="00437264" w:rsidRPr="00E004B1" w:rsidRDefault="00437264" w:rsidP="00154096">
      <w:pPr>
        <w:pStyle w:val="a7"/>
        <w:tabs>
          <w:tab w:val="num" w:pos="0"/>
        </w:tabs>
        <w:spacing w:line="360" w:lineRule="auto"/>
        <w:ind w:firstLine="709"/>
        <w:jc w:val="both"/>
      </w:pPr>
      <w:r w:rsidRPr="00E004B1">
        <w:t>1 инвалид, вставший на учет нуждающихся в жилых помещениях до 01.01.2005;</w:t>
      </w:r>
    </w:p>
    <w:p w:rsidR="00437264" w:rsidRPr="00E004B1" w:rsidRDefault="00437264" w:rsidP="00154096">
      <w:pPr>
        <w:pStyle w:val="a7"/>
        <w:tabs>
          <w:tab w:val="num" w:pos="0"/>
        </w:tabs>
        <w:spacing w:line="360" w:lineRule="auto"/>
        <w:ind w:firstLine="709"/>
        <w:jc w:val="both"/>
      </w:pPr>
      <w:r w:rsidRPr="00E004B1">
        <w:t xml:space="preserve"> 1 гражданин, выехавший из районов Крайнего Севера и приравненных к ним местностей, имеющи</w:t>
      </w:r>
      <w:r w:rsidR="00E3445C" w:rsidRPr="00E004B1">
        <w:t>й</w:t>
      </w:r>
      <w:r w:rsidRPr="00E004B1">
        <w:t xml:space="preserve">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w:t>
      </w:r>
    </w:p>
    <w:p w:rsidR="00F418C3" w:rsidRPr="00CE73BB" w:rsidRDefault="00F418C3" w:rsidP="00154096">
      <w:pPr>
        <w:spacing w:line="360" w:lineRule="auto"/>
        <w:ind w:firstLine="708"/>
        <w:jc w:val="both"/>
        <w:rPr>
          <w:b/>
          <w:i/>
          <w:sz w:val="28"/>
          <w:szCs w:val="28"/>
        </w:rPr>
      </w:pPr>
      <w:r w:rsidRPr="00CE73BB">
        <w:rPr>
          <w:b/>
          <w:i/>
          <w:sz w:val="28"/>
          <w:szCs w:val="28"/>
        </w:rPr>
        <w:t>Многодетные семьи</w:t>
      </w:r>
    </w:p>
    <w:p w:rsidR="0005587F" w:rsidRPr="00CE73BB" w:rsidRDefault="00F203BE" w:rsidP="00154096">
      <w:pPr>
        <w:spacing w:line="360" w:lineRule="auto"/>
        <w:ind w:firstLine="708"/>
        <w:jc w:val="both"/>
        <w:rPr>
          <w:sz w:val="28"/>
          <w:szCs w:val="28"/>
        </w:rPr>
      </w:pPr>
      <w:r w:rsidRPr="00CE73BB">
        <w:rPr>
          <w:sz w:val="28"/>
          <w:szCs w:val="28"/>
        </w:rPr>
        <w:t>В реестре учета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01.</w:t>
      </w:r>
      <w:r w:rsidR="0015700E" w:rsidRPr="00CE73BB">
        <w:rPr>
          <w:sz w:val="28"/>
          <w:szCs w:val="28"/>
        </w:rPr>
        <w:t>01</w:t>
      </w:r>
      <w:r w:rsidRPr="00CE73BB">
        <w:rPr>
          <w:sz w:val="28"/>
          <w:szCs w:val="28"/>
        </w:rPr>
        <w:t>.20</w:t>
      </w:r>
      <w:r w:rsidR="00054B72" w:rsidRPr="00CE73BB">
        <w:rPr>
          <w:sz w:val="28"/>
          <w:szCs w:val="28"/>
        </w:rPr>
        <w:t>2</w:t>
      </w:r>
      <w:r w:rsidR="0015700E" w:rsidRPr="00CE73BB">
        <w:rPr>
          <w:sz w:val="28"/>
          <w:szCs w:val="28"/>
        </w:rPr>
        <w:t>2</w:t>
      </w:r>
      <w:r w:rsidRPr="00CE73BB">
        <w:rPr>
          <w:sz w:val="28"/>
          <w:szCs w:val="28"/>
        </w:rPr>
        <w:t xml:space="preserve"> г. состоит </w:t>
      </w:r>
      <w:r w:rsidR="0015700E" w:rsidRPr="00CE73BB">
        <w:rPr>
          <w:sz w:val="28"/>
          <w:szCs w:val="28"/>
        </w:rPr>
        <w:t xml:space="preserve">189 </w:t>
      </w:r>
      <w:r w:rsidRPr="00CE73BB">
        <w:rPr>
          <w:sz w:val="28"/>
          <w:szCs w:val="28"/>
        </w:rPr>
        <w:t>сем</w:t>
      </w:r>
      <w:r w:rsidR="00BA41E3" w:rsidRPr="00CE73BB">
        <w:rPr>
          <w:sz w:val="28"/>
          <w:szCs w:val="28"/>
        </w:rPr>
        <w:t>ей</w:t>
      </w:r>
      <w:r w:rsidRPr="00CE73BB">
        <w:rPr>
          <w:sz w:val="28"/>
          <w:szCs w:val="28"/>
        </w:rPr>
        <w:t>.</w:t>
      </w:r>
    </w:p>
    <w:p w:rsidR="007809A8" w:rsidRPr="00CE73BB" w:rsidRDefault="000801DC" w:rsidP="00154096">
      <w:pPr>
        <w:spacing w:line="360" w:lineRule="auto"/>
        <w:ind w:firstLine="708"/>
        <w:jc w:val="both"/>
        <w:rPr>
          <w:sz w:val="28"/>
          <w:szCs w:val="28"/>
        </w:rPr>
      </w:pPr>
      <w:r w:rsidRPr="00CE73BB">
        <w:rPr>
          <w:sz w:val="28"/>
          <w:szCs w:val="28"/>
        </w:rPr>
        <w:t>В</w:t>
      </w:r>
      <w:r w:rsidR="007D1C53" w:rsidRPr="00CE73BB">
        <w:rPr>
          <w:sz w:val="28"/>
          <w:szCs w:val="28"/>
        </w:rPr>
        <w:t xml:space="preserve"> 20</w:t>
      </w:r>
      <w:r w:rsidR="00054B72" w:rsidRPr="00CE73BB">
        <w:rPr>
          <w:sz w:val="28"/>
          <w:szCs w:val="28"/>
        </w:rPr>
        <w:t>2</w:t>
      </w:r>
      <w:r w:rsidRPr="00CE73BB">
        <w:rPr>
          <w:sz w:val="28"/>
          <w:szCs w:val="28"/>
        </w:rPr>
        <w:t>1</w:t>
      </w:r>
      <w:r w:rsidR="007D1C53" w:rsidRPr="00CE73BB">
        <w:rPr>
          <w:sz w:val="28"/>
          <w:szCs w:val="28"/>
        </w:rPr>
        <w:t xml:space="preserve"> го</w:t>
      </w:r>
      <w:r w:rsidR="000B0CF7" w:rsidRPr="00CE73BB">
        <w:rPr>
          <w:sz w:val="28"/>
          <w:szCs w:val="28"/>
        </w:rPr>
        <w:t>д</w:t>
      </w:r>
      <w:r w:rsidR="0015700E" w:rsidRPr="00CE73BB">
        <w:rPr>
          <w:sz w:val="28"/>
          <w:szCs w:val="28"/>
        </w:rPr>
        <w:t>у</w:t>
      </w:r>
      <w:r w:rsidR="00490C34" w:rsidRPr="00CE73BB">
        <w:rPr>
          <w:sz w:val="28"/>
          <w:szCs w:val="28"/>
        </w:rPr>
        <w:t xml:space="preserve"> </w:t>
      </w:r>
      <w:r w:rsidR="00E30AE5" w:rsidRPr="00CE73BB">
        <w:rPr>
          <w:sz w:val="28"/>
          <w:szCs w:val="28"/>
        </w:rPr>
        <w:t>предоставлен</w:t>
      </w:r>
      <w:r w:rsidR="0005587F" w:rsidRPr="00CE73BB">
        <w:rPr>
          <w:sz w:val="28"/>
          <w:szCs w:val="28"/>
        </w:rPr>
        <w:t>о</w:t>
      </w:r>
      <w:r w:rsidR="00490C34" w:rsidRPr="00CE73BB">
        <w:rPr>
          <w:sz w:val="28"/>
          <w:szCs w:val="28"/>
        </w:rPr>
        <w:t xml:space="preserve"> </w:t>
      </w:r>
      <w:r w:rsidR="007F3136" w:rsidRPr="00CE73BB">
        <w:rPr>
          <w:sz w:val="28"/>
          <w:szCs w:val="28"/>
        </w:rPr>
        <w:t>57</w:t>
      </w:r>
      <w:r w:rsidR="0005587F" w:rsidRPr="00CE73BB">
        <w:rPr>
          <w:sz w:val="28"/>
          <w:szCs w:val="28"/>
        </w:rPr>
        <w:t xml:space="preserve"> </w:t>
      </w:r>
      <w:r w:rsidR="00F203BE" w:rsidRPr="00CE73BB">
        <w:rPr>
          <w:sz w:val="28"/>
          <w:szCs w:val="28"/>
        </w:rPr>
        <w:t>земельных участк</w:t>
      </w:r>
      <w:r w:rsidR="002A4438" w:rsidRPr="00CE73BB">
        <w:rPr>
          <w:sz w:val="28"/>
          <w:szCs w:val="28"/>
        </w:rPr>
        <w:t>ов</w:t>
      </w:r>
      <w:r w:rsidR="00E30AE5" w:rsidRPr="00CE73BB">
        <w:rPr>
          <w:sz w:val="28"/>
          <w:szCs w:val="28"/>
        </w:rPr>
        <w:t xml:space="preserve"> в собственность</w:t>
      </w:r>
      <w:r w:rsidR="00C77FA0" w:rsidRPr="00CE73BB">
        <w:rPr>
          <w:sz w:val="28"/>
          <w:szCs w:val="28"/>
        </w:rPr>
        <w:t xml:space="preserve"> граждан</w:t>
      </w:r>
      <w:r w:rsidR="00490C34" w:rsidRPr="00CE73BB">
        <w:rPr>
          <w:sz w:val="28"/>
          <w:szCs w:val="28"/>
        </w:rPr>
        <w:t>ам</w:t>
      </w:r>
      <w:r w:rsidR="007D1C53" w:rsidRPr="00CE73BB">
        <w:rPr>
          <w:sz w:val="28"/>
          <w:szCs w:val="28"/>
        </w:rPr>
        <w:t>, имеющи</w:t>
      </w:r>
      <w:r w:rsidR="00B80530" w:rsidRPr="00CE73BB">
        <w:rPr>
          <w:sz w:val="28"/>
          <w:szCs w:val="28"/>
        </w:rPr>
        <w:t>х</w:t>
      </w:r>
      <w:r w:rsidR="007D1C53" w:rsidRPr="00CE73BB">
        <w:rPr>
          <w:sz w:val="28"/>
          <w:szCs w:val="28"/>
        </w:rPr>
        <w:t xml:space="preserve"> троих и более детей, </w:t>
      </w:r>
      <w:r w:rsidR="00F203BE" w:rsidRPr="00CE73BB">
        <w:rPr>
          <w:sz w:val="28"/>
          <w:szCs w:val="28"/>
        </w:rPr>
        <w:t>для индивидуальной жилой застройки</w:t>
      </w:r>
      <w:r w:rsidR="007D1C53" w:rsidRPr="00CE73BB">
        <w:rPr>
          <w:sz w:val="28"/>
          <w:szCs w:val="28"/>
        </w:rPr>
        <w:t xml:space="preserve"> </w:t>
      </w:r>
      <w:r w:rsidR="00114325" w:rsidRPr="00CE73BB">
        <w:rPr>
          <w:sz w:val="28"/>
          <w:szCs w:val="28"/>
        </w:rPr>
        <w:t>в</w:t>
      </w:r>
      <w:r w:rsidR="00EE093D" w:rsidRPr="00CE73BB">
        <w:rPr>
          <w:sz w:val="28"/>
          <w:szCs w:val="28"/>
        </w:rPr>
        <w:t xml:space="preserve"> юго-восточной части г. Кинеля</w:t>
      </w:r>
      <w:r w:rsidR="00811260" w:rsidRPr="00CE73BB">
        <w:rPr>
          <w:sz w:val="28"/>
          <w:szCs w:val="28"/>
        </w:rPr>
        <w:t xml:space="preserve"> </w:t>
      </w:r>
      <w:r w:rsidR="00F73CB6" w:rsidRPr="00CE73BB">
        <w:rPr>
          <w:sz w:val="28"/>
          <w:szCs w:val="28"/>
        </w:rPr>
        <w:t>(сформированных в 20</w:t>
      </w:r>
      <w:r w:rsidR="005F0EC4" w:rsidRPr="00CE73BB">
        <w:rPr>
          <w:sz w:val="28"/>
          <w:szCs w:val="28"/>
        </w:rPr>
        <w:t>20</w:t>
      </w:r>
      <w:r w:rsidR="00F73CB6" w:rsidRPr="00CE73BB">
        <w:rPr>
          <w:sz w:val="28"/>
          <w:szCs w:val="28"/>
        </w:rPr>
        <w:t xml:space="preserve"> году</w:t>
      </w:r>
      <w:r w:rsidR="00341F7E" w:rsidRPr="00CE73BB">
        <w:rPr>
          <w:sz w:val="28"/>
          <w:szCs w:val="28"/>
        </w:rPr>
        <w:t>)</w:t>
      </w:r>
      <w:r w:rsidR="00F73CB6" w:rsidRPr="00CE73BB">
        <w:rPr>
          <w:sz w:val="28"/>
          <w:szCs w:val="28"/>
        </w:rPr>
        <w:t>.</w:t>
      </w:r>
      <w:r w:rsidR="00341F7E" w:rsidRPr="00CE73BB">
        <w:rPr>
          <w:sz w:val="28"/>
          <w:szCs w:val="28"/>
        </w:rPr>
        <w:t xml:space="preserve"> </w:t>
      </w:r>
      <w:r w:rsidR="00AD4F16" w:rsidRPr="00CE73BB">
        <w:rPr>
          <w:sz w:val="28"/>
          <w:szCs w:val="28"/>
        </w:rPr>
        <w:t xml:space="preserve">  </w:t>
      </w:r>
      <w:r w:rsidR="00C34C4E" w:rsidRPr="00CE73BB">
        <w:rPr>
          <w:sz w:val="28"/>
          <w:szCs w:val="28"/>
        </w:rPr>
        <w:t>По итогам года</w:t>
      </w:r>
      <w:r w:rsidR="003E5CCE" w:rsidRPr="00CE73BB">
        <w:rPr>
          <w:sz w:val="28"/>
          <w:szCs w:val="28"/>
        </w:rPr>
        <w:t xml:space="preserve"> </w:t>
      </w:r>
      <w:r w:rsidR="00F73CB6" w:rsidRPr="00CE73BB">
        <w:rPr>
          <w:sz w:val="28"/>
          <w:szCs w:val="28"/>
        </w:rPr>
        <w:t>предостав</w:t>
      </w:r>
      <w:r w:rsidR="003E5CCE" w:rsidRPr="00CE73BB">
        <w:rPr>
          <w:sz w:val="28"/>
          <w:szCs w:val="28"/>
        </w:rPr>
        <w:t xml:space="preserve">лено </w:t>
      </w:r>
      <w:r w:rsidR="00C34C4E" w:rsidRPr="00CE73BB">
        <w:rPr>
          <w:sz w:val="28"/>
          <w:szCs w:val="28"/>
        </w:rPr>
        <w:t xml:space="preserve">еще </w:t>
      </w:r>
      <w:r w:rsidR="00D30458" w:rsidRPr="00CE73BB">
        <w:rPr>
          <w:sz w:val="28"/>
          <w:szCs w:val="28"/>
        </w:rPr>
        <w:t xml:space="preserve">7 </w:t>
      </w:r>
      <w:r w:rsidR="003E5CCE" w:rsidRPr="00CE73BB">
        <w:rPr>
          <w:sz w:val="28"/>
          <w:szCs w:val="28"/>
        </w:rPr>
        <w:t>участк</w:t>
      </w:r>
      <w:r w:rsidR="00CE73BB" w:rsidRPr="00CE73BB">
        <w:rPr>
          <w:sz w:val="28"/>
          <w:szCs w:val="28"/>
        </w:rPr>
        <w:t>ов.</w:t>
      </w:r>
    </w:p>
    <w:p w:rsidR="00344911" w:rsidRPr="00ED6CDB" w:rsidRDefault="00344911" w:rsidP="00154096">
      <w:pPr>
        <w:spacing w:line="360" w:lineRule="auto"/>
        <w:ind w:firstLine="708"/>
        <w:jc w:val="both"/>
        <w:rPr>
          <w:sz w:val="28"/>
          <w:szCs w:val="28"/>
        </w:rPr>
      </w:pPr>
      <w:r w:rsidRPr="00CE73BB">
        <w:rPr>
          <w:sz w:val="28"/>
          <w:szCs w:val="28"/>
        </w:rPr>
        <w:t xml:space="preserve">Всего за весь период реализации меры поддержки </w:t>
      </w:r>
      <w:r w:rsidR="006E0D96" w:rsidRPr="00CE73BB">
        <w:rPr>
          <w:sz w:val="28"/>
          <w:szCs w:val="28"/>
        </w:rPr>
        <w:t xml:space="preserve">начиная с 2012 года </w:t>
      </w:r>
      <w:r w:rsidR="006E0D96" w:rsidRPr="00ED6CDB">
        <w:rPr>
          <w:sz w:val="28"/>
          <w:szCs w:val="28"/>
        </w:rPr>
        <w:t>многодетным семья</w:t>
      </w:r>
      <w:r w:rsidR="00947252" w:rsidRPr="00ED6CDB">
        <w:rPr>
          <w:sz w:val="28"/>
          <w:szCs w:val="28"/>
        </w:rPr>
        <w:t xml:space="preserve">м предоставлено </w:t>
      </w:r>
      <w:r w:rsidR="008C3A4C" w:rsidRPr="00ED6CDB">
        <w:rPr>
          <w:sz w:val="28"/>
          <w:szCs w:val="28"/>
        </w:rPr>
        <w:t>776</w:t>
      </w:r>
      <w:r w:rsidR="00947252" w:rsidRPr="00ED6CDB">
        <w:rPr>
          <w:sz w:val="28"/>
          <w:szCs w:val="28"/>
        </w:rPr>
        <w:t xml:space="preserve"> земельных у</w:t>
      </w:r>
      <w:r w:rsidR="006E0D96" w:rsidRPr="00ED6CDB">
        <w:rPr>
          <w:sz w:val="28"/>
          <w:szCs w:val="28"/>
        </w:rPr>
        <w:t>частк</w:t>
      </w:r>
      <w:r w:rsidR="008C3A4C" w:rsidRPr="00ED6CDB">
        <w:rPr>
          <w:sz w:val="28"/>
          <w:szCs w:val="28"/>
        </w:rPr>
        <w:t>ов</w:t>
      </w:r>
      <w:r w:rsidR="006E0D96" w:rsidRPr="00ED6CDB">
        <w:rPr>
          <w:sz w:val="28"/>
          <w:szCs w:val="28"/>
        </w:rPr>
        <w:t>.</w:t>
      </w:r>
    </w:p>
    <w:p w:rsidR="00B0647E" w:rsidRPr="00ED6CDB" w:rsidRDefault="00B0647E" w:rsidP="00154096">
      <w:pPr>
        <w:spacing w:line="360" w:lineRule="auto"/>
        <w:ind w:firstLine="708"/>
        <w:rPr>
          <w:b/>
          <w:i/>
          <w:sz w:val="28"/>
          <w:szCs w:val="28"/>
        </w:rPr>
      </w:pPr>
      <w:r w:rsidRPr="00ED6CDB">
        <w:rPr>
          <w:b/>
          <w:i/>
          <w:sz w:val="28"/>
          <w:szCs w:val="28"/>
        </w:rPr>
        <w:t>Молодые семьи</w:t>
      </w:r>
    </w:p>
    <w:p w:rsidR="00463862" w:rsidRPr="00ED6CDB" w:rsidRDefault="00463862" w:rsidP="00154096">
      <w:pPr>
        <w:spacing w:line="360" w:lineRule="auto"/>
        <w:ind w:firstLine="709"/>
        <w:jc w:val="both"/>
        <w:rPr>
          <w:sz w:val="28"/>
          <w:szCs w:val="28"/>
        </w:rPr>
      </w:pPr>
      <w:r w:rsidRPr="00ED6CDB">
        <w:rPr>
          <w:sz w:val="28"/>
          <w:szCs w:val="28"/>
        </w:rPr>
        <w:t>В 20</w:t>
      </w:r>
      <w:r w:rsidR="008D21B4" w:rsidRPr="00ED6CDB">
        <w:rPr>
          <w:sz w:val="28"/>
          <w:szCs w:val="28"/>
        </w:rPr>
        <w:t>2</w:t>
      </w:r>
      <w:r w:rsidR="00713278" w:rsidRPr="00ED6CDB">
        <w:rPr>
          <w:sz w:val="28"/>
          <w:szCs w:val="28"/>
        </w:rPr>
        <w:t>1</w:t>
      </w:r>
      <w:r w:rsidRPr="00ED6CDB">
        <w:rPr>
          <w:sz w:val="28"/>
          <w:szCs w:val="28"/>
        </w:rPr>
        <w:t xml:space="preserve"> году на реализацию муниципальной программы «Молодой семье – доступное жилье» 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E2401B" w:rsidRPr="00ED6CDB">
        <w:rPr>
          <w:sz w:val="28"/>
          <w:szCs w:val="28"/>
        </w:rPr>
        <w:t>выделено</w:t>
      </w:r>
      <w:r w:rsidRPr="00ED6CDB">
        <w:rPr>
          <w:sz w:val="28"/>
          <w:szCs w:val="28"/>
        </w:rPr>
        <w:t xml:space="preserve"> </w:t>
      </w:r>
      <w:r w:rsidR="00713278" w:rsidRPr="00ED6CDB">
        <w:rPr>
          <w:sz w:val="28"/>
          <w:szCs w:val="28"/>
        </w:rPr>
        <w:t>17</w:t>
      </w:r>
      <w:r w:rsidR="002F273B" w:rsidRPr="00ED6CDB">
        <w:rPr>
          <w:sz w:val="28"/>
          <w:szCs w:val="28"/>
        </w:rPr>
        <w:t> </w:t>
      </w:r>
      <w:r w:rsidR="00713278" w:rsidRPr="00ED6CDB">
        <w:rPr>
          <w:sz w:val="28"/>
          <w:szCs w:val="28"/>
        </w:rPr>
        <w:t>328</w:t>
      </w:r>
      <w:r w:rsidR="002F273B" w:rsidRPr="00ED6CDB">
        <w:rPr>
          <w:sz w:val="28"/>
          <w:szCs w:val="28"/>
        </w:rPr>
        <w:t>,</w:t>
      </w:r>
      <w:r w:rsidR="00713278" w:rsidRPr="00ED6CDB">
        <w:rPr>
          <w:sz w:val="28"/>
          <w:szCs w:val="28"/>
        </w:rPr>
        <w:t xml:space="preserve"> 465 </w:t>
      </w:r>
      <w:r w:rsidR="002F273B" w:rsidRPr="00ED6CDB">
        <w:rPr>
          <w:sz w:val="28"/>
          <w:szCs w:val="28"/>
        </w:rPr>
        <w:t xml:space="preserve">тыс. </w:t>
      </w:r>
      <w:r w:rsidRPr="00ED6CDB">
        <w:rPr>
          <w:sz w:val="28"/>
          <w:szCs w:val="28"/>
        </w:rPr>
        <w:t>рублей, из которых:</w:t>
      </w:r>
    </w:p>
    <w:p w:rsidR="00463862" w:rsidRPr="00ED6CDB" w:rsidRDefault="00463862" w:rsidP="00154096">
      <w:pPr>
        <w:spacing w:line="360" w:lineRule="auto"/>
        <w:ind w:firstLine="709"/>
        <w:jc w:val="both"/>
        <w:rPr>
          <w:sz w:val="28"/>
          <w:szCs w:val="28"/>
        </w:rPr>
      </w:pPr>
      <w:r w:rsidRPr="00ED6CDB">
        <w:rPr>
          <w:sz w:val="28"/>
          <w:szCs w:val="28"/>
        </w:rPr>
        <w:t xml:space="preserve">- за счет средств федерального бюджета – </w:t>
      </w:r>
      <w:r w:rsidR="002F273B" w:rsidRPr="00ED6CDB">
        <w:rPr>
          <w:sz w:val="28"/>
          <w:szCs w:val="28"/>
        </w:rPr>
        <w:t>2 214,801</w:t>
      </w:r>
      <w:r w:rsidRPr="00ED6CDB">
        <w:rPr>
          <w:sz w:val="28"/>
          <w:szCs w:val="28"/>
        </w:rPr>
        <w:t xml:space="preserve"> </w:t>
      </w:r>
      <w:r w:rsidR="00643970" w:rsidRPr="00ED6CDB">
        <w:rPr>
          <w:sz w:val="28"/>
          <w:szCs w:val="28"/>
        </w:rPr>
        <w:t xml:space="preserve">тыс. </w:t>
      </w:r>
      <w:r w:rsidRPr="00ED6CDB">
        <w:rPr>
          <w:sz w:val="28"/>
          <w:szCs w:val="28"/>
        </w:rPr>
        <w:t>рубл</w:t>
      </w:r>
      <w:r w:rsidR="00E22BC4" w:rsidRPr="00ED6CDB">
        <w:rPr>
          <w:sz w:val="28"/>
          <w:szCs w:val="28"/>
        </w:rPr>
        <w:t>ей</w:t>
      </w:r>
      <w:r w:rsidRPr="00ED6CDB">
        <w:rPr>
          <w:sz w:val="28"/>
          <w:szCs w:val="28"/>
        </w:rPr>
        <w:t>;</w:t>
      </w:r>
    </w:p>
    <w:p w:rsidR="00463862" w:rsidRPr="00ED6CDB" w:rsidRDefault="00463862" w:rsidP="00154096">
      <w:pPr>
        <w:spacing w:line="360" w:lineRule="auto"/>
        <w:ind w:firstLine="709"/>
        <w:jc w:val="both"/>
        <w:rPr>
          <w:sz w:val="28"/>
          <w:szCs w:val="28"/>
        </w:rPr>
      </w:pPr>
      <w:r w:rsidRPr="00ED6CDB">
        <w:rPr>
          <w:sz w:val="28"/>
          <w:szCs w:val="28"/>
        </w:rPr>
        <w:t xml:space="preserve">- за счет средств областного бюджета – </w:t>
      </w:r>
      <w:r w:rsidR="002F273B" w:rsidRPr="00ED6CDB">
        <w:rPr>
          <w:sz w:val="28"/>
          <w:szCs w:val="28"/>
        </w:rPr>
        <w:t>8 752,384</w:t>
      </w:r>
      <w:r w:rsidR="00643970" w:rsidRPr="00ED6CDB">
        <w:rPr>
          <w:sz w:val="28"/>
          <w:szCs w:val="28"/>
        </w:rPr>
        <w:t xml:space="preserve"> тыс.</w:t>
      </w:r>
      <w:r w:rsidRPr="00ED6CDB">
        <w:rPr>
          <w:sz w:val="28"/>
          <w:szCs w:val="28"/>
        </w:rPr>
        <w:t xml:space="preserve"> рублей;</w:t>
      </w:r>
    </w:p>
    <w:p w:rsidR="00463862" w:rsidRPr="00ED6CDB" w:rsidRDefault="00463862" w:rsidP="00154096">
      <w:pPr>
        <w:spacing w:line="360" w:lineRule="auto"/>
        <w:ind w:firstLine="709"/>
        <w:jc w:val="both"/>
        <w:rPr>
          <w:sz w:val="28"/>
          <w:szCs w:val="28"/>
        </w:rPr>
      </w:pPr>
      <w:r w:rsidRPr="00ED6CDB">
        <w:rPr>
          <w:sz w:val="28"/>
          <w:szCs w:val="28"/>
        </w:rPr>
        <w:t xml:space="preserve">- за </w:t>
      </w:r>
      <w:r w:rsidR="008A6BEB" w:rsidRPr="00ED6CDB">
        <w:rPr>
          <w:sz w:val="28"/>
          <w:szCs w:val="28"/>
        </w:rPr>
        <w:t xml:space="preserve">счет </w:t>
      </w:r>
      <w:r w:rsidRPr="00ED6CDB">
        <w:rPr>
          <w:sz w:val="28"/>
          <w:szCs w:val="28"/>
        </w:rPr>
        <w:t xml:space="preserve">средств бюджета городского округа Кинель – </w:t>
      </w:r>
      <w:r w:rsidR="002F273B" w:rsidRPr="00ED6CDB">
        <w:rPr>
          <w:sz w:val="28"/>
          <w:szCs w:val="28"/>
        </w:rPr>
        <w:t>6 361,2</w:t>
      </w:r>
      <w:r w:rsidR="002C1196" w:rsidRPr="00ED6CDB">
        <w:rPr>
          <w:sz w:val="28"/>
          <w:szCs w:val="28"/>
        </w:rPr>
        <w:t>80</w:t>
      </w:r>
      <w:r w:rsidR="00643970" w:rsidRPr="00ED6CDB">
        <w:rPr>
          <w:sz w:val="28"/>
          <w:szCs w:val="28"/>
        </w:rPr>
        <w:t xml:space="preserve"> тыс.</w:t>
      </w:r>
      <w:r w:rsidR="00CE28FD" w:rsidRPr="00ED6CDB">
        <w:rPr>
          <w:sz w:val="28"/>
          <w:szCs w:val="28"/>
        </w:rPr>
        <w:t xml:space="preserve"> </w:t>
      </w:r>
      <w:r w:rsidRPr="00ED6CDB">
        <w:rPr>
          <w:sz w:val="28"/>
          <w:szCs w:val="28"/>
        </w:rPr>
        <w:t>рублей.</w:t>
      </w:r>
    </w:p>
    <w:p w:rsidR="00463862" w:rsidRDefault="00463862" w:rsidP="00154096">
      <w:pPr>
        <w:spacing w:line="360" w:lineRule="auto"/>
        <w:ind w:firstLine="709"/>
        <w:jc w:val="both"/>
        <w:rPr>
          <w:sz w:val="28"/>
          <w:szCs w:val="28"/>
        </w:rPr>
      </w:pPr>
      <w:r w:rsidRPr="00ED6CDB">
        <w:rPr>
          <w:sz w:val="28"/>
          <w:szCs w:val="28"/>
        </w:rPr>
        <w:lastRenderedPageBreak/>
        <w:t xml:space="preserve">В целях освоения средств молодым семьям выдано </w:t>
      </w:r>
      <w:r w:rsidR="00713278" w:rsidRPr="00ED6CDB">
        <w:rPr>
          <w:sz w:val="28"/>
          <w:szCs w:val="28"/>
        </w:rPr>
        <w:t>16</w:t>
      </w:r>
      <w:r w:rsidRPr="00ED6CDB">
        <w:rPr>
          <w:sz w:val="28"/>
          <w:szCs w:val="28"/>
        </w:rPr>
        <w:t xml:space="preserve"> свидетельств о праве на получение социальной выплаты на приобретение жилья или строительство инди</w:t>
      </w:r>
      <w:r w:rsidR="008A6BEB" w:rsidRPr="00ED6CDB">
        <w:rPr>
          <w:sz w:val="28"/>
          <w:szCs w:val="28"/>
        </w:rPr>
        <w:t>видуального жилого помещения</w:t>
      </w:r>
      <w:r w:rsidR="00CE28FD" w:rsidRPr="00ED6CDB">
        <w:rPr>
          <w:sz w:val="28"/>
          <w:szCs w:val="28"/>
        </w:rPr>
        <w:t>.</w:t>
      </w:r>
      <w:r w:rsidR="00B938BF" w:rsidRPr="00ED6CDB">
        <w:rPr>
          <w:sz w:val="28"/>
          <w:szCs w:val="28"/>
        </w:rPr>
        <w:t xml:space="preserve"> </w:t>
      </w:r>
    </w:p>
    <w:p w:rsidR="00182B10" w:rsidRPr="00182B10" w:rsidRDefault="00385F4A" w:rsidP="00182B10">
      <w:pPr>
        <w:spacing w:line="360" w:lineRule="auto"/>
        <w:ind w:firstLine="709"/>
        <w:jc w:val="both"/>
        <w:rPr>
          <w:sz w:val="28"/>
          <w:szCs w:val="28"/>
        </w:rPr>
      </w:pPr>
      <w:r>
        <w:rPr>
          <w:sz w:val="28"/>
          <w:szCs w:val="28"/>
        </w:rPr>
        <w:t>Кроме того,</w:t>
      </w:r>
      <w:r w:rsidR="00182B10" w:rsidRPr="00182B10">
        <w:rPr>
          <w:sz w:val="28"/>
          <w:szCs w:val="28"/>
        </w:rPr>
        <w:t xml:space="preserve"> городскому округу Кинель предоставлены межбюджетные трансферты из областного бюджета на предоставление социальных выплат отдельным категориям молодых семей – участникам подпрограммы «Молодой семье – доступное жилье» до 2023 года государственной программы Самарской области «Развитие жилищного строительства в Самарской области» до 2024 года для погашения основного долга и уплаты процентов по жилищным кредитам на приобретение жилого помещения или строительство жилого дома.</w:t>
      </w:r>
    </w:p>
    <w:p w:rsidR="00182B10" w:rsidRPr="00B219F8" w:rsidRDefault="00182B10" w:rsidP="00182B10">
      <w:pPr>
        <w:spacing w:line="360" w:lineRule="auto"/>
        <w:ind w:firstLine="709"/>
        <w:jc w:val="both"/>
        <w:rPr>
          <w:sz w:val="28"/>
          <w:szCs w:val="28"/>
        </w:rPr>
      </w:pPr>
      <w:r w:rsidRPr="00362C0C">
        <w:rPr>
          <w:sz w:val="28"/>
          <w:szCs w:val="28"/>
        </w:rPr>
        <w:t xml:space="preserve">Размер межбюджетного трансферта составил 6 238 247, 40 рублей. На данные средства предоставлены социальные выплаты 7 молодым семьям. Освоено 7 </w:t>
      </w:r>
      <w:r w:rsidRPr="00B219F8">
        <w:rPr>
          <w:sz w:val="28"/>
          <w:szCs w:val="28"/>
        </w:rPr>
        <w:t xml:space="preserve">социальных выплат на сумму 5 518 795, 04 рублей. </w:t>
      </w:r>
    </w:p>
    <w:p w:rsidR="00463862" w:rsidRPr="00B219F8" w:rsidRDefault="00463862" w:rsidP="00154096">
      <w:pPr>
        <w:spacing w:line="360" w:lineRule="auto"/>
        <w:ind w:firstLine="709"/>
        <w:jc w:val="both"/>
        <w:rPr>
          <w:sz w:val="28"/>
          <w:szCs w:val="28"/>
        </w:rPr>
      </w:pPr>
      <w:r w:rsidRPr="00B219F8">
        <w:rPr>
          <w:sz w:val="28"/>
          <w:szCs w:val="28"/>
        </w:rPr>
        <w:t xml:space="preserve">В списке молодых семей – претендентов на получение социальных выплат состоит </w:t>
      </w:r>
      <w:r w:rsidR="002A01E0" w:rsidRPr="00B219F8">
        <w:rPr>
          <w:sz w:val="28"/>
          <w:szCs w:val="28"/>
        </w:rPr>
        <w:t>3</w:t>
      </w:r>
      <w:r w:rsidR="00BA41E3" w:rsidRPr="00B219F8">
        <w:rPr>
          <w:sz w:val="28"/>
          <w:szCs w:val="28"/>
        </w:rPr>
        <w:t>28</w:t>
      </w:r>
      <w:r w:rsidRPr="00B219F8">
        <w:rPr>
          <w:sz w:val="28"/>
          <w:szCs w:val="28"/>
        </w:rPr>
        <w:t xml:space="preserve"> сем</w:t>
      </w:r>
      <w:r w:rsidR="002A01E0" w:rsidRPr="00B219F8">
        <w:rPr>
          <w:sz w:val="28"/>
          <w:szCs w:val="28"/>
        </w:rPr>
        <w:t>ей</w:t>
      </w:r>
      <w:r w:rsidRPr="00B219F8">
        <w:rPr>
          <w:sz w:val="28"/>
          <w:szCs w:val="28"/>
        </w:rPr>
        <w:t>.</w:t>
      </w:r>
    </w:p>
    <w:p w:rsidR="00B0647E" w:rsidRPr="00FA6AAA" w:rsidRDefault="00B0647E" w:rsidP="00154096">
      <w:pPr>
        <w:spacing w:line="360" w:lineRule="auto"/>
        <w:ind w:firstLine="709"/>
        <w:rPr>
          <w:b/>
          <w:i/>
          <w:sz w:val="28"/>
          <w:szCs w:val="28"/>
        </w:rPr>
      </w:pPr>
      <w:r w:rsidRPr="00FA6AAA">
        <w:rPr>
          <w:b/>
          <w:i/>
          <w:sz w:val="28"/>
          <w:szCs w:val="28"/>
        </w:rPr>
        <w:t>Дети-сироты</w:t>
      </w:r>
    </w:p>
    <w:p w:rsidR="005E3A38" w:rsidRPr="00FA6AAA" w:rsidRDefault="000E2A3A" w:rsidP="00154096">
      <w:pPr>
        <w:spacing w:line="360" w:lineRule="auto"/>
        <w:ind w:firstLine="708"/>
        <w:jc w:val="both"/>
        <w:rPr>
          <w:sz w:val="28"/>
          <w:szCs w:val="28"/>
        </w:rPr>
      </w:pPr>
      <w:r w:rsidRPr="00FA6AAA">
        <w:rPr>
          <w:sz w:val="28"/>
          <w:szCs w:val="28"/>
        </w:rPr>
        <w:t xml:space="preserve">В </w:t>
      </w:r>
      <w:r w:rsidR="00DE4225" w:rsidRPr="00FA6AAA">
        <w:rPr>
          <w:sz w:val="28"/>
          <w:szCs w:val="28"/>
        </w:rPr>
        <w:t>текущем году продолж</w:t>
      </w:r>
      <w:r w:rsidR="00A67212" w:rsidRPr="00FA6AAA">
        <w:rPr>
          <w:sz w:val="28"/>
          <w:szCs w:val="28"/>
        </w:rPr>
        <w:t>и</w:t>
      </w:r>
      <w:r w:rsidR="00DE4225" w:rsidRPr="00FA6AAA">
        <w:rPr>
          <w:sz w:val="28"/>
          <w:szCs w:val="28"/>
        </w:rPr>
        <w:t>тся</w:t>
      </w:r>
      <w:r w:rsidR="00B0647E" w:rsidRPr="00FA6AAA">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p>
    <w:p w:rsidR="005C5DA2" w:rsidRPr="00FA6AAA" w:rsidRDefault="00106BCA" w:rsidP="00154096">
      <w:pPr>
        <w:pStyle w:val="a7"/>
        <w:tabs>
          <w:tab w:val="num" w:pos="0"/>
        </w:tabs>
        <w:spacing w:line="360" w:lineRule="auto"/>
        <w:ind w:firstLine="709"/>
        <w:jc w:val="both"/>
        <w:rPr>
          <w:szCs w:val="28"/>
        </w:rPr>
      </w:pPr>
      <w:r w:rsidRPr="00FA6AAA">
        <w:rPr>
          <w:szCs w:val="28"/>
        </w:rPr>
        <w:t>В</w:t>
      </w:r>
      <w:r w:rsidR="005C5DA2" w:rsidRPr="00FA6AAA">
        <w:rPr>
          <w:szCs w:val="28"/>
        </w:rPr>
        <w:t xml:space="preserve">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w:t>
      </w:r>
      <w:r w:rsidR="00B219F8" w:rsidRPr="00FA6AAA">
        <w:rPr>
          <w:szCs w:val="28"/>
        </w:rPr>
        <w:t>ы</w:t>
      </w:r>
      <w:r w:rsidR="00826879" w:rsidRPr="00FA6AAA">
        <w:rPr>
          <w:szCs w:val="28"/>
        </w:rPr>
        <w:t xml:space="preserve"> </w:t>
      </w:r>
      <w:r w:rsidR="00363BCF" w:rsidRPr="00FA6AAA">
        <w:rPr>
          <w:szCs w:val="28"/>
        </w:rPr>
        <w:t>118</w:t>
      </w:r>
      <w:r w:rsidR="00826879" w:rsidRPr="00FA6AAA">
        <w:rPr>
          <w:szCs w:val="28"/>
        </w:rPr>
        <w:t xml:space="preserve"> человек</w:t>
      </w:r>
      <w:r w:rsidR="00D17062" w:rsidRPr="00FA6AAA">
        <w:rPr>
          <w:szCs w:val="28"/>
        </w:rPr>
        <w:t xml:space="preserve">, из них </w:t>
      </w:r>
      <w:r w:rsidR="00AF7F50" w:rsidRPr="00FA6AAA">
        <w:rPr>
          <w:szCs w:val="28"/>
        </w:rPr>
        <w:t>в</w:t>
      </w:r>
      <w:r w:rsidR="00D17062" w:rsidRPr="00FA6AAA">
        <w:rPr>
          <w:szCs w:val="28"/>
        </w:rPr>
        <w:t xml:space="preserve"> 2021 год</w:t>
      </w:r>
      <w:r w:rsidR="00B219F8" w:rsidRPr="00FA6AAA">
        <w:rPr>
          <w:szCs w:val="28"/>
        </w:rPr>
        <w:t xml:space="preserve">у </w:t>
      </w:r>
      <w:r w:rsidR="00212B32" w:rsidRPr="00FA6AAA">
        <w:rPr>
          <w:szCs w:val="28"/>
        </w:rPr>
        <w:t>– 3</w:t>
      </w:r>
      <w:r w:rsidR="00B219F8" w:rsidRPr="00FA6AAA">
        <w:rPr>
          <w:szCs w:val="28"/>
        </w:rPr>
        <w:t>8</w:t>
      </w:r>
      <w:r w:rsidR="00212B32" w:rsidRPr="00FA6AAA">
        <w:rPr>
          <w:szCs w:val="28"/>
        </w:rPr>
        <w:t xml:space="preserve"> человек.</w:t>
      </w:r>
    </w:p>
    <w:p w:rsidR="00166618" w:rsidRPr="00FA6AAA" w:rsidRDefault="00166618" w:rsidP="00154096">
      <w:pPr>
        <w:pStyle w:val="a7"/>
        <w:tabs>
          <w:tab w:val="num" w:pos="0"/>
        </w:tabs>
        <w:spacing w:line="360" w:lineRule="auto"/>
        <w:ind w:firstLine="709"/>
        <w:jc w:val="both"/>
        <w:rPr>
          <w:szCs w:val="28"/>
        </w:rPr>
      </w:pPr>
      <w:r w:rsidRPr="00FA6AAA">
        <w:rPr>
          <w:szCs w:val="28"/>
        </w:rPr>
        <w:t>28 января 2021 года между Министерством социально-демографической и семейной политики Самарской области и администрацией городского округа Кинель Самарской области, подписано соглашение №15 от 28.01.2021 года</w:t>
      </w:r>
      <w:r w:rsidR="00EB7003" w:rsidRPr="00FA6AAA">
        <w:rPr>
          <w:szCs w:val="28"/>
        </w:rPr>
        <w:t xml:space="preserve"> о предоставлении </w:t>
      </w:r>
      <w:r w:rsidRPr="00FA6AAA">
        <w:rPr>
          <w:szCs w:val="28"/>
        </w:rPr>
        <w:t>Субвенции бюджету городскому округу Кинель Самарской области</w:t>
      </w:r>
      <w:r w:rsidR="00193672" w:rsidRPr="00FA6AAA">
        <w:rPr>
          <w:szCs w:val="28"/>
        </w:rPr>
        <w:t xml:space="preserve"> на 2021 год</w:t>
      </w:r>
      <w:r w:rsidR="00EB7003" w:rsidRPr="00FA6AAA">
        <w:rPr>
          <w:szCs w:val="28"/>
        </w:rPr>
        <w:t xml:space="preserve">. </w:t>
      </w:r>
      <w:r w:rsidRPr="00FA6AAA">
        <w:rPr>
          <w:szCs w:val="28"/>
        </w:rPr>
        <w:t xml:space="preserve"> </w:t>
      </w:r>
    </w:p>
    <w:p w:rsidR="00C355AB" w:rsidRPr="00FA6AAA" w:rsidRDefault="00B452E2" w:rsidP="00154096">
      <w:pPr>
        <w:pStyle w:val="a7"/>
        <w:tabs>
          <w:tab w:val="num" w:pos="0"/>
        </w:tabs>
        <w:spacing w:line="360" w:lineRule="auto"/>
        <w:ind w:firstLine="709"/>
        <w:jc w:val="both"/>
        <w:rPr>
          <w:szCs w:val="28"/>
        </w:rPr>
      </w:pPr>
      <w:r w:rsidRPr="00FA6AAA">
        <w:rPr>
          <w:szCs w:val="28"/>
        </w:rPr>
        <w:t xml:space="preserve">Муниципалитетом посредством проведения электронного аукциона приобретено 10 жилых помещений </w:t>
      </w:r>
      <w:r w:rsidR="00065205" w:rsidRPr="00FA6AAA">
        <w:rPr>
          <w:szCs w:val="28"/>
        </w:rPr>
        <w:t xml:space="preserve">для последующего предоставления </w:t>
      </w:r>
      <w:r w:rsidR="00166618" w:rsidRPr="00FA6AAA">
        <w:rPr>
          <w:szCs w:val="28"/>
        </w:rPr>
        <w:t xml:space="preserve">лицам, из </w:t>
      </w:r>
      <w:r w:rsidR="00166618" w:rsidRPr="00FA6AAA">
        <w:rPr>
          <w:szCs w:val="28"/>
        </w:rPr>
        <w:lastRenderedPageBreak/>
        <w:t>числа детей-сирот и детей, оставшихся без попечения родителей</w:t>
      </w:r>
      <w:r w:rsidR="00065205" w:rsidRPr="00FA6AAA">
        <w:rPr>
          <w:szCs w:val="28"/>
        </w:rPr>
        <w:t>.</w:t>
      </w:r>
      <w:r w:rsidR="00890383" w:rsidRPr="00FA6AAA">
        <w:rPr>
          <w:szCs w:val="28"/>
        </w:rPr>
        <w:t xml:space="preserve"> </w:t>
      </w:r>
      <w:r w:rsidR="0020170A" w:rsidRPr="00FA6AAA">
        <w:rPr>
          <w:szCs w:val="28"/>
        </w:rPr>
        <w:t xml:space="preserve">Всего на приобретение жилья выделено </w:t>
      </w:r>
      <w:r w:rsidR="00911201" w:rsidRPr="00FA6AAA">
        <w:rPr>
          <w:szCs w:val="28"/>
        </w:rPr>
        <w:t xml:space="preserve">15 124,474 тыс. рублей из них: 13 282,830 тыс. рублей </w:t>
      </w:r>
      <w:r w:rsidR="00224E4C" w:rsidRPr="00FA6AAA">
        <w:rPr>
          <w:szCs w:val="28"/>
        </w:rPr>
        <w:t>средства областного бюджета и 1 841,644 тыс. рублей</w:t>
      </w:r>
      <w:r w:rsidR="00023797" w:rsidRPr="00FA6AAA">
        <w:rPr>
          <w:szCs w:val="28"/>
        </w:rPr>
        <w:t xml:space="preserve"> средства муниципального бюджета.</w:t>
      </w:r>
    </w:p>
    <w:p w:rsidR="00130BF5" w:rsidRPr="00427775" w:rsidRDefault="00130BF5" w:rsidP="00154096">
      <w:pPr>
        <w:pStyle w:val="a7"/>
        <w:tabs>
          <w:tab w:val="num" w:pos="0"/>
        </w:tabs>
        <w:spacing w:line="360" w:lineRule="auto"/>
        <w:jc w:val="both"/>
        <w:rPr>
          <w:szCs w:val="28"/>
        </w:rPr>
      </w:pPr>
    </w:p>
    <w:p w:rsidR="00E62440" w:rsidRPr="00427775" w:rsidRDefault="00077789" w:rsidP="00154096">
      <w:pPr>
        <w:pStyle w:val="a7"/>
        <w:tabs>
          <w:tab w:val="num" w:pos="0"/>
        </w:tabs>
        <w:spacing w:line="360" w:lineRule="auto"/>
        <w:jc w:val="center"/>
        <w:rPr>
          <w:b/>
          <w:szCs w:val="28"/>
        </w:rPr>
      </w:pPr>
      <w:r w:rsidRPr="00427775">
        <w:rPr>
          <w:b/>
          <w:szCs w:val="28"/>
        </w:rPr>
        <w:t>8</w:t>
      </w:r>
      <w:r w:rsidR="00E6693E" w:rsidRPr="00427775">
        <w:rPr>
          <w:b/>
          <w:szCs w:val="28"/>
        </w:rPr>
        <w:t xml:space="preserve">. </w:t>
      </w:r>
      <w:r w:rsidR="00A25C4B" w:rsidRPr="00427775">
        <w:rPr>
          <w:b/>
          <w:szCs w:val="28"/>
        </w:rPr>
        <w:t>Демографическая ситуация</w:t>
      </w:r>
    </w:p>
    <w:p w:rsidR="00215B0E" w:rsidRPr="003B1B4C" w:rsidRDefault="00215B0E" w:rsidP="00154096">
      <w:pPr>
        <w:spacing w:line="360" w:lineRule="auto"/>
        <w:ind w:firstLine="709"/>
        <w:jc w:val="both"/>
        <w:rPr>
          <w:sz w:val="28"/>
          <w:szCs w:val="28"/>
        </w:rPr>
      </w:pPr>
      <w:r w:rsidRPr="003B1B4C">
        <w:rPr>
          <w:sz w:val="28"/>
          <w:szCs w:val="28"/>
        </w:rPr>
        <w:t>Сохранение численности населения, демографическая ситуация является одним из определяющих факторов социально-экономического развития территории.</w:t>
      </w:r>
    </w:p>
    <w:p w:rsidR="00FD2868" w:rsidRPr="003B1B4C" w:rsidRDefault="006C1173" w:rsidP="00154096">
      <w:pPr>
        <w:spacing w:line="360" w:lineRule="auto"/>
        <w:ind w:firstLine="709"/>
        <w:jc w:val="both"/>
        <w:rPr>
          <w:sz w:val="28"/>
          <w:szCs w:val="28"/>
        </w:rPr>
      </w:pPr>
      <w:r w:rsidRPr="003B1B4C">
        <w:rPr>
          <w:sz w:val="28"/>
          <w:szCs w:val="28"/>
        </w:rPr>
        <w:t xml:space="preserve">В рейтинге городских округов Самарской области за </w:t>
      </w:r>
      <w:r w:rsidR="003B1B4C" w:rsidRPr="003B1B4C">
        <w:rPr>
          <w:sz w:val="28"/>
          <w:szCs w:val="28"/>
        </w:rPr>
        <w:t>9 месяцев</w:t>
      </w:r>
      <w:r w:rsidR="009F4A3B" w:rsidRPr="003B1B4C">
        <w:rPr>
          <w:sz w:val="28"/>
          <w:szCs w:val="28"/>
        </w:rPr>
        <w:t xml:space="preserve"> </w:t>
      </w:r>
      <w:r w:rsidRPr="003B1B4C">
        <w:rPr>
          <w:sz w:val="28"/>
          <w:szCs w:val="28"/>
        </w:rPr>
        <w:t>20</w:t>
      </w:r>
      <w:r w:rsidR="00696FE4" w:rsidRPr="003B1B4C">
        <w:rPr>
          <w:sz w:val="28"/>
          <w:szCs w:val="28"/>
        </w:rPr>
        <w:t>2</w:t>
      </w:r>
      <w:r w:rsidR="009F4A3B" w:rsidRPr="003B1B4C">
        <w:rPr>
          <w:sz w:val="28"/>
          <w:szCs w:val="28"/>
        </w:rPr>
        <w:t>1</w:t>
      </w:r>
      <w:r w:rsidRPr="003B1B4C">
        <w:rPr>
          <w:sz w:val="28"/>
          <w:szCs w:val="28"/>
        </w:rPr>
        <w:t xml:space="preserve"> го</w:t>
      </w:r>
      <w:r w:rsidR="00FD2868" w:rsidRPr="003B1B4C">
        <w:rPr>
          <w:sz w:val="28"/>
          <w:szCs w:val="28"/>
        </w:rPr>
        <w:t>д</w:t>
      </w:r>
      <w:r w:rsidR="009F4A3B" w:rsidRPr="003B1B4C">
        <w:rPr>
          <w:sz w:val="28"/>
          <w:szCs w:val="28"/>
        </w:rPr>
        <w:t>а</w:t>
      </w:r>
      <w:r w:rsidRPr="003B1B4C">
        <w:rPr>
          <w:sz w:val="28"/>
          <w:szCs w:val="28"/>
        </w:rPr>
        <w:t>, составленном министерством экономического развития и инвестиций Самарской области, по показателю «Естественный прирост (убыль) населения, на 1000 населения» Кинель занимает 1 место.</w:t>
      </w:r>
      <w:r w:rsidR="00FD2868" w:rsidRPr="003B1B4C">
        <w:rPr>
          <w:sz w:val="28"/>
          <w:szCs w:val="28"/>
        </w:rPr>
        <w:t xml:space="preserve"> </w:t>
      </w:r>
    </w:p>
    <w:p w:rsidR="006706AF" w:rsidRPr="003B1B4C" w:rsidRDefault="00E835A9" w:rsidP="00154096">
      <w:pPr>
        <w:spacing w:line="360" w:lineRule="auto"/>
        <w:ind w:firstLine="709"/>
        <w:jc w:val="both"/>
        <w:rPr>
          <w:sz w:val="28"/>
          <w:szCs w:val="28"/>
        </w:rPr>
      </w:pPr>
      <w:r w:rsidRPr="003B1B4C">
        <w:rPr>
          <w:sz w:val="28"/>
          <w:szCs w:val="28"/>
        </w:rPr>
        <w:t>По данным САМАРАСТАТ численность населения на 01.01.20</w:t>
      </w:r>
      <w:r w:rsidR="00C258A2" w:rsidRPr="003B1B4C">
        <w:rPr>
          <w:sz w:val="28"/>
          <w:szCs w:val="28"/>
        </w:rPr>
        <w:t>2</w:t>
      </w:r>
      <w:r w:rsidR="00F964D4" w:rsidRPr="003B1B4C">
        <w:rPr>
          <w:sz w:val="28"/>
          <w:szCs w:val="28"/>
        </w:rPr>
        <w:t>1</w:t>
      </w:r>
      <w:r w:rsidRPr="003B1B4C">
        <w:rPr>
          <w:sz w:val="28"/>
          <w:szCs w:val="28"/>
        </w:rPr>
        <w:t xml:space="preserve"> года составила 58 </w:t>
      </w:r>
      <w:r w:rsidR="00F964D4" w:rsidRPr="003B1B4C">
        <w:rPr>
          <w:sz w:val="28"/>
          <w:szCs w:val="28"/>
        </w:rPr>
        <w:t>125</w:t>
      </w:r>
      <w:r w:rsidR="00524523" w:rsidRPr="003B1B4C">
        <w:rPr>
          <w:sz w:val="28"/>
          <w:szCs w:val="28"/>
        </w:rPr>
        <w:t xml:space="preserve"> человек</w:t>
      </w:r>
      <w:r w:rsidR="00427775" w:rsidRPr="003B1B4C">
        <w:rPr>
          <w:sz w:val="28"/>
          <w:szCs w:val="28"/>
        </w:rPr>
        <w:t>,</w:t>
      </w:r>
      <w:r w:rsidR="00427775" w:rsidRPr="003B1B4C">
        <w:t xml:space="preserve"> </w:t>
      </w:r>
      <w:r w:rsidR="00427775" w:rsidRPr="003B1B4C">
        <w:rPr>
          <w:sz w:val="28"/>
          <w:szCs w:val="28"/>
        </w:rPr>
        <w:t>из них женщины составляют 53,</w:t>
      </w:r>
      <w:r w:rsidR="00DF375D" w:rsidRPr="003B1B4C">
        <w:rPr>
          <w:sz w:val="28"/>
          <w:szCs w:val="28"/>
        </w:rPr>
        <w:t>3</w:t>
      </w:r>
      <w:r w:rsidR="00427775" w:rsidRPr="003B1B4C">
        <w:rPr>
          <w:sz w:val="28"/>
          <w:szCs w:val="28"/>
        </w:rPr>
        <w:t>%, мужчины – 46,</w:t>
      </w:r>
      <w:r w:rsidR="00DF375D" w:rsidRPr="003B1B4C">
        <w:rPr>
          <w:sz w:val="28"/>
          <w:szCs w:val="28"/>
        </w:rPr>
        <w:t>7</w:t>
      </w:r>
      <w:r w:rsidR="00427775" w:rsidRPr="003B1B4C">
        <w:rPr>
          <w:sz w:val="28"/>
          <w:szCs w:val="28"/>
        </w:rPr>
        <w:t>%</w:t>
      </w:r>
      <w:r w:rsidR="004C4537" w:rsidRPr="003B1B4C">
        <w:rPr>
          <w:sz w:val="28"/>
          <w:szCs w:val="28"/>
        </w:rPr>
        <w:t>, наблюдается с</w:t>
      </w:r>
      <w:r w:rsidR="008136FD" w:rsidRPr="003B1B4C">
        <w:rPr>
          <w:sz w:val="28"/>
          <w:szCs w:val="28"/>
        </w:rPr>
        <w:t>нижение численности населения</w:t>
      </w:r>
      <w:r w:rsidR="004C4537" w:rsidRPr="003B1B4C">
        <w:rPr>
          <w:sz w:val="28"/>
          <w:szCs w:val="28"/>
        </w:rPr>
        <w:t>.</w:t>
      </w:r>
      <w:r w:rsidR="008136FD" w:rsidRPr="003B1B4C">
        <w:rPr>
          <w:sz w:val="28"/>
          <w:szCs w:val="28"/>
        </w:rPr>
        <w:t xml:space="preserve"> </w:t>
      </w:r>
      <w:r w:rsidR="004C4537" w:rsidRPr="003B1B4C">
        <w:rPr>
          <w:sz w:val="28"/>
          <w:szCs w:val="28"/>
        </w:rPr>
        <w:t>Т</w:t>
      </w:r>
      <w:r w:rsidR="008136FD" w:rsidRPr="003B1B4C">
        <w:rPr>
          <w:sz w:val="28"/>
          <w:szCs w:val="28"/>
        </w:rPr>
        <w:t xml:space="preserve">акая динамика обусловлена тремя факторами – это уменьшение рождаемости, снижение количества мигрантов и рост смертности из-за пандемии </w:t>
      </w:r>
      <w:proofErr w:type="spellStart"/>
      <w:r w:rsidR="008136FD" w:rsidRPr="003B1B4C">
        <w:rPr>
          <w:sz w:val="28"/>
          <w:szCs w:val="28"/>
        </w:rPr>
        <w:t>коронавируса</w:t>
      </w:r>
      <w:proofErr w:type="spellEnd"/>
      <w:r w:rsidR="008136FD" w:rsidRPr="003B1B4C">
        <w:rPr>
          <w:sz w:val="28"/>
          <w:szCs w:val="28"/>
        </w:rPr>
        <w:t>.</w:t>
      </w:r>
    </w:p>
    <w:p w:rsidR="00AE6A3F" w:rsidRPr="003B1B4C" w:rsidRDefault="000A4134" w:rsidP="00154096">
      <w:pPr>
        <w:spacing w:line="360" w:lineRule="auto"/>
        <w:ind w:firstLine="709"/>
        <w:jc w:val="both"/>
        <w:rPr>
          <w:sz w:val="28"/>
          <w:szCs w:val="28"/>
        </w:rPr>
      </w:pPr>
      <w:r w:rsidRPr="003B1B4C">
        <w:rPr>
          <w:sz w:val="28"/>
          <w:szCs w:val="28"/>
        </w:rPr>
        <w:t>В настоящий момент</w:t>
      </w:r>
      <w:r w:rsidR="006706AF" w:rsidRPr="003B1B4C">
        <w:rPr>
          <w:sz w:val="28"/>
          <w:szCs w:val="28"/>
        </w:rPr>
        <w:t xml:space="preserve"> </w:t>
      </w:r>
      <w:r w:rsidR="00E13C67" w:rsidRPr="003B1B4C">
        <w:rPr>
          <w:sz w:val="28"/>
          <w:szCs w:val="28"/>
        </w:rPr>
        <w:t xml:space="preserve">также </w:t>
      </w:r>
      <w:r w:rsidR="006706AF" w:rsidRPr="003B1B4C">
        <w:rPr>
          <w:sz w:val="28"/>
          <w:szCs w:val="28"/>
        </w:rPr>
        <w:t>отмечается естественная убыль населения, обусловленная</w:t>
      </w:r>
      <w:r w:rsidR="00721683" w:rsidRPr="003B1B4C">
        <w:rPr>
          <w:sz w:val="28"/>
          <w:szCs w:val="28"/>
        </w:rPr>
        <w:t xml:space="preserve"> </w:t>
      </w:r>
      <w:r w:rsidR="006706AF" w:rsidRPr="003B1B4C">
        <w:rPr>
          <w:sz w:val="28"/>
          <w:szCs w:val="28"/>
        </w:rPr>
        <w:t>сокра</w:t>
      </w:r>
      <w:r w:rsidR="00721683" w:rsidRPr="003B1B4C">
        <w:rPr>
          <w:sz w:val="28"/>
          <w:szCs w:val="28"/>
        </w:rPr>
        <w:t xml:space="preserve">щением миграционных потоков </w:t>
      </w:r>
      <w:r w:rsidR="006706AF" w:rsidRPr="003B1B4C">
        <w:rPr>
          <w:sz w:val="28"/>
          <w:szCs w:val="28"/>
        </w:rPr>
        <w:t>и ростом смертности населения.</w:t>
      </w:r>
    </w:p>
    <w:p w:rsidR="004B6E9B" w:rsidRPr="00375A6E" w:rsidRDefault="00130058" w:rsidP="00154096">
      <w:pPr>
        <w:spacing w:line="360" w:lineRule="auto"/>
        <w:ind w:firstLine="709"/>
        <w:jc w:val="both"/>
        <w:rPr>
          <w:color w:val="FF0000"/>
          <w:sz w:val="28"/>
          <w:szCs w:val="28"/>
        </w:rPr>
      </w:pPr>
      <w:r w:rsidRPr="003B1B4C">
        <w:rPr>
          <w:sz w:val="28"/>
          <w:szCs w:val="28"/>
        </w:rPr>
        <w:t xml:space="preserve">Эпидемия </w:t>
      </w:r>
      <w:proofErr w:type="spellStart"/>
      <w:r w:rsidRPr="003B1B4C">
        <w:rPr>
          <w:sz w:val="28"/>
          <w:szCs w:val="28"/>
        </w:rPr>
        <w:t>коронавируса</w:t>
      </w:r>
      <w:proofErr w:type="spellEnd"/>
      <w:r w:rsidRPr="003B1B4C">
        <w:rPr>
          <w:sz w:val="28"/>
          <w:szCs w:val="28"/>
        </w:rPr>
        <w:t xml:space="preserve"> и режим изоляции нарушили нормальный ход миграции. </w:t>
      </w:r>
      <w:r w:rsidR="00B90A35" w:rsidRPr="003B1B4C">
        <w:rPr>
          <w:sz w:val="28"/>
          <w:szCs w:val="28"/>
        </w:rPr>
        <w:t xml:space="preserve">До 2020 года миграционный прирост </w:t>
      </w:r>
      <w:r w:rsidR="00CB5DDE" w:rsidRPr="003B1B4C">
        <w:rPr>
          <w:sz w:val="28"/>
          <w:szCs w:val="28"/>
        </w:rPr>
        <w:t>за отчетный период</w:t>
      </w:r>
      <w:r w:rsidR="00B90A35" w:rsidRPr="003B1B4C">
        <w:rPr>
          <w:sz w:val="28"/>
          <w:szCs w:val="28"/>
        </w:rPr>
        <w:t xml:space="preserve"> составлял в среднем более 100 человек. </w:t>
      </w:r>
      <w:r w:rsidR="00987351" w:rsidRPr="003B1B4C">
        <w:rPr>
          <w:sz w:val="28"/>
          <w:szCs w:val="28"/>
        </w:rPr>
        <w:t xml:space="preserve">в 2020 году произошло снижение количества </w:t>
      </w:r>
      <w:r w:rsidR="00987351" w:rsidRPr="000E084E">
        <w:rPr>
          <w:sz w:val="28"/>
          <w:szCs w:val="28"/>
        </w:rPr>
        <w:t xml:space="preserve">мигрантов. </w:t>
      </w:r>
      <w:r w:rsidR="00A7455B" w:rsidRPr="000E084E">
        <w:rPr>
          <w:sz w:val="28"/>
          <w:szCs w:val="28"/>
        </w:rPr>
        <w:t xml:space="preserve">По итогам </w:t>
      </w:r>
      <w:r w:rsidR="00E13C67" w:rsidRPr="000E084E">
        <w:rPr>
          <w:sz w:val="28"/>
          <w:szCs w:val="28"/>
        </w:rPr>
        <w:t>января-</w:t>
      </w:r>
      <w:r w:rsidR="003B1B4C" w:rsidRPr="000E084E">
        <w:rPr>
          <w:sz w:val="28"/>
          <w:szCs w:val="28"/>
        </w:rPr>
        <w:t>ноября</w:t>
      </w:r>
      <w:r w:rsidR="00A7455B" w:rsidRPr="000E084E">
        <w:rPr>
          <w:sz w:val="28"/>
          <w:szCs w:val="28"/>
        </w:rPr>
        <w:t xml:space="preserve"> отчетного года </w:t>
      </w:r>
      <w:r w:rsidR="008F2D41" w:rsidRPr="000E084E">
        <w:rPr>
          <w:sz w:val="28"/>
          <w:szCs w:val="28"/>
        </w:rPr>
        <w:t xml:space="preserve">наблюдается увеличение </w:t>
      </w:r>
      <w:r w:rsidR="00B93BB8" w:rsidRPr="000E084E">
        <w:rPr>
          <w:sz w:val="28"/>
          <w:szCs w:val="28"/>
        </w:rPr>
        <w:t>миграционн</w:t>
      </w:r>
      <w:r w:rsidR="008F2D41" w:rsidRPr="000E084E">
        <w:rPr>
          <w:sz w:val="28"/>
          <w:szCs w:val="28"/>
        </w:rPr>
        <w:t>ого</w:t>
      </w:r>
      <w:r w:rsidR="00B93BB8" w:rsidRPr="000E084E">
        <w:rPr>
          <w:sz w:val="28"/>
          <w:szCs w:val="28"/>
        </w:rPr>
        <w:t xml:space="preserve"> прирост</w:t>
      </w:r>
      <w:r w:rsidR="008F2D41" w:rsidRPr="000E084E">
        <w:rPr>
          <w:sz w:val="28"/>
          <w:szCs w:val="28"/>
        </w:rPr>
        <w:t>а</w:t>
      </w:r>
      <w:r w:rsidR="00B93BB8" w:rsidRPr="000E084E">
        <w:rPr>
          <w:sz w:val="28"/>
          <w:szCs w:val="28"/>
        </w:rPr>
        <w:t xml:space="preserve"> </w:t>
      </w:r>
      <w:r w:rsidR="00281576" w:rsidRPr="000E084E">
        <w:rPr>
          <w:sz w:val="28"/>
          <w:szCs w:val="28"/>
        </w:rPr>
        <w:t>на 68,8%</w:t>
      </w:r>
      <w:r w:rsidR="00BB042A" w:rsidRPr="000E084E">
        <w:rPr>
          <w:sz w:val="28"/>
          <w:szCs w:val="28"/>
        </w:rPr>
        <w:t>,</w:t>
      </w:r>
      <w:r w:rsidR="00821B28" w:rsidRPr="000E084E">
        <w:rPr>
          <w:sz w:val="28"/>
          <w:szCs w:val="28"/>
        </w:rPr>
        <w:t xml:space="preserve"> </w:t>
      </w:r>
      <w:r w:rsidR="00BB042A" w:rsidRPr="000E084E">
        <w:rPr>
          <w:sz w:val="28"/>
          <w:szCs w:val="28"/>
        </w:rPr>
        <w:t>и он составил</w:t>
      </w:r>
      <w:r w:rsidR="00821B28" w:rsidRPr="000E084E">
        <w:rPr>
          <w:sz w:val="28"/>
          <w:szCs w:val="28"/>
        </w:rPr>
        <w:t xml:space="preserve"> </w:t>
      </w:r>
      <w:r w:rsidR="000E084E" w:rsidRPr="000E084E">
        <w:rPr>
          <w:sz w:val="28"/>
          <w:szCs w:val="28"/>
        </w:rPr>
        <w:t>211</w:t>
      </w:r>
      <w:r w:rsidR="00821B28" w:rsidRPr="000E084E">
        <w:rPr>
          <w:sz w:val="28"/>
          <w:szCs w:val="28"/>
        </w:rPr>
        <w:t xml:space="preserve"> человек.</w:t>
      </w:r>
    </w:p>
    <w:p w:rsidR="00DA434D" w:rsidRPr="00E0613F" w:rsidRDefault="00FB53DC" w:rsidP="00154096">
      <w:pPr>
        <w:spacing w:line="360" w:lineRule="auto"/>
        <w:ind w:firstLine="709"/>
        <w:jc w:val="both"/>
        <w:rPr>
          <w:sz w:val="28"/>
          <w:szCs w:val="28"/>
        </w:rPr>
      </w:pPr>
      <w:r w:rsidRPr="00FE7594">
        <w:rPr>
          <w:sz w:val="28"/>
          <w:szCs w:val="28"/>
        </w:rPr>
        <w:t>П</w:t>
      </w:r>
      <w:r w:rsidR="0092724F" w:rsidRPr="00FE7594">
        <w:rPr>
          <w:sz w:val="28"/>
          <w:szCs w:val="28"/>
        </w:rPr>
        <w:t>ревышени</w:t>
      </w:r>
      <w:r w:rsidR="002832F7">
        <w:rPr>
          <w:sz w:val="28"/>
          <w:szCs w:val="28"/>
        </w:rPr>
        <w:t>е</w:t>
      </w:r>
      <w:r w:rsidR="0092724F" w:rsidRPr="00FE7594">
        <w:rPr>
          <w:sz w:val="28"/>
          <w:szCs w:val="28"/>
        </w:rPr>
        <w:t xml:space="preserve"> смертности над рождаемостью</w:t>
      </w:r>
      <w:r w:rsidRPr="00FE7594">
        <w:rPr>
          <w:sz w:val="28"/>
          <w:szCs w:val="28"/>
        </w:rPr>
        <w:t xml:space="preserve"> </w:t>
      </w:r>
      <w:r w:rsidR="0092724F" w:rsidRPr="00FE7594">
        <w:rPr>
          <w:sz w:val="28"/>
          <w:szCs w:val="28"/>
        </w:rPr>
        <w:t xml:space="preserve">за </w:t>
      </w:r>
      <w:r w:rsidR="00D24134" w:rsidRPr="00FE7594">
        <w:rPr>
          <w:sz w:val="28"/>
          <w:szCs w:val="28"/>
        </w:rPr>
        <w:t xml:space="preserve">период с января по </w:t>
      </w:r>
      <w:r w:rsidR="00517C47">
        <w:rPr>
          <w:sz w:val="28"/>
          <w:szCs w:val="28"/>
        </w:rPr>
        <w:t>ноябрь</w:t>
      </w:r>
      <w:r w:rsidR="00D74866" w:rsidRPr="00FE7594">
        <w:rPr>
          <w:sz w:val="28"/>
          <w:szCs w:val="28"/>
        </w:rPr>
        <w:t xml:space="preserve"> </w:t>
      </w:r>
      <w:r w:rsidR="0092724F" w:rsidRPr="00FE7594">
        <w:rPr>
          <w:sz w:val="28"/>
          <w:szCs w:val="28"/>
        </w:rPr>
        <w:t>составил</w:t>
      </w:r>
      <w:r w:rsidR="002832F7">
        <w:rPr>
          <w:sz w:val="28"/>
          <w:szCs w:val="28"/>
        </w:rPr>
        <w:t>о</w:t>
      </w:r>
      <w:r w:rsidR="0092724F" w:rsidRPr="00FE7594">
        <w:rPr>
          <w:sz w:val="28"/>
          <w:szCs w:val="28"/>
        </w:rPr>
        <w:t xml:space="preserve"> </w:t>
      </w:r>
      <w:r w:rsidR="00517C47">
        <w:rPr>
          <w:sz w:val="28"/>
          <w:szCs w:val="28"/>
        </w:rPr>
        <w:t>394</w:t>
      </w:r>
      <w:r w:rsidR="00066B99" w:rsidRPr="00FE7594">
        <w:rPr>
          <w:sz w:val="28"/>
          <w:szCs w:val="28"/>
        </w:rPr>
        <w:t xml:space="preserve"> </w:t>
      </w:r>
      <w:r w:rsidR="0092724F" w:rsidRPr="00FE7594">
        <w:rPr>
          <w:sz w:val="28"/>
          <w:szCs w:val="28"/>
        </w:rPr>
        <w:t>челове</w:t>
      </w:r>
      <w:r w:rsidR="00C27323" w:rsidRPr="00FE7594">
        <w:rPr>
          <w:sz w:val="28"/>
          <w:szCs w:val="28"/>
        </w:rPr>
        <w:t>к</w:t>
      </w:r>
      <w:r w:rsidR="006A3B26" w:rsidRPr="00FE7594">
        <w:rPr>
          <w:sz w:val="28"/>
          <w:szCs w:val="28"/>
        </w:rPr>
        <w:t>а</w:t>
      </w:r>
      <w:r w:rsidR="0092724F" w:rsidRPr="00FE7594">
        <w:rPr>
          <w:sz w:val="28"/>
          <w:szCs w:val="28"/>
        </w:rPr>
        <w:t>.</w:t>
      </w:r>
      <w:r w:rsidR="00D770D8" w:rsidRPr="00FE7594">
        <w:rPr>
          <w:sz w:val="28"/>
          <w:szCs w:val="28"/>
        </w:rPr>
        <w:t xml:space="preserve"> Естественная убыль населения по сравнению с </w:t>
      </w:r>
      <w:r w:rsidR="00AD6A70" w:rsidRPr="00E0613F">
        <w:rPr>
          <w:sz w:val="28"/>
          <w:szCs w:val="28"/>
        </w:rPr>
        <w:t xml:space="preserve">аналогичным периодом </w:t>
      </w:r>
      <w:r w:rsidR="00AD6A70" w:rsidRPr="00F24443">
        <w:rPr>
          <w:sz w:val="28"/>
          <w:szCs w:val="28"/>
        </w:rPr>
        <w:t>прошлого года</w:t>
      </w:r>
      <w:r w:rsidR="00D770D8" w:rsidRPr="00F24443">
        <w:rPr>
          <w:sz w:val="28"/>
          <w:szCs w:val="28"/>
        </w:rPr>
        <w:t xml:space="preserve"> </w:t>
      </w:r>
      <w:r w:rsidR="000C1B94" w:rsidRPr="00F24443">
        <w:rPr>
          <w:sz w:val="28"/>
          <w:szCs w:val="28"/>
        </w:rPr>
        <w:t>увеличилась</w:t>
      </w:r>
      <w:r w:rsidR="00D770D8" w:rsidRPr="00F24443">
        <w:rPr>
          <w:sz w:val="28"/>
          <w:szCs w:val="28"/>
        </w:rPr>
        <w:t xml:space="preserve"> на </w:t>
      </w:r>
      <w:r w:rsidR="00F24443" w:rsidRPr="00F24443">
        <w:rPr>
          <w:sz w:val="28"/>
          <w:szCs w:val="28"/>
        </w:rPr>
        <w:t>106</w:t>
      </w:r>
      <w:r w:rsidR="000C1B94" w:rsidRPr="00F24443">
        <w:rPr>
          <w:sz w:val="28"/>
          <w:szCs w:val="28"/>
        </w:rPr>
        <w:t xml:space="preserve"> </w:t>
      </w:r>
      <w:r w:rsidR="00D770D8" w:rsidRPr="00F24443">
        <w:rPr>
          <w:sz w:val="28"/>
          <w:szCs w:val="28"/>
        </w:rPr>
        <w:t>человек.</w:t>
      </w:r>
    </w:p>
    <w:p w:rsidR="00922620" w:rsidRPr="00272FD4" w:rsidRDefault="00C676D1" w:rsidP="00154096">
      <w:pPr>
        <w:spacing w:line="360" w:lineRule="auto"/>
        <w:ind w:firstLine="709"/>
        <w:jc w:val="both"/>
        <w:rPr>
          <w:sz w:val="28"/>
          <w:szCs w:val="28"/>
        </w:rPr>
      </w:pPr>
      <w:r w:rsidRPr="00E0613F">
        <w:rPr>
          <w:sz w:val="28"/>
          <w:szCs w:val="28"/>
        </w:rPr>
        <w:t xml:space="preserve">За </w:t>
      </w:r>
      <w:r w:rsidR="0092724F" w:rsidRPr="00E0613F">
        <w:rPr>
          <w:sz w:val="28"/>
          <w:szCs w:val="28"/>
        </w:rPr>
        <w:t>январь-</w:t>
      </w:r>
      <w:r w:rsidR="00270799">
        <w:rPr>
          <w:sz w:val="28"/>
          <w:szCs w:val="28"/>
        </w:rPr>
        <w:t>ноябрь</w:t>
      </w:r>
      <w:r w:rsidR="00061A9D" w:rsidRPr="00E0613F">
        <w:rPr>
          <w:sz w:val="28"/>
          <w:szCs w:val="28"/>
        </w:rPr>
        <w:t xml:space="preserve"> </w:t>
      </w:r>
      <w:r w:rsidR="00922620" w:rsidRPr="00E0613F">
        <w:rPr>
          <w:sz w:val="28"/>
          <w:szCs w:val="28"/>
        </w:rPr>
        <w:t>в</w:t>
      </w:r>
      <w:r w:rsidR="00922620" w:rsidRPr="00272FD4">
        <w:rPr>
          <w:sz w:val="28"/>
          <w:szCs w:val="28"/>
        </w:rPr>
        <w:t xml:space="preserve"> городском округе</w:t>
      </w:r>
      <w:r w:rsidR="00CB2220" w:rsidRPr="00272FD4">
        <w:rPr>
          <w:sz w:val="28"/>
          <w:szCs w:val="28"/>
        </w:rPr>
        <w:t xml:space="preserve"> </w:t>
      </w:r>
      <w:r w:rsidR="00922620" w:rsidRPr="00272FD4">
        <w:rPr>
          <w:sz w:val="28"/>
          <w:szCs w:val="28"/>
        </w:rPr>
        <w:t xml:space="preserve">родилось </w:t>
      </w:r>
      <w:r w:rsidR="00270799" w:rsidRPr="00272FD4">
        <w:rPr>
          <w:sz w:val="28"/>
          <w:szCs w:val="28"/>
        </w:rPr>
        <w:t>552</w:t>
      </w:r>
      <w:r w:rsidR="00CB2220" w:rsidRPr="00272FD4">
        <w:rPr>
          <w:sz w:val="28"/>
          <w:szCs w:val="28"/>
        </w:rPr>
        <w:t xml:space="preserve"> </w:t>
      </w:r>
      <w:r w:rsidR="00270799" w:rsidRPr="00272FD4">
        <w:rPr>
          <w:sz w:val="28"/>
          <w:szCs w:val="28"/>
        </w:rPr>
        <w:t>ребенка</w:t>
      </w:r>
      <w:r w:rsidR="00922620" w:rsidRPr="00272FD4">
        <w:rPr>
          <w:sz w:val="28"/>
          <w:szCs w:val="28"/>
        </w:rPr>
        <w:t xml:space="preserve">, что на </w:t>
      </w:r>
      <w:r w:rsidR="00272FD4" w:rsidRPr="00272FD4">
        <w:rPr>
          <w:sz w:val="28"/>
          <w:szCs w:val="28"/>
        </w:rPr>
        <w:t>3</w:t>
      </w:r>
      <w:r w:rsidR="00922620" w:rsidRPr="00272FD4">
        <w:rPr>
          <w:sz w:val="28"/>
          <w:szCs w:val="28"/>
        </w:rPr>
        <w:t xml:space="preserve">% </w:t>
      </w:r>
      <w:r w:rsidR="00D3704A" w:rsidRPr="00272FD4">
        <w:rPr>
          <w:sz w:val="28"/>
          <w:szCs w:val="28"/>
        </w:rPr>
        <w:t>меньше</w:t>
      </w:r>
      <w:r w:rsidR="00922620" w:rsidRPr="00272FD4">
        <w:rPr>
          <w:sz w:val="28"/>
          <w:szCs w:val="28"/>
        </w:rPr>
        <w:t>, чем за соответствующий</w:t>
      </w:r>
      <w:r w:rsidR="00FD5FA8" w:rsidRPr="00272FD4">
        <w:rPr>
          <w:sz w:val="28"/>
          <w:szCs w:val="28"/>
        </w:rPr>
        <w:t xml:space="preserve"> период прошлого года</w:t>
      </w:r>
      <w:r w:rsidR="00922620" w:rsidRPr="00272FD4">
        <w:rPr>
          <w:sz w:val="28"/>
          <w:szCs w:val="28"/>
        </w:rPr>
        <w:t xml:space="preserve">. </w:t>
      </w:r>
    </w:p>
    <w:p w:rsidR="00346961" w:rsidRPr="003C66B5" w:rsidRDefault="00E656A8" w:rsidP="00154096">
      <w:pPr>
        <w:spacing w:line="360" w:lineRule="auto"/>
        <w:ind w:firstLine="709"/>
        <w:jc w:val="both"/>
        <w:rPr>
          <w:sz w:val="28"/>
          <w:szCs w:val="28"/>
        </w:rPr>
      </w:pPr>
      <w:r w:rsidRPr="00272FD4">
        <w:rPr>
          <w:sz w:val="28"/>
          <w:szCs w:val="28"/>
        </w:rPr>
        <w:lastRenderedPageBreak/>
        <w:t>Увеличился</w:t>
      </w:r>
      <w:r w:rsidR="00061A9D" w:rsidRPr="00272FD4">
        <w:rPr>
          <w:sz w:val="28"/>
          <w:szCs w:val="28"/>
        </w:rPr>
        <w:t xml:space="preserve"> п</w:t>
      </w:r>
      <w:r w:rsidR="00922620" w:rsidRPr="00272FD4">
        <w:rPr>
          <w:sz w:val="28"/>
          <w:szCs w:val="28"/>
        </w:rPr>
        <w:t>оказател</w:t>
      </w:r>
      <w:r w:rsidR="00C676D1" w:rsidRPr="00272FD4">
        <w:rPr>
          <w:sz w:val="28"/>
          <w:szCs w:val="28"/>
        </w:rPr>
        <w:t>ь</w:t>
      </w:r>
      <w:r w:rsidR="00922620" w:rsidRPr="00272FD4">
        <w:rPr>
          <w:sz w:val="28"/>
          <w:szCs w:val="28"/>
        </w:rPr>
        <w:t xml:space="preserve"> смертности населения городского округа</w:t>
      </w:r>
      <w:r w:rsidR="003709C7" w:rsidRPr="00272FD4">
        <w:rPr>
          <w:sz w:val="28"/>
          <w:szCs w:val="28"/>
        </w:rPr>
        <w:t xml:space="preserve"> в сравнении с аналогичным периодом прошлого года</w:t>
      </w:r>
      <w:r w:rsidR="00061A9D" w:rsidRPr="00272FD4">
        <w:rPr>
          <w:sz w:val="28"/>
          <w:szCs w:val="28"/>
        </w:rPr>
        <w:t xml:space="preserve"> на </w:t>
      </w:r>
      <w:r w:rsidR="00272FD4" w:rsidRPr="00272FD4">
        <w:rPr>
          <w:sz w:val="28"/>
          <w:szCs w:val="28"/>
        </w:rPr>
        <w:t>10,4</w:t>
      </w:r>
      <w:r w:rsidR="00061A9D" w:rsidRPr="00272FD4">
        <w:rPr>
          <w:sz w:val="28"/>
          <w:szCs w:val="28"/>
        </w:rPr>
        <w:t xml:space="preserve">%. </w:t>
      </w:r>
      <w:r w:rsidR="00922620" w:rsidRPr="00272FD4">
        <w:rPr>
          <w:sz w:val="28"/>
          <w:szCs w:val="28"/>
        </w:rPr>
        <w:t xml:space="preserve">Число умерших </w:t>
      </w:r>
      <w:r w:rsidR="00DC47B1" w:rsidRPr="003C66B5">
        <w:rPr>
          <w:sz w:val="28"/>
          <w:szCs w:val="28"/>
        </w:rPr>
        <w:t>состав</w:t>
      </w:r>
      <w:r w:rsidR="00E7683F" w:rsidRPr="003C66B5">
        <w:rPr>
          <w:sz w:val="28"/>
          <w:szCs w:val="28"/>
        </w:rPr>
        <w:t>ило</w:t>
      </w:r>
      <w:r w:rsidR="003F6E73" w:rsidRPr="003C66B5">
        <w:rPr>
          <w:sz w:val="28"/>
          <w:szCs w:val="28"/>
        </w:rPr>
        <w:t xml:space="preserve"> </w:t>
      </w:r>
      <w:r w:rsidR="00641BF2" w:rsidRPr="003C66B5">
        <w:rPr>
          <w:sz w:val="28"/>
          <w:szCs w:val="28"/>
        </w:rPr>
        <w:t>946</w:t>
      </w:r>
      <w:r w:rsidR="00153DB4" w:rsidRPr="003C66B5">
        <w:rPr>
          <w:sz w:val="28"/>
          <w:szCs w:val="28"/>
        </w:rPr>
        <w:t xml:space="preserve"> </w:t>
      </w:r>
      <w:r w:rsidR="00FD5FA8" w:rsidRPr="003C66B5">
        <w:rPr>
          <w:sz w:val="28"/>
          <w:szCs w:val="28"/>
        </w:rPr>
        <w:t>человек</w:t>
      </w:r>
      <w:r w:rsidR="00816AE0" w:rsidRPr="003C66B5">
        <w:rPr>
          <w:sz w:val="28"/>
          <w:szCs w:val="28"/>
        </w:rPr>
        <w:t>.</w:t>
      </w:r>
    </w:p>
    <w:p w:rsidR="0035574D" w:rsidRPr="00190F49" w:rsidRDefault="00C3382C" w:rsidP="00154096">
      <w:pPr>
        <w:spacing w:line="360" w:lineRule="auto"/>
        <w:ind w:firstLine="709"/>
        <w:jc w:val="both"/>
        <w:rPr>
          <w:sz w:val="28"/>
          <w:szCs w:val="28"/>
        </w:rPr>
      </w:pPr>
      <w:r w:rsidRPr="003C66B5">
        <w:rPr>
          <w:sz w:val="28"/>
          <w:szCs w:val="28"/>
        </w:rPr>
        <w:t xml:space="preserve">Количество браков в сравнении с аналогичным периодом прошлого года </w:t>
      </w:r>
      <w:r w:rsidRPr="00190F49">
        <w:rPr>
          <w:sz w:val="28"/>
          <w:szCs w:val="28"/>
        </w:rPr>
        <w:t>у</w:t>
      </w:r>
      <w:r w:rsidR="00EE2166" w:rsidRPr="00190F49">
        <w:rPr>
          <w:sz w:val="28"/>
          <w:szCs w:val="28"/>
        </w:rPr>
        <w:t>величилось</w:t>
      </w:r>
      <w:r w:rsidRPr="00190F49">
        <w:rPr>
          <w:sz w:val="28"/>
          <w:szCs w:val="28"/>
        </w:rPr>
        <w:t xml:space="preserve"> </w:t>
      </w:r>
      <w:r w:rsidR="00334025" w:rsidRPr="00190F49">
        <w:rPr>
          <w:sz w:val="28"/>
          <w:szCs w:val="28"/>
        </w:rPr>
        <w:t xml:space="preserve">на </w:t>
      </w:r>
      <w:r w:rsidR="003C66B5" w:rsidRPr="00190F49">
        <w:rPr>
          <w:sz w:val="28"/>
          <w:szCs w:val="28"/>
        </w:rPr>
        <w:t>32</w:t>
      </w:r>
      <w:r w:rsidR="00334025" w:rsidRPr="00190F49">
        <w:rPr>
          <w:sz w:val="28"/>
          <w:szCs w:val="28"/>
        </w:rPr>
        <w:t xml:space="preserve">% </w:t>
      </w:r>
      <w:r w:rsidRPr="00190F49">
        <w:rPr>
          <w:sz w:val="28"/>
          <w:szCs w:val="28"/>
        </w:rPr>
        <w:t xml:space="preserve">и составило </w:t>
      </w:r>
      <w:r w:rsidR="00641BF2" w:rsidRPr="00190F49">
        <w:rPr>
          <w:sz w:val="28"/>
          <w:szCs w:val="28"/>
        </w:rPr>
        <w:t>437</w:t>
      </w:r>
      <w:r w:rsidRPr="00190F49">
        <w:rPr>
          <w:sz w:val="28"/>
          <w:szCs w:val="28"/>
        </w:rPr>
        <w:t xml:space="preserve">. </w:t>
      </w:r>
      <w:r w:rsidR="00C546A9" w:rsidRPr="00190F49">
        <w:rPr>
          <w:sz w:val="28"/>
          <w:szCs w:val="28"/>
        </w:rPr>
        <w:t xml:space="preserve"> </w:t>
      </w:r>
      <w:r w:rsidR="00051722" w:rsidRPr="00190F49">
        <w:rPr>
          <w:sz w:val="28"/>
          <w:szCs w:val="28"/>
        </w:rPr>
        <w:t xml:space="preserve">Также увеличилось </w:t>
      </w:r>
      <w:r w:rsidR="00C546A9" w:rsidRPr="00190F49">
        <w:rPr>
          <w:sz w:val="28"/>
          <w:szCs w:val="28"/>
        </w:rPr>
        <w:t xml:space="preserve">число разводов на </w:t>
      </w:r>
      <w:r w:rsidR="003C66B5" w:rsidRPr="00190F49">
        <w:rPr>
          <w:sz w:val="28"/>
          <w:szCs w:val="28"/>
        </w:rPr>
        <w:t>12,6</w:t>
      </w:r>
      <w:r w:rsidR="00C546A9" w:rsidRPr="00190F49">
        <w:rPr>
          <w:sz w:val="28"/>
          <w:szCs w:val="28"/>
        </w:rPr>
        <w:t xml:space="preserve">% и составило </w:t>
      </w:r>
      <w:r w:rsidR="00641BF2" w:rsidRPr="00190F49">
        <w:rPr>
          <w:sz w:val="28"/>
          <w:szCs w:val="28"/>
        </w:rPr>
        <w:t>269</w:t>
      </w:r>
      <w:r w:rsidR="00C546A9" w:rsidRPr="00190F49">
        <w:rPr>
          <w:sz w:val="28"/>
          <w:szCs w:val="28"/>
        </w:rPr>
        <w:t>.</w:t>
      </w:r>
    </w:p>
    <w:p w:rsidR="00EB3EDE" w:rsidRPr="00190F49" w:rsidRDefault="00EB3EDE" w:rsidP="00154096">
      <w:pPr>
        <w:spacing w:line="360" w:lineRule="auto"/>
        <w:ind w:firstLine="709"/>
        <w:jc w:val="both"/>
        <w:rPr>
          <w:sz w:val="28"/>
          <w:szCs w:val="28"/>
        </w:rPr>
      </w:pPr>
      <w:r w:rsidRPr="00190F49">
        <w:rPr>
          <w:b/>
          <w:sz w:val="28"/>
          <w:szCs w:val="28"/>
        </w:rPr>
        <w:t>Роль семьи</w:t>
      </w:r>
      <w:r w:rsidRPr="00190F49">
        <w:rPr>
          <w:sz w:val="28"/>
          <w:szCs w:val="28"/>
        </w:rPr>
        <w:t xml:space="preserve"> в развитии человека несравнима по своему значению, ни с какими другими социальными институтами. </w:t>
      </w:r>
    </w:p>
    <w:p w:rsidR="00000863" w:rsidRPr="00190F49" w:rsidRDefault="00000863" w:rsidP="00154096">
      <w:pPr>
        <w:spacing w:line="360" w:lineRule="auto"/>
        <w:ind w:firstLine="709"/>
        <w:jc w:val="both"/>
        <w:rPr>
          <w:sz w:val="28"/>
          <w:szCs w:val="28"/>
        </w:rPr>
      </w:pPr>
      <w:r w:rsidRPr="00190F49">
        <w:rPr>
          <w:sz w:val="28"/>
          <w:szCs w:val="28"/>
        </w:rPr>
        <w:t xml:space="preserve">В рамках реализации муниципальной программы городского </w:t>
      </w:r>
      <w:r w:rsidR="00F230BC" w:rsidRPr="00190F49">
        <w:rPr>
          <w:sz w:val="28"/>
          <w:szCs w:val="28"/>
        </w:rPr>
        <w:t xml:space="preserve">округа Кинель </w:t>
      </w:r>
      <w:r w:rsidR="00507047" w:rsidRPr="00190F49">
        <w:rPr>
          <w:sz w:val="28"/>
          <w:szCs w:val="28"/>
        </w:rPr>
        <w:t>«Социальная поддержка отдельных категорий граждан в городском округе Кинель Самарской области на 2018-2022 годы»</w:t>
      </w:r>
      <w:r w:rsidR="009C7630" w:rsidRPr="00190F49">
        <w:t xml:space="preserve"> </w:t>
      </w:r>
      <w:r w:rsidR="009C7630" w:rsidRPr="00190F49">
        <w:rPr>
          <w:sz w:val="28"/>
          <w:szCs w:val="28"/>
        </w:rPr>
        <w:t xml:space="preserve">оказана материальная помощь на сумму </w:t>
      </w:r>
      <w:r w:rsidR="006D6584" w:rsidRPr="00190F49">
        <w:rPr>
          <w:sz w:val="28"/>
          <w:szCs w:val="28"/>
        </w:rPr>
        <w:t>61 277,</w:t>
      </w:r>
      <w:r w:rsidR="009C7630" w:rsidRPr="00190F49">
        <w:rPr>
          <w:sz w:val="28"/>
          <w:szCs w:val="28"/>
        </w:rPr>
        <w:t>98 рублей, из н</w:t>
      </w:r>
      <w:r w:rsidR="00DD65B2" w:rsidRPr="00190F49">
        <w:rPr>
          <w:sz w:val="28"/>
          <w:szCs w:val="28"/>
        </w:rPr>
        <w:t xml:space="preserve">их: </w:t>
      </w:r>
      <w:r w:rsidR="009C7630" w:rsidRPr="00190F49">
        <w:rPr>
          <w:sz w:val="28"/>
          <w:szCs w:val="28"/>
        </w:rPr>
        <w:t>многодетной семье оказана материальная помощь на сумму 28</w:t>
      </w:r>
      <w:r w:rsidR="007C2B4F" w:rsidRPr="00190F49">
        <w:rPr>
          <w:sz w:val="28"/>
          <w:szCs w:val="28"/>
        </w:rPr>
        <w:t> </w:t>
      </w:r>
      <w:r w:rsidR="009C7630" w:rsidRPr="00190F49">
        <w:rPr>
          <w:sz w:val="28"/>
          <w:szCs w:val="28"/>
        </w:rPr>
        <w:t>000</w:t>
      </w:r>
      <w:r w:rsidR="007C2B4F" w:rsidRPr="00190F49">
        <w:rPr>
          <w:sz w:val="28"/>
          <w:szCs w:val="28"/>
        </w:rPr>
        <w:t>,0</w:t>
      </w:r>
      <w:r w:rsidR="009C7630" w:rsidRPr="00190F49">
        <w:rPr>
          <w:sz w:val="28"/>
          <w:szCs w:val="28"/>
        </w:rPr>
        <w:t xml:space="preserve"> руб</w:t>
      </w:r>
      <w:r w:rsidR="007C2B4F" w:rsidRPr="00190F49">
        <w:rPr>
          <w:sz w:val="28"/>
          <w:szCs w:val="28"/>
        </w:rPr>
        <w:t>лей</w:t>
      </w:r>
      <w:r w:rsidR="00DD65B2" w:rsidRPr="00190F49">
        <w:rPr>
          <w:sz w:val="28"/>
          <w:szCs w:val="28"/>
        </w:rPr>
        <w:t xml:space="preserve"> и двум </w:t>
      </w:r>
      <w:r w:rsidR="009C7630" w:rsidRPr="00190F49">
        <w:rPr>
          <w:sz w:val="28"/>
          <w:szCs w:val="28"/>
        </w:rPr>
        <w:t>семь</w:t>
      </w:r>
      <w:r w:rsidR="00DD65B2" w:rsidRPr="00190F49">
        <w:rPr>
          <w:sz w:val="28"/>
          <w:szCs w:val="28"/>
        </w:rPr>
        <w:t>ям</w:t>
      </w:r>
      <w:r w:rsidR="009C7630" w:rsidRPr="00190F49">
        <w:rPr>
          <w:sz w:val="28"/>
          <w:szCs w:val="28"/>
        </w:rPr>
        <w:t>, оказавш</w:t>
      </w:r>
      <w:r w:rsidR="00DD65B2" w:rsidRPr="00190F49">
        <w:rPr>
          <w:sz w:val="28"/>
          <w:szCs w:val="28"/>
        </w:rPr>
        <w:t>имся</w:t>
      </w:r>
      <w:r w:rsidR="009C7630" w:rsidRPr="00190F49">
        <w:rPr>
          <w:sz w:val="28"/>
          <w:szCs w:val="28"/>
        </w:rPr>
        <w:t xml:space="preserve"> в трудной жизненной ситуации</w:t>
      </w:r>
      <w:r w:rsidR="007C2B4F" w:rsidRPr="00190F49">
        <w:rPr>
          <w:sz w:val="28"/>
          <w:szCs w:val="28"/>
        </w:rPr>
        <w:t xml:space="preserve"> – 3 </w:t>
      </w:r>
      <w:r w:rsidR="009C7630" w:rsidRPr="00190F49">
        <w:rPr>
          <w:sz w:val="28"/>
          <w:szCs w:val="28"/>
        </w:rPr>
        <w:t>277</w:t>
      </w:r>
      <w:r w:rsidR="007C2B4F" w:rsidRPr="00190F49">
        <w:rPr>
          <w:sz w:val="28"/>
          <w:szCs w:val="28"/>
        </w:rPr>
        <w:t>,98</w:t>
      </w:r>
      <w:r w:rsidR="009C7630" w:rsidRPr="00190F49">
        <w:rPr>
          <w:sz w:val="28"/>
          <w:szCs w:val="28"/>
        </w:rPr>
        <w:t xml:space="preserve"> руб</w:t>
      </w:r>
      <w:r w:rsidR="0002639A" w:rsidRPr="00190F49">
        <w:rPr>
          <w:sz w:val="28"/>
          <w:szCs w:val="28"/>
        </w:rPr>
        <w:t>лей</w:t>
      </w:r>
      <w:r w:rsidR="00190F49" w:rsidRPr="00190F49">
        <w:rPr>
          <w:sz w:val="28"/>
          <w:szCs w:val="28"/>
        </w:rPr>
        <w:t xml:space="preserve"> и 30 000,0 рублей соответственно.</w:t>
      </w:r>
    </w:p>
    <w:p w:rsidR="00B8178E" w:rsidRPr="00597215" w:rsidRDefault="00B8178E" w:rsidP="00154096">
      <w:pPr>
        <w:pStyle w:val="ab"/>
        <w:spacing w:after="0" w:line="360" w:lineRule="auto"/>
        <w:ind w:firstLine="709"/>
        <w:jc w:val="both"/>
        <w:rPr>
          <w:sz w:val="28"/>
          <w:szCs w:val="28"/>
        </w:rPr>
      </w:pPr>
      <w:r w:rsidRPr="00597215">
        <w:rPr>
          <w:sz w:val="28"/>
          <w:szCs w:val="28"/>
        </w:rPr>
        <w:t xml:space="preserve">По состоянию на </w:t>
      </w:r>
      <w:r w:rsidR="008B7862" w:rsidRPr="00597215">
        <w:rPr>
          <w:sz w:val="28"/>
          <w:szCs w:val="28"/>
        </w:rPr>
        <w:t xml:space="preserve">1 </w:t>
      </w:r>
      <w:r w:rsidR="00612AA5" w:rsidRPr="00597215">
        <w:rPr>
          <w:sz w:val="28"/>
          <w:szCs w:val="28"/>
        </w:rPr>
        <w:t>января</w:t>
      </w:r>
      <w:r w:rsidR="00454E67" w:rsidRPr="00597215">
        <w:rPr>
          <w:sz w:val="28"/>
          <w:szCs w:val="28"/>
        </w:rPr>
        <w:t xml:space="preserve"> </w:t>
      </w:r>
      <w:r w:rsidR="008B7862" w:rsidRPr="00597215">
        <w:rPr>
          <w:sz w:val="28"/>
          <w:szCs w:val="28"/>
        </w:rPr>
        <w:t>202</w:t>
      </w:r>
      <w:r w:rsidR="00612AA5" w:rsidRPr="00597215">
        <w:rPr>
          <w:sz w:val="28"/>
          <w:szCs w:val="28"/>
        </w:rPr>
        <w:t>2</w:t>
      </w:r>
      <w:r w:rsidRPr="00597215">
        <w:rPr>
          <w:sz w:val="28"/>
          <w:szCs w:val="28"/>
        </w:rPr>
        <w:t xml:space="preserve"> года на учете в управлении по вопросам семьи и демографического развития состоит:</w:t>
      </w:r>
    </w:p>
    <w:p w:rsidR="005821F6" w:rsidRPr="00EF288A" w:rsidRDefault="005821F6" w:rsidP="00154096">
      <w:pPr>
        <w:shd w:val="clear" w:color="auto" w:fill="FFFFFF"/>
        <w:spacing w:line="360" w:lineRule="auto"/>
        <w:ind w:firstLine="709"/>
        <w:jc w:val="both"/>
        <w:rPr>
          <w:sz w:val="28"/>
          <w:szCs w:val="28"/>
          <w:lang w:val="x-none"/>
        </w:rPr>
      </w:pPr>
      <w:r w:rsidRPr="00EF288A">
        <w:rPr>
          <w:sz w:val="28"/>
          <w:szCs w:val="28"/>
          <w:lang w:val="x-none"/>
        </w:rPr>
        <w:t xml:space="preserve">- </w:t>
      </w:r>
      <w:r w:rsidR="00DD22A3" w:rsidRPr="00EF288A">
        <w:rPr>
          <w:sz w:val="28"/>
          <w:szCs w:val="28"/>
        </w:rPr>
        <w:t>41</w:t>
      </w:r>
      <w:r w:rsidRPr="00EF288A">
        <w:rPr>
          <w:sz w:val="28"/>
          <w:szCs w:val="28"/>
          <w:lang w:val="x-none"/>
        </w:rPr>
        <w:t xml:space="preserve"> приемн</w:t>
      </w:r>
      <w:r w:rsidR="00DD22A3" w:rsidRPr="00EF288A">
        <w:rPr>
          <w:sz w:val="28"/>
          <w:szCs w:val="28"/>
        </w:rPr>
        <w:t>ая</w:t>
      </w:r>
      <w:r w:rsidR="003A5F9A" w:rsidRPr="00EF288A">
        <w:rPr>
          <w:sz w:val="28"/>
          <w:szCs w:val="28"/>
          <w:lang w:val="x-none"/>
        </w:rPr>
        <w:t xml:space="preserve"> </w:t>
      </w:r>
      <w:r w:rsidRPr="00EF288A">
        <w:rPr>
          <w:sz w:val="28"/>
          <w:szCs w:val="28"/>
          <w:lang w:val="x-none"/>
        </w:rPr>
        <w:t>сем</w:t>
      </w:r>
      <w:r w:rsidR="00DD22A3" w:rsidRPr="00EF288A">
        <w:rPr>
          <w:sz w:val="28"/>
          <w:szCs w:val="28"/>
        </w:rPr>
        <w:t>ья</w:t>
      </w:r>
      <w:r w:rsidRPr="00EF288A">
        <w:rPr>
          <w:sz w:val="28"/>
          <w:szCs w:val="28"/>
          <w:lang w:val="x-none"/>
        </w:rPr>
        <w:t>,</w:t>
      </w:r>
      <w:r w:rsidRPr="00EF288A">
        <w:rPr>
          <w:sz w:val="28"/>
          <w:szCs w:val="28"/>
        </w:rPr>
        <w:t xml:space="preserve"> </w:t>
      </w:r>
      <w:r w:rsidR="00DD22A3" w:rsidRPr="00EF288A">
        <w:rPr>
          <w:sz w:val="28"/>
          <w:szCs w:val="28"/>
        </w:rPr>
        <w:t xml:space="preserve">в </w:t>
      </w:r>
      <w:r w:rsidR="003A5F9A" w:rsidRPr="00EF288A">
        <w:rPr>
          <w:sz w:val="28"/>
          <w:szCs w:val="28"/>
        </w:rPr>
        <w:t>котор</w:t>
      </w:r>
      <w:r w:rsidR="00DD22A3" w:rsidRPr="00EF288A">
        <w:rPr>
          <w:sz w:val="28"/>
          <w:szCs w:val="28"/>
        </w:rPr>
        <w:t>ых</w:t>
      </w:r>
      <w:r w:rsidR="003A5F9A" w:rsidRPr="00EF288A">
        <w:rPr>
          <w:sz w:val="28"/>
          <w:szCs w:val="28"/>
        </w:rPr>
        <w:t xml:space="preserve"> </w:t>
      </w:r>
      <w:r w:rsidRPr="00EF288A">
        <w:rPr>
          <w:sz w:val="28"/>
          <w:szCs w:val="28"/>
          <w:lang w:val="x-none"/>
        </w:rPr>
        <w:t>воспитыва</w:t>
      </w:r>
      <w:r w:rsidR="00DD22A3" w:rsidRPr="00EF288A">
        <w:rPr>
          <w:sz w:val="28"/>
          <w:szCs w:val="28"/>
        </w:rPr>
        <w:t>ется</w:t>
      </w:r>
      <w:r w:rsidRPr="00EF288A">
        <w:rPr>
          <w:sz w:val="28"/>
          <w:szCs w:val="28"/>
          <w:lang w:val="x-none"/>
        </w:rPr>
        <w:t xml:space="preserve"> </w:t>
      </w:r>
      <w:r w:rsidR="00AE4A2B" w:rsidRPr="00EF288A">
        <w:rPr>
          <w:sz w:val="28"/>
          <w:szCs w:val="28"/>
        </w:rPr>
        <w:t>50</w:t>
      </w:r>
      <w:r w:rsidRPr="00EF288A">
        <w:rPr>
          <w:sz w:val="28"/>
          <w:szCs w:val="28"/>
          <w:lang w:val="x-none"/>
        </w:rPr>
        <w:t xml:space="preserve"> </w:t>
      </w:r>
      <w:r w:rsidR="00294818" w:rsidRPr="00EF288A">
        <w:rPr>
          <w:sz w:val="28"/>
          <w:szCs w:val="28"/>
        </w:rPr>
        <w:t>детей</w:t>
      </w:r>
      <w:r w:rsidRPr="00EF288A">
        <w:rPr>
          <w:sz w:val="28"/>
          <w:szCs w:val="28"/>
          <w:lang w:val="x-none"/>
        </w:rPr>
        <w:t>;</w:t>
      </w:r>
    </w:p>
    <w:p w:rsidR="005821F6" w:rsidRPr="00EF288A" w:rsidRDefault="005821F6" w:rsidP="00154096">
      <w:pPr>
        <w:shd w:val="clear" w:color="auto" w:fill="FFFFFF"/>
        <w:spacing w:line="360" w:lineRule="auto"/>
        <w:ind w:firstLine="709"/>
        <w:jc w:val="both"/>
        <w:rPr>
          <w:sz w:val="28"/>
          <w:szCs w:val="28"/>
          <w:lang w:val="x-none"/>
        </w:rPr>
      </w:pPr>
      <w:r w:rsidRPr="00EF288A">
        <w:rPr>
          <w:sz w:val="28"/>
          <w:szCs w:val="28"/>
          <w:lang w:val="x-none"/>
        </w:rPr>
        <w:t>-</w:t>
      </w:r>
      <w:r w:rsidR="00C33112" w:rsidRPr="00EF288A">
        <w:rPr>
          <w:sz w:val="28"/>
          <w:szCs w:val="28"/>
        </w:rPr>
        <w:t xml:space="preserve"> </w:t>
      </w:r>
      <w:r w:rsidRPr="00EF288A">
        <w:rPr>
          <w:sz w:val="28"/>
          <w:szCs w:val="28"/>
        </w:rPr>
        <w:t>1</w:t>
      </w:r>
      <w:r w:rsidR="00AE4A2B" w:rsidRPr="00EF288A">
        <w:rPr>
          <w:sz w:val="28"/>
          <w:szCs w:val="28"/>
        </w:rPr>
        <w:t>0</w:t>
      </w:r>
      <w:r w:rsidR="00612AA5" w:rsidRPr="00EF288A">
        <w:rPr>
          <w:sz w:val="28"/>
          <w:szCs w:val="28"/>
        </w:rPr>
        <w:t>3</w:t>
      </w:r>
      <w:r w:rsidRPr="00EF288A">
        <w:rPr>
          <w:sz w:val="28"/>
          <w:szCs w:val="28"/>
        </w:rPr>
        <w:t xml:space="preserve"> </w:t>
      </w:r>
      <w:r w:rsidRPr="00EF288A">
        <w:rPr>
          <w:sz w:val="28"/>
          <w:szCs w:val="28"/>
          <w:lang w:val="x-none"/>
        </w:rPr>
        <w:t>сем</w:t>
      </w:r>
      <w:r w:rsidR="00612AA5" w:rsidRPr="00EF288A">
        <w:rPr>
          <w:sz w:val="28"/>
          <w:szCs w:val="28"/>
        </w:rPr>
        <w:t>ьи</w:t>
      </w:r>
      <w:r w:rsidRPr="00EF288A">
        <w:rPr>
          <w:sz w:val="28"/>
          <w:szCs w:val="28"/>
        </w:rPr>
        <w:t xml:space="preserve"> </w:t>
      </w:r>
      <w:r w:rsidRPr="00EF288A">
        <w:rPr>
          <w:sz w:val="28"/>
          <w:szCs w:val="28"/>
          <w:lang w:val="x-none"/>
        </w:rPr>
        <w:t>опекунов, в которых воспитывается</w:t>
      </w:r>
      <w:r w:rsidRPr="00EF288A">
        <w:rPr>
          <w:sz w:val="28"/>
          <w:szCs w:val="28"/>
        </w:rPr>
        <w:t xml:space="preserve"> 1</w:t>
      </w:r>
      <w:r w:rsidR="00AE4A2B" w:rsidRPr="00EF288A">
        <w:rPr>
          <w:sz w:val="28"/>
          <w:szCs w:val="28"/>
        </w:rPr>
        <w:t>1</w:t>
      </w:r>
      <w:r w:rsidR="00612AA5" w:rsidRPr="00EF288A">
        <w:rPr>
          <w:sz w:val="28"/>
          <w:szCs w:val="28"/>
        </w:rPr>
        <w:t>6</w:t>
      </w:r>
      <w:r w:rsidR="0085351A" w:rsidRPr="00EF288A">
        <w:rPr>
          <w:sz w:val="28"/>
          <w:szCs w:val="28"/>
        </w:rPr>
        <w:t xml:space="preserve"> </w:t>
      </w:r>
      <w:r w:rsidR="00AE4A2B" w:rsidRPr="00EF288A">
        <w:rPr>
          <w:sz w:val="28"/>
          <w:szCs w:val="28"/>
        </w:rPr>
        <w:t>детей</w:t>
      </w:r>
      <w:r w:rsidRPr="00EF288A">
        <w:rPr>
          <w:sz w:val="28"/>
          <w:szCs w:val="28"/>
          <w:lang w:val="x-none"/>
        </w:rPr>
        <w:t>;</w:t>
      </w:r>
    </w:p>
    <w:p w:rsidR="005821F6" w:rsidRPr="00EF288A" w:rsidRDefault="005821F6" w:rsidP="00154096">
      <w:pPr>
        <w:shd w:val="clear" w:color="auto" w:fill="FFFFFF"/>
        <w:spacing w:line="360" w:lineRule="auto"/>
        <w:ind w:firstLine="709"/>
        <w:jc w:val="both"/>
        <w:rPr>
          <w:sz w:val="28"/>
          <w:szCs w:val="28"/>
          <w:lang w:val="x-none"/>
        </w:rPr>
      </w:pPr>
      <w:r w:rsidRPr="00EF288A">
        <w:rPr>
          <w:sz w:val="28"/>
          <w:szCs w:val="28"/>
          <w:lang w:val="x-none"/>
        </w:rPr>
        <w:t xml:space="preserve">- </w:t>
      </w:r>
      <w:r w:rsidR="00AE4A2B" w:rsidRPr="00EF288A">
        <w:rPr>
          <w:sz w:val="28"/>
          <w:szCs w:val="28"/>
        </w:rPr>
        <w:t>24</w:t>
      </w:r>
      <w:r w:rsidRPr="00EF288A">
        <w:rPr>
          <w:sz w:val="28"/>
          <w:szCs w:val="28"/>
          <w:lang w:val="x-none"/>
        </w:rPr>
        <w:t xml:space="preserve"> кризисн</w:t>
      </w:r>
      <w:r w:rsidR="0085351A" w:rsidRPr="00EF288A">
        <w:rPr>
          <w:sz w:val="28"/>
          <w:szCs w:val="28"/>
        </w:rPr>
        <w:t>ы</w:t>
      </w:r>
      <w:r w:rsidR="00AE4A2B" w:rsidRPr="00EF288A">
        <w:rPr>
          <w:sz w:val="28"/>
          <w:szCs w:val="28"/>
        </w:rPr>
        <w:t>е</w:t>
      </w:r>
      <w:r w:rsidRPr="00EF288A">
        <w:rPr>
          <w:sz w:val="28"/>
          <w:szCs w:val="28"/>
          <w:lang w:val="x-none"/>
        </w:rPr>
        <w:t xml:space="preserve"> сем</w:t>
      </w:r>
      <w:r w:rsidR="00AE4A2B" w:rsidRPr="00EF288A">
        <w:rPr>
          <w:sz w:val="28"/>
          <w:szCs w:val="28"/>
        </w:rPr>
        <w:t>ьи</w:t>
      </w:r>
      <w:r w:rsidR="003A5F9A" w:rsidRPr="00EF288A">
        <w:rPr>
          <w:sz w:val="28"/>
          <w:szCs w:val="28"/>
          <w:lang w:val="x-none"/>
        </w:rPr>
        <w:t xml:space="preserve">, </w:t>
      </w:r>
      <w:r w:rsidR="00D92927" w:rsidRPr="00EF288A">
        <w:rPr>
          <w:sz w:val="28"/>
          <w:szCs w:val="28"/>
        </w:rPr>
        <w:t xml:space="preserve">в </w:t>
      </w:r>
      <w:r w:rsidRPr="00EF288A">
        <w:rPr>
          <w:sz w:val="28"/>
          <w:szCs w:val="28"/>
          <w:lang w:val="x-none"/>
        </w:rPr>
        <w:t>котор</w:t>
      </w:r>
      <w:r w:rsidR="0085351A" w:rsidRPr="00EF288A">
        <w:rPr>
          <w:sz w:val="28"/>
          <w:szCs w:val="28"/>
        </w:rPr>
        <w:t>ы</w:t>
      </w:r>
      <w:r w:rsidR="00AE4A2B" w:rsidRPr="00EF288A">
        <w:rPr>
          <w:sz w:val="28"/>
          <w:szCs w:val="28"/>
        </w:rPr>
        <w:t>х</w:t>
      </w:r>
      <w:r w:rsidR="0088068A" w:rsidRPr="00EF288A">
        <w:rPr>
          <w:sz w:val="28"/>
          <w:szCs w:val="28"/>
          <w:lang w:val="x-none"/>
        </w:rPr>
        <w:t xml:space="preserve"> </w:t>
      </w:r>
      <w:r w:rsidRPr="00EF288A">
        <w:rPr>
          <w:sz w:val="28"/>
          <w:szCs w:val="28"/>
          <w:lang w:val="x-none"/>
        </w:rPr>
        <w:t>воспитыва</w:t>
      </w:r>
      <w:r w:rsidR="00AE4A2B" w:rsidRPr="00EF288A">
        <w:rPr>
          <w:sz w:val="28"/>
          <w:szCs w:val="28"/>
        </w:rPr>
        <w:t>е</w:t>
      </w:r>
      <w:r w:rsidR="003A5F9A" w:rsidRPr="00EF288A">
        <w:rPr>
          <w:sz w:val="28"/>
          <w:szCs w:val="28"/>
        </w:rPr>
        <w:t>т</w:t>
      </w:r>
      <w:r w:rsidR="00AE4A2B" w:rsidRPr="00EF288A">
        <w:rPr>
          <w:sz w:val="28"/>
          <w:szCs w:val="28"/>
        </w:rPr>
        <w:t>ся</w:t>
      </w:r>
      <w:r w:rsidRPr="00EF288A">
        <w:rPr>
          <w:sz w:val="28"/>
          <w:szCs w:val="28"/>
          <w:lang w:val="x-none"/>
        </w:rPr>
        <w:t xml:space="preserve"> </w:t>
      </w:r>
      <w:r w:rsidR="005A5FF8" w:rsidRPr="00EF288A">
        <w:rPr>
          <w:sz w:val="28"/>
          <w:szCs w:val="28"/>
        </w:rPr>
        <w:t>43</w:t>
      </w:r>
      <w:r w:rsidR="0085351A" w:rsidRPr="00EF288A">
        <w:rPr>
          <w:sz w:val="28"/>
          <w:szCs w:val="28"/>
        </w:rPr>
        <w:t xml:space="preserve"> </w:t>
      </w:r>
      <w:r w:rsidR="005A5FF8" w:rsidRPr="00EF288A">
        <w:rPr>
          <w:sz w:val="28"/>
          <w:szCs w:val="28"/>
        </w:rPr>
        <w:t>ребенка</w:t>
      </w:r>
      <w:r w:rsidR="0088068A" w:rsidRPr="00EF288A">
        <w:rPr>
          <w:sz w:val="28"/>
          <w:szCs w:val="28"/>
          <w:lang w:val="x-none"/>
        </w:rPr>
        <w:t>.</w:t>
      </w:r>
    </w:p>
    <w:p w:rsidR="00A51024" w:rsidRPr="00EF288A" w:rsidRDefault="00A51024" w:rsidP="00B718C4">
      <w:pPr>
        <w:spacing w:line="360" w:lineRule="auto"/>
        <w:ind w:firstLine="709"/>
        <w:jc w:val="both"/>
        <w:rPr>
          <w:sz w:val="28"/>
          <w:szCs w:val="28"/>
        </w:rPr>
      </w:pPr>
      <w:r w:rsidRPr="00EF288A">
        <w:rPr>
          <w:sz w:val="28"/>
          <w:szCs w:val="28"/>
        </w:rPr>
        <w:t>Управление по вопросам сем</w:t>
      </w:r>
      <w:r w:rsidR="002377D8" w:rsidRPr="00EF288A">
        <w:rPr>
          <w:sz w:val="28"/>
          <w:szCs w:val="28"/>
        </w:rPr>
        <w:t xml:space="preserve">ьи и демографического развития </w:t>
      </w:r>
      <w:r w:rsidRPr="00EF288A">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EC5AF7" w:rsidRPr="00EF288A" w:rsidRDefault="00924ED5" w:rsidP="00B718C4">
      <w:pPr>
        <w:pStyle w:val="ab"/>
        <w:spacing w:after="0" w:line="360" w:lineRule="auto"/>
        <w:ind w:firstLine="708"/>
        <w:jc w:val="both"/>
        <w:rPr>
          <w:sz w:val="28"/>
          <w:szCs w:val="28"/>
        </w:rPr>
      </w:pPr>
      <w:r w:rsidRPr="00EF288A">
        <w:rPr>
          <w:sz w:val="28"/>
          <w:szCs w:val="28"/>
        </w:rPr>
        <w:t xml:space="preserve">Из поставленных на учет лиц, оставшихся без попечения родителей: </w:t>
      </w:r>
      <w:r w:rsidR="00EC5AF7" w:rsidRPr="00EF288A">
        <w:rPr>
          <w:sz w:val="28"/>
          <w:szCs w:val="28"/>
        </w:rPr>
        <w:t>12</w:t>
      </w:r>
      <w:r w:rsidR="00C943F3" w:rsidRPr="00EF288A">
        <w:rPr>
          <w:sz w:val="28"/>
          <w:szCs w:val="28"/>
        </w:rPr>
        <w:t xml:space="preserve"> </w:t>
      </w:r>
      <w:r w:rsidR="001C276E" w:rsidRPr="00EF288A">
        <w:rPr>
          <w:sz w:val="28"/>
          <w:szCs w:val="28"/>
        </w:rPr>
        <w:t>передан</w:t>
      </w:r>
      <w:r w:rsidR="00C943F3" w:rsidRPr="00EF288A">
        <w:rPr>
          <w:sz w:val="28"/>
          <w:szCs w:val="28"/>
        </w:rPr>
        <w:t>ы</w:t>
      </w:r>
      <w:r w:rsidR="001C276E" w:rsidRPr="00EF288A">
        <w:rPr>
          <w:sz w:val="28"/>
          <w:szCs w:val="28"/>
        </w:rPr>
        <w:t xml:space="preserve"> под опеку, </w:t>
      </w:r>
      <w:r w:rsidR="001105B0" w:rsidRPr="00EF288A">
        <w:rPr>
          <w:sz w:val="28"/>
          <w:szCs w:val="28"/>
        </w:rPr>
        <w:t>1</w:t>
      </w:r>
      <w:r w:rsidR="001C276E" w:rsidRPr="00EF288A">
        <w:rPr>
          <w:sz w:val="28"/>
          <w:szCs w:val="28"/>
        </w:rPr>
        <w:t xml:space="preserve"> передан</w:t>
      </w:r>
      <w:r w:rsidR="00157F29" w:rsidRPr="00EF288A">
        <w:rPr>
          <w:sz w:val="28"/>
          <w:szCs w:val="28"/>
        </w:rPr>
        <w:t xml:space="preserve"> под предварительную опеку</w:t>
      </w:r>
      <w:r w:rsidR="00E92BC6" w:rsidRPr="00EF288A">
        <w:rPr>
          <w:sz w:val="28"/>
          <w:szCs w:val="28"/>
        </w:rPr>
        <w:t>,</w:t>
      </w:r>
      <w:r w:rsidR="00653C9F" w:rsidRPr="00EF288A">
        <w:rPr>
          <w:sz w:val="28"/>
          <w:szCs w:val="28"/>
        </w:rPr>
        <w:t xml:space="preserve"> </w:t>
      </w:r>
      <w:r w:rsidR="00EC5AF7" w:rsidRPr="00EF288A">
        <w:rPr>
          <w:sz w:val="28"/>
          <w:szCs w:val="28"/>
        </w:rPr>
        <w:t>5</w:t>
      </w:r>
      <w:r w:rsidR="0083406C" w:rsidRPr="00EF288A">
        <w:rPr>
          <w:sz w:val="28"/>
          <w:szCs w:val="28"/>
        </w:rPr>
        <w:t xml:space="preserve"> - в соц</w:t>
      </w:r>
      <w:r w:rsidR="009643A7" w:rsidRPr="00EF288A">
        <w:rPr>
          <w:sz w:val="28"/>
          <w:szCs w:val="28"/>
        </w:rPr>
        <w:t>иально - реабилитационный центр</w:t>
      </w:r>
      <w:r w:rsidR="008D544A" w:rsidRPr="00EF288A">
        <w:rPr>
          <w:sz w:val="28"/>
          <w:szCs w:val="28"/>
        </w:rPr>
        <w:t xml:space="preserve"> под надзор</w:t>
      </w:r>
      <w:r w:rsidR="008C0909" w:rsidRPr="00EF288A">
        <w:rPr>
          <w:sz w:val="28"/>
          <w:szCs w:val="28"/>
        </w:rPr>
        <w:t>.</w:t>
      </w:r>
      <w:r w:rsidR="00C70A19" w:rsidRPr="00EF288A">
        <w:t xml:space="preserve"> </w:t>
      </w:r>
      <w:r w:rsidR="001439AC" w:rsidRPr="00EF288A">
        <w:rPr>
          <w:sz w:val="28"/>
          <w:szCs w:val="28"/>
        </w:rPr>
        <w:t>3 возвращены биологическим родителям</w:t>
      </w:r>
      <w:r w:rsidR="00EF288A" w:rsidRPr="00EF288A">
        <w:rPr>
          <w:sz w:val="28"/>
          <w:szCs w:val="28"/>
        </w:rPr>
        <w:t xml:space="preserve"> и 1</w:t>
      </w:r>
      <w:r w:rsidR="001439AC" w:rsidRPr="001439AC">
        <w:rPr>
          <w:sz w:val="28"/>
          <w:szCs w:val="28"/>
        </w:rPr>
        <w:t xml:space="preserve"> передан на удочерение (усыновление)</w:t>
      </w:r>
      <w:r w:rsidR="00EF288A" w:rsidRPr="00EF288A">
        <w:rPr>
          <w:sz w:val="28"/>
          <w:szCs w:val="28"/>
        </w:rPr>
        <w:t>.</w:t>
      </w:r>
    </w:p>
    <w:p w:rsidR="00BB1CDA" w:rsidRPr="00BB1CDA" w:rsidRDefault="00BB1CDA" w:rsidP="00E20B13">
      <w:pPr>
        <w:tabs>
          <w:tab w:val="left" w:pos="1320"/>
        </w:tabs>
        <w:spacing w:after="200" w:line="360" w:lineRule="auto"/>
        <w:ind w:right="-6" w:firstLine="851"/>
        <w:contextualSpacing/>
        <w:jc w:val="both"/>
        <w:rPr>
          <w:sz w:val="28"/>
          <w:szCs w:val="28"/>
        </w:rPr>
      </w:pPr>
      <w:r w:rsidRPr="00BB1CDA">
        <w:rPr>
          <w:sz w:val="28"/>
          <w:szCs w:val="28"/>
        </w:rPr>
        <w:t xml:space="preserve">За 2021 год в региональный банк данных </w:t>
      </w:r>
      <w:r w:rsidR="00BC4159">
        <w:rPr>
          <w:sz w:val="28"/>
          <w:szCs w:val="28"/>
        </w:rPr>
        <w:t xml:space="preserve">переданы </w:t>
      </w:r>
      <w:r w:rsidRPr="00BB1CDA">
        <w:rPr>
          <w:sz w:val="28"/>
          <w:szCs w:val="28"/>
        </w:rPr>
        <w:t xml:space="preserve">анкеты </w:t>
      </w:r>
      <w:r w:rsidR="00BC4159">
        <w:rPr>
          <w:sz w:val="28"/>
          <w:szCs w:val="28"/>
        </w:rPr>
        <w:t xml:space="preserve">на 4 человек </w:t>
      </w:r>
      <w:r w:rsidRPr="00BB1CDA">
        <w:rPr>
          <w:sz w:val="28"/>
          <w:szCs w:val="28"/>
        </w:rPr>
        <w:t>для учета и оказания содействия в последующем устройстве несовершеннолетних на воспитание в семью</w:t>
      </w:r>
      <w:r w:rsidR="00BC4159">
        <w:rPr>
          <w:sz w:val="28"/>
          <w:szCs w:val="28"/>
        </w:rPr>
        <w:t>.</w:t>
      </w:r>
      <w:r w:rsidR="00E20B13">
        <w:rPr>
          <w:sz w:val="28"/>
          <w:szCs w:val="28"/>
        </w:rPr>
        <w:t xml:space="preserve"> По итогам года </w:t>
      </w:r>
      <w:r w:rsidRPr="00BB1CDA">
        <w:rPr>
          <w:sz w:val="28"/>
          <w:szCs w:val="28"/>
        </w:rPr>
        <w:t>на учете в государственном банке данных состоят 18 несовершеннолетних.</w:t>
      </w:r>
    </w:p>
    <w:p w:rsidR="00BB1CDA" w:rsidRPr="00BB1CDA" w:rsidRDefault="00BB1CDA" w:rsidP="00BB1CDA">
      <w:pPr>
        <w:spacing w:line="360" w:lineRule="auto"/>
        <w:ind w:right="-6" w:firstLine="851"/>
        <w:jc w:val="both"/>
        <w:rPr>
          <w:sz w:val="28"/>
          <w:szCs w:val="28"/>
        </w:rPr>
      </w:pPr>
      <w:r w:rsidRPr="00BB1CDA">
        <w:rPr>
          <w:sz w:val="28"/>
          <w:szCs w:val="28"/>
        </w:rPr>
        <w:lastRenderedPageBreak/>
        <w:t xml:space="preserve">За 2021 год 14 родителей, проживающих на территории городского округа Кинель Самарской области, лишены родительских прав в отношении 19 несовершеннолетних детей, 10 детей из которых признаны оставшимися без попечения родителей. </w:t>
      </w:r>
    </w:p>
    <w:p w:rsidR="00491F83" w:rsidRPr="009B5F60" w:rsidRDefault="00491F83" w:rsidP="00D90FD6">
      <w:pPr>
        <w:spacing w:line="360" w:lineRule="auto"/>
        <w:ind w:firstLine="709"/>
        <w:jc w:val="both"/>
        <w:rPr>
          <w:b/>
          <w:i/>
          <w:sz w:val="28"/>
          <w:szCs w:val="28"/>
        </w:rPr>
      </w:pPr>
      <w:r w:rsidRPr="009B5F60">
        <w:rPr>
          <w:b/>
          <w:i/>
          <w:sz w:val="28"/>
          <w:szCs w:val="28"/>
        </w:rPr>
        <w:t>На территории городского округа успешно реализуется Национальный проект «Демография», включающий в себя 5 федеральных проектов</w:t>
      </w:r>
      <w:r w:rsidR="00D90FD6">
        <w:rPr>
          <w:b/>
          <w:i/>
          <w:sz w:val="28"/>
          <w:szCs w:val="28"/>
        </w:rPr>
        <w:t>.</w:t>
      </w:r>
    </w:p>
    <w:p w:rsidR="004753B5" w:rsidRPr="009B5F60" w:rsidRDefault="00D30ECD" w:rsidP="00154096">
      <w:pPr>
        <w:spacing w:line="360" w:lineRule="auto"/>
        <w:ind w:firstLine="709"/>
        <w:jc w:val="both"/>
        <w:rPr>
          <w:b/>
          <w:i/>
          <w:sz w:val="28"/>
          <w:szCs w:val="28"/>
        </w:rPr>
      </w:pPr>
      <w:r w:rsidRPr="009B5F60">
        <w:rPr>
          <w:b/>
          <w:i/>
          <w:sz w:val="28"/>
          <w:szCs w:val="28"/>
        </w:rPr>
        <w:t xml:space="preserve">На отчетную дату </w:t>
      </w:r>
      <w:r w:rsidR="00747F11" w:rsidRPr="009B5F60">
        <w:rPr>
          <w:b/>
          <w:i/>
          <w:sz w:val="28"/>
          <w:szCs w:val="28"/>
        </w:rPr>
        <w:t>все</w:t>
      </w:r>
      <w:r w:rsidRPr="009B5F60">
        <w:rPr>
          <w:b/>
          <w:i/>
          <w:sz w:val="28"/>
          <w:szCs w:val="28"/>
        </w:rPr>
        <w:t xml:space="preserve"> целевы</w:t>
      </w:r>
      <w:r w:rsidR="00747F11" w:rsidRPr="009B5F60">
        <w:rPr>
          <w:b/>
          <w:i/>
          <w:sz w:val="28"/>
          <w:szCs w:val="28"/>
        </w:rPr>
        <w:t>е</w:t>
      </w:r>
      <w:r w:rsidRPr="009B5F60">
        <w:rPr>
          <w:b/>
          <w:i/>
          <w:sz w:val="28"/>
          <w:szCs w:val="28"/>
        </w:rPr>
        <w:t xml:space="preserve"> показател</w:t>
      </w:r>
      <w:r w:rsidR="00747F11" w:rsidRPr="009B5F60">
        <w:rPr>
          <w:b/>
          <w:i/>
          <w:sz w:val="28"/>
          <w:szCs w:val="28"/>
        </w:rPr>
        <w:t>и</w:t>
      </w:r>
      <w:r w:rsidRPr="009B5F60">
        <w:rPr>
          <w:b/>
          <w:i/>
          <w:sz w:val="28"/>
          <w:szCs w:val="28"/>
        </w:rPr>
        <w:t>, определенны</w:t>
      </w:r>
      <w:r w:rsidR="00747F11" w:rsidRPr="009B5F60">
        <w:rPr>
          <w:b/>
          <w:i/>
          <w:sz w:val="28"/>
          <w:szCs w:val="28"/>
        </w:rPr>
        <w:t>е</w:t>
      </w:r>
      <w:r w:rsidRPr="009B5F60">
        <w:rPr>
          <w:b/>
          <w:i/>
          <w:sz w:val="28"/>
          <w:szCs w:val="28"/>
        </w:rPr>
        <w:t xml:space="preserve"> для городского округа Кинель, выполнены в полном объеме.</w:t>
      </w:r>
    </w:p>
    <w:p w:rsidR="001236B2" w:rsidRPr="00375A6E" w:rsidRDefault="001236B2" w:rsidP="00154096">
      <w:pPr>
        <w:spacing w:line="360" w:lineRule="auto"/>
        <w:ind w:firstLine="720"/>
        <w:jc w:val="center"/>
        <w:rPr>
          <w:b/>
          <w:color w:val="FF0000"/>
          <w:sz w:val="28"/>
          <w:szCs w:val="28"/>
        </w:rPr>
      </w:pPr>
    </w:p>
    <w:p w:rsidR="004115B3" w:rsidRPr="00A52C26" w:rsidRDefault="00077789" w:rsidP="00154096">
      <w:pPr>
        <w:spacing w:line="360" w:lineRule="auto"/>
        <w:ind w:firstLine="720"/>
        <w:jc w:val="center"/>
        <w:rPr>
          <w:b/>
          <w:sz w:val="28"/>
          <w:szCs w:val="28"/>
        </w:rPr>
      </w:pPr>
      <w:r w:rsidRPr="00A52C26">
        <w:rPr>
          <w:b/>
          <w:sz w:val="28"/>
          <w:szCs w:val="28"/>
        </w:rPr>
        <w:t>9</w:t>
      </w:r>
      <w:r w:rsidR="00AD0B62" w:rsidRPr="00A52C26">
        <w:rPr>
          <w:b/>
          <w:sz w:val="28"/>
          <w:szCs w:val="28"/>
        </w:rPr>
        <w:t>. Социальная сфера</w:t>
      </w:r>
    </w:p>
    <w:p w:rsidR="00F469BA" w:rsidRPr="00847B45" w:rsidRDefault="00A25C4B" w:rsidP="00154096">
      <w:pPr>
        <w:spacing w:line="360" w:lineRule="auto"/>
        <w:ind w:firstLine="720"/>
        <w:rPr>
          <w:b/>
          <w:sz w:val="28"/>
          <w:szCs w:val="28"/>
        </w:rPr>
      </w:pPr>
      <w:r w:rsidRPr="00847B45">
        <w:rPr>
          <w:b/>
          <w:sz w:val="28"/>
          <w:szCs w:val="28"/>
        </w:rPr>
        <w:t>Образование</w:t>
      </w:r>
    </w:p>
    <w:p w:rsidR="003204F9" w:rsidRPr="00847B45" w:rsidRDefault="003204F9" w:rsidP="00154096">
      <w:pPr>
        <w:spacing w:line="360" w:lineRule="auto"/>
        <w:ind w:firstLine="720"/>
        <w:jc w:val="both"/>
        <w:rPr>
          <w:sz w:val="28"/>
          <w:szCs w:val="28"/>
        </w:rPr>
      </w:pPr>
      <w:r w:rsidRPr="00847B45">
        <w:rPr>
          <w:sz w:val="28"/>
          <w:szCs w:val="28"/>
        </w:rPr>
        <w:t>Система образования городского округа представлена сетью образовательных учреждений, реализующих основные задачи государственной, региональной и муниципальной политики с учетом интересов участников образовательного процесса.</w:t>
      </w:r>
    </w:p>
    <w:p w:rsidR="00D969AB" w:rsidRPr="00847B45" w:rsidRDefault="00D01DBC" w:rsidP="00154096">
      <w:pPr>
        <w:spacing w:line="360" w:lineRule="auto"/>
        <w:ind w:firstLine="720"/>
        <w:jc w:val="both"/>
        <w:rPr>
          <w:sz w:val="28"/>
          <w:szCs w:val="28"/>
        </w:rPr>
      </w:pPr>
      <w:r w:rsidRPr="00847B45">
        <w:rPr>
          <w:sz w:val="28"/>
          <w:szCs w:val="28"/>
        </w:rPr>
        <w:t>На территории городского округа Кинель насчитывается 1</w:t>
      </w:r>
      <w:r w:rsidR="00D5453B" w:rsidRPr="00847B45">
        <w:rPr>
          <w:sz w:val="28"/>
          <w:szCs w:val="28"/>
        </w:rPr>
        <w:t>2</w:t>
      </w:r>
      <w:r w:rsidRPr="00847B45">
        <w:rPr>
          <w:sz w:val="28"/>
          <w:szCs w:val="28"/>
        </w:rPr>
        <w:t xml:space="preserve"> учреждений образования, из них:</w:t>
      </w:r>
    </w:p>
    <w:p w:rsidR="00805936" w:rsidRPr="0053198E" w:rsidRDefault="00D01DBC" w:rsidP="00154096">
      <w:pPr>
        <w:spacing w:line="360" w:lineRule="auto"/>
        <w:ind w:firstLine="720"/>
        <w:jc w:val="both"/>
        <w:rPr>
          <w:sz w:val="28"/>
          <w:szCs w:val="28"/>
        </w:rPr>
      </w:pPr>
      <w:r w:rsidRPr="00847B45">
        <w:rPr>
          <w:sz w:val="28"/>
          <w:szCs w:val="28"/>
        </w:rPr>
        <w:t xml:space="preserve">- </w:t>
      </w:r>
      <w:r w:rsidR="00D5453B" w:rsidRPr="00847B45">
        <w:rPr>
          <w:sz w:val="28"/>
          <w:szCs w:val="28"/>
        </w:rPr>
        <w:t>10</w:t>
      </w:r>
      <w:r w:rsidRPr="00847B45">
        <w:rPr>
          <w:sz w:val="28"/>
          <w:szCs w:val="28"/>
        </w:rPr>
        <w:t xml:space="preserve"> государственных бюджетных общеобразовательных учреждений Самарской области</w:t>
      </w:r>
      <w:r w:rsidR="00D969AB" w:rsidRPr="00847B45">
        <w:rPr>
          <w:sz w:val="28"/>
          <w:szCs w:val="28"/>
        </w:rPr>
        <w:t>, в которых обуча</w:t>
      </w:r>
      <w:r w:rsidR="00B42EFE" w:rsidRPr="00847B45">
        <w:rPr>
          <w:sz w:val="28"/>
          <w:szCs w:val="28"/>
        </w:rPr>
        <w:t>е</w:t>
      </w:r>
      <w:r w:rsidR="00D969AB" w:rsidRPr="00847B45">
        <w:rPr>
          <w:sz w:val="28"/>
          <w:szCs w:val="28"/>
        </w:rPr>
        <w:t xml:space="preserve">тся </w:t>
      </w:r>
      <w:r w:rsidR="00B42EFE" w:rsidRPr="00847B45">
        <w:rPr>
          <w:sz w:val="28"/>
          <w:szCs w:val="28"/>
        </w:rPr>
        <w:t>7441</w:t>
      </w:r>
      <w:r w:rsidR="00D969AB" w:rsidRPr="00847B45">
        <w:rPr>
          <w:sz w:val="28"/>
          <w:szCs w:val="28"/>
        </w:rPr>
        <w:t xml:space="preserve"> учащи</w:t>
      </w:r>
      <w:r w:rsidR="00B42EFE" w:rsidRPr="00847B45">
        <w:rPr>
          <w:sz w:val="28"/>
          <w:szCs w:val="28"/>
        </w:rPr>
        <w:t>й</w:t>
      </w:r>
      <w:r w:rsidR="00746E6F" w:rsidRPr="00847B45">
        <w:rPr>
          <w:sz w:val="28"/>
          <w:szCs w:val="28"/>
        </w:rPr>
        <w:t>с</w:t>
      </w:r>
      <w:r w:rsidR="00D80DBA" w:rsidRPr="00847B45">
        <w:rPr>
          <w:sz w:val="28"/>
          <w:szCs w:val="28"/>
        </w:rPr>
        <w:t>я</w:t>
      </w:r>
      <w:r w:rsidR="00D969AB" w:rsidRPr="00847B45">
        <w:rPr>
          <w:sz w:val="28"/>
          <w:szCs w:val="28"/>
        </w:rPr>
        <w:t xml:space="preserve">, </w:t>
      </w:r>
      <w:r w:rsidR="00EF5426" w:rsidRPr="00847B45">
        <w:rPr>
          <w:sz w:val="28"/>
          <w:szCs w:val="28"/>
        </w:rPr>
        <w:t xml:space="preserve">в состав ГБОУ СОШ </w:t>
      </w:r>
      <w:r w:rsidR="00EF5426" w:rsidRPr="0053198E">
        <w:rPr>
          <w:sz w:val="28"/>
          <w:szCs w:val="28"/>
        </w:rPr>
        <w:t>входят: 11 структур</w:t>
      </w:r>
      <w:r w:rsidR="00D969AB" w:rsidRPr="0053198E">
        <w:rPr>
          <w:sz w:val="28"/>
          <w:szCs w:val="28"/>
        </w:rPr>
        <w:t xml:space="preserve">ных подразделений детских садов, в которых насчитывается </w:t>
      </w:r>
      <w:r w:rsidR="00B91C09" w:rsidRPr="0053198E">
        <w:rPr>
          <w:sz w:val="28"/>
          <w:szCs w:val="28"/>
        </w:rPr>
        <w:t>27</w:t>
      </w:r>
      <w:r w:rsidR="00847B45" w:rsidRPr="0053198E">
        <w:rPr>
          <w:sz w:val="28"/>
          <w:szCs w:val="28"/>
        </w:rPr>
        <w:t>89</w:t>
      </w:r>
      <w:r w:rsidR="00804072" w:rsidRPr="0053198E">
        <w:rPr>
          <w:sz w:val="28"/>
          <w:szCs w:val="28"/>
        </w:rPr>
        <w:t xml:space="preserve"> </w:t>
      </w:r>
      <w:r w:rsidR="00B91C09" w:rsidRPr="0053198E">
        <w:rPr>
          <w:sz w:val="28"/>
          <w:szCs w:val="28"/>
        </w:rPr>
        <w:t>человек</w:t>
      </w:r>
      <w:r w:rsidR="00F10125" w:rsidRPr="0053198E">
        <w:rPr>
          <w:sz w:val="28"/>
          <w:szCs w:val="28"/>
        </w:rPr>
        <w:t xml:space="preserve"> </w:t>
      </w:r>
      <w:r w:rsidR="00817963" w:rsidRPr="0053198E">
        <w:rPr>
          <w:sz w:val="28"/>
          <w:szCs w:val="28"/>
        </w:rPr>
        <w:t xml:space="preserve">и </w:t>
      </w:r>
      <w:r w:rsidR="00F942D7" w:rsidRPr="0053198E">
        <w:rPr>
          <w:sz w:val="28"/>
          <w:szCs w:val="28"/>
        </w:rPr>
        <w:t>5</w:t>
      </w:r>
      <w:r w:rsidR="00817963" w:rsidRPr="0053198E">
        <w:rPr>
          <w:sz w:val="28"/>
          <w:szCs w:val="28"/>
        </w:rPr>
        <w:t xml:space="preserve"> структурных подразделени</w:t>
      </w:r>
      <w:r w:rsidR="00F942D7" w:rsidRPr="0053198E">
        <w:rPr>
          <w:sz w:val="28"/>
          <w:szCs w:val="28"/>
        </w:rPr>
        <w:t>й</w:t>
      </w:r>
      <w:r w:rsidR="00817963" w:rsidRPr="0053198E">
        <w:rPr>
          <w:sz w:val="28"/>
          <w:szCs w:val="28"/>
        </w:rPr>
        <w:t xml:space="preserve"> дополнительного образования детей</w:t>
      </w:r>
      <w:r w:rsidR="00805936" w:rsidRPr="0053198E">
        <w:rPr>
          <w:sz w:val="28"/>
          <w:szCs w:val="28"/>
        </w:rPr>
        <w:t>;</w:t>
      </w:r>
    </w:p>
    <w:p w:rsidR="00232B7D" w:rsidRPr="0053198E" w:rsidRDefault="00805936" w:rsidP="00154096">
      <w:pPr>
        <w:spacing w:line="360" w:lineRule="auto"/>
        <w:ind w:firstLine="720"/>
        <w:jc w:val="both"/>
        <w:rPr>
          <w:sz w:val="28"/>
          <w:szCs w:val="28"/>
        </w:rPr>
      </w:pPr>
      <w:r w:rsidRPr="0053198E">
        <w:rPr>
          <w:sz w:val="28"/>
          <w:szCs w:val="28"/>
        </w:rPr>
        <w:t>-</w:t>
      </w:r>
      <w:r w:rsidR="00804072" w:rsidRPr="0053198E">
        <w:rPr>
          <w:sz w:val="28"/>
          <w:szCs w:val="28"/>
        </w:rPr>
        <w:t xml:space="preserve"> </w:t>
      </w:r>
      <w:r w:rsidR="00E46847" w:rsidRPr="0053198E">
        <w:rPr>
          <w:sz w:val="28"/>
          <w:szCs w:val="28"/>
        </w:rPr>
        <w:t xml:space="preserve">АНО «Город Детства», </w:t>
      </w:r>
      <w:r w:rsidR="0053198E" w:rsidRPr="0053198E">
        <w:rPr>
          <w:sz w:val="28"/>
          <w:szCs w:val="28"/>
        </w:rPr>
        <w:t xml:space="preserve">в </w:t>
      </w:r>
      <w:r w:rsidR="00817963" w:rsidRPr="0053198E">
        <w:rPr>
          <w:sz w:val="28"/>
          <w:szCs w:val="28"/>
        </w:rPr>
        <w:t>котор</w:t>
      </w:r>
      <w:r w:rsidR="004B67AE" w:rsidRPr="0053198E">
        <w:rPr>
          <w:sz w:val="28"/>
          <w:szCs w:val="28"/>
        </w:rPr>
        <w:t>о</w:t>
      </w:r>
      <w:r w:rsidR="0053198E" w:rsidRPr="0053198E">
        <w:rPr>
          <w:sz w:val="28"/>
          <w:szCs w:val="28"/>
        </w:rPr>
        <w:t>м</w:t>
      </w:r>
      <w:r w:rsidR="00817963" w:rsidRPr="0053198E">
        <w:rPr>
          <w:sz w:val="28"/>
          <w:szCs w:val="28"/>
        </w:rPr>
        <w:t xml:space="preserve"> </w:t>
      </w:r>
      <w:r w:rsidR="0053198E" w:rsidRPr="0053198E">
        <w:rPr>
          <w:sz w:val="28"/>
          <w:szCs w:val="28"/>
        </w:rPr>
        <w:t>насчитывается</w:t>
      </w:r>
      <w:r w:rsidR="00817963" w:rsidRPr="0053198E">
        <w:rPr>
          <w:sz w:val="28"/>
          <w:szCs w:val="28"/>
        </w:rPr>
        <w:t xml:space="preserve"> </w:t>
      </w:r>
      <w:r w:rsidR="00B34361" w:rsidRPr="0053198E">
        <w:rPr>
          <w:sz w:val="28"/>
          <w:szCs w:val="28"/>
        </w:rPr>
        <w:t>4</w:t>
      </w:r>
      <w:r w:rsidR="0053198E" w:rsidRPr="0053198E">
        <w:rPr>
          <w:sz w:val="28"/>
          <w:szCs w:val="28"/>
        </w:rPr>
        <w:t>12</w:t>
      </w:r>
      <w:r w:rsidR="00804072" w:rsidRPr="0053198E">
        <w:rPr>
          <w:sz w:val="28"/>
          <w:szCs w:val="28"/>
        </w:rPr>
        <w:t xml:space="preserve"> </w:t>
      </w:r>
      <w:r w:rsidR="00663E5B" w:rsidRPr="0053198E">
        <w:rPr>
          <w:sz w:val="28"/>
          <w:szCs w:val="28"/>
        </w:rPr>
        <w:t>человек</w:t>
      </w:r>
      <w:r w:rsidR="00483500" w:rsidRPr="0053198E">
        <w:rPr>
          <w:sz w:val="28"/>
          <w:szCs w:val="28"/>
        </w:rPr>
        <w:t xml:space="preserve"> (из них в возрасте от 3 до 7 лет – </w:t>
      </w:r>
      <w:r w:rsidR="005B4D6C" w:rsidRPr="0053198E">
        <w:rPr>
          <w:sz w:val="28"/>
          <w:szCs w:val="28"/>
        </w:rPr>
        <w:t>3</w:t>
      </w:r>
      <w:r w:rsidR="0053198E" w:rsidRPr="0053198E">
        <w:rPr>
          <w:sz w:val="28"/>
          <w:szCs w:val="28"/>
        </w:rPr>
        <w:t>27</w:t>
      </w:r>
      <w:r w:rsidR="00483500" w:rsidRPr="0053198E">
        <w:rPr>
          <w:sz w:val="28"/>
          <w:szCs w:val="28"/>
        </w:rPr>
        <w:t xml:space="preserve"> человек)</w:t>
      </w:r>
      <w:r w:rsidR="00D01DBC" w:rsidRPr="0053198E">
        <w:rPr>
          <w:sz w:val="28"/>
          <w:szCs w:val="28"/>
        </w:rPr>
        <w:t>;</w:t>
      </w:r>
    </w:p>
    <w:p w:rsidR="002A75E8" w:rsidRPr="004C5824" w:rsidRDefault="008E2AC0" w:rsidP="00154096">
      <w:pPr>
        <w:spacing w:line="360" w:lineRule="auto"/>
        <w:ind w:firstLine="720"/>
        <w:jc w:val="both"/>
        <w:rPr>
          <w:sz w:val="28"/>
          <w:szCs w:val="28"/>
        </w:rPr>
      </w:pPr>
      <w:r w:rsidRPr="0053198E">
        <w:rPr>
          <w:sz w:val="28"/>
          <w:szCs w:val="28"/>
        </w:rPr>
        <w:t xml:space="preserve">- </w:t>
      </w:r>
      <w:r w:rsidR="005F77EC" w:rsidRPr="0053198E">
        <w:rPr>
          <w:sz w:val="28"/>
          <w:szCs w:val="28"/>
        </w:rPr>
        <w:t>ГБПОУ</w:t>
      </w:r>
      <w:r w:rsidR="00D01DBC" w:rsidRPr="0053198E">
        <w:rPr>
          <w:sz w:val="28"/>
          <w:szCs w:val="28"/>
        </w:rPr>
        <w:t xml:space="preserve"> «</w:t>
      </w:r>
      <w:proofErr w:type="spellStart"/>
      <w:r w:rsidR="00D01DBC" w:rsidRPr="0053198E">
        <w:rPr>
          <w:sz w:val="28"/>
          <w:szCs w:val="28"/>
        </w:rPr>
        <w:t>Кинельский</w:t>
      </w:r>
      <w:proofErr w:type="spellEnd"/>
      <w:r w:rsidR="00D01DBC" w:rsidRPr="0053198E">
        <w:rPr>
          <w:sz w:val="28"/>
          <w:szCs w:val="28"/>
        </w:rPr>
        <w:t xml:space="preserve"> государственный техникум», в котором обучается </w:t>
      </w:r>
      <w:r w:rsidR="00095FDC" w:rsidRPr="004C5824">
        <w:rPr>
          <w:sz w:val="28"/>
          <w:szCs w:val="28"/>
        </w:rPr>
        <w:t>5</w:t>
      </w:r>
      <w:r w:rsidR="005B4D6C" w:rsidRPr="004C5824">
        <w:rPr>
          <w:sz w:val="28"/>
          <w:szCs w:val="28"/>
        </w:rPr>
        <w:t>7</w:t>
      </w:r>
      <w:r w:rsidR="0053198E" w:rsidRPr="004C5824">
        <w:rPr>
          <w:sz w:val="28"/>
          <w:szCs w:val="28"/>
        </w:rPr>
        <w:t>1</w:t>
      </w:r>
      <w:r w:rsidR="00804072" w:rsidRPr="004C5824">
        <w:rPr>
          <w:sz w:val="28"/>
          <w:szCs w:val="28"/>
        </w:rPr>
        <w:t xml:space="preserve"> </w:t>
      </w:r>
      <w:r w:rsidR="00095FDC" w:rsidRPr="004C5824">
        <w:rPr>
          <w:sz w:val="28"/>
          <w:szCs w:val="28"/>
        </w:rPr>
        <w:t>студент</w:t>
      </w:r>
      <w:r w:rsidR="000B025A" w:rsidRPr="004C5824">
        <w:rPr>
          <w:sz w:val="28"/>
          <w:szCs w:val="28"/>
        </w:rPr>
        <w:t>.</w:t>
      </w:r>
    </w:p>
    <w:p w:rsidR="00FB2D51" w:rsidRPr="004C5824" w:rsidRDefault="00FB2D51" w:rsidP="00154096">
      <w:pPr>
        <w:pStyle w:val="ab"/>
        <w:spacing w:after="0" w:line="360" w:lineRule="auto"/>
        <w:ind w:firstLine="720"/>
        <w:jc w:val="both"/>
        <w:rPr>
          <w:sz w:val="28"/>
        </w:rPr>
      </w:pPr>
      <w:r w:rsidRPr="004C5824">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A61DFD" w:rsidRPr="004C5824">
        <w:rPr>
          <w:sz w:val="28"/>
          <w:szCs w:val="28"/>
        </w:rPr>
        <w:t>4</w:t>
      </w:r>
      <w:r w:rsidR="00B015AB" w:rsidRPr="004C5824">
        <w:rPr>
          <w:sz w:val="28"/>
          <w:szCs w:val="28"/>
        </w:rPr>
        <w:t>838</w:t>
      </w:r>
      <w:r w:rsidRPr="004C5824">
        <w:rPr>
          <w:sz w:val="28"/>
          <w:szCs w:val="28"/>
        </w:rPr>
        <w:t xml:space="preserve"> учащ</w:t>
      </w:r>
      <w:r w:rsidR="00100A3A" w:rsidRPr="004C5824">
        <w:rPr>
          <w:sz w:val="28"/>
          <w:szCs w:val="28"/>
        </w:rPr>
        <w:t xml:space="preserve">ихся образовательных учреждений </w:t>
      </w:r>
      <w:proofErr w:type="spellStart"/>
      <w:r w:rsidR="00100A3A" w:rsidRPr="004C5824">
        <w:rPr>
          <w:sz w:val="28"/>
          <w:szCs w:val="28"/>
        </w:rPr>
        <w:t>г.о</w:t>
      </w:r>
      <w:proofErr w:type="spellEnd"/>
      <w:r w:rsidR="00100A3A" w:rsidRPr="004C5824">
        <w:rPr>
          <w:sz w:val="28"/>
          <w:szCs w:val="28"/>
        </w:rPr>
        <w:t>.</w:t>
      </w:r>
      <w:r w:rsidR="002A65AC" w:rsidRPr="004C5824">
        <w:rPr>
          <w:sz w:val="28"/>
          <w:szCs w:val="28"/>
        </w:rPr>
        <w:t xml:space="preserve"> </w:t>
      </w:r>
      <w:r w:rsidR="00100A3A" w:rsidRPr="004C5824">
        <w:rPr>
          <w:sz w:val="28"/>
          <w:szCs w:val="28"/>
        </w:rPr>
        <w:t>Кинель</w:t>
      </w:r>
      <w:r w:rsidRPr="004C5824">
        <w:rPr>
          <w:sz w:val="28"/>
          <w:szCs w:val="28"/>
        </w:rPr>
        <w:t xml:space="preserve"> занимались в 1</w:t>
      </w:r>
      <w:r w:rsidR="00B015AB" w:rsidRPr="004C5824">
        <w:rPr>
          <w:sz w:val="28"/>
          <w:szCs w:val="28"/>
        </w:rPr>
        <w:t>90</w:t>
      </w:r>
      <w:r w:rsidRPr="004C5824">
        <w:rPr>
          <w:sz w:val="28"/>
        </w:rPr>
        <w:t xml:space="preserve"> творческих объединениях, кружках и спортивных секциях по различным направлениям.</w:t>
      </w:r>
    </w:p>
    <w:p w:rsidR="00FB2D51" w:rsidRPr="004C5824" w:rsidRDefault="00FB2D51" w:rsidP="00154096">
      <w:pPr>
        <w:spacing w:line="360" w:lineRule="auto"/>
        <w:ind w:firstLine="720"/>
        <w:jc w:val="both"/>
        <w:rPr>
          <w:sz w:val="28"/>
          <w:szCs w:val="28"/>
        </w:rPr>
      </w:pPr>
      <w:r w:rsidRPr="004C5824">
        <w:rPr>
          <w:sz w:val="28"/>
          <w:szCs w:val="28"/>
        </w:rPr>
        <w:lastRenderedPageBreak/>
        <w:t>Питание учащихся организовано во всех образовательных учрежден</w:t>
      </w:r>
      <w:r w:rsidR="009C3844" w:rsidRPr="004C5824">
        <w:rPr>
          <w:sz w:val="28"/>
          <w:szCs w:val="28"/>
        </w:rPr>
        <w:t>иях. В школах городского округа</w:t>
      </w:r>
      <w:r w:rsidRPr="004C5824">
        <w:rPr>
          <w:sz w:val="28"/>
          <w:szCs w:val="28"/>
        </w:rPr>
        <w:t xml:space="preserve"> Кинель питанием охвачено </w:t>
      </w:r>
      <w:r w:rsidR="003968D8" w:rsidRPr="004C5824">
        <w:rPr>
          <w:sz w:val="28"/>
          <w:szCs w:val="28"/>
        </w:rPr>
        <w:t>83,1</w:t>
      </w:r>
      <w:r w:rsidRPr="004C5824">
        <w:rPr>
          <w:sz w:val="28"/>
          <w:szCs w:val="28"/>
        </w:rPr>
        <w:t xml:space="preserve">% от общего числа учащихся.  </w:t>
      </w:r>
    </w:p>
    <w:p w:rsidR="00867CE2" w:rsidRPr="008049F9" w:rsidRDefault="00867CE2" w:rsidP="00154096">
      <w:pPr>
        <w:spacing w:line="360" w:lineRule="auto"/>
        <w:ind w:firstLine="720"/>
        <w:jc w:val="both"/>
        <w:rPr>
          <w:sz w:val="28"/>
          <w:szCs w:val="28"/>
        </w:rPr>
      </w:pPr>
      <w:r w:rsidRPr="008049F9">
        <w:rPr>
          <w:sz w:val="28"/>
          <w:szCs w:val="28"/>
        </w:rPr>
        <w:t xml:space="preserve">На </w:t>
      </w:r>
      <w:r w:rsidR="00290839" w:rsidRPr="008049F9">
        <w:rPr>
          <w:sz w:val="28"/>
          <w:szCs w:val="28"/>
        </w:rPr>
        <w:t xml:space="preserve">30 </w:t>
      </w:r>
      <w:r w:rsidR="008049F9" w:rsidRPr="008049F9">
        <w:rPr>
          <w:sz w:val="28"/>
          <w:szCs w:val="28"/>
        </w:rPr>
        <w:t>декабря</w:t>
      </w:r>
      <w:r w:rsidRPr="008049F9">
        <w:rPr>
          <w:sz w:val="28"/>
          <w:szCs w:val="28"/>
        </w:rPr>
        <w:t xml:space="preserve"> 202</w:t>
      </w:r>
      <w:r w:rsidR="00E41311" w:rsidRPr="008049F9">
        <w:rPr>
          <w:sz w:val="28"/>
          <w:szCs w:val="28"/>
        </w:rPr>
        <w:t>1</w:t>
      </w:r>
      <w:r w:rsidRPr="008049F9">
        <w:rPr>
          <w:sz w:val="28"/>
          <w:szCs w:val="28"/>
        </w:rPr>
        <w:t xml:space="preserve"> года </w:t>
      </w:r>
      <w:r w:rsidR="008049F9" w:rsidRPr="008049F9">
        <w:rPr>
          <w:sz w:val="28"/>
          <w:szCs w:val="28"/>
        </w:rPr>
        <w:t>1039</w:t>
      </w:r>
      <w:r w:rsidRPr="008049F9">
        <w:rPr>
          <w:sz w:val="28"/>
          <w:szCs w:val="28"/>
        </w:rPr>
        <w:t xml:space="preserve"> </w:t>
      </w:r>
      <w:r w:rsidR="00A16B73" w:rsidRPr="008049F9">
        <w:rPr>
          <w:sz w:val="28"/>
          <w:szCs w:val="28"/>
        </w:rPr>
        <w:t>детей</w:t>
      </w:r>
      <w:r w:rsidRPr="008049F9">
        <w:rPr>
          <w:sz w:val="28"/>
          <w:szCs w:val="28"/>
        </w:rPr>
        <w:t xml:space="preserve"> в возрасте от 0 до 7 лет числится в очереди на определение в детские сады, </w:t>
      </w:r>
      <w:r w:rsidR="006951B0" w:rsidRPr="008049F9">
        <w:rPr>
          <w:sz w:val="28"/>
          <w:szCs w:val="28"/>
        </w:rPr>
        <w:t xml:space="preserve">в актуальной очереди </w:t>
      </w:r>
      <w:r w:rsidR="00290839" w:rsidRPr="008049F9">
        <w:rPr>
          <w:sz w:val="28"/>
          <w:szCs w:val="28"/>
        </w:rPr>
        <w:t xml:space="preserve">- </w:t>
      </w:r>
      <w:r w:rsidR="008049F9" w:rsidRPr="008049F9">
        <w:rPr>
          <w:sz w:val="28"/>
          <w:szCs w:val="28"/>
        </w:rPr>
        <w:t>0</w:t>
      </w:r>
      <w:r w:rsidR="00E41311" w:rsidRPr="008049F9">
        <w:rPr>
          <w:sz w:val="28"/>
          <w:szCs w:val="28"/>
        </w:rPr>
        <w:t xml:space="preserve"> </w:t>
      </w:r>
      <w:r w:rsidRPr="008049F9">
        <w:rPr>
          <w:sz w:val="28"/>
          <w:szCs w:val="28"/>
        </w:rPr>
        <w:t>человек</w:t>
      </w:r>
      <w:r w:rsidR="00290839" w:rsidRPr="008049F9">
        <w:rPr>
          <w:sz w:val="28"/>
          <w:szCs w:val="28"/>
        </w:rPr>
        <w:t>.</w:t>
      </w:r>
    </w:p>
    <w:p w:rsidR="003E5EAB" w:rsidRPr="00665D3F" w:rsidRDefault="003E5EAB" w:rsidP="00154096">
      <w:pPr>
        <w:spacing w:line="360" w:lineRule="auto"/>
        <w:ind w:firstLine="720"/>
        <w:jc w:val="both"/>
        <w:rPr>
          <w:sz w:val="28"/>
          <w:szCs w:val="28"/>
        </w:rPr>
      </w:pPr>
      <w:r w:rsidRPr="00665D3F">
        <w:rPr>
          <w:sz w:val="28"/>
          <w:szCs w:val="28"/>
        </w:rPr>
        <w:t xml:space="preserve">В 2021 году </w:t>
      </w:r>
      <w:r w:rsidR="00A968E7" w:rsidRPr="00665D3F">
        <w:rPr>
          <w:sz w:val="28"/>
          <w:szCs w:val="28"/>
        </w:rPr>
        <w:t xml:space="preserve">в рамках муниципальной программы </w:t>
      </w:r>
      <w:r w:rsidR="00F20430" w:rsidRPr="00665D3F">
        <w:rPr>
          <w:sz w:val="28"/>
          <w:szCs w:val="28"/>
        </w:rPr>
        <w:t xml:space="preserve">«Инновационное развитие системы образования на территории </w:t>
      </w:r>
      <w:proofErr w:type="spellStart"/>
      <w:r w:rsidR="00F20430" w:rsidRPr="00665D3F">
        <w:rPr>
          <w:sz w:val="28"/>
          <w:szCs w:val="28"/>
        </w:rPr>
        <w:t>г.о</w:t>
      </w:r>
      <w:proofErr w:type="spellEnd"/>
      <w:r w:rsidR="00F20430" w:rsidRPr="00665D3F">
        <w:rPr>
          <w:sz w:val="28"/>
          <w:szCs w:val="28"/>
        </w:rPr>
        <w:t xml:space="preserve">. Кинель Самарской области на 2019-2025 годы» </w:t>
      </w:r>
      <w:r w:rsidR="003478A0" w:rsidRPr="00665D3F">
        <w:rPr>
          <w:sz w:val="28"/>
          <w:szCs w:val="28"/>
        </w:rPr>
        <w:t xml:space="preserve">выполнены </w:t>
      </w:r>
      <w:r w:rsidR="004F0955" w:rsidRPr="00665D3F">
        <w:rPr>
          <w:sz w:val="28"/>
          <w:szCs w:val="28"/>
        </w:rPr>
        <w:t xml:space="preserve">ремонтные работы в дошкольных образовательных </w:t>
      </w:r>
      <w:r w:rsidR="00D20EB4" w:rsidRPr="00665D3F">
        <w:rPr>
          <w:sz w:val="28"/>
          <w:szCs w:val="28"/>
        </w:rPr>
        <w:t>учреждениях и учреждениях общего образования:</w:t>
      </w:r>
    </w:p>
    <w:p w:rsidR="00AE3BF1" w:rsidRPr="00665D3F" w:rsidRDefault="00D20EB4" w:rsidP="00154096">
      <w:pPr>
        <w:spacing w:line="360" w:lineRule="auto"/>
        <w:ind w:firstLine="720"/>
        <w:jc w:val="both"/>
        <w:rPr>
          <w:sz w:val="28"/>
          <w:szCs w:val="28"/>
        </w:rPr>
      </w:pPr>
      <w:r w:rsidRPr="00665D3F">
        <w:rPr>
          <w:sz w:val="28"/>
          <w:szCs w:val="28"/>
        </w:rPr>
        <w:t xml:space="preserve">- ремонтные работы в </w:t>
      </w:r>
      <w:r w:rsidR="003656EC" w:rsidRPr="00665D3F">
        <w:rPr>
          <w:sz w:val="28"/>
          <w:szCs w:val="28"/>
        </w:rPr>
        <w:t xml:space="preserve">группе «Теремок» </w:t>
      </w:r>
      <w:r w:rsidRPr="00665D3F">
        <w:rPr>
          <w:sz w:val="28"/>
          <w:szCs w:val="28"/>
        </w:rPr>
        <w:t xml:space="preserve">СП ДС «Буратино» ГБОУ СОШ </w:t>
      </w:r>
      <w:r w:rsidR="000414AA" w:rsidRPr="00665D3F">
        <w:rPr>
          <w:sz w:val="28"/>
          <w:szCs w:val="28"/>
        </w:rPr>
        <w:t>№2</w:t>
      </w:r>
      <w:r w:rsidR="00E05806" w:rsidRPr="00665D3F">
        <w:rPr>
          <w:sz w:val="28"/>
          <w:szCs w:val="28"/>
        </w:rPr>
        <w:t xml:space="preserve"> </w:t>
      </w:r>
      <w:proofErr w:type="spellStart"/>
      <w:r w:rsidR="00E05806" w:rsidRPr="00665D3F">
        <w:rPr>
          <w:sz w:val="28"/>
          <w:szCs w:val="28"/>
        </w:rPr>
        <w:t>п.г.т</w:t>
      </w:r>
      <w:proofErr w:type="spellEnd"/>
      <w:r w:rsidR="00E05806" w:rsidRPr="00665D3F">
        <w:rPr>
          <w:sz w:val="28"/>
          <w:szCs w:val="28"/>
        </w:rPr>
        <w:t xml:space="preserve">. </w:t>
      </w:r>
      <w:proofErr w:type="spellStart"/>
      <w:r w:rsidR="00E05806" w:rsidRPr="00665D3F">
        <w:rPr>
          <w:sz w:val="28"/>
          <w:szCs w:val="28"/>
        </w:rPr>
        <w:t>Усть-Кинельский</w:t>
      </w:r>
      <w:proofErr w:type="spellEnd"/>
      <w:r w:rsidR="00AE3BF1" w:rsidRPr="00665D3F">
        <w:rPr>
          <w:sz w:val="28"/>
          <w:szCs w:val="28"/>
        </w:rPr>
        <w:t>;</w:t>
      </w:r>
    </w:p>
    <w:p w:rsidR="00D20EB4" w:rsidRPr="00665D3F" w:rsidRDefault="00AE3BF1" w:rsidP="00154096">
      <w:pPr>
        <w:spacing w:line="360" w:lineRule="auto"/>
        <w:ind w:firstLine="720"/>
        <w:jc w:val="both"/>
        <w:rPr>
          <w:sz w:val="28"/>
          <w:szCs w:val="28"/>
        </w:rPr>
      </w:pPr>
      <w:r w:rsidRPr="00665D3F">
        <w:rPr>
          <w:sz w:val="28"/>
          <w:szCs w:val="28"/>
        </w:rPr>
        <w:t xml:space="preserve">- </w:t>
      </w:r>
      <w:r w:rsidR="00932A86" w:rsidRPr="00665D3F">
        <w:rPr>
          <w:sz w:val="28"/>
          <w:szCs w:val="28"/>
        </w:rPr>
        <w:t>р</w:t>
      </w:r>
      <w:r w:rsidR="003656EC" w:rsidRPr="00665D3F">
        <w:rPr>
          <w:sz w:val="28"/>
          <w:szCs w:val="28"/>
        </w:rPr>
        <w:t xml:space="preserve">емонт кровли в СП ДС </w:t>
      </w:r>
      <w:r w:rsidR="00932A86" w:rsidRPr="00665D3F">
        <w:rPr>
          <w:sz w:val="28"/>
          <w:szCs w:val="28"/>
        </w:rPr>
        <w:t>«</w:t>
      </w:r>
      <w:r w:rsidR="003656EC" w:rsidRPr="00665D3F">
        <w:rPr>
          <w:sz w:val="28"/>
          <w:szCs w:val="28"/>
        </w:rPr>
        <w:t>Аленький цветочек</w:t>
      </w:r>
      <w:r w:rsidR="00932A86" w:rsidRPr="00665D3F">
        <w:rPr>
          <w:sz w:val="28"/>
          <w:szCs w:val="28"/>
        </w:rPr>
        <w:t>» ГБОУ СОШ № 11 г. Кинель;</w:t>
      </w:r>
    </w:p>
    <w:p w:rsidR="00932A86" w:rsidRPr="00665D3F" w:rsidRDefault="00932A86" w:rsidP="00154096">
      <w:pPr>
        <w:spacing w:line="360" w:lineRule="auto"/>
        <w:ind w:firstLine="720"/>
        <w:jc w:val="both"/>
        <w:rPr>
          <w:sz w:val="28"/>
          <w:szCs w:val="28"/>
        </w:rPr>
      </w:pPr>
      <w:r w:rsidRPr="00665D3F">
        <w:rPr>
          <w:sz w:val="28"/>
          <w:szCs w:val="28"/>
        </w:rPr>
        <w:t xml:space="preserve">- </w:t>
      </w:r>
      <w:r w:rsidR="00C514F8" w:rsidRPr="00665D3F">
        <w:rPr>
          <w:sz w:val="28"/>
          <w:szCs w:val="28"/>
        </w:rPr>
        <w:t>ремонт центрального крыльца ГБОУ СОШ №</w:t>
      </w:r>
      <w:r w:rsidR="00716E11" w:rsidRPr="00665D3F">
        <w:rPr>
          <w:sz w:val="28"/>
          <w:szCs w:val="28"/>
        </w:rPr>
        <w:t xml:space="preserve"> </w:t>
      </w:r>
      <w:r w:rsidR="00C514F8" w:rsidRPr="00665D3F">
        <w:rPr>
          <w:sz w:val="28"/>
          <w:szCs w:val="28"/>
        </w:rPr>
        <w:t>5 «Образовательный центр «Лидер»;</w:t>
      </w:r>
    </w:p>
    <w:p w:rsidR="00C514F8" w:rsidRPr="00665D3F" w:rsidRDefault="00F731D0" w:rsidP="00154096">
      <w:pPr>
        <w:spacing w:line="360" w:lineRule="auto"/>
        <w:ind w:firstLine="720"/>
        <w:jc w:val="both"/>
        <w:rPr>
          <w:sz w:val="28"/>
          <w:szCs w:val="28"/>
        </w:rPr>
      </w:pPr>
      <w:r w:rsidRPr="00665D3F">
        <w:rPr>
          <w:sz w:val="28"/>
          <w:szCs w:val="28"/>
        </w:rPr>
        <w:t xml:space="preserve">- ремонт </w:t>
      </w:r>
      <w:proofErr w:type="spellStart"/>
      <w:r w:rsidRPr="00665D3F">
        <w:rPr>
          <w:sz w:val="28"/>
          <w:szCs w:val="28"/>
        </w:rPr>
        <w:t>эваковыходов</w:t>
      </w:r>
      <w:proofErr w:type="spellEnd"/>
      <w:r w:rsidRPr="00665D3F">
        <w:rPr>
          <w:sz w:val="28"/>
          <w:szCs w:val="28"/>
        </w:rPr>
        <w:t xml:space="preserve"> в ГБОУ СОШ № 1 г. Кинель;</w:t>
      </w:r>
    </w:p>
    <w:p w:rsidR="00F731D0" w:rsidRPr="00665D3F" w:rsidRDefault="00F731D0" w:rsidP="00154096">
      <w:pPr>
        <w:spacing w:line="360" w:lineRule="auto"/>
        <w:ind w:firstLine="720"/>
        <w:jc w:val="both"/>
        <w:rPr>
          <w:sz w:val="28"/>
          <w:szCs w:val="28"/>
        </w:rPr>
      </w:pPr>
      <w:r w:rsidRPr="00665D3F">
        <w:rPr>
          <w:sz w:val="28"/>
          <w:szCs w:val="28"/>
        </w:rPr>
        <w:t>- кровельные работы в ГБОУ СОШ №</w:t>
      </w:r>
      <w:r w:rsidR="00716E11" w:rsidRPr="00665D3F">
        <w:rPr>
          <w:sz w:val="28"/>
          <w:szCs w:val="28"/>
        </w:rPr>
        <w:t xml:space="preserve"> </w:t>
      </w:r>
      <w:r w:rsidRPr="00665D3F">
        <w:rPr>
          <w:sz w:val="28"/>
          <w:szCs w:val="28"/>
        </w:rPr>
        <w:t>3</w:t>
      </w:r>
      <w:r w:rsidR="00716E11" w:rsidRPr="00665D3F">
        <w:rPr>
          <w:sz w:val="28"/>
          <w:szCs w:val="28"/>
        </w:rPr>
        <w:t xml:space="preserve"> г. Кинель.</w:t>
      </w:r>
    </w:p>
    <w:p w:rsidR="00493633" w:rsidRPr="00956B26" w:rsidRDefault="00E11773" w:rsidP="00154096">
      <w:pPr>
        <w:spacing w:line="360" w:lineRule="auto"/>
        <w:ind w:firstLine="720"/>
        <w:jc w:val="both"/>
        <w:rPr>
          <w:sz w:val="28"/>
          <w:szCs w:val="28"/>
        </w:rPr>
      </w:pPr>
      <w:r w:rsidRPr="00956B26">
        <w:rPr>
          <w:sz w:val="28"/>
          <w:szCs w:val="28"/>
        </w:rPr>
        <w:t xml:space="preserve">В рамках реализации государственной программы Самарской области «Строительство, реконструкция и капитальный ремонт образовательных учреждений Самарской области» </w:t>
      </w:r>
      <w:r w:rsidR="00F004DD" w:rsidRPr="00956B26">
        <w:rPr>
          <w:sz w:val="28"/>
          <w:szCs w:val="28"/>
        </w:rPr>
        <w:t xml:space="preserve">при участии бюджетов всех уровней </w:t>
      </w:r>
      <w:r w:rsidR="004F78B7" w:rsidRPr="00956B26">
        <w:rPr>
          <w:sz w:val="28"/>
          <w:szCs w:val="28"/>
        </w:rPr>
        <w:t>завершены</w:t>
      </w:r>
      <w:r w:rsidRPr="00956B26">
        <w:rPr>
          <w:sz w:val="28"/>
          <w:szCs w:val="28"/>
        </w:rPr>
        <w:t xml:space="preserve"> ремонтные работы по замене кровли, окон и фасада в ГБОУ СОШ №4 </w:t>
      </w:r>
      <w:proofErr w:type="spellStart"/>
      <w:r w:rsidRPr="00956B26">
        <w:rPr>
          <w:sz w:val="28"/>
          <w:szCs w:val="28"/>
        </w:rPr>
        <w:t>п.г.т</w:t>
      </w:r>
      <w:proofErr w:type="spellEnd"/>
      <w:r w:rsidRPr="00956B26">
        <w:rPr>
          <w:sz w:val="28"/>
          <w:szCs w:val="28"/>
        </w:rPr>
        <w:t xml:space="preserve">. Алексеевка. </w:t>
      </w:r>
    </w:p>
    <w:p w:rsidR="00B6489E" w:rsidRPr="00956B26" w:rsidRDefault="00B6489E" w:rsidP="00154096">
      <w:pPr>
        <w:spacing w:line="360" w:lineRule="auto"/>
        <w:ind w:firstLine="720"/>
        <w:contextualSpacing/>
        <w:jc w:val="both"/>
        <w:rPr>
          <w:b/>
          <w:i/>
          <w:sz w:val="28"/>
          <w:szCs w:val="28"/>
        </w:rPr>
      </w:pPr>
      <w:r w:rsidRPr="00956B26">
        <w:rPr>
          <w:b/>
          <w:i/>
          <w:sz w:val="28"/>
          <w:szCs w:val="28"/>
        </w:rPr>
        <w:t xml:space="preserve">В рамках реализации региональных составляющих </w:t>
      </w:r>
      <w:r w:rsidR="00CB207F" w:rsidRPr="00956B26">
        <w:rPr>
          <w:b/>
          <w:i/>
          <w:sz w:val="28"/>
          <w:szCs w:val="28"/>
        </w:rPr>
        <w:t xml:space="preserve">Национального проекта «Образование» </w:t>
      </w:r>
      <w:r w:rsidRPr="00956B26">
        <w:rPr>
          <w:b/>
          <w:i/>
          <w:sz w:val="28"/>
          <w:szCs w:val="28"/>
        </w:rPr>
        <w:t>в 2021 году выполн</w:t>
      </w:r>
      <w:r w:rsidR="00714AB2" w:rsidRPr="00956B26">
        <w:rPr>
          <w:b/>
          <w:i/>
          <w:sz w:val="28"/>
          <w:szCs w:val="28"/>
        </w:rPr>
        <w:t>яются</w:t>
      </w:r>
      <w:r w:rsidRPr="00956B26">
        <w:rPr>
          <w:b/>
          <w:i/>
          <w:sz w:val="28"/>
          <w:szCs w:val="28"/>
        </w:rPr>
        <w:t xml:space="preserve"> следующи</w:t>
      </w:r>
      <w:r w:rsidR="00714AB2" w:rsidRPr="00956B26">
        <w:rPr>
          <w:b/>
          <w:i/>
          <w:sz w:val="28"/>
          <w:szCs w:val="28"/>
        </w:rPr>
        <w:t>е</w:t>
      </w:r>
      <w:r w:rsidRPr="00956B26">
        <w:rPr>
          <w:b/>
          <w:i/>
          <w:sz w:val="28"/>
          <w:szCs w:val="28"/>
        </w:rPr>
        <w:t xml:space="preserve"> мероприяти</w:t>
      </w:r>
      <w:r w:rsidR="00714AB2" w:rsidRPr="00956B26">
        <w:rPr>
          <w:b/>
          <w:i/>
          <w:sz w:val="28"/>
          <w:szCs w:val="28"/>
        </w:rPr>
        <w:t>я</w:t>
      </w:r>
      <w:r w:rsidRPr="00956B26">
        <w:rPr>
          <w:b/>
          <w:i/>
          <w:sz w:val="28"/>
          <w:szCs w:val="28"/>
        </w:rPr>
        <w:t>.</w:t>
      </w:r>
    </w:p>
    <w:p w:rsidR="00F0759C" w:rsidRPr="00956B26" w:rsidRDefault="00687B88" w:rsidP="00154096">
      <w:pPr>
        <w:spacing w:line="360" w:lineRule="auto"/>
        <w:ind w:firstLine="720"/>
        <w:contextualSpacing/>
        <w:jc w:val="both"/>
        <w:rPr>
          <w:b/>
          <w:i/>
          <w:sz w:val="28"/>
          <w:szCs w:val="28"/>
        </w:rPr>
      </w:pPr>
      <w:r w:rsidRPr="00956B26">
        <w:rPr>
          <w:b/>
          <w:i/>
          <w:sz w:val="28"/>
          <w:szCs w:val="28"/>
        </w:rPr>
        <w:t xml:space="preserve">В рамках реализации региональной составляющей федерального проекта «Современная школа» на базе ГБОУ СОШ №1 и №10 </w:t>
      </w:r>
      <w:r w:rsidR="001979B6" w:rsidRPr="00956B26">
        <w:rPr>
          <w:b/>
          <w:i/>
          <w:sz w:val="28"/>
          <w:szCs w:val="28"/>
        </w:rPr>
        <w:t xml:space="preserve">открыты </w:t>
      </w:r>
      <w:r w:rsidRPr="00956B26">
        <w:rPr>
          <w:b/>
          <w:i/>
          <w:sz w:val="28"/>
          <w:szCs w:val="28"/>
        </w:rPr>
        <w:t>кабинет</w:t>
      </w:r>
      <w:r w:rsidR="001979B6" w:rsidRPr="00956B26">
        <w:rPr>
          <w:b/>
          <w:i/>
          <w:sz w:val="28"/>
          <w:szCs w:val="28"/>
        </w:rPr>
        <w:t>ы</w:t>
      </w:r>
      <w:r w:rsidRPr="00956B26">
        <w:rPr>
          <w:b/>
          <w:i/>
          <w:sz w:val="28"/>
          <w:szCs w:val="28"/>
        </w:rPr>
        <w:t xml:space="preserve"> естественнонаучной направленности по предметам физики, химии и биологии</w:t>
      </w:r>
      <w:r w:rsidR="00392C9B" w:rsidRPr="00956B26">
        <w:rPr>
          <w:b/>
          <w:i/>
          <w:sz w:val="28"/>
          <w:szCs w:val="28"/>
        </w:rPr>
        <w:t xml:space="preserve"> -</w:t>
      </w:r>
      <w:r w:rsidRPr="00956B26">
        <w:rPr>
          <w:b/>
          <w:i/>
          <w:sz w:val="28"/>
          <w:szCs w:val="28"/>
        </w:rPr>
        <w:t xml:space="preserve"> «Точка роста».</w:t>
      </w:r>
    </w:p>
    <w:p w:rsidR="00763D81" w:rsidRDefault="00392C9B" w:rsidP="0008208D">
      <w:pPr>
        <w:spacing w:line="360" w:lineRule="auto"/>
        <w:ind w:firstLine="720"/>
        <w:contextualSpacing/>
        <w:jc w:val="both"/>
        <w:rPr>
          <w:b/>
          <w:i/>
          <w:sz w:val="28"/>
          <w:szCs w:val="28"/>
        </w:rPr>
      </w:pPr>
      <w:r w:rsidRPr="00956B26">
        <w:rPr>
          <w:b/>
          <w:i/>
          <w:sz w:val="28"/>
          <w:szCs w:val="28"/>
        </w:rPr>
        <w:t xml:space="preserve">В рамках реализации региональной составляющей федерального </w:t>
      </w:r>
      <w:r w:rsidRPr="00BF051F">
        <w:rPr>
          <w:b/>
          <w:i/>
          <w:sz w:val="28"/>
          <w:szCs w:val="28"/>
        </w:rPr>
        <w:t xml:space="preserve">проекта «Успех каждого ребенка» в центре дополнительного образования детей «Гармония» ГБОУ СОШ №4 </w:t>
      </w:r>
      <w:r w:rsidR="0025096E" w:rsidRPr="00BF051F">
        <w:rPr>
          <w:b/>
          <w:i/>
          <w:sz w:val="28"/>
          <w:szCs w:val="28"/>
        </w:rPr>
        <w:t>открыт мини-технопарк «</w:t>
      </w:r>
      <w:proofErr w:type="spellStart"/>
      <w:r w:rsidR="0025096E" w:rsidRPr="00BF051F">
        <w:rPr>
          <w:b/>
          <w:i/>
          <w:sz w:val="28"/>
          <w:szCs w:val="28"/>
        </w:rPr>
        <w:t>Кванториум</w:t>
      </w:r>
      <w:proofErr w:type="spellEnd"/>
      <w:r w:rsidR="0025096E" w:rsidRPr="00BF051F">
        <w:rPr>
          <w:b/>
          <w:i/>
          <w:sz w:val="28"/>
          <w:szCs w:val="28"/>
        </w:rPr>
        <w:t>».</w:t>
      </w:r>
    </w:p>
    <w:p w:rsidR="00420618" w:rsidRDefault="00394E5D" w:rsidP="00154096">
      <w:pPr>
        <w:spacing w:line="360" w:lineRule="auto"/>
        <w:ind w:firstLine="720"/>
        <w:contextualSpacing/>
        <w:jc w:val="both"/>
        <w:rPr>
          <w:b/>
          <w:i/>
          <w:sz w:val="28"/>
          <w:szCs w:val="28"/>
        </w:rPr>
      </w:pPr>
      <w:r>
        <w:rPr>
          <w:b/>
          <w:i/>
          <w:sz w:val="28"/>
          <w:szCs w:val="28"/>
        </w:rPr>
        <w:lastRenderedPageBreak/>
        <w:t>В рамках реализации регионального проекта</w:t>
      </w:r>
      <w:r w:rsidR="00763D81" w:rsidRPr="00763D81">
        <w:rPr>
          <w:b/>
          <w:i/>
          <w:sz w:val="28"/>
          <w:szCs w:val="28"/>
        </w:rPr>
        <w:t xml:space="preserve"> «Современная школа», «Успех каждого ребёнка», «Цифровая образовательная среда»</w:t>
      </w:r>
      <w:r>
        <w:rPr>
          <w:b/>
          <w:i/>
          <w:sz w:val="28"/>
          <w:szCs w:val="28"/>
        </w:rPr>
        <w:t xml:space="preserve"> </w:t>
      </w:r>
      <w:r w:rsidR="0080548B">
        <w:rPr>
          <w:b/>
          <w:i/>
          <w:sz w:val="28"/>
          <w:szCs w:val="28"/>
        </w:rPr>
        <w:t>показател</w:t>
      </w:r>
      <w:r w:rsidR="00681600">
        <w:rPr>
          <w:b/>
          <w:i/>
          <w:sz w:val="28"/>
          <w:szCs w:val="28"/>
        </w:rPr>
        <w:t>ь</w:t>
      </w:r>
      <w:r w:rsidR="0080548B">
        <w:rPr>
          <w:b/>
          <w:i/>
          <w:sz w:val="28"/>
          <w:szCs w:val="28"/>
        </w:rPr>
        <w:t xml:space="preserve"> «</w:t>
      </w:r>
      <w:r w:rsidR="0080548B" w:rsidRPr="0080548B">
        <w:rPr>
          <w:b/>
          <w:i/>
          <w:sz w:val="28"/>
          <w:szCs w:val="28"/>
        </w:rPr>
        <w:t>Эффективность мер по созданию возможностей для образования детей</w:t>
      </w:r>
      <w:r w:rsidR="0080548B">
        <w:rPr>
          <w:b/>
          <w:i/>
          <w:sz w:val="28"/>
          <w:szCs w:val="28"/>
        </w:rPr>
        <w:t>», установленн</w:t>
      </w:r>
      <w:r w:rsidR="00681600">
        <w:rPr>
          <w:b/>
          <w:i/>
          <w:sz w:val="28"/>
          <w:szCs w:val="28"/>
        </w:rPr>
        <w:t>ый</w:t>
      </w:r>
      <w:r w:rsidR="0080548B">
        <w:rPr>
          <w:b/>
          <w:i/>
          <w:sz w:val="28"/>
          <w:szCs w:val="28"/>
        </w:rPr>
        <w:t xml:space="preserve"> для городского округа </w:t>
      </w:r>
      <w:r w:rsidR="003B565F">
        <w:rPr>
          <w:b/>
          <w:i/>
          <w:sz w:val="28"/>
          <w:szCs w:val="28"/>
        </w:rPr>
        <w:t xml:space="preserve">в размере 161,2% </w:t>
      </w:r>
      <w:r w:rsidR="00681600">
        <w:rPr>
          <w:b/>
          <w:i/>
          <w:sz w:val="28"/>
          <w:szCs w:val="28"/>
        </w:rPr>
        <w:t>исполнен в полном объеме.</w:t>
      </w:r>
    </w:p>
    <w:p w:rsidR="00B16B81" w:rsidRPr="00BF051F" w:rsidRDefault="00B16B81" w:rsidP="00154096">
      <w:pPr>
        <w:spacing w:line="360" w:lineRule="auto"/>
        <w:ind w:firstLine="720"/>
        <w:contextualSpacing/>
        <w:jc w:val="both"/>
        <w:rPr>
          <w:b/>
          <w:sz w:val="28"/>
          <w:szCs w:val="28"/>
        </w:rPr>
      </w:pPr>
      <w:r w:rsidRPr="00BF051F">
        <w:rPr>
          <w:b/>
          <w:sz w:val="28"/>
          <w:szCs w:val="28"/>
        </w:rPr>
        <w:t>Здравоохранение</w:t>
      </w:r>
    </w:p>
    <w:p w:rsidR="00B16B81" w:rsidRPr="00BF051F" w:rsidRDefault="00B16B81" w:rsidP="00154096">
      <w:pPr>
        <w:spacing w:line="360" w:lineRule="auto"/>
        <w:ind w:firstLine="720"/>
        <w:contextualSpacing/>
        <w:jc w:val="both"/>
        <w:rPr>
          <w:sz w:val="28"/>
          <w:szCs w:val="28"/>
        </w:rPr>
      </w:pPr>
      <w:r w:rsidRPr="00BF051F">
        <w:rPr>
          <w:sz w:val="28"/>
          <w:szCs w:val="28"/>
        </w:rPr>
        <w:t xml:space="preserve">На территории городского округа сеть медицинских учреждений представлена ГБУЗ СО «Кинельская центральная больница города и района» в г. Кинель, поликлиническим и стационарным отделением в </w:t>
      </w:r>
      <w:proofErr w:type="spellStart"/>
      <w:r w:rsidRPr="00BF051F">
        <w:rPr>
          <w:sz w:val="28"/>
          <w:szCs w:val="28"/>
        </w:rPr>
        <w:t>п.г.т</w:t>
      </w:r>
      <w:proofErr w:type="spellEnd"/>
      <w:r w:rsidRPr="00BF051F">
        <w:rPr>
          <w:sz w:val="28"/>
          <w:szCs w:val="28"/>
        </w:rPr>
        <w:t xml:space="preserve">. Алексеевка и поликлиническим отделением в </w:t>
      </w:r>
      <w:proofErr w:type="spellStart"/>
      <w:r w:rsidRPr="00BF051F">
        <w:rPr>
          <w:sz w:val="28"/>
          <w:szCs w:val="28"/>
        </w:rPr>
        <w:t>п.г.т</w:t>
      </w:r>
      <w:proofErr w:type="spellEnd"/>
      <w:r w:rsidRPr="00BF051F">
        <w:rPr>
          <w:sz w:val="28"/>
          <w:szCs w:val="28"/>
        </w:rPr>
        <w:t xml:space="preserve">. </w:t>
      </w:r>
      <w:proofErr w:type="spellStart"/>
      <w:r w:rsidRPr="00BF051F">
        <w:rPr>
          <w:sz w:val="28"/>
          <w:szCs w:val="28"/>
        </w:rPr>
        <w:t>Усть-Кинельский</w:t>
      </w:r>
      <w:proofErr w:type="spellEnd"/>
      <w:r w:rsidRPr="00BF051F">
        <w:rPr>
          <w:sz w:val="28"/>
          <w:szCs w:val="28"/>
        </w:rPr>
        <w:t>.</w:t>
      </w:r>
    </w:p>
    <w:p w:rsidR="00B16B81" w:rsidRPr="00BF051F" w:rsidRDefault="00B16B81" w:rsidP="00154096">
      <w:pPr>
        <w:spacing w:line="360" w:lineRule="auto"/>
        <w:ind w:firstLine="720"/>
        <w:contextualSpacing/>
        <w:jc w:val="both"/>
        <w:rPr>
          <w:sz w:val="28"/>
          <w:szCs w:val="28"/>
        </w:rPr>
      </w:pPr>
      <w:r w:rsidRPr="00BF051F">
        <w:rPr>
          <w:sz w:val="28"/>
          <w:szCs w:val="28"/>
        </w:rPr>
        <w:t>Уникальность больницы в ее универсальности: медицинскую помощь здесь оказывают как взрослым, так и детям, включая родовспоможение, что позволяет решать основные проблемы здоровья человека с момента его рождения и на протяжении всей жизни.</w:t>
      </w:r>
    </w:p>
    <w:p w:rsidR="000B11FC" w:rsidRPr="00BF051F" w:rsidRDefault="000B11FC" w:rsidP="00611019">
      <w:pPr>
        <w:spacing w:line="360" w:lineRule="auto"/>
        <w:ind w:firstLine="720"/>
        <w:contextualSpacing/>
        <w:jc w:val="both"/>
        <w:rPr>
          <w:sz w:val="28"/>
          <w:szCs w:val="28"/>
        </w:rPr>
      </w:pPr>
      <w:r w:rsidRPr="00BF051F">
        <w:rPr>
          <w:sz w:val="28"/>
          <w:szCs w:val="28"/>
        </w:rPr>
        <w:t>В 2021 году в поселке Алексеевка городского округа Кинель начат капитальный ремонт поликлинического отделения</w:t>
      </w:r>
      <w:r w:rsidR="00611019" w:rsidRPr="00BF051F">
        <w:rPr>
          <w:sz w:val="28"/>
          <w:szCs w:val="28"/>
        </w:rPr>
        <w:t xml:space="preserve">. </w:t>
      </w:r>
      <w:r w:rsidRPr="00BF051F">
        <w:rPr>
          <w:sz w:val="28"/>
          <w:szCs w:val="28"/>
        </w:rPr>
        <w:t>В рамках капитального ремонта рабочие укрепят фундамент, отремонтируют кровлю, фасад, заменят водопровод и канализацию, систему отопления, установят пожарную сигнализацию, обновят системы электроснабжения и электроосвещения.</w:t>
      </w:r>
    </w:p>
    <w:p w:rsidR="00996A86" w:rsidRPr="00BF051F" w:rsidRDefault="00996A86" w:rsidP="00996A86">
      <w:pPr>
        <w:spacing w:line="360" w:lineRule="auto"/>
        <w:ind w:firstLine="720"/>
        <w:contextualSpacing/>
        <w:jc w:val="both"/>
        <w:rPr>
          <w:sz w:val="28"/>
          <w:szCs w:val="28"/>
        </w:rPr>
      </w:pPr>
      <w:r w:rsidRPr="00BF051F">
        <w:rPr>
          <w:sz w:val="28"/>
          <w:szCs w:val="28"/>
        </w:rPr>
        <w:t xml:space="preserve">В сентябре </w:t>
      </w:r>
      <w:r w:rsidR="00403431" w:rsidRPr="00BF051F">
        <w:rPr>
          <w:sz w:val="28"/>
          <w:szCs w:val="28"/>
        </w:rPr>
        <w:t xml:space="preserve">Кинельская центральная больница города и района </w:t>
      </w:r>
      <w:r w:rsidRPr="00BF051F">
        <w:rPr>
          <w:sz w:val="28"/>
          <w:szCs w:val="28"/>
        </w:rPr>
        <w:t>получила пять автомобилей неотложной помощи. Машины использ</w:t>
      </w:r>
      <w:r w:rsidR="00403431" w:rsidRPr="00BF051F">
        <w:rPr>
          <w:sz w:val="28"/>
          <w:szCs w:val="28"/>
        </w:rPr>
        <w:t>уются</w:t>
      </w:r>
      <w:r w:rsidRPr="00BF051F">
        <w:rPr>
          <w:sz w:val="28"/>
          <w:szCs w:val="28"/>
        </w:rPr>
        <w:t xml:space="preserve"> для оказания медицинской помощи населению на дому и обслуживания амбулаторных больных. </w:t>
      </w:r>
    </w:p>
    <w:p w:rsidR="004372CF" w:rsidRPr="00BF051F" w:rsidRDefault="00253D3E" w:rsidP="002256E6">
      <w:pPr>
        <w:spacing w:line="360" w:lineRule="auto"/>
        <w:ind w:firstLine="720"/>
        <w:contextualSpacing/>
        <w:jc w:val="both"/>
        <w:rPr>
          <w:sz w:val="28"/>
          <w:szCs w:val="28"/>
        </w:rPr>
      </w:pPr>
      <w:r w:rsidRPr="00BF051F">
        <w:rPr>
          <w:sz w:val="28"/>
          <w:szCs w:val="28"/>
        </w:rPr>
        <w:t xml:space="preserve">В 2021 году учреждения здравоохранения продолжали работать в </w:t>
      </w:r>
      <w:r w:rsidR="00B12918" w:rsidRPr="00BF051F">
        <w:rPr>
          <w:sz w:val="28"/>
          <w:szCs w:val="28"/>
        </w:rPr>
        <w:t>сложных условиях пандемии</w:t>
      </w:r>
      <w:r w:rsidRPr="00BF051F">
        <w:rPr>
          <w:sz w:val="28"/>
          <w:szCs w:val="28"/>
        </w:rPr>
        <w:t>.</w:t>
      </w:r>
      <w:r w:rsidR="004372CF" w:rsidRPr="00BF051F">
        <w:t xml:space="preserve"> </w:t>
      </w:r>
      <w:r w:rsidR="004372CF" w:rsidRPr="00BF051F">
        <w:rPr>
          <w:sz w:val="28"/>
          <w:szCs w:val="28"/>
        </w:rPr>
        <w:t xml:space="preserve">С целью увеличения охвата населения вакцинопрофилактикой от новой </w:t>
      </w:r>
      <w:proofErr w:type="spellStart"/>
      <w:r w:rsidR="004372CF" w:rsidRPr="00BF051F">
        <w:rPr>
          <w:sz w:val="28"/>
          <w:szCs w:val="28"/>
        </w:rPr>
        <w:t>коронавирусной</w:t>
      </w:r>
      <w:proofErr w:type="spellEnd"/>
      <w:r w:rsidR="004372CF" w:rsidRPr="00BF051F">
        <w:rPr>
          <w:sz w:val="28"/>
          <w:szCs w:val="28"/>
        </w:rPr>
        <w:t xml:space="preserve"> инфекции на территории городского округа работали мобильные прививочные пункты во двор</w:t>
      </w:r>
      <w:r w:rsidR="00A8086E" w:rsidRPr="00BF051F">
        <w:rPr>
          <w:sz w:val="28"/>
          <w:szCs w:val="28"/>
        </w:rPr>
        <w:t>ах МКД и на площадка крупных ТЦ</w:t>
      </w:r>
      <w:r w:rsidR="004372CF" w:rsidRPr="00BF051F">
        <w:rPr>
          <w:sz w:val="28"/>
          <w:szCs w:val="28"/>
        </w:rPr>
        <w:t>.</w:t>
      </w:r>
    </w:p>
    <w:p w:rsidR="004372CF" w:rsidRPr="00BF051F" w:rsidRDefault="004372CF" w:rsidP="00A8086E">
      <w:pPr>
        <w:spacing w:line="360" w:lineRule="auto"/>
        <w:ind w:firstLine="720"/>
        <w:contextualSpacing/>
        <w:jc w:val="both"/>
        <w:rPr>
          <w:sz w:val="28"/>
          <w:szCs w:val="28"/>
        </w:rPr>
      </w:pPr>
      <w:r w:rsidRPr="00BF051F">
        <w:rPr>
          <w:sz w:val="28"/>
          <w:szCs w:val="28"/>
        </w:rPr>
        <w:t>Время работы пунктов определено не только дневное, но и вечернее, чтобы каждый житель при отсутствии медицинского противопоказания успел после работы пройти вакцинацию.</w:t>
      </w:r>
    </w:p>
    <w:p w:rsidR="00B12918" w:rsidRPr="00BF051F" w:rsidRDefault="003F2E28" w:rsidP="004372CF">
      <w:pPr>
        <w:spacing w:line="360" w:lineRule="auto"/>
        <w:ind w:firstLine="720"/>
        <w:contextualSpacing/>
        <w:jc w:val="both"/>
        <w:rPr>
          <w:sz w:val="28"/>
          <w:szCs w:val="28"/>
        </w:rPr>
      </w:pPr>
      <w:r w:rsidRPr="00BF051F">
        <w:rPr>
          <w:sz w:val="28"/>
          <w:szCs w:val="28"/>
        </w:rPr>
        <w:lastRenderedPageBreak/>
        <w:t>П</w:t>
      </w:r>
      <w:r w:rsidR="004372CF" w:rsidRPr="00BF051F">
        <w:rPr>
          <w:sz w:val="28"/>
          <w:szCs w:val="28"/>
        </w:rPr>
        <w:t xml:space="preserve">омимо передвижных пунктов, в городском округе Кинель работают 4 прививочных кабинета (два в г. Кинель, 1 - в </w:t>
      </w:r>
      <w:proofErr w:type="spellStart"/>
      <w:r w:rsidR="004372CF" w:rsidRPr="00BF051F">
        <w:rPr>
          <w:sz w:val="28"/>
          <w:szCs w:val="28"/>
        </w:rPr>
        <w:t>п.г.т</w:t>
      </w:r>
      <w:proofErr w:type="spellEnd"/>
      <w:r w:rsidR="004372CF" w:rsidRPr="00BF051F">
        <w:rPr>
          <w:sz w:val="28"/>
          <w:szCs w:val="28"/>
        </w:rPr>
        <w:t xml:space="preserve">. </w:t>
      </w:r>
      <w:proofErr w:type="spellStart"/>
      <w:r w:rsidR="004372CF" w:rsidRPr="00BF051F">
        <w:rPr>
          <w:sz w:val="28"/>
          <w:szCs w:val="28"/>
        </w:rPr>
        <w:t>Усть-Кинельский</w:t>
      </w:r>
      <w:proofErr w:type="spellEnd"/>
      <w:r w:rsidR="004372CF" w:rsidRPr="00BF051F">
        <w:rPr>
          <w:sz w:val="28"/>
          <w:szCs w:val="28"/>
        </w:rPr>
        <w:t xml:space="preserve">, 1 - в </w:t>
      </w:r>
      <w:proofErr w:type="spellStart"/>
      <w:r w:rsidR="004372CF" w:rsidRPr="00BF051F">
        <w:rPr>
          <w:sz w:val="28"/>
          <w:szCs w:val="28"/>
        </w:rPr>
        <w:t>п.г.т</w:t>
      </w:r>
      <w:proofErr w:type="spellEnd"/>
      <w:r w:rsidR="004372CF" w:rsidRPr="00BF051F">
        <w:rPr>
          <w:sz w:val="28"/>
          <w:szCs w:val="28"/>
        </w:rPr>
        <w:t>. Алексеевка). Один кабинет (г. Кинель, ул. Светлая) работает в круглосуточном режиме. Для предоставления качественных услуг по вакцинации администрацией городского округа отремонтированы прививочные кабинеты ГБУЗ СО «Кинельская центральная больница города и района», приобретена мебель, морозильные камеры для хранения доз вакцины и сумки-холодильники для ее переноски.</w:t>
      </w:r>
    </w:p>
    <w:p w:rsidR="00B16B81" w:rsidRPr="00EA222B" w:rsidRDefault="004A7CA4" w:rsidP="00154096">
      <w:pPr>
        <w:spacing w:line="360" w:lineRule="auto"/>
        <w:ind w:firstLine="720"/>
        <w:contextualSpacing/>
        <w:jc w:val="both"/>
        <w:rPr>
          <w:b/>
          <w:i/>
          <w:sz w:val="28"/>
          <w:szCs w:val="28"/>
        </w:rPr>
      </w:pPr>
      <w:r w:rsidRPr="00EA222B">
        <w:rPr>
          <w:b/>
          <w:i/>
          <w:sz w:val="28"/>
          <w:szCs w:val="28"/>
        </w:rPr>
        <w:t>В 202</w:t>
      </w:r>
      <w:r w:rsidR="009C255D" w:rsidRPr="00EA222B">
        <w:rPr>
          <w:b/>
          <w:i/>
          <w:sz w:val="28"/>
          <w:szCs w:val="28"/>
        </w:rPr>
        <w:t>1</w:t>
      </w:r>
      <w:r w:rsidRPr="00EA222B">
        <w:rPr>
          <w:b/>
          <w:i/>
          <w:sz w:val="28"/>
          <w:szCs w:val="28"/>
        </w:rPr>
        <w:t xml:space="preserve"> году </w:t>
      </w:r>
      <w:r w:rsidR="009F1098" w:rsidRPr="00EA222B">
        <w:rPr>
          <w:b/>
          <w:i/>
          <w:sz w:val="28"/>
          <w:szCs w:val="28"/>
        </w:rPr>
        <w:t>велась</w:t>
      </w:r>
      <w:r w:rsidR="00B16B81" w:rsidRPr="00EA222B">
        <w:rPr>
          <w:b/>
          <w:i/>
          <w:sz w:val="28"/>
          <w:szCs w:val="28"/>
        </w:rPr>
        <w:t xml:space="preserve"> активная работа по достижению целевых показателей </w:t>
      </w:r>
      <w:r w:rsidR="00F9625E" w:rsidRPr="00EA222B">
        <w:rPr>
          <w:b/>
          <w:i/>
          <w:sz w:val="28"/>
          <w:szCs w:val="28"/>
        </w:rPr>
        <w:t>н</w:t>
      </w:r>
      <w:r w:rsidR="00B16B81" w:rsidRPr="00EA222B">
        <w:rPr>
          <w:b/>
          <w:i/>
          <w:sz w:val="28"/>
          <w:szCs w:val="28"/>
        </w:rPr>
        <w:t>ационального проекта «Здравоохранение»</w:t>
      </w:r>
      <w:r w:rsidR="008A3CCA" w:rsidRPr="00EA222B">
        <w:rPr>
          <w:b/>
          <w:i/>
          <w:sz w:val="28"/>
          <w:szCs w:val="28"/>
        </w:rPr>
        <w:t>.</w:t>
      </w:r>
      <w:r w:rsidR="00B16B81" w:rsidRPr="00EA222B">
        <w:rPr>
          <w:b/>
          <w:i/>
          <w:sz w:val="28"/>
          <w:szCs w:val="28"/>
        </w:rPr>
        <w:t xml:space="preserve"> </w:t>
      </w:r>
    </w:p>
    <w:p w:rsidR="00B16B81" w:rsidRPr="00EA222B" w:rsidRDefault="00A346A9" w:rsidP="00154096">
      <w:pPr>
        <w:spacing w:line="360" w:lineRule="auto"/>
        <w:ind w:firstLine="720"/>
        <w:contextualSpacing/>
        <w:jc w:val="both"/>
        <w:rPr>
          <w:b/>
          <w:i/>
          <w:sz w:val="28"/>
          <w:szCs w:val="28"/>
        </w:rPr>
      </w:pPr>
      <w:r w:rsidRPr="00EA222B">
        <w:rPr>
          <w:b/>
          <w:i/>
          <w:sz w:val="28"/>
          <w:szCs w:val="28"/>
        </w:rPr>
        <w:t>Н</w:t>
      </w:r>
      <w:r w:rsidR="00B16B81" w:rsidRPr="00EA222B">
        <w:rPr>
          <w:b/>
          <w:i/>
          <w:sz w:val="28"/>
          <w:szCs w:val="28"/>
        </w:rPr>
        <w:t>а территории городского округа действует муниципальная программа городского округа Кинель Самарской области «Повышение эффективности работы системы здравоохранения городского округа Кинель Сама</w:t>
      </w:r>
      <w:r w:rsidR="00F750DB" w:rsidRPr="00EA222B">
        <w:rPr>
          <w:b/>
          <w:i/>
          <w:sz w:val="28"/>
          <w:szCs w:val="28"/>
        </w:rPr>
        <w:t>рской области на 2019-2025 годы».</w:t>
      </w:r>
    </w:p>
    <w:p w:rsidR="00A24D7C" w:rsidRDefault="00562BA4" w:rsidP="00154096">
      <w:pPr>
        <w:spacing w:line="360" w:lineRule="auto"/>
        <w:ind w:firstLine="720"/>
        <w:contextualSpacing/>
        <w:jc w:val="both"/>
        <w:rPr>
          <w:rFonts w:eastAsia="Calibri"/>
          <w:b/>
          <w:i/>
          <w:sz w:val="28"/>
          <w:szCs w:val="28"/>
        </w:rPr>
      </w:pPr>
      <w:r w:rsidRPr="00EA222B">
        <w:rPr>
          <w:b/>
          <w:i/>
          <w:sz w:val="28"/>
          <w:szCs w:val="28"/>
        </w:rPr>
        <w:t xml:space="preserve">За </w:t>
      </w:r>
      <w:r w:rsidR="009F1098" w:rsidRPr="00EA222B">
        <w:rPr>
          <w:b/>
          <w:i/>
          <w:sz w:val="28"/>
          <w:szCs w:val="28"/>
        </w:rPr>
        <w:t>год</w:t>
      </w:r>
      <w:r w:rsidR="001025F8" w:rsidRPr="00EA222B">
        <w:rPr>
          <w:b/>
          <w:i/>
          <w:sz w:val="28"/>
          <w:szCs w:val="28"/>
        </w:rPr>
        <w:t xml:space="preserve"> в рамках реализации </w:t>
      </w:r>
      <w:r w:rsidR="001025F8" w:rsidRPr="00EA222B">
        <w:rPr>
          <w:rFonts w:eastAsia="Calibri"/>
          <w:b/>
          <w:i/>
          <w:sz w:val="28"/>
          <w:szCs w:val="28"/>
        </w:rPr>
        <w:t>региональной составляющей федерального проекта «Обеспечение медицинских организаций системы здравоохранения квалифицированными кадрами»</w:t>
      </w:r>
      <w:bookmarkStart w:id="0" w:name="_Hlk517277146"/>
      <w:r w:rsidR="001025F8" w:rsidRPr="00EA222B">
        <w:rPr>
          <w:rFonts w:eastAsia="Calibri"/>
          <w:b/>
          <w:i/>
          <w:sz w:val="28"/>
          <w:szCs w:val="28"/>
        </w:rPr>
        <w:t xml:space="preserve"> заключены соглашения с тремя медицинскими работниками на </w:t>
      </w:r>
      <w:r w:rsidR="001025F8" w:rsidRPr="00EA222B">
        <w:rPr>
          <w:b/>
          <w:i/>
          <w:sz w:val="28"/>
          <w:szCs w:val="28"/>
        </w:rPr>
        <w:t>предоставление к</w:t>
      </w:r>
      <w:r w:rsidR="001025F8" w:rsidRPr="00EA222B">
        <w:rPr>
          <w:rFonts w:eastAsia="Calibri"/>
          <w:b/>
          <w:i/>
          <w:sz w:val="28"/>
          <w:szCs w:val="28"/>
        </w:rPr>
        <w:t xml:space="preserve">омпенсации расходов по </w:t>
      </w:r>
      <w:r w:rsidR="001025F8" w:rsidRPr="00E536EB">
        <w:rPr>
          <w:rFonts w:eastAsia="Calibri"/>
          <w:b/>
          <w:i/>
          <w:sz w:val="28"/>
          <w:szCs w:val="28"/>
        </w:rPr>
        <w:t xml:space="preserve">договорам найма жилого помещения. </w:t>
      </w:r>
    </w:p>
    <w:p w:rsidR="001025F8" w:rsidRPr="00E536EB" w:rsidRDefault="00A24D7C" w:rsidP="00154096">
      <w:pPr>
        <w:spacing w:line="360" w:lineRule="auto"/>
        <w:ind w:firstLine="720"/>
        <w:contextualSpacing/>
        <w:jc w:val="both"/>
        <w:rPr>
          <w:rFonts w:eastAsia="Calibri"/>
          <w:b/>
          <w:i/>
          <w:sz w:val="28"/>
          <w:szCs w:val="28"/>
        </w:rPr>
      </w:pPr>
      <w:r>
        <w:rPr>
          <w:rFonts w:eastAsia="Calibri"/>
          <w:b/>
          <w:i/>
          <w:sz w:val="28"/>
          <w:szCs w:val="28"/>
        </w:rPr>
        <w:t>М</w:t>
      </w:r>
      <w:r w:rsidRPr="00A24D7C">
        <w:rPr>
          <w:rFonts w:eastAsia="Calibri"/>
          <w:b/>
          <w:i/>
          <w:sz w:val="28"/>
          <w:szCs w:val="28"/>
        </w:rPr>
        <w:t xml:space="preserve">едицинским работникам ГБУЗ СО «Кинельская </w:t>
      </w:r>
      <w:proofErr w:type="spellStart"/>
      <w:r w:rsidRPr="00A24D7C">
        <w:rPr>
          <w:rFonts w:eastAsia="Calibri"/>
          <w:b/>
          <w:i/>
          <w:sz w:val="28"/>
          <w:szCs w:val="28"/>
        </w:rPr>
        <w:t>ЦБГиР</w:t>
      </w:r>
      <w:proofErr w:type="spellEnd"/>
      <w:r w:rsidRPr="00A24D7C">
        <w:rPr>
          <w:rFonts w:eastAsia="Calibri"/>
          <w:b/>
          <w:i/>
          <w:sz w:val="28"/>
          <w:szCs w:val="28"/>
        </w:rPr>
        <w:t>» предоставлен</w:t>
      </w:r>
      <w:r w:rsidR="000E1862">
        <w:rPr>
          <w:rFonts w:eastAsia="Calibri"/>
          <w:b/>
          <w:i/>
          <w:sz w:val="28"/>
          <w:szCs w:val="28"/>
        </w:rPr>
        <w:t>ы</w:t>
      </w:r>
      <w:r w:rsidRPr="00A24D7C">
        <w:rPr>
          <w:rFonts w:eastAsia="Calibri"/>
          <w:b/>
          <w:i/>
          <w:sz w:val="28"/>
          <w:szCs w:val="28"/>
        </w:rPr>
        <w:t xml:space="preserve"> </w:t>
      </w:r>
      <w:r w:rsidR="000E1862">
        <w:rPr>
          <w:rFonts w:eastAsia="Calibri"/>
          <w:b/>
          <w:i/>
          <w:sz w:val="28"/>
          <w:szCs w:val="28"/>
        </w:rPr>
        <w:t xml:space="preserve">две служебные </w:t>
      </w:r>
      <w:r w:rsidRPr="00A24D7C">
        <w:rPr>
          <w:rFonts w:eastAsia="Calibri"/>
          <w:b/>
          <w:i/>
          <w:sz w:val="28"/>
          <w:szCs w:val="28"/>
        </w:rPr>
        <w:t>квартир</w:t>
      </w:r>
      <w:r w:rsidR="000E1862">
        <w:rPr>
          <w:rFonts w:eastAsia="Calibri"/>
          <w:b/>
          <w:i/>
          <w:sz w:val="28"/>
          <w:szCs w:val="28"/>
        </w:rPr>
        <w:t>ы</w:t>
      </w:r>
      <w:r w:rsidRPr="00A24D7C">
        <w:rPr>
          <w:rFonts w:eastAsia="Calibri"/>
          <w:b/>
          <w:i/>
          <w:sz w:val="28"/>
          <w:szCs w:val="28"/>
        </w:rPr>
        <w:t xml:space="preserve"> из муниципального жилищного фонда.</w:t>
      </w:r>
    </w:p>
    <w:p w:rsidR="001025F8" w:rsidRPr="00E536EB" w:rsidRDefault="001025F8" w:rsidP="00154096">
      <w:pPr>
        <w:spacing w:line="360" w:lineRule="auto"/>
        <w:ind w:firstLine="720"/>
        <w:jc w:val="both"/>
        <w:rPr>
          <w:rFonts w:eastAsia="Calibri"/>
          <w:b/>
          <w:i/>
          <w:sz w:val="28"/>
          <w:szCs w:val="28"/>
        </w:rPr>
      </w:pPr>
      <w:r w:rsidRPr="00E536EB">
        <w:rPr>
          <w:b/>
          <w:i/>
          <w:sz w:val="28"/>
          <w:szCs w:val="28"/>
        </w:rPr>
        <w:t xml:space="preserve">В рамках реализации </w:t>
      </w:r>
      <w:r w:rsidRPr="00E536EB">
        <w:rPr>
          <w:rFonts w:eastAsia="Calibri"/>
          <w:b/>
          <w:i/>
          <w:sz w:val="28"/>
          <w:szCs w:val="28"/>
        </w:rPr>
        <w:t>региональной составляющей федерального проекта «</w:t>
      </w:r>
      <w:r w:rsidRPr="00E536EB">
        <w:rPr>
          <w:rFonts w:eastAsia="Arial Unicode MS"/>
          <w:b/>
          <w:i/>
          <w:sz w:val="28"/>
          <w:szCs w:val="28"/>
        </w:rPr>
        <w:t>Развитие системы оказания первичной медико-санитарной помощи»</w:t>
      </w:r>
      <w:bookmarkEnd w:id="0"/>
      <w:r w:rsidRPr="00E536EB">
        <w:rPr>
          <w:rFonts w:eastAsia="Arial Unicode MS"/>
          <w:b/>
          <w:i/>
          <w:sz w:val="28"/>
          <w:szCs w:val="28"/>
        </w:rPr>
        <w:t xml:space="preserve"> </w:t>
      </w:r>
      <w:r w:rsidRPr="00E536EB">
        <w:rPr>
          <w:b/>
          <w:i/>
          <w:sz w:val="28"/>
          <w:szCs w:val="28"/>
        </w:rPr>
        <w:t xml:space="preserve">постоянно </w:t>
      </w:r>
      <w:r w:rsidRPr="00E536EB">
        <w:rPr>
          <w:rFonts w:eastAsia="Calibri"/>
          <w:b/>
          <w:i/>
          <w:sz w:val="28"/>
          <w:szCs w:val="28"/>
        </w:rPr>
        <w:t xml:space="preserve">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 </w:t>
      </w:r>
    </w:p>
    <w:p w:rsidR="001025F8" w:rsidRPr="00E536EB" w:rsidRDefault="001025F8" w:rsidP="00154096">
      <w:pPr>
        <w:spacing w:line="360" w:lineRule="auto"/>
        <w:ind w:firstLine="720"/>
        <w:jc w:val="both"/>
        <w:rPr>
          <w:rFonts w:eastAsia="Calibri"/>
          <w:b/>
          <w:i/>
          <w:sz w:val="28"/>
          <w:szCs w:val="28"/>
        </w:rPr>
      </w:pPr>
      <w:r w:rsidRPr="00E536EB">
        <w:rPr>
          <w:rFonts w:eastAsia="Calibri"/>
          <w:b/>
          <w:i/>
          <w:sz w:val="28"/>
          <w:szCs w:val="28"/>
        </w:rPr>
        <w:t>Также изготовлен</w:t>
      </w:r>
      <w:r w:rsidR="00DB29BB" w:rsidRPr="00E536EB">
        <w:rPr>
          <w:rFonts w:eastAsia="Calibri"/>
          <w:b/>
          <w:i/>
          <w:sz w:val="28"/>
          <w:szCs w:val="28"/>
        </w:rPr>
        <w:t xml:space="preserve">о </w:t>
      </w:r>
      <w:r w:rsidR="00E536EB" w:rsidRPr="00E536EB">
        <w:rPr>
          <w:rFonts w:eastAsia="Calibri"/>
          <w:b/>
          <w:i/>
          <w:sz w:val="28"/>
          <w:szCs w:val="28"/>
        </w:rPr>
        <w:t>5</w:t>
      </w:r>
      <w:r w:rsidRPr="00E536EB">
        <w:rPr>
          <w:rFonts w:eastAsia="Calibri"/>
          <w:b/>
          <w:i/>
          <w:sz w:val="28"/>
          <w:szCs w:val="28"/>
        </w:rPr>
        <w:t xml:space="preserve"> баннер</w:t>
      </w:r>
      <w:r w:rsidR="00E536EB" w:rsidRPr="00E536EB">
        <w:rPr>
          <w:rFonts w:eastAsia="Calibri"/>
          <w:b/>
          <w:i/>
          <w:sz w:val="28"/>
          <w:szCs w:val="28"/>
        </w:rPr>
        <w:t>ов</w:t>
      </w:r>
      <w:r w:rsidRPr="00E536EB">
        <w:rPr>
          <w:rFonts w:eastAsia="Calibri"/>
          <w:b/>
          <w:i/>
          <w:sz w:val="28"/>
          <w:szCs w:val="28"/>
        </w:rPr>
        <w:t>, посвященны</w:t>
      </w:r>
      <w:r w:rsidR="00DB29BB" w:rsidRPr="00E536EB">
        <w:rPr>
          <w:rFonts w:eastAsia="Calibri"/>
          <w:b/>
          <w:i/>
          <w:sz w:val="28"/>
          <w:szCs w:val="28"/>
        </w:rPr>
        <w:t>х</w:t>
      </w:r>
      <w:r w:rsidRPr="00E536EB">
        <w:rPr>
          <w:rFonts w:eastAsia="Calibri"/>
          <w:b/>
          <w:i/>
          <w:sz w:val="28"/>
          <w:szCs w:val="28"/>
        </w:rPr>
        <w:t xml:space="preserve"> профилактике заболеваний и формированию здорового образа жизни.</w:t>
      </w:r>
    </w:p>
    <w:p w:rsidR="00DB29BB" w:rsidRPr="00D46543" w:rsidRDefault="00E32AE3" w:rsidP="00154096">
      <w:pPr>
        <w:spacing w:line="360" w:lineRule="auto"/>
        <w:ind w:firstLine="720"/>
        <w:jc w:val="both"/>
        <w:rPr>
          <w:rFonts w:eastAsia="Calibri"/>
          <w:b/>
          <w:i/>
          <w:sz w:val="28"/>
          <w:szCs w:val="28"/>
        </w:rPr>
      </w:pPr>
      <w:r w:rsidRPr="00D46543">
        <w:rPr>
          <w:rFonts w:eastAsia="Calibri"/>
          <w:b/>
          <w:i/>
          <w:sz w:val="28"/>
          <w:szCs w:val="28"/>
        </w:rPr>
        <w:lastRenderedPageBreak/>
        <w:t>Исполнение показателя «</w:t>
      </w:r>
      <w:r w:rsidR="00DB29BB" w:rsidRPr="00D46543">
        <w:rPr>
          <w:rFonts w:eastAsia="Calibri"/>
          <w:b/>
          <w:i/>
          <w:sz w:val="28"/>
          <w:szCs w:val="28"/>
        </w:rPr>
        <w:t>Охват населения вакцинопрофилактикой от гриппа (не менее 60% от всего населения муниципального образования)</w:t>
      </w:r>
      <w:r w:rsidRPr="00D46543">
        <w:rPr>
          <w:rFonts w:eastAsia="Calibri"/>
          <w:b/>
          <w:i/>
          <w:sz w:val="28"/>
          <w:szCs w:val="28"/>
        </w:rPr>
        <w:t xml:space="preserve">» по итогам </w:t>
      </w:r>
      <w:r w:rsidR="00E536EB" w:rsidRPr="00D46543">
        <w:rPr>
          <w:rFonts w:eastAsia="Calibri"/>
          <w:b/>
          <w:i/>
          <w:sz w:val="28"/>
          <w:szCs w:val="28"/>
        </w:rPr>
        <w:t>года</w:t>
      </w:r>
      <w:r w:rsidRPr="00D46543">
        <w:rPr>
          <w:rFonts w:eastAsia="Calibri"/>
          <w:b/>
          <w:i/>
          <w:sz w:val="28"/>
          <w:szCs w:val="28"/>
        </w:rPr>
        <w:t xml:space="preserve"> составило </w:t>
      </w:r>
      <w:r w:rsidR="00D46543" w:rsidRPr="00D46543">
        <w:rPr>
          <w:rFonts w:eastAsia="Calibri"/>
          <w:b/>
          <w:i/>
          <w:sz w:val="28"/>
          <w:szCs w:val="28"/>
        </w:rPr>
        <w:t>47,87</w:t>
      </w:r>
      <w:r w:rsidR="00060B2B" w:rsidRPr="00D46543">
        <w:rPr>
          <w:rFonts w:eastAsia="Calibri"/>
          <w:b/>
          <w:i/>
          <w:sz w:val="28"/>
          <w:szCs w:val="28"/>
        </w:rPr>
        <w:t>%.</w:t>
      </w:r>
    </w:p>
    <w:p w:rsidR="00DB29BB" w:rsidRPr="00D46543" w:rsidRDefault="00060B2B" w:rsidP="00154096">
      <w:pPr>
        <w:spacing w:line="360" w:lineRule="auto"/>
        <w:ind w:firstLine="720"/>
        <w:jc w:val="both"/>
        <w:rPr>
          <w:rFonts w:eastAsia="Calibri"/>
          <w:b/>
          <w:i/>
          <w:sz w:val="28"/>
          <w:szCs w:val="28"/>
        </w:rPr>
      </w:pPr>
      <w:r w:rsidRPr="00D46543">
        <w:rPr>
          <w:rFonts w:eastAsia="Calibri"/>
          <w:b/>
          <w:i/>
          <w:sz w:val="28"/>
          <w:szCs w:val="28"/>
        </w:rPr>
        <w:t>Исполнение показателя «</w:t>
      </w:r>
      <w:r w:rsidR="00007511" w:rsidRPr="00D46543">
        <w:rPr>
          <w:rFonts w:eastAsia="Calibri"/>
          <w:b/>
          <w:i/>
          <w:sz w:val="28"/>
          <w:szCs w:val="28"/>
        </w:rPr>
        <w:t xml:space="preserve">Охват населения вакцинопрофилактикой от новой </w:t>
      </w:r>
      <w:proofErr w:type="spellStart"/>
      <w:r w:rsidR="00007511" w:rsidRPr="00D46543">
        <w:rPr>
          <w:rFonts w:eastAsia="Calibri"/>
          <w:b/>
          <w:i/>
          <w:sz w:val="28"/>
          <w:szCs w:val="28"/>
        </w:rPr>
        <w:t>коронавирусной</w:t>
      </w:r>
      <w:proofErr w:type="spellEnd"/>
      <w:r w:rsidR="00007511" w:rsidRPr="00D46543">
        <w:rPr>
          <w:rFonts w:eastAsia="Calibri"/>
          <w:b/>
          <w:i/>
          <w:sz w:val="28"/>
          <w:szCs w:val="28"/>
        </w:rPr>
        <w:t xml:space="preserve"> инфекции </w:t>
      </w:r>
      <w:r w:rsidR="00007511" w:rsidRPr="00D46543">
        <w:rPr>
          <w:rFonts w:eastAsia="Calibri"/>
          <w:b/>
          <w:i/>
          <w:sz w:val="28"/>
          <w:szCs w:val="28"/>
          <w:lang w:val="en-US"/>
        </w:rPr>
        <w:t>COVID</w:t>
      </w:r>
      <w:r w:rsidR="00007511" w:rsidRPr="00D46543">
        <w:rPr>
          <w:rFonts w:eastAsia="Calibri"/>
          <w:b/>
          <w:i/>
          <w:sz w:val="28"/>
          <w:szCs w:val="28"/>
        </w:rPr>
        <w:t>-19 (не менее 60% от всего населения муниципального образования)</w:t>
      </w:r>
      <w:r w:rsidR="001940B1" w:rsidRPr="00D46543">
        <w:rPr>
          <w:rFonts w:eastAsia="Calibri"/>
          <w:b/>
          <w:i/>
          <w:sz w:val="28"/>
          <w:szCs w:val="28"/>
        </w:rPr>
        <w:t xml:space="preserve"> составило </w:t>
      </w:r>
      <w:r w:rsidR="00D46543" w:rsidRPr="00D46543">
        <w:rPr>
          <w:rFonts w:eastAsia="Calibri"/>
          <w:b/>
          <w:i/>
          <w:sz w:val="28"/>
          <w:szCs w:val="28"/>
        </w:rPr>
        <w:t>64,4</w:t>
      </w:r>
      <w:r w:rsidR="001940B1" w:rsidRPr="00D46543">
        <w:rPr>
          <w:rFonts w:eastAsia="Calibri"/>
          <w:b/>
          <w:i/>
          <w:sz w:val="28"/>
          <w:szCs w:val="28"/>
        </w:rPr>
        <w:t>%.</w:t>
      </w:r>
    </w:p>
    <w:p w:rsidR="00F92AA0" w:rsidRPr="005F02DA" w:rsidRDefault="00E659DE" w:rsidP="00154096">
      <w:pPr>
        <w:spacing w:line="360" w:lineRule="auto"/>
        <w:ind w:firstLine="720"/>
        <w:jc w:val="both"/>
        <w:rPr>
          <w:rFonts w:eastAsia="Calibri"/>
          <w:b/>
          <w:i/>
          <w:sz w:val="28"/>
          <w:szCs w:val="28"/>
        </w:rPr>
      </w:pPr>
      <w:r w:rsidRPr="005F02DA">
        <w:rPr>
          <w:rFonts w:eastAsia="Calibri"/>
          <w:b/>
          <w:i/>
          <w:sz w:val="28"/>
          <w:szCs w:val="28"/>
        </w:rPr>
        <w:t>Из 4-х с</w:t>
      </w:r>
      <w:r w:rsidR="0051768B" w:rsidRPr="005F02DA">
        <w:rPr>
          <w:rFonts w:eastAsia="Calibri"/>
          <w:b/>
          <w:i/>
          <w:sz w:val="28"/>
          <w:szCs w:val="28"/>
        </w:rPr>
        <w:t>оставляющи</w:t>
      </w:r>
      <w:r w:rsidRPr="005F02DA">
        <w:rPr>
          <w:rFonts w:eastAsia="Calibri"/>
          <w:b/>
          <w:i/>
          <w:sz w:val="28"/>
          <w:szCs w:val="28"/>
        </w:rPr>
        <w:t>х</w:t>
      </w:r>
      <w:r w:rsidR="0051768B" w:rsidRPr="005F02DA">
        <w:rPr>
          <w:rFonts w:eastAsia="Calibri"/>
          <w:b/>
          <w:i/>
          <w:sz w:val="28"/>
          <w:szCs w:val="28"/>
        </w:rPr>
        <w:t xml:space="preserve"> целевого показателя «</w:t>
      </w:r>
      <w:r w:rsidR="007856DA" w:rsidRPr="005F02DA">
        <w:rPr>
          <w:rFonts w:eastAsia="Calibri"/>
          <w:b/>
          <w:i/>
          <w:sz w:val="28"/>
          <w:szCs w:val="28"/>
        </w:rPr>
        <w:t>Обеспечение медицинских организаций системы здравоохранения Самарской области квалифицированными кадрами</w:t>
      </w:r>
      <w:r w:rsidR="0051768B" w:rsidRPr="005F02DA">
        <w:rPr>
          <w:rFonts w:eastAsia="Calibri"/>
          <w:b/>
          <w:i/>
          <w:sz w:val="28"/>
          <w:szCs w:val="28"/>
        </w:rPr>
        <w:t xml:space="preserve">», </w:t>
      </w:r>
      <w:r w:rsidR="00F92AA0" w:rsidRPr="005F02DA">
        <w:rPr>
          <w:rFonts w:eastAsia="Calibri"/>
          <w:b/>
          <w:i/>
          <w:sz w:val="28"/>
          <w:szCs w:val="28"/>
        </w:rPr>
        <w:t>установленны</w:t>
      </w:r>
      <w:r w:rsidR="00736BC6">
        <w:rPr>
          <w:rFonts w:eastAsia="Calibri"/>
          <w:b/>
          <w:i/>
          <w:sz w:val="28"/>
          <w:szCs w:val="28"/>
        </w:rPr>
        <w:t>х</w:t>
      </w:r>
      <w:r w:rsidR="00F92AA0" w:rsidRPr="005F02DA">
        <w:rPr>
          <w:rFonts w:eastAsia="Calibri"/>
          <w:b/>
          <w:i/>
          <w:sz w:val="28"/>
          <w:szCs w:val="28"/>
        </w:rPr>
        <w:t xml:space="preserve"> для городского округа Кинель, </w:t>
      </w:r>
      <w:r w:rsidR="00AA110C" w:rsidRPr="005F02DA">
        <w:rPr>
          <w:rFonts w:eastAsia="Calibri"/>
          <w:b/>
          <w:i/>
          <w:sz w:val="28"/>
          <w:szCs w:val="28"/>
        </w:rPr>
        <w:t>плановые значения исполнены в полном объеме только по показателю «Укомплектованность медицинских организаций, оказывающих медицинскую помощь в амбулаторных условиях средними медицинскими работниками</w:t>
      </w:r>
      <w:r w:rsidR="009549FD" w:rsidRPr="005F02DA">
        <w:rPr>
          <w:rFonts w:eastAsia="Calibri"/>
          <w:b/>
          <w:i/>
          <w:sz w:val="28"/>
          <w:szCs w:val="28"/>
        </w:rPr>
        <w:t>».</w:t>
      </w:r>
      <w:r w:rsidR="0051768B" w:rsidRPr="005F02DA">
        <w:rPr>
          <w:rFonts w:eastAsia="Calibri"/>
          <w:b/>
          <w:i/>
          <w:sz w:val="28"/>
          <w:szCs w:val="28"/>
        </w:rPr>
        <w:t xml:space="preserve"> </w:t>
      </w:r>
    </w:p>
    <w:p w:rsidR="00A25C4B" w:rsidRPr="00504A8E" w:rsidRDefault="00F92AA0" w:rsidP="00154096">
      <w:pPr>
        <w:tabs>
          <w:tab w:val="left" w:pos="567"/>
          <w:tab w:val="left" w:pos="1500"/>
          <w:tab w:val="center" w:pos="4677"/>
        </w:tabs>
        <w:spacing w:line="360" w:lineRule="auto"/>
        <w:rPr>
          <w:b/>
          <w:sz w:val="28"/>
          <w:szCs w:val="28"/>
        </w:rPr>
      </w:pPr>
      <w:r w:rsidRPr="00375A6E">
        <w:rPr>
          <w:b/>
          <w:color w:val="FF0000"/>
          <w:sz w:val="28"/>
          <w:szCs w:val="28"/>
        </w:rPr>
        <w:t xml:space="preserve">        </w:t>
      </w:r>
      <w:r w:rsidR="00A25C4B" w:rsidRPr="00504A8E">
        <w:rPr>
          <w:b/>
          <w:sz w:val="28"/>
          <w:szCs w:val="28"/>
        </w:rPr>
        <w:t>Культура</w:t>
      </w:r>
    </w:p>
    <w:p w:rsidR="007951CA" w:rsidRPr="00504A8E" w:rsidRDefault="007951CA" w:rsidP="00154096">
      <w:pPr>
        <w:shd w:val="clear" w:color="auto" w:fill="FFFFFF"/>
        <w:spacing w:line="360" w:lineRule="auto"/>
        <w:ind w:firstLine="709"/>
        <w:jc w:val="both"/>
        <w:rPr>
          <w:sz w:val="28"/>
          <w:szCs w:val="28"/>
        </w:rPr>
      </w:pPr>
      <w:r w:rsidRPr="00504A8E">
        <w:rPr>
          <w:spacing w:val="-1"/>
          <w:sz w:val="28"/>
          <w:szCs w:val="28"/>
        </w:rPr>
        <w:t xml:space="preserve">В основе деятельности управления культуры и молодёжной политики </w:t>
      </w:r>
      <w:r w:rsidR="00560889" w:rsidRPr="00504A8E">
        <w:rPr>
          <w:spacing w:val="-1"/>
          <w:sz w:val="28"/>
          <w:szCs w:val="28"/>
        </w:rPr>
        <w:t xml:space="preserve">лежит </w:t>
      </w:r>
      <w:r w:rsidRPr="00504A8E">
        <w:rPr>
          <w:spacing w:val="-1"/>
          <w:sz w:val="28"/>
          <w:szCs w:val="28"/>
        </w:rPr>
        <w:t xml:space="preserve">комплексный подход к организации культурно-тематических мероприятий по формированию здорового образа жизни населения, привлечение жителей городского округа к регулярным занятиям </w:t>
      </w:r>
      <w:r w:rsidRPr="00504A8E">
        <w:rPr>
          <w:sz w:val="28"/>
          <w:szCs w:val="28"/>
        </w:rPr>
        <w:t>физической культурой и спортом, реализация молодежной политики.</w:t>
      </w:r>
    </w:p>
    <w:p w:rsidR="00334D23" w:rsidRPr="00504A8E" w:rsidRDefault="005A729F" w:rsidP="00154096">
      <w:pPr>
        <w:shd w:val="clear" w:color="auto" w:fill="FFFFFF"/>
        <w:spacing w:line="360" w:lineRule="auto"/>
        <w:ind w:firstLine="709"/>
        <w:jc w:val="both"/>
        <w:rPr>
          <w:sz w:val="28"/>
          <w:szCs w:val="28"/>
        </w:rPr>
      </w:pPr>
      <w:r w:rsidRPr="00504A8E">
        <w:rPr>
          <w:sz w:val="28"/>
          <w:szCs w:val="28"/>
        </w:rPr>
        <w:t>Для реализации поставленных задач</w:t>
      </w:r>
      <w:r w:rsidR="00334D23" w:rsidRPr="00504A8E">
        <w:rPr>
          <w:sz w:val="28"/>
          <w:szCs w:val="28"/>
        </w:rPr>
        <w:t xml:space="preserve"> управлением </w:t>
      </w:r>
      <w:r w:rsidRPr="00504A8E">
        <w:rPr>
          <w:sz w:val="28"/>
          <w:szCs w:val="28"/>
        </w:rPr>
        <w:t>культуры и</w:t>
      </w:r>
      <w:r w:rsidR="00334D23" w:rsidRPr="00504A8E">
        <w:rPr>
          <w:sz w:val="28"/>
          <w:szCs w:val="28"/>
        </w:rPr>
        <w:t xml:space="preserve"> мол</w:t>
      </w:r>
      <w:r w:rsidRPr="00504A8E">
        <w:rPr>
          <w:sz w:val="28"/>
          <w:szCs w:val="28"/>
        </w:rPr>
        <w:t xml:space="preserve">одежной </w:t>
      </w:r>
      <w:r w:rsidR="00181D6E" w:rsidRPr="00504A8E">
        <w:rPr>
          <w:sz w:val="28"/>
          <w:szCs w:val="28"/>
        </w:rPr>
        <w:t>политики разработано</w:t>
      </w:r>
      <w:r w:rsidR="004554F5" w:rsidRPr="00504A8E">
        <w:rPr>
          <w:sz w:val="28"/>
          <w:szCs w:val="28"/>
        </w:rPr>
        <w:t xml:space="preserve"> </w:t>
      </w:r>
      <w:r w:rsidR="003170CC" w:rsidRPr="00504A8E">
        <w:rPr>
          <w:sz w:val="28"/>
          <w:szCs w:val="28"/>
        </w:rPr>
        <w:t>5</w:t>
      </w:r>
      <w:r w:rsidR="004554F5" w:rsidRPr="00504A8E">
        <w:rPr>
          <w:sz w:val="28"/>
          <w:szCs w:val="28"/>
        </w:rPr>
        <w:t xml:space="preserve"> </w:t>
      </w:r>
      <w:r w:rsidR="00556A9B" w:rsidRPr="00504A8E">
        <w:rPr>
          <w:sz w:val="28"/>
          <w:szCs w:val="28"/>
        </w:rPr>
        <w:t>муниципальных</w:t>
      </w:r>
      <w:r w:rsidR="00334D23" w:rsidRPr="00504A8E">
        <w:rPr>
          <w:sz w:val="28"/>
          <w:szCs w:val="28"/>
        </w:rPr>
        <w:t xml:space="preserve"> программ</w:t>
      </w:r>
      <w:r w:rsidR="005D2AEF" w:rsidRPr="00504A8E">
        <w:rPr>
          <w:sz w:val="28"/>
          <w:szCs w:val="28"/>
        </w:rPr>
        <w:t>.</w:t>
      </w:r>
    </w:p>
    <w:p w:rsidR="003170CC" w:rsidRPr="00504A8E" w:rsidRDefault="005A729F" w:rsidP="00154096">
      <w:pPr>
        <w:pStyle w:val="af2"/>
        <w:spacing w:before="0" w:beforeAutospacing="0" w:after="0" w:line="360" w:lineRule="auto"/>
        <w:ind w:firstLine="709"/>
        <w:jc w:val="both"/>
        <w:rPr>
          <w:sz w:val="28"/>
          <w:szCs w:val="28"/>
        </w:rPr>
      </w:pPr>
      <w:r w:rsidRPr="00504A8E">
        <w:rPr>
          <w:sz w:val="28"/>
          <w:szCs w:val="28"/>
        </w:rPr>
        <w:t xml:space="preserve">Мероприятия </w:t>
      </w:r>
      <w:r w:rsidR="00556A9B" w:rsidRPr="00504A8E">
        <w:rPr>
          <w:sz w:val="28"/>
          <w:szCs w:val="28"/>
        </w:rPr>
        <w:t>П</w:t>
      </w:r>
      <w:r w:rsidRPr="00504A8E">
        <w:rPr>
          <w:sz w:val="28"/>
          <w:szCs w:val="28"/>
        </w:rPr>
        <w:t>рограмм реализуются посредством</w:t>
      </w:r>
      <w:r w:rsidR="00181D6E" w:rsidRPr="00504A8E">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504A8E">
        <w:rPr>
          <w:sz w:val="28"/>
          <w:szCs w:val="28"/>
        </w:rPr>
        <w:t xml:space="preserve"> пол</w:t>
      </w:r>
      <w:r w:rsidR="00181D6E" w:rsidRPr="00504A8E">
        <w:rPr>
          <w:sz w:val="28"/>
          <w:szCs w:val="28"/>
        </w:rPr>
        <w:t xml:space="preserve">итики, физической культуры и спорта </w:t>
      </w:r>
      <w:r w:rsidR="003170CC" w:rsidRPr="00504A8E">
        <w:rPr>
          <w:sz w:val="28"/>
          <w:szCs w:val="28"/>
        </w:rPr>
        <w:t>городского округа.</w:t>
      </w:r>
    </w:p>
    <w:p w:rsidR="00C63C4E" w:rsidRPr="00504A8E" w:rsidRDefault="00C63C4E" w:rsidP="00154096">
      <w:pPr>
        <w:shd w:val="clear" w:color="auto" w:fill="FFFFFF"/>
        <w:spacing w:line="360" w:lineRule="auto"/>
        <w:ind w:firstLine="709"/>
        <w:jc w:val="both"/>
        <w:rPr>
          <w:sz w:val="28"/>
          <w:szCs w:val="28"/>
        </w:rPr>
      </w:pPr>
      <w:r w:rsidRPr="00504A8E">
        <w:rPr>
          <w:sz w:val="28"/>
          <w:szCs w:val="28"/>
        </w:rPr>
        <w:t>Сеть учреждений сферы культуры на территории городского округа представлена 17 учреждениями.</w:t>
      </w:r>
    </w:p>
    <w:p w:rsidR="008D763D" w:rsidRPr="0023528C" w:rsidRDefault="007951CA" w:rsidP="00154096">
      <w:pPr>
        <w:shd w:val="clear" w:color="auto" w:fill="FFFFFF"/>
        <w:spacing w:line="360" w:lineRule="auto"/>
        <w:ind w:firstLine="709"/>
        <w:jc w:val="both"/>
        <w:rPr>
          <w:spacing w:val="-1"/>
          <w:sz w:val="28"/>
          <w:szCs w:val="28"/>
        </w:rPr>
      </w:pPr>
      <w:r w:rsidRPr="004D2BD8">
        <w:rPr>
          <w:spacing w:val="3"/>
          <w:sz w:val="28"/>
          <w:szCs w:val="28"/>
        </w:rPr>
        <w:t xml:space="preserve">В </w:t>
      </w:r>
      <w:r w:rsidR="00406AAD" w:rsidRPr="004D2BD8">
        <w:rPr>
          <w:spacing w:val="3"/>
          <w:sz w:val="28"/>
          <w:szCs w:val="28"/>
        </w:rPr>
        <w:t>культурно</w:t>
      </w:r>
      <w:r w:rsidR="00EB3396" w:rsidRPr="004D2BD8">
        <w:rPr>
          <w:spacing w:val="3"/>
          <w:sz w:val="28"/>
          <w:szCs w:val="28"/>
        </w:rPr>
        <w:t xml:space="preserve"> </w:t>
      </w:r>
      <w:r w:rsidR="00406AAD" w:rsidRPr="004D2BD8">
        <w:rPr>
          <w:spacing w:val="3"/>
          <w:sz w:val="28"/>
          <w:szCs w:val="28"/>
        </w:rPr>
        <w:t xml:space="preserve">- досуговых учреждениях </w:t>
      </w:r>
      <w:r w:rsidRPr="004D2BD8">
        <w:rPr>
          <w:spacing w:val="3"/>
          <w:sz w:val="28"/>
          <w:szCs w:val="28"/>
        </w:rPr>
        <w:t xml:space="preserve">работает </w:t>
      </w:r>
      <w:r w:rsidR="004D2BD8" w:rsidRPr="004D2BD8">
        <w:rPr>
          <w:spacing w:val="3"/>
          <w:sz w:val="28"/>
          <w:szCs w:val="28"/>
        </w:rPr>
        <w:t>102</w:t>
      </w:r>
      <w:r w:rsidRPr="004D2BD8">
        <w:rPr>
          <w:spacing w:val="3"/>
          <w:sz w:val="28"/>
          <w:szCs w:val="28"/>
        </w:rPr>
        <w:t xml:space="preserve"> клубн</w:t>
      </w:r>
      <w:r w:rsidR="00EB3396" w:rsidRPr="004D2BD8">
        <w:rPr>
          <w:spacing w:val="3"/>
          <w:sz w:val="28"/>
          <w:szCs w:val="28"/>
        </w:rPr>
        <w:t>ых</w:t>
      </w:r>
      <w:r w:rsidRPr="004D2BD8">
        <w:rPr>
          <w:spacing w:val="3"/>
          <w:sz w:val="28"/>
          <w:szCs w:val="28"/>
        </w:rPr>
        <w:t xml:space="preserve"> </w:t>
      </w:r>
      <w:r w:rsidRPr="0023528C">
        <w:rPr>
          <w:spacing w:val="3"/>
          <w:sz w:val="28"/>
          <w:szCs w:val="28"/>
        </w:rPr>
        <w:t>формировани</w:t>
      </w:r>
      <w:r w:rsidR="004D2BD8" w:rsidRPr="0023528C">
        <w:rPr>
          <w:spacing w:val="3"/>
          <w:sz w:val="28"/>
          <w:szCs w:val="28"/>
        </w:rPr>
        <w:t>я</w:t>
      </w:r>
      <w:r w:rsidRPr="0023528C">
        <w:rPr>
          <w:spacing w:val="3"/>
          <w:sz w:val="28"/>
          <w:szCs w:val="28"/>
        </w:rPr>
        <w:t xml:space="preserve">, число участников которых </w:t>
      </w:r>
      <w:r w:rsidR="006E147F" w:rsidRPr="0023528C">
        <w:rPr>
          <w:spacing w:val="3"/>
          <w:sz w:val="28"/>
          <w:szCs w:val="28"/>
        </w:rPr>
        <w:t xml:space="preserve">составляет </w:t>
      </w:r>
      <w:r w:rsidR="004D2BD8" w:rsidRPr="0023528C">
        <w:rPr>
          <w:spacing w:val="-1"/>
          <w:sz w:val="28"/>
          <w:szCs w:val="28"/>
        </w:rPr>
        <w:t xml:space="preserve">2 380 </w:t>
      </w:r>
      <w:r w:rsidRPr="0023528C">
        <w:rPr>
          <w:spacing w:val="-1"/>
          <w:sz w:val="28"/>
          <w:szCs w:val="28"/>
        </w:rPr>
        <w:t>человек</w:t>
      </w:r>
      <w:r w:rsidR="00186104" w:rsidRPr="0023528C">
        <w:rPr>
          <w:spacing w:val="-1"/>
          <w:sz w:val="28"/>
          <w:szCs w:val="28"/>
        </w:rPr>
        <w:t>.</w:t>
      </w:r>
    </w:p>
    <w:p w:rsidR="007951CA" w:rsidRPr="0023528C" w:rsidRDefault="007951CA" w:rsidP="00154096">
      <w:pPr>
        <w:shd w:val="clear" w:color="auto" w:fill="FFFFFF"/>
        <w:spacing w:line="360" w:lineRule="auto"/>
        <w:ind w:firstLine="709"/>
        <w:jc w:val="both"/>
        <w:rPr>
          <w:sz w:val="28"/>
          <w:szCs w:val="28"/>
        </w:rPr>
      </w:pPr>
      <w:r w:rsidRPr="0023528C">
        <w:rPr>
          <w:spacing w:val="4"/>
          <w:sz w:val="28"/>
          <w:szCs w:val="28"/>
        </w:rPr>
        <w:t xml:space="preserve">В школах искусств городского округа обучаются на 4 </w:t>
      </w:r>
      <w:r w:rsidRPr="0023528C">
        <w:rPr>
          <w:sz w:val="28"/>
          <w:szCs w:val="28"/>
        </w:rPr>
        <w:t xml:space="preserve">отделениях (музыкальное, хореографическое, художественное, театральное) </w:t>
      </w:r>
      <w:r w:rsidR="009470D7" w:rsidRPr="0023528C">
        <w:rPr>
          <w:sz w:val="28"/>
          <w:szCs w:val="28"/>
        </w:rPr>
        <w:t>8</w:t>
      </w:r>
      <w:r w:rsidR="00570E92" w:rsidRPr="0023528C">
        <w:rPr>
          <w:sz w:val="28"/>
          <w:szCs w:val="28"/>
        </w:rPr>
        <w:t>21</w:t>
      </w:r>
      <w:r w:rsidR="00F932F7" w:rsidRPr="0023528C">
        <w:rPr>
          <w:sz w:val="28"/>
          <w:szCs w:val="28"/>
        </w:rPr>
        <w:t xml:space="preserve"> </w:t>
      </w:r>
      <w:r w:rsidRPr="0023528C">
        <w:rPr>
          <w:sz w:val="28"/>
          <w:szCs w:val="28"/>
        </w:rPr>
        <w:t>человек.</w:t>
      </w:r>
    </w:p>
    <w:p w:rsidR="001B075F" w:rsidRPr="00A52FA2" w:rsidRDefault="007951CA" w:rsidP="00154096">
      <w:pPr>
        <w:shd w:val="clear" w:color="auto" w:fill="FFFFFF"/>
        <w:spacing w:line="360" w:lineRule="auto"/>
        <w:ind w:firstLine="709"/>
        <w:jc w:val="both"/>
        <w:rPr>
          <w:sz w:val="28"/>
          <w:szCs w:val="28"/>
        </w:rPr>
      </w:pPr>
      <w:r w:rsidRPr="0023528C">
        <w:rPr>
          <w:sz w:val="28"/>
          <w:szCs w:val="28"/>
        </w:rPr>
        <w:lastRenderedPageBreak/>
        <w:t xml:space="preserve">На </w:t>
      </w:r>
      <w:r w:rsidR="007E20FC" w:rsidRPr="0023528C">
        <w:rPr>
          <w:sz w:val="28"/>
          <w:szCs w:val="28"/>
        </w:rPr>
        <w:t>4</w:t>
      </w:r>
      <w:r w:rsidR="00861973" w:rsidRPr="0023528C">
        <w:rPr>
          <w:sz w:val="28"/>
          <w:szCs w:val="28"/>
        </w:rPr>
        <w:t xml:space="preserve"> отделениях Центра эстетического</w:t>
      </w:r>
      <w:r w:rsidRPr="0023528C">
        <w:rPr>
          <w:sz w:val="28"/>
          <w:szCs w:val="28"/>
        </w:rPr>
        <w:t xml:space="preserve"> воспитания (эстетическое, художественное, хореографическо</w:t>
      </w:r>
      <w:r w:rsidR="00861973" w:rsidRPr="0023528C">
        <w:rPr>
          <w:sz w:val="28"/>
          <w:szCs w:val="28"/>
        </w:rPr>
        <w:t>е, академический</w:t>
      </w:r>
      <w:r w:rsidRPr="0023528C">
        <w:rPr>
          <w:sz w:val="28"/>
          <w:szCs w:val="28"/>
        </w:rPr>
        <w:t xml:space="preserve"> вокал) занимаются </w:t>
      </w:r>
      <w:r w:rsidR="000D2F89" w:rsidRPr="0023528C">
        <w:rPr>
          <w:sz w:val="28"/>
          <w:szCs w:val="28"/>
        </w:rPr>
        <w:t xml:space="preserve">307 </w:t>
      </w:r>
      <w:r w:rsidR="00E462C5" w:rsidRPr="00A52FA2">
        <w:rPr>
          <w:sz w:val="28"/>
          <w:szCs w:val="28"/>
        </w:rPr>
        <w:t>воспитанник</w:t>
      </w:r>
      <w:r w:rsidR="000D2F89" w:rsidRPr="00A52FA2">
        <w:rPr>
          <w:sz w:val="28"/>
          <w:szCs w:val="28"/>
        </w:rPr>
        <w:t>ов</w:t>
      </w:r>
      <w:r w:rsidRPr="00A52FA2">
        <w:rPr>
          <w:sz w:val="28"/>
          <w:szCs w:val="28"/>
        </w:rPr>
        <w:t xml:space="preserve"> в возрасте от 3 до 17 лет. </w:t>
      </w:r>
    </w:p>
    <w:p w:rsidR="00E810B0" w:rsidRPr="00482D59" w:rsidRDefault="00DB717A" w:rsidP="00154096">
      <w:pPr>
        <w:shd w:val="clear" w:color="auto" w:fill="FFFFFF"/>
        <w:spacing w:line="360" w:lineRule="auto"/>
        <w:ind w:firstLine="709"/>
        <w:jc w:val="both"/>
        <w:rPr>
          <w:sz w:val="28"/>
          <w:szCs w:val="28"/>
        </w:rPr>
      </w:pPr>
      <w:r w:rsidRPr="00A52FA2">
        <w:rPr>
          <w:sz w:val="28"/>
          <w:szCs w:val="28"/>
        </w:rPr>
        <w:t xml:space="preserve">За </w:t>
      </w:r>
      <w:r w:rsidR="00A52FA2" w:rsidRPr="00A52FA2">
        <w:rPr>
          <w:sz w:val="28"/>
          <w:szCs w:val="28"/>
        </w:rPr>
        <w:t xml:space="preserve">год </w:t>
      </w:r>
      <w:r w:rsidR="001B075F" w:rsidRPr="00A52FA2">
        <w:rPr>
          <w:sz w:val="28"/>
          <w:szCs w:val="28"/>
        </w:rPr>
        <w:t xml:space="preserve">культурно-досуговыми учреждениями проведено </w:t>
      </w:r>
      <w:r w:rsidR="00A52FA2" w:rsidRPr="00A52FA2">
        <w:rPr>
          <w:sz w:val="28"/>
          <w:szCs w:val="28"/>
        </w:rPr>
        <w:t>1 006</w:t>
      </w:r>
      <w:r w:rsidR="00397840" w:rsidRPr="00A52FA2">
        <w:rPr>
          <w:sz w:val="28"/>
          <w:szCs w:val="28"/>
        </w:rPr>
        <w:t xml:space="preserve"> культурно-</w:t>
      </w:r>
      <w:r w:rsidR="001B075F" w:rsidRPr="00482D59">
        <w:rPr>
          <w:sz w:val="28"/>
          <w:szCs w:val="28"/>
        </w:rPr>
        <w:t>массовых и досуговых мероприяти</w:t>
      </w:r>
      <w:r w:rsidR="00A52FA2" w:rsidRPr="00482D59">
        <w:rPr>
          <w:sz w:val="28"/>
          <w:szCs w:val="28"/>
        </w:rPr>
        <w:t>й</w:t>
      </w:r>
      <w:r w:rsidR="001B075F" w:rsidRPr="00482D59">
        <w:rPr>
          <w:sz w:val="28"/>
          <w:szCs w:val="28"/>
        </w:rPr>
        <w:t xml:space="preserve">. </w:t>
      </w:r>
    </w:p>
    <w:p w:rsidR="008914FC" w:rsidRPr="00482D59" w:rsidRDefault="008914FC" w:rsidP="00154096">
      <w:pPr>
        <w:shd w:val="clear" w:color="auto" w:fill="FFFFFF"/>
        <w:spacing w:line="360" w:lineRule="auto"/>
        <w:ind w:firstLine="709"/>
        <w:jc w:val="both"/>
        <w:rPr>
          <w:sz w:val="28"/>
          <w:szCs w:val="28"/>
        </w:rPr>
      </w:pPr>
      <w:r w:rsidRPr="00482D59">
        <w:rPr>
          <w:sz w:val="28"/>
          <w:szCs w:val="28"/>
        </w:rPr>
        <w:t>В учреждениях культуры проводились выставки работ воспитанников культурно досуговых учреждений, учащихся детских школ искусств и читат</w:t>
      </w:r>
      <w:r w:rsidR="00221818" w:rsidRPr="00482D59">
        <w:rPr>
          <w:sz w:val="28"/>
          <w:szCs w:val="28"/>
        </w:rPr>
        <w:t>елей библиотек городского круга, в</w:t>
      </w:r>
      <w:r w:rsidRPr="00482D59">
        <w:rPr>
          <w:sz w:val="28"/>
          <w:szCs w:val="28"/>
        </w:rPr>
        <w:t xml:space="preserve"> выставочном центре «</w:t>
      </w:r>
      <w:proofErr w:type="spellStart"/>
      <w:r w:rsidRPr="00482D59">
        <w:rPr>
          <w:sz w:val="28"/>
          <w:szCs w:val="28"/>
        </w:rPr>
        <w:t>КинельЭкспо</w:t>
      </w:r>
      <w:proofErr w:type="spellEnd"/>
      <w:r w:rsidRPr="00482D59">
        <w:rPr>
          <w:sz w:val="28"/>
          <w:szCs w:val="28"/>
        </w:rPr>
        <w:t xml:space="preserve">» </w:t>
      </w:r>
      <w:r w:rsidR="00221818" w:rsidRPr="00482D59">
        <w:rPr>
          <w:sz w:val="28"/>
          <w:szCs w:val="28"/>
        </w:rPr>
        <w:t xml:space="preserve">- </w:t>
      </w:r>
      <w:r w:rsidRPr="00482D59">
        <w:rPr>
          <w:sz w:val="28"/>
          <w:szCs w:val="28"/>
        </w:rPr>
        <w:t xml:space="preserve">выставки работ художников Кинеля и Самарской области, также состоялись интерактивные экскурсии и мастер-классы на разнообразные темы.  </w:t>
      </w:r>
    </w:p>
    <w:p w:rsidR="008914FC" w:rsidRPr="00482D59" w:rsidRDefault="008914FC" w:rsidP="00154096">
      <w:pPr>
        <w:shd w:val="clear" w:color="auto" w:fill="FFFFFF"/>
        <w:spacing w:line="360" w:lineRule="auto"/>
        <w:ind w:firstLine="709"/>
        <w:jc w:val="both"/>
        <w:rPr>
          <w:sz w:val="28"/>
          <w:szCs w:val="28"/>
        </w:rPr>
      </w:pPr>
      <w:r w:rsidRPr="00482D59">
        <w:rPr>
          <w:sz w:val="28"/>
          <w:szCs w:val="28"/>
        </w:rPr>
        <w:t>В январе в режиме онлайн подвели итоги XXIX фестиваля-конкурса детского и юношеского творчества «Алексеевские звёздочки». В фестивале приняли участие 3118 человек из разных областей России, Луганской Народной Республики, Донецкой Народной Республики, Республики Беларусь.</w:t>
      </w:r>
    </w:p>
    <w:p w:rsidR="008914FC" w:rsidRPr="00482D59" w:rsidRDefault="008914FC" w:rsidP="00154096">
      <w:pPr>
        <w:shd w:val="clear" w:color="auto" w:fill="FFFFFF"/>
        <w:spacing w:line="360" w:lineRule="auto"/>
        <w:ind w:firstLine="709"/>
        <w:jc w:val="both"/>
        <w:rPr>
          <w:sz w:val="28"/>
          <w:szCs w:val="28"/>
        </w:rPr>
      </w:pPr>
      <w:r w:rsidRPr="00482D59">
        <w:rPr>
          <w:sz w:val="28"/>
          <w:szCs w:val="28"/>
        </w:rPr>
        <w:t>Также в январе в Городском Доме культуры прошло Награждение участников и победителей городского конкурса «Лидер года 2020».</w:t>
      </w:r>
    </w:p>
    <w:p w:rsidR="008914FC" w:rsidRPr="00482D59" w:rsidRDefault="008914FC" w:rsidP="00154096">
      <w:pPr>
        <w:shd w:val="clear" w:color="auto" w:fill="FFFFFF"/>
        <w:spacing w:line="360" w:lineRule="auto"/>
        <w:ind w:firstLine="709"/>
        <w:jc w:val="both"/>
        <w:rPr>
          <w:sz w:val="28"/>
          <w:szCs w:val="28"/>
        </w:rPr>
      </w:pPr>
      <w:r w:rsidRPr="00482D59">
        <w:rPr>
          <w:sz w:val="28"/>
          <w:szCs w:val="28"/>
        </w:rPr>
        <w:t>В марте жителей городского округа ожидали сразу несколько громких театральных премьер. Городской Дом культуры представи</w:t>
      </w:r>
      <w:r w:rsidR="00BB7C40" w:rsidRPr="00482D59">
        <w:rPr>
          <w:sz w:val="28"/>
          <w:szCs w:val="28"/>
        </w:rPr>
        <w:t>л</w:t>
      </w:r>
      <w:r w:rsidRPr="00482D59">
        <w:rPr>
          <w:sz w:val="28"/>
          <w:szCs w:val="28"/>
        </w:rPr>
        <w:t xml:space="preserve"> вниманию спектакль «Иван и Скипетра-царевна» народного театра к</w:t>
      </w:r>
      <w:r w:rsidR="0028122C" w:rsidRPr="00482D59">
        <w:rPr>
          <w:sz w:val="28"/>
          <w:szCs w:val="28"/>
        </w:rPr>
        <w:t xml:space="preserve">укол «Золотой ключик», а также </w:t>
      </w:r>
      <w:r w:rsidRPr="00482D59">
        <w:rPr>
          <w:sz w:val="28"/>
          <w:szCs w:val="28"/>
        </w:rPr>
        <w:t xml:space="preserve">постановку «Зима» народного самодеятельного коллектива </w:t>
      </w:r>
      <w:proofErr w:type="spellStart"/>
      <w:r w:rsidRPr="00482D59">
        <w:rPr>
          <w:sz w:val="28"/>
          <w:szCs w:val="28"/>
        </w:rPr>
        <w:t>Кинельский</w:t>
      </w:r>
      <w:proofErr w:type="spellEnd"/>
      <w:r w:rsidRPr="00482D59">
        <w:rPr>
          <w:sz w:val="28"/>
          <w:szCs w:val="28"/>
        </w:rPr>
        <w:t xml:space="preserve"> экспериментальный театр. В Центре культурного развития состоится премьерный показ спектакля «Шкаф» по пьесе Вадима </w:t>
      </w:r>
      <w:proofErr w:type="spellStart"/>
      <w:r w:rsidRPr="00482D59">
        <w:rPr>
          <w:sz w:val="28"/>
          <w:szCs w:val="28"/>
        </w:rPr>
        <w:t>Леванова</w:t>
      </w:r>
      <w:proofErr w:type="spellEnd"/>
      <w:r w:rsidRPr="00482D59">
        <w:rPr>
          <w:sz w:val="28"/>
          <w:szCs w:val="28"/>
        </w:rPr>
        <w:t xml:space="preserve"> театра-студии «Резонатор Шумана». Также в марте прошел VII открытый театральный фестиваль «Волшебный занавес», посвященный 170-летию Самарской губернии. Фестиваль объединил 340 участников театральных коллективов, студий, кружков. Всего было отсмотрено 37 театральных постановок в разных жанрах и возрастных категорий. Участниками фестиваля «Волшебный занавес» стали театральные коллективы из Москвы, Воронежской области, Самары, Отрадного, Чапаевска, Кинеля, из муниципальных районов Волжский, </w:t>
      </w:r>
      <w:proofErr w:type="spellStart"/>
      <w:r w:rsidRPr="00482D59">
        <w:rPr>
          <w:sz w:val="28"/>
          <w:szCs w:val="28"/>
        </w:rPr>
        <w:t>Богатовский</w:t>
      </w:r>
      <w:proofErr w:type="spellEnd"/>
      <w:r w:rsidRPr="00482D59">
        <w:rPr>
          <w:sz w:val="28"/>
          <w:szCs w:val="28"/>
        </w:rPr>
        <w:t xml:space="preserve">, Приволжский, </w:t>
      </w:r>
      <w:proofErr w:type="spellStart"/>
      <w:r w:rsidRPr="00482D59">
        <w:rPr>
          <w:sz w:val="28"/>
          <w:szCs w:val="28"/>
        </w:rPr>
        <w:t>Шенталинский</w:t>
      </w:r>
      <w:proofErr w:type="spellEnd"/>
      <w:r w:rsidRPr="00482D59">
        <w:rPr>
          <w:sz w:val="28"/>
          <w:szCs w:val="28"/>
        </w:rPr>
        <w:t xml:space="preserve">, </w:t>
      </w:r>
      <w:proofErr w:type="spellStart"/>
      <w:r w:rsidRPr="00482D59">
        <w:rPr>
          <w:sz w:val="28"/>
          <w:szCs w:val="28"/>
        </w:rPr>
        <w:t>Кошкинский</w:t>
      </w:r>
      <w:proofErr w:type="spellEnd"/>
      <w:r w:rsidRPr="00482D59">
        <w:rPr>
          <w:sz w:val="28"/>
          <w:szCs w:val="28"/>
        </w:rPr>
        <w:t xml:space="preserve">, </w:t>
      </w:r>
      <w:proofErr w:type="spellStart"/>
      <w:r w:rsidRPr="00482D59">
        <w:rPr>
          <w:sz w:val="28"/>
          <w:szCs w:val="28"/>
        </w:rPr>
        <w:t>Кинельский</w:t>
      </w:r>
      <w:proofErr w:type="spellEnd"/>
      <w:r w:rsidRPr="00482D59">
        <w:rPr>
          <w:sz w:val="28"/>
          <w:szCs w:val="28"/>
        </w:rPr>
        <w:t>.</w:t>
      </w:r>
    </w:p>
    <w:p w:rsidR="00B130F0" w:rsidRPr="00482D59" w:rsidRDefault="00B130F0" w:rsidP="00154096">
      <w:pPr>
        <w:shd w:val="clear" w:color="auto" w:fill="FFFFFF"/>
        <w:spacing w:line="360" w:lineRule="auto"/>
        <w:ind w:firstLine="709"/>
        <w:jc w:val="both"/>
        <w:rPr>
          <w:sz w:val="28"/>
          <w:szCs w:val="28"/>
        </w:rPr>
      </w:pPr>
      <w:r w:rsidRPr="00482D59">
        <w:rPr>
          <w:sz w:val="28"/>
          <w:szCs w:val="28"/>
        </w:rPr>
        <w:lastRenderedPageBreak/>
        <w:t>В апреле на базе ДШИ «Камертон» прошел IV Открытый городской конкурс театральных студий образовательных организаций «ПОЭЗИЯ - ЛЮБОВЬ МОЯ!».</w:t>
      </w:r>
      <w:r w:rsidR="007F5FFB" w:rsidRPr="00482D59">
        <w:rPr>
          <w:sz w:val="28"/>
          <w:szCs w:val="28"/>
        </w:rPr>
        <w:t xml:space="preserve"> </w:t>
      </w:r>
      <w:r w:rsidRPr="00482D59">
        <w:rPr>
          <w:sz w:val="28"/>
          <w:szCs w:val="28"/>
        </w:rPr>
        <w:t>Также состоялся городской конкурс для мам, воспитывающих детей с ограниченными возможностями здоровья</w:t>
      </w:r>
      <w:r w:rsidR="00221818" w:rsidRPr="00482D59">
        <w:rPr>
          <w:sz w:val="28"/>
          <w:szCs w:val="28"/>
        </w:rPr>
        <w:t>.</w:t>
      </w:r>
    </w:p>
    <w:p w:rsidR="00B130F0" w:rsidRPr="00482D59" w:rsidRDefault="00B130F0" w:rsidP="00154096">
      <w:pPr>
        <w:shd w:val="clear" w:color="auto" w:fill="FFFFFF"/>
        <w:spacing w:line="360" w:lineRule="auto"/>
        <w:ind w:firstLine="709"/>
        <w:jc w:val="both"/>
        <w:rPr>
          <w:sz w:val="28"/>
          <w:szCs w:val="28"/>
        </w:rPr>
      </w:pPr>
      <w:r w:rsidRPr="00482D59">
        <w:rPr>
          <w:sz w:val="28"/>
          <w:szCs w:val="28"/>
        </w:rPr>
        <w:t>В апреле прошла декада мероприятий, посвященных 60-летию полета Ю.А. Гагарина в космос.</w:t>
      </w:r>
      <w:r w:rsidR="007F5FFB" w:rsidRPr="00482D59">
        <w:rPr>
          <w:sz w:val="28"/>
          <w:szCs w:val="28"/>
        </w:rPr>
        <w:t xml:space="preserve"> </w:t>
      </w:r>
      <w:r w:rsidRPr="00482D59">
        <w:rPr>
          <w:sz w:val="28"/>
          <w:szCs w:val="28"/>
        </w:rPr>
        <w:t xml:space="preserve">Во всех учреждениях культуры городского округа состоялись выставки, мастер-классы, </w:t>
      </w:r>
      <w:proofErr w:type="spellStart"/>
      <w:r w:rsidRPr="00482D59">
        <w:rPr>
          <w:sz w:val="28"/>
          <w:szCs w:val="28"/>
        </w:rPr>
        <w:t>флешмобы</w:t>
      </w:r>
      <w:proofErr w:type="spellEnd"/>
      <w:r w:rsidRPr="00482D59">
        <w:rPr>
          <w:sz w:val="28"/>
          <w:szCs w:val="28"/>
        </w:rPr>
        <w:t xml:space="preserve"> и интерактивные программы на тему </w:t>
      </w:r>
      <w:r w:rsidR="007F5FFB" w:rsidRPr="00482D59">
        <w:rPr>
          <w:sz w:val="28"/>
          <w:szCs w:val="28"/>
        </w:rPr>
        <w:t>К</w:t>
      </w:r>
      <w:r w:rsidRPr="00482D59">
        <w:rPr>
          <w:sz w:val="28"/>
          <w:szCs w:val="28"/>
        </w:rPr>
        <w:t>осмос.</w:t>
      </w:r>
    </w:p>
    <w:p w:rsidR="00B130F0" w:rsidRPr="00482D59" w:rsidRDefault="00B130F0" w:rsidP="00154096">
      <w:pPr>
        <w:shd w:val="clear" w:color="auto" w:fill="FFFFFF"/>
        <w:spacing w:line="360" w:lineRule="auto"/>
        <w:ind w:firstLine="709"/>
        <w:jc w:val="both"/>
        <w:rPr>
          <w:sz w:val="28"/>
          <w:szCs w:val="28"/>
        </w:rPr>
      </w:pPr>
      <w:r w:rsidRPr="00482D59">
        <w:rPr>
          <w:sz w:val="28"/>
          <w:szCs w:val="28"/>
        </w:rPr>
        <w:t>С апреля по май прошел городской</w:t>
      </w:r>
      <w:r w:rsidR="007F5FFB" w:rsidRPr="00482D59">
        <w:rPr>
          <w:sz w:val="28"/>
          <w:szCs w:val="28"/>
        </w:rPr>
        <w:t xml:space="preserve"> </w:t>
      </w:r>
      <w:r w:rsidRPr="00482D59">
        <w:rPr>
          <w:sz w:val="28"/>
          <w:szCs w:val="28"/>
        </w:rPr>
        <w:t>хореографический фестиваль</w:t>
      </w:r>
      <w:r w:rsidR="007F5FFB" w:rsidRPr="00482D59">
        <w:rPr>
          <w:sz w:val="28"/>
          <w:szCs w:val="28"/>
        </w:rPr>
        <w:t xml:space="preserve"> </w:t>
      </w:r>
      <w:r w:rsidRPr="00482D59">
        <w:rPr>
          <w:sz w:val="28"/>
          <w:szCs w:val="28"/>
        </w:rPr>
        <w:t>«Вальс Победы», в учреждениях и организациях Кинеля проводились</w:t>
      </w:r>
      <w:r w:rsidR="007F5FFB" w:rsidRPr="00482D59">
        <w:rPr>
          <w:sz w:val="28"/>
          <w:szCs w:val="28"/>
        </w:rPr>
        <w:t xml:space="preserve"> </w:t>
      </w:r>
      <w:r w:rsidRPr="00482D59">
        <w:rPr>
          <w:sz w:val="28"/>
          <w:szCs w:val="28"/>
        </w:rPr>
        <w:t xml:space="preserve">мастер-классы по танцевальному направлению Вальс. </w:t>
      </w:r>
      <w:r w:rsidR="002E21C4" w:rsidRPr="00482D59">
        <w:rPr>
          <w:sz w:val="28"/>
          <w:szCs w:val="28"/>
        </w:rPr>
        <w:t xml:space="preserve">В «День победы» самые активные пары танцевали вальс на открытых площадках города. </w:t>
      </w:r>
      <w:r w:rsidRPr="00482D59">
        <w:rPr>
          <w:sz w:val="28"/>
          <w:szCs w:val="28"/>
        </w:rPr>
        <w:t xml:space="preserve">6 мая состоялась традиционная областная легкоатлетическая эстафета памяти семьи </w:t>
      </w:r>
      <w:proofErr w:type="spellStart"/>
      <w:r w:rsidRPr="00482D59">
        <w:rPr>
          <w:sz w:val="28"/>
          <w:szCs w:val="28"/>
        </w:rPr>
        <w:t>Володичкиных</w:t>
      </w:r>
      <w:proofErr w:type="spellEnd"/>
      <w:r w:rsidRPr="00482D59">
        <w:rPr>
          <w:sz w:val="28"/>
          <w:szCs w:val="28"/>
        </w:rPr>
        <w:t xml:space="preserve">. 7 мая состоялось торжественное мероприятие, посвящённое открытию Аллеи Героев. Идея была осуществлена благодаря победе МБУК «ДК «Дружба» в конкурсе </w:t>
      </w:r>
      <w:proofErr w:type="spellStart"/>
      <w:r w:rsidRPr="00482D59">
        <w:rPr>
          <w:sz w:val="28"/>
          <w:szCs w:val="28"/>
        </w:rPr>
        <w:t>грантовых</w:t>
      </w:r>
      <w:proofErr w:type="spellEnd"/>
      <w:r w:rsidRPr="00482D59">
        <w:rPr>
          <w:sz w:val="28"/>
          <w:szCs w:val="28"/>
        </w:rPr>
        <w:t xml:space="preserve"> проектов «Лукойл».</w:t>
      </w:r>
      <w:r w:rsidR="00315346" w:rsidRPr="00482D59">
        <w:rPr>
          <w:sz w:val="28"/>
          <w:szCs w:val="28"/>
        </w:rPr>
        <w:t xml:space="preserve"> </w:t>
      </w:r>
      <w:r w:rsidRPr="00482D59">
        <w:rPr>
          <w:sz w:val="28"/>
          <w:szCs w:val="28"/>
        </w:rPr>
        <w:t>Весь день 9 мая на территории города проходила акция «#</w:t>
      </w:r>
      <w:proofErr w:type="spellStart"/>
      <w:proofErr w:type="gramStart"/>
      <w:r w:rsidRPr="00482D59">
        <w:rPr>
          <w:sz w:val="28"/>
          <w:szCs w:val="28"/>
        </w:rPr>
        <w:t>Поемдвором»Артисты</w:t>
      </w:r>
      <w:proofErr w:type="spellEnd"/>
      <w:proofErr w:type="gramEnd"/>
      <w:r w:rsidRPr="00482D59">
        <w:rPr>
          <w:sz w:val="28"/>
          <w:szCs w:val="28"/>
        </w:rPr>
        <w:t xml:space="preserve"> вместе с жителями пели </w:t>
      </w:r>
      <w:r w:rsidR="00833C60" w:rsidRPr="00482D59">
        <w:rPr>
          <w:sz w:val="28"/>
          <w:szCs w:val="28"/>
        </w:rPr>
        <w:t>«</w:t>
      </w:r>
      <w:r w:rsidRPr="00482D59">
        <w:rPr>
          <w:sz w:val="28"/>
          <w:szCs w:val="28"/>
        </w:rPr>
        <w:t>Катюшу</w:t>
      </w:r>
      <w:r w:rsidR="00833C60" w:rsidRPr="00482D59">
        <w:rPr>
          <w:sz w:val="28"/>
          <w:szCs w:val="28"/>
        </w:rPr>
        <w:t>»</w:t>
      </w:r>
      <w:r w:rsidRPr="00482D59">
        <w:rPr>
          <w:sz w:val="28"/>
          <w:szCs w:val="28"/>
        </w:rPr>
        <w:t>,</w:t>
      </w:r>
      <w:r w:rsidR="00833C60" w:rsidRPr="00482D59">
        <w:rPr>
          <w:sz w:val="28"/>
          <w:szCs w:val="28"/>
        </w:rPr>
        <w:t xml:space="preserve"> «</w:t>
      </w:r>
      <w:r w:rsidRPr="00482D59">
        <w:rPr>
          <w:sz w:val="28"/>
          <w:szCs w:val="28"/>
        </w:rPr>
        <w:t>Синий платочек</w:t>
      </w:r>
      <w:r w:rsidR="00833C60" w:rsidRPr="00482D59">
        <w:rPr>
          <w:sz w:val="28"/>
          <w:szCs w:val="28"/>
        </w:rPr>
        <w:t>»</w:t>
      </w:r>
      <w:r w:rsidRPr="00482D59">
        <w:rPr>
          <w:sz w:val="28"/>
          <w:szCs w:val="28"/>
        </w:rPr>
        <w:t xml:space="preserve">, а также танцевали </w:t>
      </w:r>
      <w:r w:rsidR="00833C60" w:rsidRPr="00482D59">
        <w:rPr>
          <w:sz w:val="28"/>
          <w:szCs w:val="28"/>
        </w:rPr>
        <w:t>«</w:t>
      </w:r>
      <w:r w:rsidRPr="00482D59">
        <w:rPr>
          <w:sz w:val="28"/>
          <w:szCs w:val="28"/>
        </w:rPr>
        <w:t>Вальс Победы</w:t>
      </w:r>
      <w:r w:rsidR="00833C60" w:rsidRPr="00482D59">
        <w:rPr>
          <w:sz w:val="28"/>
          <w:szCs w:val="28"/>
        </w:rPr>
        <w:t>»</w:t>
      </w:r>
      <w:r w:rsidRPr="00482D59">
        <w:rPr>
          <w:sz w:val="28"/>
          <w:szCs w:val="28"/>
        </w:rPr>
        <w:t>. Вечером праздник продолжился концертами, посвящёнными Дню Победы, с участием творческих коллективов Городского Дома культуры и Дома культуры «Дружба».</w:t>
      </w:r>
    </w:p>
    <w:p w:rsidR="00305A6B" w:rsidRPr="00482D59" w:rsidRDefault="00B130F0" w:rsidP="00154096">
      <w:pPr>
        <w:shd w:val="clear" w:color="auto" w:fill="FFFFFF"/>
        <w:spacing w:line="360" w:lineRule="auto"/>
        <w:ind w:firstLine="709"/>
        <w:jc w:val="both"/>
        <w:rPr>
          <w:sz w:val="28"/>
          <w:szCs w:val="28"/>
        </w:rPr>
      </w:pPr>
      <w:r w:rsidRPr="00482D59">
        <w:rPr>
          <w:sz w:val="28"/>
          <w:szCs w:val="28"/>
        </w:rPr>
        <w:t xml:space="preserve">22 июня в </w:t>
      </w:r>
      <w:proofErr w:type="spellStart"/>
      <w:r w:rsidRPr="00482D59">
        <w:rPr>
          <w:sz w:val="28"/>
          <w:szCs w:val="28"/>
        </w:rPr>
        <w:t>п.г.т</w:t>
      </w:r>
      <w:proofErr w:type="spellEnd"/>
      <w:r w:rsidRPr="00482D59">
        <w:rPr>
          <w:sz w:val="28"/>
          <w:szCs w:val="28"/>
        </w:rPr>
        <w:t xml:space="preserve">. </w:t>
      </w:r>
      <w:proofErr w:type="spellStart"/>
      <w:r w:rsidRPr="00482D59">
        <w:rPr>
          <w:sz w:val="28"/>
          <w:szCs w:val="28"/>
        </w:rPr>
        <w:t>Усть-Кинельский</w:t>
      </w:r>
      <w:proofErr w:type="spellEnd"/>
      <w:r w:rsidRPr="00482D59">
        <w:rPr>
          <w:sz w:val="28"/>
          <w:szCs w:val="28"/>
        </w:rPr>
        <w:t xml:space="preserve"> состоялось торжественное открытие барельефа медицинским работникам эвакогоспиталя № 1653, действующего в годы Великой Отечественной войны.</w:t>
      </w:r>
    </w:p>
    <w:p w:rsidR="00D75847" w:rsidRPr="00482D59" w:rsidRDefault="007C2684" w:rsidP="00154096">
      <w:pPr>
        <w:shd w:val="clear" w:color="auto" w:fill="FFFFFF"/>
        <w:spacing w:line="360" w:lineRule="auto"/>
        <w:ind w:firstLine="709"/>
        <w:jc w:val="both"/>
        <w:rPr>
          <w:sz w:val="28"/>
          <w:szCs w:val="28"/>
        </w:rPr>
      </w:pPr>
      <w:r w:rsidRPr="00482D59">
        <w:rPr>
          <w:sz w:val="28"/>
          <w:szCs w:val="28"/>
        </w:rPr>
        <w:t xml:space="preserve">В августе проведены торжественные мероприятия, посвященные </w:t>
      </w:r>
      <w:r w:rsidR="00BB29C2" w:rsidRPr="00482D59">
        <w:rPr>
          <w:sz w:val="28"/>
          <w:szCs w:val="28"/>
        </w:rPr>
        <w:t>празднованию Дня города:</w:t>
      </w:r>
      <w:r w:rsidR="00945E22" w:rsidRPr="00482D59">
        <w:rPr>
          <w:sz w:val="28"/>
          <w:szCs w:val="28"/>
        </w:rPr>
        <w:t xml:space="preserve"> это</w:t>
      </w:r>
      <w:r w:rsidR="00E81B34" w:rsidRPr="00482D59">
        <w:rPr>
          <w:sz w:val="28"/>
          <w:szCs w:val="28"/>
        </w:rPr>
        <w:t xml:space="preserve"> и ставший традиционным благотворительный спектакль, </w:t>
      </w:r>
      <w:r w:rsidR="00CD7DBD" w:rsidRPr="00482D59">
        <w:rPr>
          <w:sz w:val="28"/>
          <w:szCs w:val="28"/>
        </w:rPr>
        <w:t>в этом году по пье</w:t>
      </w:r>
      <w:r w:rsidR="00E81B34" w:rsidRPr="00482D59">
        <w:rPr>
          <w:sz w:val="28"/>
          <w:szCs w:val="28"/>
        </w:rPr>
        <w:t>се</w:t>
      </w:r>
      <w:r w:rsidR="00CD7DBD" w:rsidRPr="00482D59">
        <w:rPr>
          <w:sz w:val="28"/>
          <w:szCs w:val="28"/>
        </w:rPr>
        <w:t xml:space="preserve"> </w:t>
      </w:r>
      <w:r w:rsidR="007F378E" w:rsidRPr="00482D59">
        <w:rPr>
          <w:sz w:val="28"/>
          <w:szCs w:val="28"/>
        </w:rPr>
        <w:t xml:space="preserve">Игоря </w:t>
      </w:r>
      <w:proofErr w:type="spellStart"/>
      <w:r w:rsidR="007F378E" w:rsidRPr="00482D59">
        <w:rPr>
          <w:sz w:val="28"/>
          <w:szCs w:val="28"/>
        </w:rPr>
        <w:t>Муренко</w:t>
      </w:r>
      <w:proofErr w:type="spellEnd"/>
      <w:r w:rsidR="007F378E" w:rsidRPr="00482D59">
        <w:rPr>
          <w:sz w:val="28"/>
          <w:szCs w:val="28"/>
        </w:rPr>
        <w:t xml:space="preserve"> «Шутки в глухомани», актерами в котор</w:t>
      </w:r>
      <w:r w:rsidR="00BB29C2" w:rsidRPr="00482D59">
        <w:rPr>
          <w:sz w:val="28"/>
          <w:szCs w:val="28"/>
        </w:rPr>
        <w:t>ого</w:t>
      </w:r>
      <w:r w:rsidR="007F378E" w:rsidRPr="00482D59">
        <w:rPr>
          <w:sz w:val="28"/>
          <w:szCs w:val="28"/>
        </w:rPr>
        <w:t xml:space="preserve"> выступают известные горожане</w:t>
      </w:r>
      <w:r w:rsidR="00CD7DBD" w:rsidRPr="00482D59">
        <w:rPr>
          <w:sz w:val="28"/>
          <w:szCs w:val="28"/>
        </w:rPr>
        <w:t>, а все вырученные от спектакля средства передаются семье, нуждающейся в лечении ребенка с ограниченными возможностями здоровья</w:t>
      </w:r>
      <w:r w:rsidR="00BB29C2" w:rsidRPr="00482D59">
        <w:rPr>
          <w:sz w:val="28"/>
          <w:szCs w:val="28"/>
        </w:rPr>
        <w:t>;</w:t>
      </w:r>
      <w:r w:rsidR="00E81B34" w:rsidRPr="00482D59">
        <w:rPr>
          <w:sz w:val="28"/>
          <w:szCs w:val="28"/>
        </w:rPr>
        <w:t xml:space="preserve">  </w:t>
      </w:r>
      <w:r w:rsidR="00945E22" w:rsidRPr="00482D59">
        <w:rPr>
          <w:sz w:val="28"/>
          <w:szCs w:val="28"/>
        </w:rPr>
        <w:t xml:space="preserve">и </w:t>
      </w:r>
      <w:r w:rsidR="00126CF2" w:rsidRPr="00482D59">
        <w:rPr>
          <w:sz w:val="28"/>
          <w:szCs w:val="28"/>
        </w:rPr>
        <w:t>утренняя рыбалка на озере Ладное</w:t>
      </w:r>
      <w:r w:rsidR="00BB29C2" w:rsidRPr="00482D59">
        <w:rPr>
          <w:sz w:val="28"/>
          <w:szCs w:val="28"/>
        </w:rPr>
        <w:t>;</w:t>
      </w:r>
      <w:r w:rsidR="00126CF2" w:rsidRPr="00482D59">
        <w:rPr>
          <w:sz w:val="28"/>
          <w:szCs w:val="28"/>
        </w:rPr>
        <w:t xml:space="preserve"> и торжественное открытие Виртуального концертного зала на баз</w:t>
      </w:r>
      <w:r w:rsidR="00BB29C2" w:rsidRPr="00482D59">
        <w:rPr>
          <w:sz w:val="28"/>
          <w:szCs w:val="28"/>
        </w:rPr>
        <w:t>е Центра культурного развития;</w:t>
      </w:r>
      <w:r w:rsidR="00126CF2" w:rsidRPr="00482D59">
        <w:rPr>
          <w:sz w:val="28"/>
          <w:szCs w:val="28"/>
        </w:rPr>
        <w:t xml:space="preserve"> </w:t>
      </w:r>
      <w:r w:rsidR="00126CF2" w:rsidRPr="00482D59">
        <w:rPr>
          <w:sz w:val="28"/>
          <w:szCs w:val="28"/>
        </w:rPr>
        <w:lastRenderedPageBreak/>
        <w:t xml:space="preserve">также </w:t>
      </w:r>
      <w:r w:rsidR="00B4112C" w:rsidRPr="00482D59">
        <w:rPr>
          <w:sz w:val="28"/>
          <w:szCs w:val="28"/>
        </w:rPr>
        <w:t>на всех спортивных площадках города прошли мероприятия под девизом «Точка спорта».</w:t>
      </w:r>
    </w:p>
    <w:p w:rsidR="00D75847" w:rsidRPr="00482D59" w:rsidRDefault="00D75847" w:rsidP="00154096">
      <w:pPr>
        <w:shd w:val="clear" w:color="auto" w:fill="FFFFFF"/>
        <w:spacing w:line="360" w:lineRule="auto"/>
        <w:ind w:firstLine="709"/>
        <w:jc w:val="both"/>
        <w:rPr>
          <w:sz w:val="28"/>
          <w:szCs w:val="28"/>
        </w:rPr>
      </w:pPr>
      <w:r w:rsidRPr="00482D59">
        <w:rPr>
          <w:sz w:val="28"/>
          <w:szCs w:val="28"/>
        </w:rPr>
        <w:t>Кинель прин</w:t>
      </w:r>
      <w:r w:rsidR="0027249E" w:rsidRPr="00482D59">
        <w:rPr>
          <w:sz w:val="28"/>
          <w:szCs w:val="28"/>
        </w:rPr>
        <w:t>ял</w:t>
      </w:r>
      <w:r w:rsidR="00284763" w:rsidRPr="00482D59">
        <w:rPr>
          <w:sz w:val="28"/>
          <w:szCs w:val="28"/>
        </w:rPr>
        <w:t xml:space="preserve"> участие</w:t>
      </w:r>
      <w:r w:rsidRPr="00482D59">
        <w:rPr>
          <w:sz w:val="28"/>
          <w:szCs w:val="28"/>
        </w:rPr>
        <w:t xml:space="preserve"> </w:t>
      </w:r>
      <w:r w:rsidR="00F14676" w:rsidRPr="00482D59">
        <w:rPr>
          <w:sz w:val="28"/>
          <w:szCs w:val="28"/>
        </w:rPr>
        <w:t xml:space="preserve">в </w:t>
      </w:r>
      <w:r w:rsidRPr="00482D59">
        <w:rPr>
          <w:sz w:val="28"/>
          <w:szCs w:val="28"/>
        </w:rPr>
        <w:t>XXVI Международн</w:t>
      </w:r>
      <w:r w:rsidR="00F14676" w:rsidRPr="00482D59">
        <w:rPr>
          <w:sz w:val="28"/>
          <w:szCs w:val="28"/>
        </w:rPr>
        <w:t>ом</w:t>
      </w:r>
      <w:r w:rsidRPr="00482D59">
        <w:rPr>
          <w:sz w:val="28"/>
          <w:szCs w:val="28"/>
        </w:rPr>
        <w:t xml:space="preserve"> фестивал</w:t>
      </w:r>
      <w:r w:rsidR="00F14676" w:rsidRPr="00482D59">
        <w:rPr>
          <w:sz w:val="28"/>
          <w:szCs w:val="28"/>
        </w:rPr>
        <w:t>е</w:t>
      </w:r>
      <w:r w:rsidRPr="00482D59">
        <w:rPr>
          <w:sz w:val="28"/>
          <w:szCs w:val="28"/>
        </w:rPr>
        <w:t xml:space="preserve"> «КИНО - ДЕТЯМ»</w:t>
      </w:r>
      <w:r w:rsidR="00F14676" w:rsidRPr="00482D59">
        <w:rPr>
          <w:sz w:val="28"/>
          <w:szCs w:val="28"/>
        </w:rPr>
        <w:t>. Фестивальные показы прошли на двух площадках в Городском Доме культуры и Центре культурного развития. Традиционно кинофорум вызывает широкий интерес со стороны жителей, что помогает увеличивать число зрителей на сеансы отечественных фильмов, помогая достигать позитивной динамики роста ключевого показателя национального проекта «Культура».</w:t>
      </w:r>
    </w:p>
    <w:p w:rsidR="00930BF6" w:rsidRPr="00482D59" w:rsidRDefault="00264542" w:rsidP="00154096">
      <w:pPr>
        <w:shd w:val="clear" w:color="auto" w:fill="FFFFFF"/>
        <w:spacing w:line="360" w:lineRule="auto"/>
        <w:ind w:firstLine="709"/>
        <w:jc w:val="both"/>
        <w:rPr>
          <w:sz w:val="28"/>
          <w:szCs w:val="28"/>
        </w:rPr>
      </w:pPr>
      <w:r w:rsidRPr="00482D59">
        <w:rPr>
          <w:sz w:val="28"/>
          <w:szCs w:val="28"/>
        </w:rPr>
        <w:t>В сентябре в городском округе традиционно проведен один из самых ярких, энергичных и молодых фестивалей Самарского региона - V Областной (открытый) фестиваль молодежных субкультур (городских сообществ) «ART&amp;COOL».</w:t>
      </w:r>
      <w:r w:rsidR="00930BF6" w:rsidRPr="00482D59">
        <w:rPr>
          <w:sz w:val="28"/>
          <w:szCs w:val="28"/>
        </w:rPr>
        <w:t xml:space="preserve"> Фестиваль проходит при поддержке Губернатора Самарской области в рамках национального проекта «Культура» и регионального проекта «Культурное сердце России» при поддержке Агентства социокультурных технологий. Несмотря на то, что в этом году «ART&amp;COOL» прошел в виртуальном формате, заявок меньше не стало.</w:t>
      </w:r>
    </w:p>
    <w:p w:rsidR="00930BF6" w:rsidRPr="00482D59" w:rsidRDefault="00930BF6" w:rsidP="00154096">
      <w:pPr>
        <w:shd w:val="clear" w:color="auto" w:fill="FFFFFF"/>
        <w:spacing w:line="360" w:lineRule="auto"/>
        <w:ind w:firstLine="709"/>
        <w:jc w:val="both"/>
        <w:rPr>
          <w:sz w:val="28"/>
          <w:szCs w:val="28"/>
        </w:rPr>
      </w:pPr>
      <w:r w:rsidRPr="00482D59">
        <w:rPr>
          <w:sz w:val="28"/>
          <w:szCs w:val="28"/>
        </w:rPr>
        <w:t xml:space="preserve">Пятый «ART&amp;COOL» вновь объединил танцоров, </w:t>
      </w:r>
      <w:proofErr w:type="spellStart"/>
      <w:r w:rsidRPr="00482D59">
        <w:rPr>
          <w:sz w:val="28"/>
          <w:szCs w:val="28"/>
        </w:rPr>
        <w:t>диджев</w:t>
      </w:r>
      <w:proofErr w:type="spellEnd"/>
      <w:r w:rsidRPr="00482D59">
        <w:rPr>
          <w:sz w:val="28"/>
          <w:szCs w:val="28"/>
        </w:rPr>
        <w:t xml:space="preserve">, рэперов, стрит-арт художников, фотографов, </w:t>
      </w:r>
      <w:proofErr w:type="spellStart"/>
      <w:r w:rsidRPr="00482D59">
        <w:rPr>
          <w:sz w:val="28"/>
          <w:szCs w:val="28"/>
        </w:rPr>
        <w:t>киберспортсменов</w:t>
      </w:r>
      <w:proofErr w:type="spellEnd"/>
      <w:r w:rsidRPr="00482D59">
        <w:rPr>
          <w:sz w:val="28"/>
          <w:szCs w:val="28"/>
        </w:rPr>
        <w:t>, музыкантов и многих других талантливых представителей современного уличного искусства, лидеров городских соо</w:t>
      </w:r>
      <w:r w:rsidR="001D19CC" w:rsidRPr="00482D59">
        <w:rPr>
          <w:sz w:val="28"/>
          <w:szCs w:val="28"/>
        </w:rPr>
        <w:t>бществ и молодежных субкультур.</w:t>
      </w:r>
    </w:p>
    <w:p w:rsidR="00264542" w:rsidRDefault="00930BF6" w:rsidP="00154096">
      <w:pPr>
        <w:shd w:val="clear" w:color="auto" w:fill="FFFFFF"/>
        <w:spacing w:line="360" w:lineRule="auto"/>
        <w:ind w:firstLine="709"/>
        <w:jc w:val="both"/>
        <w:rPr>
          <w:sz w:val="28"/>
          <w:szCs w:val="28"/>
        </w:rPr>
      </w:pPr>
      <w:r w:rsidRPr="00482D59">
        <w:rPr>
          <w:sz w:val="28"/>
          <w:szCs w:val="28"/>
        </w:rPr>
        <w:t>В юбилейном фестивале приняли участие более 300 участников из 19 муниципальных образований Самарской области и 11 регионов России.</w:t>
      </w:r>
    </w:p>
    <w:p w:rsidR="00101EAE" w:rsidRPr="00101EAE" w:rsidRDefault="00101EAE" w:rsidP="00101EAE">
      <w:pPr>
        <w:shd w:val="clear" w:color="auto" w:fill="FFFFFF"/>
        <w:spacing w:line="360" w:lineRule="auto"/>
        <w:ind w:firstLine="709"/>
        <w:jc w:val="both"/>
        <w:rPr>
          <w:sz w:val="28"/>
          <w:szCs w:val="28"/>
        </w:rPr>
      </w:pPr>
      <w:r w:rsidRPr="00101EAE">
        <w:rPr>
          <w:sz w:val="28"/>
          <w:szCs w:val="28"/>
        </w:rPr>
        <w:t>Создание виртуальных концертных залов - одно из важных направлений национального проекта «Культура»</w:t>
      </w:r>
      <w:r w:rsidR="00976230">
        <w:rPr>
          <w:sz w:val="28"/>
          <w:szCs w:val="28"/>
        </w:rPr>
        <w:t xml:space="preserve">. </w:t>
      </w:r>
      <w:r w:rsidRPr="00101EAE">
        <w:rPr>
          <w:sz w:val="28"/>
          <w:szCs w:val="28"/>
        </w:rPr>
        <w:t>В 2020 году городской округ Кинель Самарской области вошел в число 47 субъектов - победителей Российской Федерации, и стал единственным представителем от Самарской области, кто получил Грант на реализацию проекта по созданию ВКЗ в 2021 году.</w:t>
      </w:r>
    </w:p>
    <w:p w:rsidR="00101EAE" w:rsidRPr="007D7517" w:rsidRDefault="00101EAE" w:rsidP="00101EAE">
      <w:pPr>
        <w:shd w:val="clear" w:color="auto" w:fill="FFFFFF"/>
        <w:spacing w:line="360" w:lineRule="auto"/>
        <w:ind w:firstLine="709"/>
        <w:jc w:val="both"/>
        <w:rPr>
          <w:sz w:val="28"/>
          <w:szCs w:val="28"/>
        </w:rPr>
      </w:pPr>
      <w:r w:rsidRPr="00101EAE">
        <w:rPr>
          <w:sz w:val="28"/>
          <w:szCs w:val="28"/>
        </w:rPr>
        <w:t xml:space="preserve">Установленное </w:t>
      </w:r>
      <w:r w:rsidR="00DE38AB" w:rsidRPr="00DE38AB">
        <w:rPr>
          <w:sz w:val="28"/>
          <w:szCs w:val="28"/>
        </w:rPr>
        <w:t>в Центр</w:t>
      </w:r>
      <w:r w:rsidR="00DE38AB">
        <w:rPr>
          <w:sz w:val="28"/>
          <w:szCs w:val="28"/>
        </w:rPr>
        <w:t>е</w:t>
      </w:r>
      <w:r w:rsidR="00DE38AB" w:rsidRPr="00DE38AB">
        <w:rPr>
          <w:sz w:val="28"/>
          <w:szCs w:val="28"/>
        </w:rPr>
        <w:t xml:space="preserve"> культурного развития </w:t>
      </w:r>
      <w:r w:rsidRPr="00101EAE">
        <w:rPr>
          <w:sz w:val="28"/>
          <w:szCs w:val="28"/>
        </w:rPr>
        <w:t>оборудование создает атмосферу полноценного присутствия на филармонических концертах. На создание виртуального концертного зала из федерального бюджета были</w:t>
      </w:r>
      <w:r w:rsidR="00976230">
        <w:rPr>
          <w:sz w:val="28"/>
          <w:szCs w:val="28"/>
        </w:rPr>
        <w:t xml:space="preserve"> выделены средства в размере 2,</w:t>
      </w:r>
      <w:r w:rsidRPr="00101EAE">
        <w:rPr>
          <w:sz w:val="28"/>
          <w:szCs w:val="28"/>
        </w:rPr>
        <w:t xml:space="preserve">5 млн. рублей. Центром заключено соглашение с </w:t>
      </w:r>
      <w:r w:rsidRPr="00101EAE">
        <w:rPr>
          <w:sz w:val="28"/>
          <w:szCs w:val="28"/>
        </w:rPr>
        <w:lastRenderedPageBreak/>
        <w:t xml:space="preserve">Московской государственной филармонией об использовании </w:t>
      </w:r>
      <w:proofErr w:type="spellStart"/>
      <w:r w:rsidRPr="00101EAE">
        <w:rPr>
          <w:sz w:val="28"/>
          <w:szCs w:val="28"/>
        </w:rPr>
        <w:t>интернет-ресурса</w:t>
      </w:r>
      <w:proofErr w:type="spellEnd"/>
      <w:r w:rsidRPr="00101EAE">
        <w:rPr>
          <w:sz w:val="28"/>
          <w:szCs w:val="28"/>
        </w:rPr>
        <w:t xml:space="preserve"> meloman.ru, на котором размещен обширный каталог видеозаписей как уже состоявшихся программ, так и календарь будущих концертов, которые еще только планируются в текущем году, что позволяет сотрудникам ответственным за работу ВКЗ, самостоятельно планировать репертуар используя не только архивные записи различных концертных программ, но и вести трансляции в </w:t>
      </w:r>
      <w:r w:rsidRPr="007D7517">
        <w:rPr>
          <w:sz w:val="28"/>
          <w:szCs w:val="28"/>
        </w:rPr>
        <w:t>прямом эфире из главных концертных залов страны.</w:t>
      </w:r>
    </w:p>
    <w:p w:rsidR="001F192E" w:rsidRPr="007D7517" w:rsidRDefault="00101EAE" w:rsidP="007D7517">
      <w:pPr>
        <w:shd w:val="clear" w:color="auto" w:fill="FFFFFF"/>
        <w:spacing w:line="360" w:lineRule="auto"/>
        <w:ind w:firstLine="709"/>
        <w:jc w:val="both"/>
        <w:rPr>
          <w:sz w:val="28"/>
          <w:szCs w:val="28"/>
        </w:rPr>
      </w:pPr>
      <w:r w:rsidRPr="007D7517">
        <w:rPr>
          <w:sz w:val="28"/>
          <w:szCs w:val="28"/>
        </w:rPr>
        <w:t>За 12 месяцев проведено 44 онлайн-трансляции ВКЗ, общее число зрителей которых составило 1 255 человек.</w:t>
      </w:r>
    </w:p>
    <w:p w:rsidR="002E21C4" w:rsidRPr="007D7517" w:rsidRDefault="002E21C4" w:rsidP="00154096">
      <w:pPr>
        <w:shd w:val="clear" w:color="auto" w:fill="FFFFFF"/>
        <w:spacing w:line="360" w:lineRule="auto"/>
        <w:ind w:firstLine="709"/>
        <w:jc w:val="both"/>
        <w:rPr>
          <w:sz w:val="28"/>
          <w:szCs w:val="28"/>
        </w:rPr>
      </w:pPr>
      <w:r w:rsidRPr="007D7517">
        <w:rPr>
          <w:sz w:val="28"/>
          <w:szCs w:val="28"/>
        </w:rPr>
        <w:t xml:space="preserve">На протяжении </w:t>
      </w:r>
      <w:r w:rsidR="007D7517" w:rsidRPr="007D7517">
        <w:rPr>
          <w:sz w:val="28"/>
          <w:szCs w:val="28"/>
        </w:rPr>
        <w:t>года</w:t>
      </w:r>
      <w:r w:rsidRPr="007D7517">
        <w:rPr>
          <w:sz w:val="28"/>
          <w:szCs w:val="28"/>
        </w:rPr>
        <w:t xml:space="preserve"> на благоустроенных территориях городского округа проходили «Дни дворов», жителей городского округа ждали семейные конкурсы, викторины, концерты.</w:t>
      </w:r>
    </w:p>
    <w:p w:rsidR="006A2629" w:rsidRPr="007D7517" w:rsidRDefault="006A2629" w:rsidP="00154096">
      <w:pPr>
        <w:shd w:val="clear" w:color="auto" w:fill="FFFFFF"/>
        <w:spacing w:line="360" w:lineRule="auto"/>
        <w:ind w:firstLine="709"/>
        <w:jc w:val="both"/>
        <w:rPr>
          <w:sz w:val="28"/>
          <w:szCs w:val="28"/>
        </w:rPr>
      </w:pPr>
      <w:r w:rsidRPr="007D7517">
        <w:rPr>
          <w:sz w:val="28"/>
          <w:szCs w:val="28"/>
        </w:rPr>
        <w:t>Сегодня вся сфера культуры Кинеля сосредоточена на достижение показателей национального проекта «Культура».</w:t>
      </w:r>
    </w:p>
    <w:p w:rsidR="00FB2069" w:rsidRPr="00C6421E" w:rsidRDefault="002C2C3B" w:rsidP="00154096">
      <w:pPr>
        <w:shd w:val="clear" w:color="auto" w:fill="FFFFFF"/>
        <w:spacing w:line="360" w:lineRule="auto"/>
        <w:ind w:firstLine="709"/>
        <w:jc w:val="both"/>
        <w:rPr>
          <w:b/>
          <w:i/>
          <w:sz w:val="28"/>
          <w:szCs w:val="28"/>
        </w:rPr>
      </w:pPr>
      <w:r w:rsidRPr="00C6421E">
        <w:rPr>
          <w:b/>
          <w:i/>
          <w:sz w:val="28"/>
          <w:szCs w:val="28"/>
        </w:rPr>
        <w:t>Итогом реализации национального проекта</w:t>
      </w:r>
      <w:r w:rsidR="006A2629" w:rsidRPr="00C6421E">
        <w:rPr>
          <w:b/>
          <w:i/>
          <w:sz w:val="28"/>
          <w:szCs w:val="28"/>
        </w:rPr>
        <w:t xml:space="preserve"> </w:t>
      </w:r>
      <w:r w:rsidRPr="00C6421E">
        <w:rPr>
          <w:b/>
          <w:i/>
          <w:sz w:val="28"/>
          <w:szCs w:val="28"/>
        </w:rPr>
        <w:t>должно стать увеличение на 15 % к 2024 г</w:t>
      </w:r>
      <w:r w:rsidR="001E36C1" w:rsidRPr="00C6421E">
        <w:rPr>
          <w:b/>
          <w:i/>
          <w:sz w:val="28"/>
          <w:szCs w:val="28"/>
        </w:rPr>
        <w:t>оду числа посещений культурных мероприятий</w:t>
      </w:r>
      <w:r w:rsidRPr="00C6421E">
        <w:rPr>
          <w:b/>
          <w:i/>
          <w:sz w:val="28"/>
          <w:szCs w:val="28"/>
        </w:rPr>
        <w:t xml:space="preserve">. </w:t>
      </w:r>
      <w:r w:rsidR="00FB2069" w:rsidRPr="00C6421E">
        <w:rPr>
          <w:b/>
          <w:i/>
          <w:sz w:val="28"/>
          <w:szCs w:val="28"/>
        </w:rPr>
        <w:t>Показатель складывается из выполнения 3 целевых показателей по городскому округу:</w:t>
      </w:r>
    </w:p>
    <w:p w:rsidR="00FB2069" w:rsidRPr="00C6421E" w:rsidRDefault="00FB2069" w:rsidP="00FB2069">
      <w:pPr>
        <w:shd w:val="clear" w:color="auto" w:fill="FFFFFF"/>
        <w:spacing w:line="360" w:lineRule="auto"/>
        <w:ind w:firstLine="709"/>
        <w:jc w:val="both"/>
        <w:rPr>
          <w:b/>
          <w:i/>
          <w:sz w:val="28"/>
          <w:szCs w:val="28"/>
        </w:rPr>
      </w:pPr>
      <w:r w:rsidRPr="00C6421E">
        <w:rPr>
          <w:b/>
          <w:i/>
          <w:sz w:val="28"/>
          <w:szCs w:val="28"/>
        </w:rPr>
        <w:t>1. Увеличение количества посещений общедоступных библиотек. Плановое зна</w:t>
      </w:r>
      <w:r w:rsidR="00F9775C" w:rsidRPr="00C6421E">
        <w:rPr>
          <w:b/>
          <w:i/>
          <w:sz w:val="28"/>
          <w:szCs w:val="28"/>
        </w:rPr>
        <w:t>чение показателя 2021 г. – 179,</w:t>
      </w:r>
      <w:r w:rsidRPr="00C6421E">
        <w:rPr>
          <w:b/>
          <w:i/>
          <w:sz w:val="28"/>
          <w:szCs w:val="28"/>
        </w:rPr>
        <w:t>152 тыс.</w:t>
      </w:r>
      <w:r w:rsidR="000C2BBD" w:rsidRPr="00C6421E">
        <w:rPr>
          <w:b/>
          <w:i/>
          <w:sz w:val="28"/>
          <w:szCs w:val="28"/>
        </w:rPr>
        <w:t xml:space="preserve"> </w:t>
      </w:r>
      <w:r w:rsidRPr="00C6421E">
        <w:rPr>
          <w:b/>
          <w:i/>
          <w:sz w:val="28"/>
          <w:szCs w:val="28"/>
        </w:rPr>
        <w:t>чел. За 12 месяцев количество пос</w:t>
      </w:r>
      <w:r w:rsidR="00F9775C" w:rsidRPr="00C6421E">
        <w:rPr>
          <w:b/>
          <w:i/>
          <w:sz w:val="28"/>
          <w:szCs w:val="28"/>
        </w:rPr>
        <w:t>ещений библиотек составило 181,</w:t>
      </w:r>
      <w:r w:rsidRPr="00C6421E">
        <w:rPr>
          <w:b/>
          <w:i/>
          <w:sz w:val="28"/>
          <w:szCs w:val="28"/>
        </w:rPr>
        <w:t>854 тыс.</w:t>
      </w:r>
      <w:r w:rsidR="000C2BBD" w:rsidRPr="00C6421E">
        <w:rPr>
          <w:b/>
          <w:i/>
          <w:sz w:val="28"/>
          <w:szCs w:val="28"/>
        </w:rPr>
        <w:t xml:space="preserve"> </w:t>
      </w:r>
      <w:r w:rsidRPr="00C6421E">
        <w:rPr>
          <w:b/>
          <w:i/>
          <w:sz w:val="28"/>
          <w:szCs w:val="28"/>
        </w:rPr>
        <w:t>чел.</w:t>
      </w:r>
      <w:r w:rsidR="000C2BBD" w:rsidRPr="00C6421E">
        <w:rPr>
          <w:b/>
          <w:i/>
          <w:sz w:val="28"/>
          <w:szCs w:val="28"/>
        </w:rPr>
        <w:t xml:space="preserve"> или 101,5%.</w:t>
      </w:r>
    </w:p>
    <w:p w:rsidR="00FB2069" w:rsidRPr="00C6421E" w:rsidRDefault="00FB2069" w:rsidP="00FB2069">
      <w:pPr>
        <w:shd w:val="clear" w:color="auto" w:fill="FFFFFF"/>
        <w:spacing w:line="360" w:lineRule="auto"/>
        <w:ind w:firstLine="709"/>
        <w:jc w:val="both"/>
        <w:rPr>
          <w:b/>
          <w:i/>
          <w:sz w:val="28"/>
          <w:szCs w:val="28"/>
        </w:rPr>
      </w:pPr>
      <w:r w:rsidRPr="00C6421E">
        <w:rPr>
          <w:b/>
          <w:i/>
          <w:sz w:val="28"/>
          <w:szCs w:val="28"/>
        </w:rPr>
        <w:t>2. Увеличение количества посещений культурно-массовых мероприятий в культурно-досуговых учреждениях. Плановое зн</w:t>
      </w:r>
      <w:r w:rsidR="00F9775C" w:rsidRPr="00C6421E">
        <w:rPr>
          <w:b/>
          <w:i/>
          <w:sz w:val="28"/>
          <w:szCs w:val="28"/>
        </w:rPr>
        <w:t>ачение показателя 2021 г.- 231,</w:t>
      </w:r>
      <w:r w:rsidRPr="00C6421E">
        <w:rPr>
          <w:b/>
          <w:i/>
          <w:sz w:val="28"/>
          <w:szCs w:val="28"/>
        </w:rPr>
        <w:t>63 тыс.</w:t>
      </w:r>
      <w:r w:rsidR="00F9775C" w:rsidRPr="00C6421E">
        <w:rPr>
          <w:b/>
          <w:i/>
          <w:sz w:val="28"/>
          <w:szCs w:val="28"/>
        </w:rPr>
        <w:t xml:space="preserve"> </w:t>
      </w:r>
      <w:r w:rsidRPr="00C6421E">
        <w:rPr>
          <w:b/>
          <w:i/>
          <w:sz w:val="28"/>
          <w:szCs w:val="28"/>
        </w:rPr>
        <w:t xml:space="preserve">чел. </w:t>
      </w:r>
      <w:r w:rsidR="00F9775C" w:rsidRPr="00C6421E">
        <w:rPr>
          <w:b/>
          <w:i/>
          <w:sz w:val="28"/>
          <w:szCs w:val="28"/>
        </w:rPr>
        <w:t>По итогам года</w:t>
      </w:r>
      <w:r w:rsidRPr="00C6421E">
        <w:rPr>
          <w:b/>
          <w:i/>
          <w:sz w:val="28"/>
          <w:szCs w:val="28"/>
        </w:rPr>
        <w:t xml:space="preserve"> количество посещений мероприятий КДУ составило 240,282 тыс.</w:t>
      </w:r>
      <w:r w:rsidR="00F9775C" w:rsidRPr="00C6421E">
        <w:rPr>
          <w:b/>
          <w:i/>
          <w:sz w:val="28"/>
          <w:szCs w:val="28"/>
        </w:rPr>
        <w:t xml:space="preserve"> </w:t>
      </w:r>
      <w:r w:rsidRPr="00C6421E">
        <w:rPr>
          <w:b/>
          <w:i/>
          <w:sz w:val="28"/>
          <w:szCs w:val="28"/>
        </w:rPr>
        <w:t>чел.</w:t>
      </w:r>
      <w:r w:rsidR="00F9775C" w:rsidRPr="00C6421E">
        <w:rPr>
          <w:b/>
          <w:i/>
          <w:sz w:val="28"/>
          <w:szCs w:val="28"/>
        </w:rPr>
        <w:t xml:space="preserve"> или 103,7%</w:t>
      </w:r>
    </w:p>
    <w:p w:rsidR="000D5D7E" w:rsidRPr="002256E6" w:rsidRDefault="00FB2069" w:rsidP="002256E6">
      <w:pPr>
        <w:shd w:val="clear" w:color="auto" w:fill="FFFFFF"/>
        <w:spacing w:line="360" w:lineRule="auto"/>
        <w:ind w:firstLine="709"/>
        <w:jc w:val="both"/>
        <w:rPr>
          <w:b/>
          <w:i/>
          <w:sz w:val="28"/>
          <w:szCs w:val="28"/>
        </w:rPr>
      </w:pPr>
      <w:r w:rsidRPr="00C6421E">
        <w:rPr>
          <w:b/>
          <w:i/>
          <w:sz w:val="28"/>
          <w:szCs w:val="28"/>
        </w:rPr>
        <w:t>3. Увеличение количества посещений (всего, по всем учреждениям). Плановое зн</w:t>
      </w:r>
      <w:r w:rsidR="001E36C1" w:rsidRPr="00C6421E">
        <w:rPr>
          <w:b/>
          <w:i/>
          <w:sz w:val="28"/>
          <w:szCs w:val="28"/>
        </w:rPr>
        <w:t>ачение показателя 2021 г.- 439,</w:t>
      </w:r>
      <w:r w:rsidRPr="00C6421E">
        <w:rPr>
          <w:b/>
          <w:i/>
          <w:sz w:val="28"/>
          <w:szCs w:val="28"/>
        </w:rPr>
        <w:t>36 тыс.</w:t>
      </w:r>
      <w:r w:rsidR="001E36C1" w:rsidRPr="00C6421E">
        <w:rPr>
          <w:b/>
          <w:i/>
          <w:sz w:val="28"/>
          <w:szCs w:val="28"/>
        </w:rPr>
        <w:t xml:space="preserve"> </w:t>
      </w:r>
      <w:r w:rsidRPr="00C6421E">
        <w:rPr>
          <w:b/>
          <w:i/>
          <w:sz w:val="28"/>
          <w:szCs w:val="28"/>
        </w:rPr>
        <w:t>чел.</w:t>
      </w:r>
      <w:r w:rsidR="001E36C1" w:rsidRPr="00C6421E">
        <w:rPr>
          <w:b/>
          <w:i/>
          <w:sz w:val="28"/>
          <w:szCs w:val="28"/>
        </w:rPr>
        <w:t>,</w:t>
      </w:r>
      <w:r w:rsidRPr="00C6421E">
        <w:rPr>
          <w:b/>
          <w:i/>
          <w:sz w:val="28"/>
          <w:szCs w:val="28"/>
        </w:rPr>
        <w:t xml:space="preserve"> </w:t>
      </w:r>
      <w:r w:rsidR="001E36C1" w:rsidRPr="00C6421E">
        <w:rPr>
          <w:b/>
          <w:i/>
          <w:sz w:val="28"/>
          <w:szCs w:val="28"/>
        </w:rPr>
        <w:t xml:space="preserve">по итогам года составило 453,756 тыс. </w:t>
      </w:r>
      <w:r w:rsidR="00FE57DC" w:rsidRPr="00C6421E">
        <w:rPr>
          <w:b/>
          <w:i/>
          <w:sz w:val="28"/>
          <w:szCs w:val="28"/>
        </w:rPr>
        <w:t>чел</w:t>
      </w:r>
      <w:r w:rsidR="001E36C1" w:rsidRPr="00C6421E">
        <w:rPr>
          <w:b/>
          <w:i/>
          <w:sz w:val="28"/>
          <w:szCs w:val="28"/>
        </w:rPr>
        <w:t>. или 103,3%.</w:t>
      </w:r>
    </w:p>
    <w:p w:rsidR="007E17C5" w:rsidRPr="00F72DEA" w:rsidRDefault="002C33DB" w:rsidP="00154096">
      <w:pPr>
        <w:shd w:val="clear" w:color="auto" w:fill="FFFFFF"/>
        <w:tabs>
          <w:tab w:val="center" w:pos="5014"/>
        </w:tabs>
        <w:spacing w:line="360" w:lineRule="auto"/>
        <w:ind w:firstLine="709"/>
        <w:rPr>
          <w:b/>
          <w:spacing w:val="1"/>
          <w:sz w:val="28"/>
          <w:szCs w:val="28"/>
        </w:rPr>
      </w:pPr>
      <w:r w:rsidRPr="00F72DEA">
        <w:rPr>
          <w:b/>
          <w:spacing w:val="1"/>
          <w:sz w:val="28"/>
          <w:szCs w:val="28"/>
        </w:rPr>
        <w:t>Молодежная политика</w:t>
      </w:r>
    </w:p>
    <w:p w:rsidR="00622EEF" w:rsidRPr="00F72DEA" w:rsidRDefault="00335001" w:rsidP="00154096">
      <w:pPr>
        <w:spacing w:line="360" w:lineRule="auto"/>
        <w:ind w:firstLine="709"/>
        <w:jc w:val="both"/>
        <w:rPr>
          <w:spacing w:val="-10"/>
          <w:sz w:val="28"/>
          <w:szCs w:val="28"/>
        </w:rPr>
      </w:pPr>
      <w:r w:rsidRPr="00F72DEA">
        <w:rPr>
          <w:spacing w:val="-10"/>
          <w:sz w:val="28"/>
          <w:szCs w:val="28"/>
        </w:rPr>
        <w:t xml:space="preserve"> </w:t>
      </w:r>
      <w:r w:rsidR="00622EEF" w:rsidRPr="00F72DEA">
        <w:rPr>
          <w:spacing w:val="-10"/>
          <w:sz w:val="28"/>
          <w:szCs w:val="28"/>
        </w:rPr>
        <w:t>За 202</w:t>
      </w:r>
      <w:r w:rsidR="00FA41DD" w:rsidRPr="00F72DEA">
        <w:rPr>
          <w:spacing w:val="-10"/>
          <w:sz w:val="28"/>
          <w:szCs w:val="28"/>
        </w:rPr>
        <w:t>1</w:t>
      </w:r>
      <w:r w:rsidR="00622EEF" w:rsidRPr="00F72DEA">
        <w:rPr>
          <w:spacing w:val="-10"/>
          <w:sz w:val="28"/>
          <w:szCs w:val="28"/>
        </w:rPr>
        <w:t xml:space="preserve"> год проведен ряд мероприятий по реализации молодежной политики, целью которых является создание комплекса условий и эффективных механизмов реализации государственной молодежной политики на территории городского округа </w:t>
      </w:r>
      <w:r w:rsidR="00622EEF" w:rsidRPr="00F72DEA">
        <w:rPr>
          <w:spacing w:val="-10"/>
          <w:sz w:val="28"/>
          <w:szCs w:val="28"/>
        </w:rPr>
        <w:lastRenderedPageBreak/>
        <w:t>Кинель, обеспечивающих процесс интеллектуального, нравственного, гражданского и физического становления личности молодых людей.</w:t>
      </w:r>
    </w:p>
    <w:p w:rsidR="0038279D" w:rsidRPr="00DA2A86" w:rsidRDefault="0038279D" w:rsidP="00154096">
      <w:pPr>
        <w:spacing w:line="360" w:lineRule="auto"/>
        <w:ind w:firstLine="709"/>
        <w:jc w:val="both"/>
        <w:rPr>
          <w:spacing w:val="-10"/>
          <w:sz w:val="28"/>
          <w:szCs w:val="28"/>
        </w:rPr>
      </w:pPr>
      <w:r w:rsidRPr="00F72DEA">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F72DEA">
        <w:rPr>
          <w:spacing w:val="-10"/>
          <w:sz w:val="28"/>
          <w:szCs w:val="28"/>
        </w:rPr>
        <w:t>на 201</w:t>
      </w:r>
      <w:r w:rsidR="00216F6D" w:rsidRPr="00F72DEA">
        <w:rPr>
          <w:spacing w:val="-10"/>
          <w:sz w:val="28"/>
          <w:szCs w:val="28"/>
        </w:rPr>
        <w:t>8</w:t>
      </w:r>
      <w:r w:rsidR="00CA34BB" w:rsidRPr="00F72DEA">
        <w:rPr>
          <w:spacing w:val="-10"/>
          <w:sz w:val="28"/>
          <w:szCs w:val="28"/>
        </w:rPr>
        <w:t>-20</w:t>
      </w:r>
      <w:r w:rsidR="00216F6D" w:rsidRPr="00F72DEA">
        <w:rPr>
          <w:spacing w:val="-10"/>
          <w:sz w:val="28"/>
          <w:szCs w:val="28"/>
        </w:rPr>
        <w:t>22</w:t>
      </w:r>
      <w:r w:rsidR="00CA34BB" w:rsidRPr="00F72DEA">
        <w:rPr>
          <w:spacing w:val="-10"/>
          <w:sz w:val="28"/>
          <w:szCs w:val="28"/>
        </w:rPr>
        <w:t xml:space="preserve"> годы </w:t>
      </w:r>
      <w:r w:rsidRPr="00F72DEA">
        <w:rPr>
          <w:spacing w:val="-10"/>
          <w:sz w:val="28"/>
          <w:szCs w:val="28"/>
        </w:rPr>
        <w:t xml:space="preserve">проведено </w:t>
      </w:r>
      <w:r w:rsidR="00F72DEA" w:rsidRPr="00F72DEA">
        <w:rPr>
          <w:spacing w:val="-10"/>
          <w:sz w:val="28"/>
          <w:szCs w:val="28"/>
        </w:rPr>
        <w:t>83</w:t>
      </w:r>
      <w:r w:rsidR="001B2444" w:rsidRPr="00F72DEA">
        <w:rPr>
          <w:spacing w:val="-10"/>
          <w:sz w:val="28"/>
          <w:szCs w:val="28"/>
        </w:rPr>
        <w:t xml:space="preserve"> мероприяти</w:t>
      </w:r>
      <w:r w:rsidR="00107E03" w:rsidRPr="00F72DEA">
        <w:rPr>
          <w:spacing w:val="-10"/>
          <w:sz w:val="28"/>
          <w:szCs w:val="28"/>
        </w:rPr>
        <w:t>я</w:t>
      </w:r>
      <w:r w:rsidR="001B2444" w:rsidRPr="00F72DEA">
        <w:rPr>
          <w:spacing w:val="-10"/>
          <w:sz w:val="28"/>
          <w:szCs w:val="28"/>
        </w:rPr>
        <w:t>,</w:t>
      </w:r>
      <w:r w:rsidRPr="00F72DEA">
        <w:rPr>
          <w:spacing w:val="-10"/>
          <w:sz w:val="28"/>
          <w:szCs w:val="28"/>
        </w:rPr>
        <w:t xml:space="preserve"> </w:t>
      </w:r>
      <w:r w:rsidR="001B2444" w:rsidRPr="00F72DEA">
        <w:rPr>
          <w:spacing w:val="-10"/>
          <w:sz w:val="28"/>
          <w:szCs w:val="28"/>
        </w:rPr>
        <w:t xml:space="preserve">в которых приняли участие </w:t>
      </w:r>
      <w:r w:rsidR="00F72DEA" w:rsidRPr="00F72DEA">
        <w:rPr>
          <w:spacing w:val="-10"/>
          <w:sz w:val="28"/>
          <w:szCs w:val="28"/>
        </w:rPr>
        <w:t>7 714</w:t>
      </w:r>
      <w:r w:rsidR="001B2444" w:rsidRPr="00F72DEA">
        <w:rPr>
          <w:spacing w:val="-10"/>
          <w:sz w:val="28"/>
          <w:szCs w:val="28"/>
        </w:rPr>
        <w:t xml:space="preserve"> человек. </w:t>
      </w:r>
      <w:r w:rsidRPr="00F72DEA">
        <w:rPr>
          <w:spacing w:val="-10"/>
          <w:sz w:val="28"/>
          <w:szCs w:val="28"/>
        </w:rPr>
        <w:t>Данные мероприятия провод</w:t>
      </w:r>
      <w:r w:rsidR="00895226" w:rsidRPr="00F72DEA">
        <w:rPr>
          <w:spacing w:val="-10"/>
          <w:sz w:val="28"/>
          <w:szCs w:val="28"/>
        </w:rPr>
        <w:t>ились</w:t>
      </w:r>
      <w:r w:rsidRPr="00F72DEA">
        <w:rPr>
          <w:spacing w:val="-10"/>
          <w:sz w:val="28"/>
          <w:szCs w:val="28"/>
        </w:rPr>
        <w:t xml:space="preserve"> совместно с учреждениями культуры, спорта, образования, молодежной </w:t>
      </w:r>
      <w:r w:rsidRPr="00DA2A86">
        <w:rPr>
          <w:spacing w:val="-10"/>
          <w:sz w:val="28"/>
          <w:szCs w:val="28"/>
        </w:rPr>
        <w:t>политики, а также общественными организациями городского округа.</w:t>
      </w:r>
    </w:p>
    <w:p w:rsidR="00523469" w:rsidRDefault="00EE203E" w:rsidP="00154096">
      <w:pPr>
        <w:spacing w:line="360" w:lineRule="auto"/>
        <w:ind w:firstLine="709"/>
        <w:jc w:val="both"/>
        <w:rPr>
          <w:spacing w:val="-10"/>
          <w:sz w:val="28"/>
          <w:szCs w:val="28"/>
        </w:rPr>
      </w:pPr>
      <w:r w:rsidRPr="00DA2A86">
        <w:rPr>
          <w:spacing w:val="-10"/>
          <w:sz w:val="28"/>
          <w:szCs w:val="28"/>
        </w:rPr>
        <w:t xml:space="preserve">В рамках муниципальной программы «Нравственно-патриотическое воспитание детей и молодежи» было проведено </w:t>
      </w:r>
      <w:r w:rsidR="00DA2A86" w:rsidRPr="00DA2A86">
        <w:rPr>
          <w:spacing w:val="-10"/>
          <w:sz w:val="28"/>
          <w:szCs w:val="28"/>
        </w:rPr>
        <w:t>56</w:t>
      </w:r>
      <w:r w:rsidR="00DE0A74" w:rsidRPr="00DA2A86">
        <w:rPr>
          <w:spacing w:val="-10"/>
          <w:sz w:val="28"/>
          <w:szCs w:val="28"/>
        </w:rPr>
        <w:t xml:space="preserve"> </w:t>
      </w:r>
      <w:r w:rsidRPr="00DA2A86">
        <w:rPr>
          <w:spacing w:val="-10"/>
          <w:sz w:val="28"/>
          <w:szCs w:val="28"/>
        </w:rPr>
        <w:t>мероприятий</w:t>
      </w:r>
      <w:r w:rsidR="0083340C" w:rsidRPr="00DA2A86">
        <w:rPr>
          <w:spacing w:val="-10"/>
          <w:sz w:val="28"/>
          <w:szCs w:val="28"/>
        </w:rPr>
        <w:t xml:space="preserve">, в которых приняли участие </w:t>
      </w:r>
      <w:r w:rsidR="00DA2A86" w:rsidRPr="00DA2A86">
        <w:rPr>
          <w:spacing w:val="-10"/>
          <w:sz w:val="28"/>
          <w:szCs w:val="28"/>
        </w:rPr>
        <w:t xml:space="preserve">7 424 </w:t>
      </w:r>
      <w:r w:rsidR="0083340C" w:rsidRPr="00DA2A86">
        <w:rPr>
          <w:spacing w:val="-10"/>
          <w:sz w:val="28"/>
          <w:szCs w:val="28"/>
        </w:rPr>
        <w:t>человек</w:t>
      </w:r>
      <w:r w:rsidR="00DA2A86" w:rsidRPr="00DA2A86">
        <w:rPr>
          <w:spacing w:val="-10"/>
          <w:sz w:val="28"/>
          <w:szCs w:val="28"/>
        </w:rPr>
        <w:t>а</w:t>
      </w:r>
      <w:r w:rsidR="0083340C" w:rsidRPr="00DA2A86">
        <w:rPr>
          <w:spacing w:val="-10"/>
          <w:sz w:val="28"/>
          <w:szCs w:val="28"/>
        </w:rPr>
        <w:t>.</w:t>
      </w:r>
      <w:r w:rsidRPr="00DA2A86">
        <w:rPr>
          <w:spacing w:val="-10"/>
          <w:sz w:val="28"/>
          <w:szCs w:val="28"/>
        </w:rPr>
        <w:t xml:space="preserve"> Основные – это мероприятия, посвященные Дню Защитника Отечества, Дню вывода войск из Афганистана</w:t>
      </w:r>
      <w:r w:rsidR="00C40E1D" w:rsidRPr="00DA2A86">
        <w:rPr>
          <w:spacing w:val="-10"/>
          <w:sz w:val="28"/>
          <w:szCs w:val="28"/>
        </w:rPr>
        <w:t xml:space="preserve">, </w:t>
      </w:r>
      <w:r w:rsidR="00CC7928" w:rsidRPr="00DA2A86">
        <w:rPr>
          <w:spacing w:val="-10"/>
          <w:sz w:val="28"/>
          <w:szCs w:val="28"/>
        </w:rPr>
        <w:t>Дню Победы,</w:t>
      </w:r>
      <w:r w:rsidR="00700FD7" w:rsidRPr="00DA2A86">
        <w:rPr>
          <w:spacing w:val="-10"/>
          <w:sz w:val="28"/>
          <w:szCs w:val="28"/>
        </w:rPr>
        <w:t xml:space="preserve"> </w:t>
      </w:r>
      <w:r w:rsidR="00C40E1D" w:rsidRPr="00DA2A86">
        <w:rPr>
          <w:spacing w:val="-10"/>
          <w:sz w:val="28"/>
          <w:szCs w:val="28"/>
        </w:rPr>
        <w:t>а также</w:t>
      </w:r>
      <w:r w:rsidR="00700FD7" w:rsidRPr="00DA2A86">
        <w:rPr>
          <w:spacing w:val="-10"/>
          <w:sz w:val="28"/>
          <w:szCs w:val="28"/>
        </w:rPr>
        <w:t xml:space="preserve"> </w:t>
      </w:r>
      <w:r w:rsidR="00BB0E30" w:rsidRPr="00DA2A86">
        <w:rPr>
          <w:spacing w:val="-10"/>
          <w:sz w:val="28"/>
          <w:szCs w:val="28"/>
        </w:rPr>
        <w:t>мероприятия</w:t>
      </w:r>
      <w:r w:rsidR="00700FD7" w:rsidRPr="00DA2A86">
        <w:rPr>
          <w:spacing w:val="-10"/>
          <w:sz w:val="28"/>
          <w:szCs w:val="28"/>
        </w:rPr>
        <w:t>,</w:t>
      </w:r>
      <w:r w:rsidR="00BB0E30" w:rsidRPr="00DA2A86">
        <w:rPr>
          <w:spacing w:val="-10"/>
          <w:sz w:val="28"/>
          <w:szCs w:val="28"/>
        </w:rPr>
        <w:t xml:space="preserve"> посвященные памятным дням РФ.</w:t>
      </w:r>
    </w:p>
    <w:p w:rsidR="008B0D26" w:rsidRPr="006A1665" w:rsidRDefault="008B0D26" w:rsidP="00154096">
      <w:pPr>
        <w:spacing w:line="360" w:lineRule="auto"/>
        <w:ind w:firstLine="709"/>
        <w:jc w:val="both"/>
        <w:rPr>
          <w:spacing w:val="-10"/>
          <w:sz w:val="28"/>
          <w:szCs w:val="28"/>
        </w:rPr>
      </w:pPr>
      <w:r w:rsidRPr="008B0D26">
        <w:rPr>
          <w:spacing w:val="-10"/>
          <w:sz w:val="28"/>
          <w:szCs w:val="28"/>
        </w:rPr>
        <w:t xml:space="preserve">В 2021 году на территории городского округа Кинель были реализованы крупные </w:t>
      </w:r>
      <w:r w:rsidRPr="006A1665">
        <w:rPr>
          <w:spacing w:val="-10"/>
          <w:sz w:val="28"/>
          <w:szCs w:val="28"/>
        </w:rPr>
        <w:t>областные проекты: патриотический проект «Внутри истории» и общественно-просветительский проект «Живая история», каждый из которых работал в течение недели и был открыт для посещения жителями и гостями города.</w:t>
      </w:r>
    </w:p>
    <w:p w:rsidR="00A73BB9" w:rsidRPr="004C1CE4" w:rsidRDefault="005C06F2" w:rsidP="00154096">
      <w:pPr>
        <w:spacing w:line="360" w:lineRule="auto"/>
        <w:ind w:firstLine="709"/>
        <w:jc w:val="both"/>
        <w:rPr>
          <w:spacing w:val="-10"/>
          <w:sz w:val="28"/>
          <w:szCs w:val="28"/>
        </w:rPr>
      </w:pPr>
      <w:r w:rsidRPr="006A1665">
        <w:rPr>
          <w:spacing w:val="-10"/>
          <w:sz w:val="28"/>
          <w:szCs w:val="28"/>
        </w:rPr>
        <w:t>Активно ве</w:t>
      </w:r>
      <w:r w:rsidR="00E73348" w:rsidRPr="006A1665">
        <w:rPr>
          <w:spacing w:val="-10"/>
          <w:sz w:val="28"/>
          <w:szCs w:val="28"/>
        </w:rPr>
        <w:t xml:space="preserve">дут работу детские и </w:t>
      </w:r>
      <w:proofErr w:type="gramStart"/>
      <w:r w:rsidR="00E73348" w:rsidRPr="006A1665">
        <w:rPr>
          <w:spacing w:val="-10"/>
          <w:sz w:val="28"/>
          <w:szCs w:val="28"/>
        </w:rPr>
        <w:t xml:space="preserve">молодежные </w:t>
      </w:r>
      <w:r w:rsidRPr="006A1665">
        <w:rPr>
          <w:spacing w:val="-10"/>
          <w:sz w:val="28"/>
          <w:szCs w:val="28"/>
        </w:rPr>
        <w:t>общественные организации</w:t>
      </w:r>
      <w:proofErr w:type="gramEnd"/>
      <w:r w:rsidRPr="006A1665">
        <w:rPr>
          <w:spacing w:val="-10"/>
          <w:sz w:val="28"/>
          <w:szCs w:val="28"/>
        </w:rPr>
        <w:t xml:space="preserve"> и объединени</w:t>
      </w:r>
      <w:r w:rsidR="00EB3077" w:rsidRPr="006A1665">
        <w:rPr>
          <w:spacing w:val="-10"/>
          <w:sz w:val="28"/>
          <w:szCs w:val="28"/>
        </w:rPr>
        <w:t>я</w:t>
      </w:r>
      <w:r w:rsidRPr="006A1665">
        <w:rPr>
          <w:spacing w:val="-10"/>
          <w:sz w:val="28"/>
          <w:szCs w:val="28"/>
        </w:rPr>
        <w:t xml:space="preserve">, которыми подготовлено и проведено </w:t>
      </w:r>
      <w:r w:rsidR="001354E5" w:rsidRPr="006A1665">
        <w:rPr>
          <w:spacing w:val="-10"/>
          <w:sz w:val="28"/>
          <w:szCs w:val="28"/>
        </w:rPr>
        <w:t xml:space="preserve">около </w:t>
      </w:r>
      <w:r w:rsidR="00A73BB9" w:rsidRPr="006A1665">
        <w:rPr>
          <w:spacing w:val="-10"/>
          <w:sz w:val="28"/>
          <w:szCs w:val="28"/>
        </w:rPr>
        <w:t>30</w:t>
      </w:r>
      <w:r w:rsidR="00DE0A74" w:rsidRPr="006A1665">
        <w:rPr>
          <w:spacing w:val="-10"/>
          <w:sz w:val="28"/>
          <w:szCs w:val="28"/>
        </w:rPr>
        <w:t xml:space="preserve"> </w:t>
      </w:r>
      <w:r w:rsidRPr="006A1665">
        <w:rPr>
          <w:spacing w:val="-10"/>
          <w:sz w:val="28"/>
          <w:szCs w:val="28"/>
        </w:rPr>
        <w:t xml:space="preserve">мероприятий. </w:t>
      </w:r>
      <w:r w:rsidR="00A73BB9" w:rsidRPr="006A1665">
        <w:rPr>
          <w:spacing w:val="-10"/>
          <w:sz w:val="28"/>
          <w:szCs w:val="28"/>
        </w:rPr>
        <w:t xml:space="preserve">Проведенные </w:t>
      </w:r>
      <w:r w:rsidR="00A73BB9" w:rsidRPr="004C1CE4">
        <w:rPr>
          <w:spacing w:val="-10"/>
          <w:sz w:val="28"/>
          <w:szCs w:val="28"/>
        </w:rPr>
        <w:t xml:space="preserve">мероприятия были различного характера: уроки памяти и военно-патриотические игры, социально-значимые акции и мероприятия, которые проводились, в том числе в онлайн-формате. </w:t>
      </w:r>
    </w:p>
    <w:p w:rsidR="005B1D16" w:rsidRPr="004C1CE4" w:rsidRDefault="005B1D16" w:rsidP="00154096">
      <w:pPr>
        <w:spacing w:line="360" w:lineRule="auto"/>
        <w:ind w:firstLine="709"/>
        <w:jc w:val="both"/>
        <w:rPr>
          <w:spacing w:val="-10"/>
          <w:sz w:val="28"/>
          <w:szCs w:val="28"/>
        </w:rPr>
      </w:pPr>
      <w:r w:rsidRPr="004C1CE4">
        <w:rPr>
          <w:spacing w:val="-10"/>
          <w:sz w:val="28"/>
          <w:szCs w:val="28"/>
        </w:rPr>
        <w:t>На территории городского округа развивается волонтерское движение. На базе МБУ ДМО «Альянс молодых» действуют 10 волонтерских организаций, в которые вовлечены более 1000 добровольцев.</w:t>
      </w:r>
    </w:p>
    <w:p w:rsidR="005B1D16" w:rsidRPr="004C1CE4" w:rsidRDefault="005B1D16" w:rsidP="00154096">
      <w:pPr>
        <w:spacing w:line="360" w:lineRule="auto"/>
        <w:ind w:firstLine="709"/>
        <w:jc w:val="both"/>
        <w:rPr>
          <w:spacing w:val="-10"/>
          <w:sz w:val="28"/>
          <w:szCs w:val="28"/>
        </w:rPr>
      </w:pPr>
      <w:r w:rsidRPr="004C1CE4">
        <w:rPr>
          <w:spacing w:val="-10"/>
          <w:sz w:val="28"/>
          <w:szCs w:val="28"/>
        </w:rPr>
        <w:t xml:space="preserve">Продолжает работать </w:t>
      </w:r>
      <w:proofErr w:type="spellStart"/>
      <w:r w:rsidRPr="004C1CE4">
        <w:rPr>
          <w:spacing w:val="-10"/>
          <w:sz w:val="28"/>
          <w:szCs w:val="28"/>
        </w:rPr>
        <w:t>Кинельское</w:t>
      </w:r>
      <w:proofErr w:type="spellEnd"/>
      <w:r w:rsidRPr="004C1CE4">
        <w:rPr>
          <w:spacing w:val="-10"/>
          <w:sz w:val="28"/>
          <w:szCs w:val="28"/>
        </w:rPr>
        <w:t xml:space="preserve"> отделение СРО ВОД «Волонтеры Победы». Ключевые направления: социальное (работа с ветеранами); событийное (организация дней единых действий); благоустройство памятников и обелисков. Общая численность - 268 человек.</w:t>
      </w:r>
    </w:p>
    <w:p w:rsidR="005B1D16" w:rsidRPr="004C1CE4" w:rsidRDefault="005B1D16" w:rsidP="00154096">
      <w:pPr>
        <w:spacing w:line="360" w:lineRule="auto"/>
        <w:ind w:firstLine="709"/>
        <w:jc w:val="both"/>
        <w:rPr>
          <w:spacing w:val="-10"/>
          <w:sz w:val="28"/>
          <w:szCs w:val="28"/>
        </w:rPr>
      </w:pPr>
      <w:r w:rsidRPr="004C1CE4">
        <w:rPr>
          <w:spacing w:val="-10"/>
          <w:sz w:val="28"/>
          <w:szCs w:val="28"/>
        </w:rPr>
        <w:t>Также на территории городского округа осущес</w:t>
      </w:r>
      <w:r w:rsidR="00345168" w:rsidRPr="004C1CE4">
        <w:rPr>
          <w:spacing w:val="-10"/>
          <w:sz w:val="28"/>
          <w:szCs w:val="28"/>
        </w:rPr>
        <w:t xml:space="preserve">твляет свою деятельность отряд </w:t>
      </w:r>
      <w:r w:rsidRPr="004C1CE4">
        <w:rPr>
          <w:spacing w:val="-10"/>
          <w:sz w:val="28"/>
          <w:szCs w:val="28"/>
        </w:rPr>
        <w:t xml:space="preserve">волонтеров «серебряного» возраста «Добро Серебро». Количество участников – 60 </w:t>
      </w:r>
      <w:r w:rsidRPr="004C1CE4">
        <w:rPr>
          <w:spacing w:val="-10"/>
          <w:sz w:val="28"/>
          <w:szCs w:val="28"/>
        </w:rPr>
        <w:lastRenderedPageBreak/>
        <w:t>человек, которые помогают в организации мероприятий на территории городского округа.</w:t>
      </w:r>
    </w:p>
    <w:p w:rsidR="005B1D16" w:rsidRPr="00A40C85" w:rsidRDefault="00345168" w:rsidP="00154096">
      <w:pPr>
        <w:spacing w:line="360" w:lineRule="auto"/>
        <w:ind w:firstLine="709"/>
        <w:jc w:val="both"/>
        <w:rPr>
          <w:spacing w:val="-10"/>
          <w:sz w:val="28"/>
          <w:szCs w:val="28"/>
        </w:rPr>
      </w:pPr>
      <w:r w:rsidRPr="004C1CE4">
        <w:rPr>
          <w:spacing w:val="-10"/>
          <w:sz w:val="28"/>
          <w:szCs w:val="28"/>
        </w:rPr>
        <w:t>Н</w:t>
      </w:r>
      <w:r w:rsidR="005B1D16" w:rsidRPr="004C1CE4">
        <w:rPr>
          <w:spacing w:val="-10"/>
          <w:sz w:val="28"/>
          <w:szCs w:val="28"/>
        </w:rPr>
        <w:t>а базе ДМО работает Городской штаб по развитию добровольчества. На данный момент численность добровольцев насчитывает 394 человека. Волонтерами городского штаба была организована работа по оказанию помощи гражданам 65+, а также лицам с подтвержд</w:t>
      </w:r>
      <w:r w:rsidR="005B1D16" w:rsidRPr="00A40C85">
        <w:rPr>
          <w:spacing w:val="-10"/>
          <w:sz w:val="28"/>
          <w:szCs w:val="28"/>
        </w:rPr>
        <w:t xml:space="preserve">ённой </w:t>
      </w:r>
      <w:proofErr w:type="spellStart"/>
      <w:r w:rsidR="005B1D16" w:rsidRPr="00A40C85">
        <w:rPr>
          <w:spacing w:val="-10"/>
          <w:sz w:val="28"/>
          <w:szCs w:val="28"/>
        </w:rPr>
        <w:t>коронавирусной</w:t>
      </w:r>
      <w:proofErr w:type="spellEnd"/>
      <w:r w:rsidR="005B1D16" w:rsidRPr="00A40C85">
        <w:rPr>
          <w:spacing w:val="-10"/>
          <w:sz w:val="28"/>
          <w:szCs w:val="28"/>
        </w:rPr>
        <w:t xml:space="preserve"> инфекцией, находящимся на самоизоляции. За время работы штаба (с марта 2020 года) выполнено </w:t>
      </w:r>
      <w:r w:rsidR="004C1CE4" w:rsidRPr="00A40C85">
        <w:rPr>
          <w:spacing w:val="-10"/>
          <w:sz w:val="28"/>
          <w:szCs w:val="28"/>
        </w:rPr>
        <w:t>более</w:t>
      </w:r>
      <w:r w:rsidR="005B1D16" w:rsidRPr="00A40C85">
        <w:rPr>
          <w:spacing w:val="-10"/>
          <w:sz w:val="28"/>
          <w:szCs w:val="28"/>
        </w:rPr>
        <w:t xml:space="preserve"> 700 заявок, в том числе, покупка лекарств и продуктов первой необходимости, вынос мусора, оплата ЖКХ, консультативная помощь.</w:t>
      </w:r>
    </w:p>
    <w:p w:rsidR="001F653F" w:rsidRPr="00A40C85" w:rsidRDefault="001F653F" w:rsidP="00154096">
      <w:pPr>
        <w:spacing w:line="360" w:lineRule="auto"/>
        <w:ind w:firstLine="709"/>
        <w:jc w:val="both"/>
        <w:rPr>
          <w:b/>
          <w:i/>
          <w:spacing w:val="-10"/>
          <w:sz w:val="28"/>
          <w:szCs w:val="28"/>
        </w:rPr>
      </w:pPr>
      <w:r w:rsidRPr="00A40C85">
        <w:rPr>
          <w:b/>
          <w:i/>
          <w:spacing w:val="-10"/>
          <w:sz w:val="28"/>
          <w:szCs w:val="28"/>
        </w:rPr>
        <w:t>В реализации трех целевых показателей, входящих в состав национального проекта «Образование»</w:t>
      </w:r>
      <w:r w:rsidR="00C045E0" w:rsidRPr="00A40C85">
        <w:rPr>
          <w:b/>
          <w:i/>
          <w:spacing w:val="-10"/>
          <w:sz w:val="28"/>
          <w:szCs w:val="28"/>
        </w:rPr>
        <w:t>,</w:t>
      </w:r>
      <w:r w:rsidRPr="00A40C85">
        <w:rPr>
          <w:b/>
          <w:i/>
          <w:spacing w:val="-10"/>
          <w:sz w:val="28"/>
          <w:szCs w:val="28"/>
        </w:rPr>
        <w:t xml:space="preserve"> привлекается молодежь городского округа.</w:t>
      </w:r>
    </w:p>
    <w:p w:rsidR="001F653F" w:rsidRPr="00A40C85" w:rsidRDefault="001F653F" w:rsidP="00154096">
      <w:pPr>
        <w:spacing w:line="360" w:lineRule="auto"/>
        <w:ind w:firstLine="709"/>
        <w:jc w:val="both"/>
        <w:rPr>
          <w:spacing w:val="-10"/>
          <w:sz w:val="28"/>
          <w:szCs w:val="28"/>
        </w:rPr>
      </w:pPr>
      <w:r w:rsidRPr="00A40C85">
        <w:rPr>
          <w:b/>
          <w:i/>
          <w:spacing w:val="-10"/>
          <w:sz w:val="28"/>
          <w:szCs w:val="28"/>
          <w:u w:val="single"/>
        </w:rPr>
        <w:t>Показател</w:t>
      </w:r>
      <w:r w:rsidR="00130484" w:rsidRPr="00A40C85">
        <w:rPr>
          <w:b/>
          <w:i/>
          <w:spacing w:val="-10"/>
          <w:sz w:val="28"/>
          <w:szCs w:val="28"/>
          <w:u w:val="single"/>
        </w:rPr>
        <w:t>ь</w:t>
      </w:r>
      <w:r w:rsidRPr="00A40C85">
        <w:rPr>
          <w:b/>
          <w:i/>
          <w:spacing w:val="-10"/>
          <w:sz w:val="28"/>
          <w:szCs w:val="28"/>
          <w:u w:val="single"/>
        </w:rPr>
        <w:t xml:space="preserve"> </w:t>
      </w:r>
      <w:r w:rsidR="006308E9" w:rsidRPr="00A40C85">
        <w:rPr>
          <w:b/>
          <w:i/>
          <w:spacing w:val="-10"/>
          <w:sz w:val="28"/>
          <w:szCs w:val="28"/>
          <w:u w:val="single"/>
        </w:rPr>
        <w:t>регионального</w:t>
      </w:r>
      <w:r w:rsidRPr="00A40C85">
        <w:rPr>
          <w:b/>
          <w:i/>
          <w:spacing w:val="-10"/>
          <w:sz w:val="28"/>
          <w:szCs w:val="28"/>
          <w:u w:val="single"/>
        </w:rPr>
        <w:t xml:space="preserve"> проекта «</w:t>
      </w:r>
      <w:r w:rsidR="006308E9" w:rsidRPr="00A40C85">
        <w:rPr>
          <w:b/>
          <w:i/>
          <w:spacing w:val="-10"/>
          <w:sz w:val="28"/>
          <w:szCs w:val="28"/>
          <w:u w:val="single"/>
        </w:rPr>
        <w:t>Социальная активность</w:t>
      </w:r>
      <w:r w:rsidRPr="00A40C85">
        <w:rPr>
          <w:b/>
          <w:i/>
          <w:spacing w:val="-10"/>
          <w:sz w:val="28"/>
          <w:szCs w:val="28"/>
          <w:u w:val="single"/>
        </w:rPr>
        <w:t>»</w:t>
      </w:r>
    </w:p>
    <w:p w:rsidR="00470BAF" w:rsidRPr="00A40C85" w:rsidRDefault="001F653F" w:rsidP="00154096">
      <w:pPr>
        <w:spacing w:line="360" w:lineRule="auto"/>
        <w:ind w:firstLine="709"/>
        <w:jc w:val="both"/>
        <w:rPr>
          <w:b/>
          <w:i/>
          <w:spacing w:val="-10"/>
          <w:sz w:val="28"/>
          <w:szCs w:val="28"/>
        </w:rPr>
      </w:pPr>
      <w:r w:rsidRPr="00A40C85">
        <w:rPr>
          <w:b/>
          <w:i/>
          <w:spacing w:val="-10"/>
          <w:sz w:val="28"/>
          <w:szCs w:val="28"/>
        </w:rPr>
        <w:t xml:space="preserve">1. </w:t>
      </w:r>
      <w:r w:rsidR="00907E7D" w:rsidRPr="00A40C85">
        <w:rPr>
          <w:b/>
          <w:i/>
          <w:spacing w:val="-10"/>
          <w:sz w:val="28"/>
          <w:szCs w:val="28"/>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00907E7D" w:rsidRPr="00A40C85">
        <w:rPr>
          <w:b/>
          <w:i/>
          <w:spacing w:val="-10"/>
          <w:sz w:val="28"/>
          <w:szCs w:val="28"/>
        </w:rPr>
        <w:t>волонтерства</w:t>
      </w:r>
      <w:proofErr w:type="spellEnd"/>
      <w:r w:rsidR="00907E7D" w:rsidRPr="00A40C85">
        <w:rPr>
          <w:b/>
          <w:i/>
          <w:spacing w:val="-10"/>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A40C85">
        <w:rPr>
          <w:b/>
          <w:i/>
          <w:spacing w:val="-10"/>
          <w:sz w:val="28"/>
          <w:szCs w:val="28"/>
        </w:rPr>
        <w:t xml:space="preserve">. </w:t>
      </w:r>
    </w:p>
    <w:p w:rsidR="0056628B" w:rsidRPr="00A40C85" w:rsidRDefault="00470BAF" w:rsidP="00154096">
      <w:pPr>
        <w:spacing w:line="360" w:lineRule="auto"/>
        <w:ind w:firstLine="709"/>
        <w:jc w:val="both"/>
        <w:rPr>
          <w:b/>
          <w:i/>
          <w:spacing w:val="-10"/>
          <w:sz w:val="28"/>
          <w:szCs w:val="28"/>
        </w:rPr>
      </w:pPr>
      <w:r w:rsidRPr="00A40C85">
        <w:rPr>
          <w:b/>
          <w:i/>
          <w:spacing w:val="-10"/>
          <w:sz w:val="28"/>
          <w:szCs w:val="28"/>
        </w:rPr>
        <w:t>Плановое значение достижения данного показателя на конец 202</w:t>
      </w:r>
      <w:r w:rsidR="00907E7D" w:rsidRPr="00A40C85">
        <w:rPr>
          <w:b/>
          <w:i/>
          <w:spacing w:val="-10"/>
          <w:sz w:val="28"/>
          <w:szCs w:val="28"/>
        </w:rPr>
        <w:t>1</w:t>
      </w:r>
      <w:r w:rsidRPr="00A40C85">
        <w:rPr>
          <w:b/>
          <w:i/>
          <w:spacing w:val="-10"/>
          <w:sz w:val="28"/>
          <w:szCs w:val="28"/>
        </w:rPr>
        <w:t xml:space="preserve"> года </w:t>
      </w:r>
      <w:r w:rsidR="008D1C6F" w:rsidRPr="00A40C85">
        <w:rPr>
          <w:b/>
          <w:i/>
          <w:spacing w:val="-10"/>
          <w:sz w:val="28"/>
          <w:szCs w:val="28"/>
        </w:rPr>
        <w:t>–</w:t>
      </w:r>
      <w:r w:rsidRPr="00A40C85">
        <w:rPr>
          <w:b/>
          <w:i/>
          <w:spacing w:val="-10"/>
          <w:sz w:val="28"/>
          <w:szCs w:val="28"/>
        </w:rPr>
        <w:t xml:space="preserve"> </w:t>
      </w:r>
      <w:r w:rsidR="00907E7D" w:rsidRPr="00A40C85">
        <w:rPr>
          <w:b/>
          <w:i/>
          <w:spacing w:val="-10"/>
          <w:sz w:val="28"/>
          <w:szCs w:val="28"/>
        </w:rPr>
        <w:t>1000</w:t>
      </w:r>
      <w:r w:rsidR="008D1C6F" w:rsidRPr="00A40C85">
        <w:rPr>
          <w:b/>
          <w:i/>
          <w:spacing w:val="-10"/>
          <w:sz w:val="28"/>
          <w:szCs w:val="28"/>
        </w:rPr>
        <w:t xml:space="preserve"> человек.</w:t>
      </w:r>
      <w:r w:rsidR="0056628B" w:rsidRPr="00A40C85">
        <w:rPr>
          <w:b/>
          <w:i/>
          <w:spacing w:val="-10"/>
          <w:sz w:val="28"/>
          <w:szCs w:val="28"/>
        </w:rPr>
        <w:t xml:space="preserve"> </w:t>
      </w:r>
    </w:p>
    <w:p w:rsidR="0056628B" w:rsidRPr="00A40C85" w:rsidRDefault="0056628B" w:rsidP="00154096">
      <w:pPr>
        <w:spacing w:line="360" w:lineRule="auto"/>
        <w:ind w:firstLine="709"/>
        <w:jc w:val="both"/>
        <w:rPr>
          <w:b/>
          <w:i/>
          <w:spacing w:val="-10"/>
          <w:sz w:val="28"/>
          <w:szCs w:val="28"/>
        </w:rPr>
      </w:pPr>
      <w:r w:rsidRPr="00A40C85">
        <w:rPr>
          <w:b/>
          <w:i/>
          <w:spacing w:val="-10"/>
          <w:sz w:val="28"/>
          <w:szCs w:val="28"/>
        </w:rPr>
        <w:t xml:space="preserve">По </w:t>
      </w:r>
      <w:r w:rsidR="00184FE8" w:rsidRPr="00A40C85">
        <w:rPr>
          <w:b/>
          <w:i/>
          <w:spacing w:val="-10"/>
          <w:sz w:val="28"/>
          <w:szCs w:val="28"/>
        </w:rPr>
        <w:t xml:space="preserve">итогам </w:t>
      </w:r>
      <w:r w:rsidR="00695411" w:rsidRPr="00A40C85">
        <w:rPr>
          <w:b/>
          <w:i/>
          <w:spacing w:val="-10"/>
          <w:sz w:val="28"/>
          <w:szCs w:val="28"/>
        </w:rPr>
        <w:t>года</w:t>
      </w:r>
      <w:r w:rsidRPr="00A40C85">
        <w:rPr>
          <w:b/>
          <w:i/>
          <w:spacing w:val="-10"/>
          <w:sz w:val="28"/>
          <w:szCs w:val="28"/>
        </w:rPr>
        <w:t xml:space="preserve"> достижение данного показателя составило </w:t>
      </w:r>
      <w:r w:rsidR="00695411" w:rsidRPr="00A40C85">
        <w:rPr>
          <w:b/>
          <w:i/>
          <w:spacing w:val="-10"/>
          <w:sz w:val="28"/>
          <w:szCs w:val="28"/>
        </w:rPr>
        <w:t>1206</w:t>
      </w:r>
      <w:r w:rsidR="00184FE8" w:rsidRPr="00A40C85">
        <w:rPr>
          <w:b/>
          <w:i/>
          <w:spacing w:val="-10"/>
          <w:sz w:val="28"/>
          <w:szCs w:val="28"/>
        </w:rPr>
        <w:t xml:space="preserve"> человек</w:t>
      </w:r>
      <w:r w:rsidR="002D75C8" w:rsidRPr="00A40C85">
        <w:rPr>
          <w:b/>
          <w:i/>
          <w:spacing w:val="-10"/>
          <w:sz w:val="28"/>
          <w:szCs w:val="28"/>
        </w:rPr>
        <w:t>, что сос</w:t>
      </w:r>
      <w:r w:rsidR="000E6A7F" w:rsidRPr="00A40C85">
        <w:rPr>
          <w:b/>
          <w:i/>
          <w:spacing w:val="-10"/>
          <w:sz w:val="28"/>
          <w:szCs w:val="28"/>
        </w:rPr>
        <w:t>та</w:t>
      </w:r>
      <w:r w:rsidR="002D75C8" w:rsidRPr="00A40C85">
        <w:rPr>
          <w:b/>
          <w:i/>
          <w:spacing w:val="-10"/>
          <w:sz w:val="28"/>
          <w:szCs w:val="28"/>
        </w:rPr>
        <w:t xml:space="preserve">вляет </w:t>
      </w:r>
      <w:r w:rsidR="00695411" w:rsidRPr="00A40C85">
        <w:rPr>
          <w:b/>
          <w:i/>
          <w:spacing w:val="-10"/>
          <w:sz w:val="28"/>
          <w:szCs w:val="28"/>
        </w:rPr>
        <w:t>120,6</w:t>
      </w:r>
      <w:r w:rsidR="002D75C8" w:rsidRPr="00A40C85">
        <w:rPr>
          <w:b/>
          <w:i/>
          <w:spacing w:val="-10"/>
          <w:sz w:val="28"/>
          <w:szCs w:val="28"/>
        </w:rPr>
        <w:t>%</w:t>
      </w:r>
      <w:r w:rsidRPr="00A40C85">
        <w:rPr>
          <w:b/>
          <w:i/>
          <w:spacing w:val="-10"/>
          <w:sz w:val="28"/>
          <w:szCs w:val="28"/>
        </w:rPr>
        <w:t>.</w:t>
      </w:r>
    </w:p>
    <w:p w:rsidR="00130484" w:rsidRPr="00A40C85" w:rsidRDefault="00130484" w:rsidP="00154096">
      <w:pPr>
        <w:spacing w:line="360" w:lineRule="auto"/>
        <w:ind w:firstLine="709"/>
        <w:jc w:val="both"/>
        <w:rPr>
          <w:b/>
          <w:i/>
          <w:spacing w:val="-10"/>
          <w:sz w:val="28"/>
          <w:szCs w:val="28"/>
          <w:u w:val="single"/>
        </w:rPr>
      </w:pPr>
      <w:r w:rsidRPr="00A40C85">
        <w:rPr>
          <w:b/>
          <w:i/>
          <w:spacing w:val="-10"/>
          <w:sz w:val="28"/>
          <w:szCs w:val="28"/>
          <w:u w:val="single"/>
        </w:rPr>
        <w:t>Показател</w:t>
      </w:r>
      <w:r w:rsidR="009D0D86" w:rsidRPr="00A40C85">
        <w:rPr>
          <w:b/>
          <w:i/>
          <w:spacing w:val="-10"/>
          <w:sz w:val="28"/>
          <w:szCs w:val="28"/>
          <w:u w:val="single"/>
        </w:rPr>
        <w:t>и</w:t>
      </w:r>
      <w:r w:rsidRPr="00A40C85">
        <w:rPr>
          <w:b/>
          <w:i/>
          <w:spacing w:val="-10"/>
          <w:sz w:val="28"/>
          <w:szCs w:val="28"/>
          <w:u w:val="single"/>
        </w:rPr>
        <w:t xml:space="preserve"> регионального проекта «Патриотическое воспитание граждан Российской Федерации»</w:t>
      </w:r>
    </w:p>
    <w:p w:rsidR="009760E4" w:rsidRPr="00A40C85" w:rsidRDefault="00130484" w:rsidP="00154096">
      <w:pPr>
        <w:spacing w:line="360" w:lineRule="auto"/>
        <w:ind w:firstLine="709"/>
        <w:jc w:val="both"/>
        <w:rPr>
          <w:b/>
          <w:i/>
          <w:spacing w:val="-10"/>
          <w:sz w:val="28"/>
          <w:szCs w:val="28"/>
        </w:rPr>
      </w:pPr>
      <w:r w:rsidRPr="00A40C85">
        <w:rPr>
          <w:b/>
          <w:i/>
          <w:spacing w:val="-10"/>
          <w:sz w:val="28"/>
          <w:szCs w:val="28"/>
        </w:rPr>
        <w:t>1</w:t>
      </w:r>
      <w:r w:rsidR="009760E4" w:rsidRPr="00A40C85">
        <w:rPr>
          <w:b/>
          <w:i/>
          <w:spacing w:val="-10"/>
          <w:sz w:val="28"/>
          <w:szCs w:val="28"/>
        </w:rPr>
        <w:t>.</w:t>
      </w:r>
      <w:r w:rsidR="009760E4" w:rsidRPr="00A40C85">
        <w:rPr>
          <w:b/>
          <w:i/>
        </w:rPr>
        <w:t xml:space="preserve"> </w:t>
      </w:r>
      <w:r w:rsidR="008C5380" w:rsidRPr="00A40C85">
        <w:rPr>
          <w:b/>
          <w:i/>
          <w:spacing w:val="-10"/>
          <w:sz w:val="28"/>
          <w:szCs w:val="28"/>
        </w:rPr>
        <w:t>Обеспечено увеличение численности детей и молодежи в возрасте до 30 лет, вовлеченных в социально активную деятельность через увеличение охвата патриотическими проектами</w:t>
      </w:r>
      <w:r w:rsidR="009760E4" w:rsidRPr="00A40C85">
        <w:rPr>
          <w:b/>
          <w:i/>
          <w:spacing w:val="-10"/>
          <w:sz w:val="28"/>
          <w:szCs w:val="28"/>
        </w:rPr>
        <w:t>.</w:t>
      </w:r>
    </w:p>
    <w:p w:rsidR="004065A7" w:rsidRPr="00A40C85" w:rsidRDefault="006D206E" w:rsidP="00154096">
      <w:pPr>
        <w:spacing w:line="360" w:lineRule="auto"/>
        <w:ind w:firstLine="709"/>
        <w:jc w:val="both"/>
        <w:rPr>
          <w:b/>
          <w:i/>
          <w:spacing w:val="-10"/>
          <w:sz w:val="28"/>
          <w:szCs w:val="28"/>
        </w:rPr>
      </w:pPr>
      <w:r w:rsidRPr="00A40C85">
        <w:rPr>
          <w:b/>
          <w:i/>
          <w:spacing w:val="-10"/>
          <w:sz w:val="28"/>
          <w:szCs w:val="28"/>
        </w:rPr>
        <w:t>Плановое значение достижения данного показателя на конец 202</w:t>
      </w:r>
      <w:r w:rsidR="008C5380" w:rsidRPr="00A40C85">
        <w:rPr>
          <w:b/>
          <w:i/>
          <w:spacing w:val="-10"/>
          <w:sz w:val="28"/>
          <w:szCs w:val="28"/>
        </w:rPr>
        <w:t>1</w:t>
      </w:r>
      <w:r w:rsidRPr="00A40C85">
        <w:rPr>
          <w:b/>
          <w:i/>
          <w:spacing w:val="-10"/>
          <w:sz w:val="28"/>
          <w:szCs w:val="28"/>
        </w:rPr>
        <w:t xml:space="preserve"> года - </w:t>
      </w:r>
      <w:r w:rsidR="008C5380" w:rsidRPr="00A40C85">
        <w:rPr>
          <w:b/>
          <w:i/>
          <w:spacing w:val="-10"/>
          <w:sz w:val="28"/>
          <w:szCs w:val="28"/>
        </w:rPr>
        <w:t>3700</w:t>
      </w:r>
      <w:r w:rsidR="004065A7" w:rsidRPr="00A40C85">
        <w:rPr>
          <w:b/>
          <w:i/>
          <w:spacing w:val="-10"/>
          <w:sz w:val="28"/>
          <w:szCs w:val="28"/>
        </w:rPr>
        <w:t xml:space="preserve"> человек.</w:t>
      </w:r>
    </w:p>
    <w:p w:rsidR="00254E96" w:rsidRPr="000256CE" w:rsidRDefault="002D18B7" w:rsidP="00154096">
      <w:pPr>
        <w:spacing w:line="360" w:lineRule="auto"/>
        <w:ind w:firstLine="709"/>
        <w:jc w:val="both"/>
        <w:rPr>
          <w:b/>
          <w:i/>
          <w:spacing w:val="-10"/>
          <w:sz w:val="28"/>
          <w:szCs w:val="28"/>
        </w:rPr>
      </w:pPr>
      <w:r w:rsidRPr="00A40C85">
        <w:rPr>
          <w:b/>
          <w:i/>
          <w:spacing w:val="-10"/>
          <w:sz w:val="28"/>
          <w:szCs w:val="28"/>
        </w:rPr>
        <w:t>На отчетную дату</w:t>
      </w:r>
      <w:r w:rsidR="006D206E" w:rsidRPr="00A40C85">
        <w:rPr>
          <w:b/>
          <w:i/>
          <w:spacing w:val="-10"/>
          <w:sz w:val="28"/>
          <w:szCs w:val="28"/>
        </w:rPr>
        <w:t xml:space="preserve"> достижение данного показателя составило </w:t>
      </w:r>
      <w:r w:rsidR="00243798" w:rsidRPr="00A40C85">
        <w:rPr>
          <w:b/>
          <w:i/>
          <w:spacing w:val="-10"/>
          <w:sz w:val="28"/>
          <w:szCs w:val="28"/>
        </w:rPr>
        <w:t>7</w:t>
      </w:r>
      <w:r w:rsidR="00A40C85" w:rsidRPr="00A40C85">
        <w:rPr>
          <w:b/>
          <w:i/>
          <w:spacing w:val="-10"/>
          <w:sz w:val="28"/>
          <w:szCs w:val="28"/>
        </w:rPr>
        <w:t>424</w:t>
      </w:r>
      <w:r w:rsidR="00254E96" w:rsidRPr="00A40C85">
        <w:rPr>
          <w:b/>
          <w:i/>
          <w:spacing w:val="-10"/>
          <w:sz w:val="28"/>
          <w:szCs w:val="28"/>
        </w:rPr>
        <w:t xml:space="preserve"> человек</w:t>
      </w:r>
      <w:r w:rsidR="00A40C85" w:rsidRPr="00A40C85">
        <w:rPr>
          <w:b/>
          <w:i/>
          <w:spacing w:val="-10"/>
          <w:sz w:val="28"/>
          <w:szCs w:val="28"/>
        </w:rPr>
        <w:t>а</w:t>
      </w:r>
      <w:r w:rsidR="00254E96" w:rsidRPr="00A40C85">
        <w:rPr>
          <w:b/>
          <w:i/>
          <w:spacing w:val="-10"/>
          <w:sz w:val="28"/>
          <w:szCs w:val="28"/>
        </w:rPr>
        <w:t xml:space="preserve">, </w:t>
      </w:r>
      <w:r w:rsidR="00254E96" w:rsidRPr="000256CE">
        <w:rPr>
          <w:b/>
          <w:i/>
          <w:spacing w:val="-10"/>
          <w:sz w:val="28"/>
          <w:szCs w:val="28"/>
        </w:rPr>
        <w:t xml:space="preserve">что составляет </w:t>
      </w:r>
      <w:r w:rsidR="00A40C85" w:rsidRPr="000256CE">
        <w:rPr>
          <w:b/>
          <w:i/>
          <w:spacing w:val="-10"/>
          <w:sz w:val="28"/>
          <w:szCs w:val="28"/>
        </w:rPr>
        <w:t>200,7</w:t>
      </w:r>
      <w:r w:rsidR="00254E96" w:rsidRPr="000256CE">
        <w:rPr>
          <w:b/>
          <w:i/>
          <w:spacing w:val="-10"/>
          <w:sz w:val="28"/>
          <w:szCs w:val="28"/>
        </w:rPr>
        <w:t>%</w:t>
      </w:r>
      <w:r w:rsidR="003D2F20" w:rsidRPr="000256CE">
        <w:rPr>
          <w:b/>
          <w:i/>
          <w:spacing w:val="-10"/>
          <w:sz w:val="28"/>
          <w:szCs w:val="28"/>
        </w:rPr>
        <w:t>.</w:t>
      </w:r>
    </w:p>
    <w:p w:rsidR="008D4411" w:rsidRPr="000256CE" w:rsidRDefault="00130484" w:rsidP="00154096">
      <w:pPr>
        <w:spacing w:line="360" w:lineRule="auto"/>
        <w:ind w:firstLine="709"/>
        <w:jc w:val="both"/>
        <w:rPr>
          <w:b/>
          <w:i/>
          <w:spacing w:val="-10"/>
          <w:sz w:val="28"/>
          <w:szCs w:val="28"/>
        </w:rPr>
      </w:pPr>
      <w:r w:rsidRPr="000256CE">
        <w:rPr>
          <w:b/>
          <w:i/>
          <w:spacing w:val="-10"/>
          <w:sz w:val="28"/>
          <w:szCs w:val="28"/>
        </w:rPr>
        <w:lastRenderedPageBreak/>
        <w:t>2</w:t>
      </w:r>
      <w:r w:rsidR="00FB28E1" w:rsidRPr="000256CE">
        <w:rPr>
          <w:b/>
          <w:i/>
          <w:spacing w:val="-10"/>
          <w:sz w:val="28"/>
          <w:szCs w:val="28"/>
        </w:rPr>
        <w:t xml:space="preserve">. </w:t>
      </w:r>
      <w:r w:rsidR="00A20EB9" w:rsidRPr="000256CE">
        <w:rPr>
          <w:b/>
          <w:i/>
          <w:spacing w:val="-10"/>
          <w:sz w:val="28"/>
          <w:szCs w:val="28"/>
        </w:rPr>
        <w:t xml:space="preserve">Создание условий для развития системы </w:t>
      </w:r>
      <w:proofErr w:type="spellStart"/>
      <w:r w:rsidR="00A20EB9" w:rsidRPr="000256CE">
        <w:rPr>
          <w:b/>
          <w:i/>
          <w:spacing w:val="-10"/>
          <w:sz w:val="28"/>
          <w:szCs w:val="28"/>
        </w:rPr>
        <w:t>межпоколенческого</w:t>
      </w:r>
      <w:proofErr w:type="spellEnd"/>
      <w:r w:rsidR="00A20EB9" w:rsidRPr="000256CE">
        <w:rPr>
          <w:b/>
          <w:i/>
          <w:spacing w:val="-10"/>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CE703D" w:rsidRPr="000256CE" w:rsidRDefault="00CE703D" w:rsidP="00154096">
      <w:pPr>
        <w:spacing w:line="360" w:lineRule="auto"/>
        <w:ind w:firstLine="709"/>
        <w:jc w:val="both"/>
        <w:rPr>
          <w:b/>
          <w:i/>
          <w:spacing w:val="-10"/>
          <w:sz w:val="28"/>
          <w:szCs w:val="28"/>
        </w:rPr>
      </w:pPr>
      <w:r w:rsidRPr="000256CE">
        <w:rPr>
          <w:b/>
          <w:i/>
          <w:spacing w:val="-10"/>
          <w:sz w:val="28"/>
          <w:szCs w:val="28"/>
        </w:rPr>
        <w:t>Плановое значение достижения данного показателя</w:t>
      </w:r>
      <w:r w:rsidR="0002732F" w:rsidRPr="000256CE">
        <w:rPr>
          <w:b/>
          <w:i/>
          <w:spacing w:val="-10"/>
          <w:sz w:val="28"/>
          <w:szCs w:val="28"/>
        </w:rPr>
        <w:t xml:space="preserve"> </w:t>
      </w:r>
      <w:r w:rsidRPr="000256CE">
        <w:rPr>
          <w:b/>
          <w:i/>
          <w:spacing w:val="-10"/>
          <w:sz w:val="28"/>
          <w:szCs w:val="28"/>
        </w:rPr>
        <w:t xml:space="preserve">– </w:t>
      </w:r>
      <w:r w:rsidR="00A20EB9" w:rsidRPr="000256CE">
        <w:rPr>
          <w:b/>
          <w:i/>
          <w:spacing w:val="-10"/>
          <w:sz w:val="28"/>
          <w:szCs w:val="28"/>
        </w:rPr>
        <w:t>150</w:t>
      </w:r>
      <w:r w:rsidRPr="000256CE">
        <w:rPr>
          <w:b/>
          <w:i/>
          <w:spacing w:val="-10"/>
          <w:sz w:val="28"/>
          <w:szCs w:val="28"/>
        </w:rPr>
        <w:t xml:space="preserve"> </w:t>
      </w:r>
      <w:r w:rsidR="00A20EB9" w:rsidRPr="000256CE">
        <w:rPr>
          <w:b/>
          <w:i/>
          <w:spacing w:val="-10"/>
          <w:sz w:val="28"/>
          <w:szCs w:val="28"/>
        </w:rPr>
        <w:t>человек</w:t>
      </w:r>
      <w:r w:rsidRPr="000256CE">
        <w:rPr>
          <w:b/>
          <w:i/>
          <w:spacing w:val="-10"/>
          <w:sz w:val="28"/>
          <w:szCs w:val="28"/>
        </w:rPr>
        <w:t>.</w:t>
      </w:r>
    </w:p>
    <w:p w:rsidR="00CE703D" w:rsidRPr="000256CE" w:rsidRDefault="00CE703D" w:rsidP="00154096">
      <w:pPr>
        <w:spacing w:line="360" w:lineRule="auto"/>
        <w:ind w:firstLine="709"/>
        <w:jc w:val="both"/>
        <w:rPr>
          <w:b/>
          <w:i/>
          <w:spacing w:val="-10"/>
          <w:sz w:val="28"/>
          <w:szCs w:val="28"/>
        </w:rPr>
      </w:pPr>
      <w:r w:rsidRPr="000256CE">
        <w:rPr>
          <w:b/>
          <w:i/>
          <w:spacing w:val="-10"/>
          <w:sz w:val="28"/>
          <w:szCs w:val="28"/>
        </w:rPr>
        <w:t xml:space="preserve">Фактическое значение показателя – </w:t>
      </w:r>
      <w:r w:rsidR="00C10864" w:rsidRPr="000256CE">
        <w:rPr>
          <w:b/>
          <w:i/>
          <w:spacing w:val="-10"/>
          <w:sz w:val="28"/>
          <w:szCs w:val="28"/>
        </w:rPr>
        <w:t>1</w:t>
      </w:r>
      <w:r w:rsidR="000256CE" w:rsidRPr="000256CE">
        <w:rPr>
          <w:b/>
          <w:i/>
          <w:spacing w:val="-10"/>
          <w:sz w:val="28"/>
          <w:szCs w:val="28"/>
        </w:rPr>
        <w:t>8</w:t>
      </w:r>
      <w:r w:rsidR="00C10864" w:rsidRPr="000256CE">
        <w:rPr>
          <w:b/>
          <w:i/>
          <w:spacing w:val="-10"/>
          <w:sz w:val="28"/>
          <w:szCs w:val="28"/>
        </w:rPr>
        <w:t>0</w:t>
      </w:r>
      <w:r w:rsidRPr="000256CE">
        <w:rPr>
          <w:b/>
          <w:i/>
          <w:spacing w:val="-10"/>
          <w:sz w:val="28"/>
          <w:szCs w:val="28"/>
        </w:rPr>
        <w:t xml:space="preserve"> </w:t>
      </w:r>
      <w:r w:rsidR="000F0356" w:rsidRPr="000256CE">
        <w:rPr>
          <w:b/>
          <w:i/>
          <w:spacing w:val="-10"/>
          <w:sz w:val="28"/>
          <w:szCs w:val="28"/>
        </w:rPr>
        <w:t xml:space="preserve">человек или </w:t>
      </w:r>
      <w:r w:rsidR="00C10864" w:rsidRPr="000256CE">
        <w:rPr>
          <w:b/>
          <w:i/>
          <w:spacing w:val="-10"/>
          <w:sz w:val="28"/>
          <w:szCs w:val="28"/>
        </w:rPr>
        <w:t>1</w:t>
      </w:r>
      <w:r w:rsidR="000256CE" w:rsidRPr="000256CE">
        <w:rPr>
          <w:b/>
          <w:i/>
          <w:spacing w:val="-10"/>
          <w:sz w:val="28"/>
          <w:szCs w:val="28"/>
        </w:rPr>
        <w:t>2</w:t>
      </w:r>
      <w:r w:rsidR="00C10864" w:rsidRPr="000256CE">
        <w:rPr>
          <w:b/>
          <w:i/>
          <w:spacing w:val="-10"/>
          <w:sz w:val="28"/>
          <w:szCs w:val="28"/>
        </w:rPr>
        <w:t>0</w:t>
      </w:r>
      <w:r w:rsidR="000F0356" w:rsidRPr="000256CE">
        <w:rPr>
          <w:b/>
          <w:i/>
          <w:spacing w:val="-10"/>
          <w:sz w:val="28"/>
          <w:szCs w:val="28"/>
        </w:rPr>
        <w:t>% исполнения планового показателя.</w:t>
      </w:r>
    </w:p>
    <w:p w:rsidR="003C1C73" w:rsidRPr="00B75574" w:rsidRDefault="00F00A3A" w:rsidP="00154096">
      <w:pPr>
        <w:spacing w:line="360" w:lineRule="auto"/>
        <w:ind w:firstLine="708"/>
        <w:rPr>
          <w:b/>
          <w:spacing w:val="-2"/>
          <w:sz w:val="28"/>
          <w:szCs w:val="28"/>
        </w:rPr>
      </w:pPr>
      <w:r w:rsidRPr="00B75574">
        <w:rPr>
          <w:b/>
          <w:spacing w:val="-2"/>
          <w:sz w:val="28"/>
          <w:szCs w:val="28"/>
        </w:rPr>
        <w:t>Физ</w:t>
      </w:r>
      <w:r w:rsidR="007C0984" w:rsidRPr="00B75574">
        <w:rPr>
          <w:b/>
          <w:spacing w:val="-2"/>
          <w:sz w:val="28"/>
          <w:szCs w:val="28"/>
        </w:rPr>
        <w:t>ическая культура</w:t>
      </w:r>
      <w:r w:rsidRPr="00B75574">
        <w:rPr>
          <w:b/>
          <w:spacing w:val="-2"/>
          <w:sz w:val="28"/>
          <w:szCs w:val="28"/>
        </w:rPr>
        <w:t xml:space="preserve"> и спорт</w:t>
      </w:r>
    </w:p>
    <w:p w:rsidR="004328A7" w:rsidRPr="00B75574" w:rsidRDefault="004328A7" w:rsidP="00154096">
      <w:pPr>
        <w:spacing w:line="360" w:lineRule="auto"/>
        <w:ind w:firstLine="708"/>
        <w:jc w:val="both"/>
        <w:rPr>
          <w:sz w:val="28"/>
          <w:szCs w:val="28"/>
        </w:rPr>
      </w:pPr>
      <w:r w:rsidRPr="00B75574">
        <w:rPr>
          <w:sz w:val="28"/>
          <w:szCs w:val="28"/>
        </w:rPr>
        <w:t xml:space="preserve">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«Демография» и его региональной составляющей «Спорт – норма жизни». Главной задачей РС ФП «Спорт-норма жизни» является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 Выполнение основного показателя «Доля граждан, систематически занимающихся физической культурой и спортом» успешно обеспечивает принятая муниципальная программа «Развитие физической культуры и спорта в городском округе Кинель Самарской области на 2018-2022 годы». Главным исполнителем данной программы является МБУ «Спортивный центр «Кинель», которым за </w:t>
      </w:r>
      <w:r w:rsidR="00C113E1" w:rsidRPr="00B75574">
        <w:rPr>
          <w:sz w:val="28"/>
          <w:szCs w:val="28"/>
        </w:rPr>
        <w:t>год</w:t>
      </w:r>
      <w:r w:rsidRPr="00B75574">
        <w:rPr>
          <w:sz w:val="28"/>
          <w:szCs w:val="28"/>
        </w:rPr>
        <w:t xml:space="preserve"> среди детей и подростков было проведено </w:t>
      </w:r>
      <w:r w:rsidR="00E179C0" w:rsidRPr="00B75574">
        <w:rPr>
          <w:sz w:val="28"/>
          <w:szCs w:val="28"/>
        </w:rPr>
        <w:t>3</w:t>
      </w:r>
      <w:r w:rsidR="00C113E1" w:rsidRPr="00B75574">
        <w:rPr>
          <w:sz w:val="28"/>
          <w:szCs w:val="28"/>
        </w:rPr>
        <w:t>3</w:t>
      </w:r>
      <w:r w:rsidRPr="00B75574">
        <w:rPr>
          <w:sz w:val="28"/>
          <w:szCs w:val="28"/>
        </w:rPr>
        <w:t xml:space="preserve"> спортивно-массовых мероприяти</w:t>
      </w:r>
      <w:r w:rsidR="00C113E1" w:rsidRPr="00B75574">
        <w:rPr>
          <w:sz w:val="28"/>
          <w:szCs w:val="28"/>
        </w:rPr>
        <w:t>я</w:t>
      </w:r>
      <w:r w:rsidRPr="00B75574">
        <w:rPr>
          <w:sz w:val="28"/>
          <w:szCs w:val="28"/>
        </w:rPr>
        <w:t xml:space="preserve">, в которых приняли участие </w:t>
      </w:r>
      <w:r w:rsidR="00C3403A" w:rsidRPr="00B75574">
        <w:rPr>
          <w:sz w:val="28"/>
          <w:szCs w:val="28"/>
        </w:rPr>
        <w:t>2 237</w:t>
      </w:r>
      <w:r w:rsidRPr="00B75574">
        <w:rPr>
          <w:sz w:val="28"/>
          <w:szCs w:val="28"/>
        </w:rPr>
        <w:t xml:space="preserve"> человек. Среди взрослого населения проведено </w:t>
      </w:r>
      <w:r w:rsidR="00E179C0" w:rsidRPr="00B75574">
        <w:rPr>
          <w:sz w:val="28"/>
          <w:szCs w:val="28"/>
        </w:rPr>
        <w:t>3</w:t>
      </w:r>
      <w:r w:rsidR="00C3403A" w:rsidRPr="00B75574">
        <w:rPr>
          <w:sz w:val="28"/>
          <w:szCs w:val="28"/>
        </w:rPr>
        <w:t>7</w:t>
      </w:r>
      <w:r w:rsidR="00693305" w:rsidRPr="00B75574">
        <w:rPr>
          <w:sz w:val="28"/>
          <w:szCs w:val="28"/>
        </w:rPr>
        <w:t xml:space="preserve"> </w:t>
      </w:r>
      <w:r w:rsidRPr="00B75574">
        <w:rPr>
          <w:sz w:val="28"/>
          <w:szCs w:val="28"/>
        </w:rPr>
        <w:t>мероприяти</w:t>
      </w:r>
      <w:r w:rsidR="00C3403A" w:rsidRPr="00B75574">
        <w:rPr>
          <w:sz w:val="28"/>
          <w:szCs w:val="28"/>
        </w:rPr>
        <w:t>й</w:t>
      </w:r>
      <w:r w:rsidRPr="00B75574">
        <w:rPr>
          <w:sz w:val="28"/>
          <w:szCs w:val="28"/>
        </w:rPr>
        <w:t xml:space="preserve">, в которых приняли участие </w:t>
      </w:r>
      <w:r w:rsidR="00C3403A" w:rsidRPr="00B75574">
        <w:rPr>
          <w:sz w:val="28"/>
          <w:szCs w:val="28"/>
        </w:rPr>
        <w:t xml:space="preserve">2 437 </w:t>
      </w:r>
      <w:r w:rsidRPr="00B75574">
        <w:rPr>
          <w:sz w:val="28"/>
          <w:szCs w:val="28"/>
        </w:rPr>
        <w:t xml:space="preserve">человек. В </w:t>
      </w:r>
      <w:r w:rsidR="00C113E1" w:rsidRPr="00B75574">
        <w:rPr>
          <w:sz w:val="28"/>
          <w:szCs w:val="28"/>
        </w:rPr>
        <w:t>106</w:t>
      </w:r>
      <w:r w:rsidRPr="00B75574">
        <w:rPr>
          <w:sz w:val="28"/>
          <w:szCs w:val="28"/>
        </w:rPr>
        <w:t xml:space="preserve"> выездных мероприятиях приняли участие </w:t>
      </w:r>
      <w:r w:rsidR="00E179C0" w:rsidRPr="00B75574">
        <w:rPr>
          <w:sz w:val="28"/>
          <w:szCs w:val="28"/>
        </w:rPr>
        <w:t>1</w:t>
      </w:r>
      <w:r w:rsidR="00C113E1" w:rsidRPr="00B75574">
        <w:rPr>
          <w:sz w:val="28"/>
          <w:szCs w:val="28"/>
        </w:rPr>
        <w:t>347</w:t>
      </w:r>
      <w:r w:rsidRPr="00B75574">
        <w:rPr>
          <w:sz w:val="28"/>
          <w:szCs w:val="28"/>
        </w:rPr>
        <w:t xml:space="preserve"> человек.</w:t>
      </w:r>
    </w:p>
    <w:p w:rsidR="00A31F78" w:rsidRDefault="00A31F78" w:rsidP="00154096">
      <w:pPr>
        <w:spacing w:line="360" w:lineRule="auto"/>
        <w:ind w:firstLine="708"/>
        <w:jc w:val="both"/>
        <w:rPr>
          <w:sz w:val="28"/>
          <w:szCs w:val="28"/>
        </w:rPr>
      </w:pPr>
      <w:r w:rsidRPr="0008040C">
        <w:rPr>
          <w:sz w:val="28"/>
          <w:szCs w:val="28"/>
        </w:rPr>
        <w:t xml:space="preserve">В городском округе работают более 145 секций по 49 видам спорта, в которых занимается </w:t>
      </w:r>
      <w:r w:rsidR="009A1FA7" w:rsidRPr="0008040C">
        <w:rPr>
          <w:sz w:val="28"/>
          <w:szCs w:val="28"/>
        </w:rPr>
        <w:t>9 226</w:t>
      </w:r>
      <w:r w:rsidR="001307E6" w:rsidRPr="0008040C">
        <w:rPr>
          <w:sz w:val="28"/>
          <w:szCs w:val="28"/>
        </w:rPr>
        <w:t xml:space="preserve"> человек. Представители </w:t>
      </w:r>
      <w:r w:rsidR="0008040C" w:rsidRPr="0008040C">
        <w:rPr>
          <w:sz w:val="28"/>
          <w:szCs w:val="28"/>
        </w:rPr>
        <w:t>41</w:t>
      </w:r>
      <w:r w:rsidR="001307E6" w:rsidRPr="0008040C">
        <w:rPr>
          <w:sz w:val="28"/>
          <w:szCs w:val="28"/>
        </w:rPr>
        <w:t xml:space="preserve"> учреждени</w:t>
      </w:r>
      <w:r w:rsidR="0008040C" w:rsidRPr="0008040C">
        <w:rPr>
          <w:sz w:val="28"/>
          <w:szCs w:val="28"/>
        </w:rPr>
        <w:t>я</w:t>
      </w:r>
      <w:r w:rsidR="001307E6" w:rsidRPr="0008040C">
        <w:rPr>
          <w:sz w:val="28"/>
          <w:szCs w:val="28"/>
        </w:rPr>
        <w:t xml:space="preserve"> и организаций занимаются физической культурой </w:t>
      </w:r>
      <w:r w:rsidR="00CD384B" w:rsidRPr="0008040C">
        <w:rPr>
          <w:sz w:val="28"/>
          <w:szCs w:val="28"/>
        </w:rPr>
        <w:t xml:space="preserve">и спортом на постоянной основе. </w:t>
      </w:r>
      <w:r w:rsidR="007D70DC" w:rsidRPr="007D70DC">
        <w:rPr>
          <w:sz w:val="28"/>
          <w:szCs w:val="28"/>
        </w:rPr>
        <w:t>Среди них: 10 общеобразовательных организаций (ГБОУ СОШ), АНО «Город детства», ГБПОУ «</w:t>
      </w:r>
      <w:proofErr w:type="spellStart"/>
      <w:r w:rsidR="007D70DC" w:rsidRPr="007D70DC">
        <w:rPr>
          <w:sz w:val="28"/>
          <w:szCs w:val="28"/>
        </w:rPr>
        <w:t>Кинельский</w:t>
      </w:r>
      <w:proofErr w:type="spellEnd"/>
      <w:r w:rsidR="007D70DC" w:rsidRPr="007D70DC">
        <w:rPr>
          <w:sz w:val="28"/>
          <w:szCs w:val="28"/>
        </w:rPr>
        <w:t xml:space="preserve"> государственный техникум», ФГБОУ ВО «Самарский аграрный университет», 13 предприятий, 12 спортивных и подростковых клубов и фитнес-центров, а также МБУ «Спортивный центр «Кинель».</w:t>
      </w:r>
    </w:p>
    <w:p w:rsidR="007D70DC" w:rsidRPr="007D70DC" w:rsidRDefault="007D70DC" w:rsidP="007D70DC">
      <w:pPr>
        <w:spacing w:line="360" w:lineRule="auto"/>
        <w:ind w:firstLine="708"/>
        <w:jc w:val="both"/>
        <w:rPr>
          <w:sz w:val="28"/>
          <w:szCs w:val="28"/>
        </w:rPr>
      </w:pPr>
      <w:r w:rsidRPr="007D70DC">
        <w:rPr>
          <w:sz w:val="28"/>
          <w:szCs w:val="28"/>
        </w:rPr>
        <w:lastRenderedPageBreak/>
        <w:t>В 2021 году, несмотря на все</w:t>
      </w:r>
      <w:r w:rsidR="00313B1A">
        <w:rPr>
          <w:sz w:val="28"/>
          <w:szCs w:val="28"/>
        </w:rPr>
        <w:t xml:space="preserve"> </w:t>
      </w:r>
      <w:r w:rsidRPr="007D70DC">
        <w:rPr>
          <w:sz w:val="28"/>
          <w:szCs w:val="28"/>
        </w:rPr>
        <w:t>ограничения</w:t>
      </w:r>
      <w:r w:rsidR="00313B1A">
        <w:rPr>
          <w:sz w:val="28"/>
          <w:szCs w:val="28"/>
        </w:rPr>
        <w:t>,</w:t>
      </w:r>
      <w:r w:rsidRPr="007D70DC">
        <w:rPr>
          <w:sz w:val="28"/>
          <w:szCs w:val="28"/>
        </w:rPr>
        <w:t xml:space="preserve"> связанные с пандемией, спортивным центром «Кинель» было проведено множество мероприятий</w:t>
      </w:r>
      <w:r w:rsidR="00313B1A">
        <w:rPr>
          <w:sz w:val="28"/>
          <w:szCs w:val="28"/>
        </w:rPr>
        <w:t>. С</w:t>
      </w:r>
      <w:r w:rsidRPr="007D70DC">
        <w:rPr>
          <w:sz w:val="28"/>
          <w:szCs w:val="28"/>
        </w:rPr>
        <w:t>портсмены, как взрослые, так и дети участвовали в областных и всероссийских соревнованиях. Проводились онлайн-мероприятия среди населения.</w:t>
      </w:r>
    </w:p>
    <w:p w:rsidR="007D70DC" w:rsidRPr="007D70DC" w:rsidRDefault="007D70DC" w:rsidP="007D70DC">
      <w:pPr>
        <w:spacing w:line="360" w:lineRule="auto"/>
        <w:ind w:firstLine="708"/>
        <w:jc w:val="both"/>
        <w:rPr>
          <w:sz w:val="28"/>
          <w:szCs w:val="28"/>
        </w:rPr>
      </w:pPr>
      <w:r w:rsidRPr="007D70DC">
        <w:rPr>
          <w:sz w:val="28"/>
          <w:szCs w:val="28"/>
        </w:rPr>
        <w:t xml:space="preserve">На базе МБУ «Спортивный центр «Кинель» ведет свою работу Центр тестирования ВФСК ГТО. Специалисты центра тестирования успешно проводят прием нормативов, проведение различных фестивалей, онлайн-конкурсов среди населения. Наблюдается рост принявших участие в выполнении ВФСК ГТО: с 1 662 человек в 2020 году до 2 783 человек в 2021 году (171 из которых получили знаки), что составило 67 %. </w:t>
      </w:r>
    </w:p>
    <w:p w:rsidR="007D70DC" w:rsidRPr="007D70DC" w:rsidRDefault="007D70DC" w:rsidP="007D70DC">
      <w:pPr>
        <w:spacing w:line="360" w:lineRule="auto"/>
        <w:ind w:firstLine="708"/>
        <w:jc w:val="both"/>
        <w:rPr>
          <w:sz w:val="28"/>
          <w:szCs w:val="28"/>
        </w:rPr>
      </w:pPr>
      <w:r w:rsidRPr="007D70DC">
        <w:rPr>
          <w:sz w:val="28"/>
          <w:szCs w:val="28"/>
        </w:rPr>
        <w:t>Впервые в 2021 году начался прием нормативов ВФСК ГТО у людей с ограниченными возможностями здоровья.</w:t>
      </w:r>
    </w:p>
    <w:p w:rsidR="007D70DC" w:rsidRPr="00D0156B" w:rsidRDefault="007D70DC" w:rsidP="007D70DC">
      <w:pPr>
        <w:spacing w:line="360" w:lineRule="auto"/>
        <w:ind w:firstLine="708"/>
        <w:jc w:val="both"/>
        <w:rPr>
          <w:sz w:val="28"/>
          <w:szCs w:val="28"/>
        </w:rPr>
      </w:pPr>
      <w:r w:rsidRPr="007D70DC">
        <w:rPr>
          <w:sz w:val="28"/>
          <w:szCs w:val="28"/>
        </w:rPr>
        <w:t>С целью охвата всех слоев населения городского округа Кинель Центр тестирования ВФСК ГТО организовывает выездные комиссии для приема но</w:t>
      </w:r>
      <w:r w:rsidRPr="00D0156B">
        <w:rPr>
          <w:sz w:val="28"/>
          <w:szCs w:val="28"/>
        </w:rPr>
        <w:t>рмативов.</w:t>
      </w:r>
    </w:p>
    <w:p w:rsidR="00436F78" w:rsidRPr="00D0156B" w:rsidRDefault="00436F78" w:rsidP="00154096">
      <w:pPr>
        <w:spacing w:line="360" w:lineRule="auto"/>
        <w:ind w:firstLine="708"/>
        <w:jc w:val="both"/>
        <w:rPr>
          <w:sz w:val="28"/>
          <w:szCs w:val="28"/>
        </w:rPr>
      </w:pPr>
      <w:r w:rsidRPr="00D0156B">
        <w:rPr>
          <w:sz w:val="28"/>
          <w:szCs w:val="28"/>
        </w:rPr>
        <w:t xml:space="preserve">На территории </w:t>
      </w:r>
      <w:r w:rsidR="00B86770" w:rsidRPr="00D0156B">
        <w:rPr>
          <w:sz w:val="28"/>
          <w:szCs w:val="28"/>
        </w:rPr>
        <w:t>городского округа функционирует</w:t>
      </w:r>
      <w:r w:rsidRPr="00D0156B">
        <w:rPr>
          <w:sz w:val="28"/>
          <w:szCs w:val="28"/>
        </w:rPr>
        <w:t xml:space="preserve"> 8</w:t>
      </w:r>
      <w:r w:rsidR="00CD2CCE" w:rsidRPr="00D0156B">
        <w:rPr>
          <w:sz w:val="28"/>
          <w:szCs w:val="28"/>
        </w:rPr>
        <w:t>6</w:t>
      </w:r>
      <w:r w:rsidRPr="00D0156B">
        <w:rPr>
          <w:sz w:val="28"/>
          <w:szCs w:val="28"/>
        </w:rPr>
        <w:t xml:space="preserve"> спортивных сооружени</w:t>
      </w:r>
      <w:r w:rsidR="007518D1" w:rsidRPr="00D0156B">
        <w:rPr>
          <w:sz w:val="28"/>
          <w:szCs w:val="28"/>
        </w:rPr>
        <w:t>й</w:t>
      </w:r>
      <w:r w:rsidRPr="00D0156B">
        <w:rPr>
          <w:sz w:val="28"/>
          <w:szCs w:val="28"/>
        </w:rPr>
        <w:t>, из них: 1 стадион, 1 бассейн, 1 тир, 16 спортивных залов и 5</w:t>
      </w:r>
      <w:r w:rsidR="00F91F1C" w:rsidRPr="00D0156B">
        <w:rPr>
          <w:sz w:val="28"/>
          <w:szCs w:val="28"/>
        </w:rPr>
        <w:t>4</w:t>
      </w:r>
      <w:r w:rsidRPr="00D0156B">
        <w:rPr>
          <w:sz w:val="28"/>
          <w:szCs w:val="28"/>
        </w:rPr>
        <w:t xml:space="preserve"> плоскостных сооружени</w:t>
      </w:r>
      <w:r w:rsidR="00F91F1C" w:rsidRPr="00D0156B">
        <w:rPr>
          <w:sz w:val="28"/>
          <w:szCs w:val="28"/>
        </w:rPr>
        <w:t>я</w:t>
      </w:r>
      <w:r w:rsidRPr="00D0156B">
        <w:rPr>
          <w:sz w:val="28"/>
          <w:szCs w:val="28"/>
        </w:rPr>
        <w:t xml:space="preserve">, другие спортивные сооружения - 14. В число плоскостных сооружений входят 7 сертифицированных спортивных площадок для выполнения нормативов ВФСК ГТО; 8 футбольных полей; </w:t>
      </w:r>
      <w:r w:rsidR="00C2728E" w:rsidRPr="00D0156B">
        <w:rPr>
          <w:sz w:val="28"/>
          <w:szCs w:val="28"/>
        </w:rPr>
        <w:t>3</w:t>
      </w:r>
      <w:r w:rsidRPr="00D0156B">
        <w:rPr>
          <w:sz w:val="28"/>
          <w:szCs w:val="28"/>
        </w:rPr>
        <w:t xml:space="preserve"> универсальных спортивных площадок.</w:t>
      </w:r>
    </w:p>
    <w:p w:rsidR="00FF3EB5" w:rsidRPr="00D0156B" w:rsidRDefault="00FF3EB5" w:rsidP="00154096">
      <w:pPr>
        <w:spacing w:line="360" w:lineRule="auto"/>
        <w:ind w:firstLine="708"/>
        <w:jc w:val="both"/>
        <w:rPr>
          <w:sz w:val="28"/>
          <w:szCs w:val="28"/>
        </w:rPr>
      </w:pPr>
      <w:r w:rsidRPr="00D0156B">
        <w:rPr>
          <w:sz w:val="28"/>
          <w:szCs w:val="28"/>
        </w:rPr>
        <w:t xml:space="preserve">В рамках муниципальной программы городского округа Кинель Самарской области «Инновационное развитие системы образования на территории городского округа Кинель Самарской области на 2019 - 2025 годы» </w:t>
      </w:r>
      <w:r w:rsidR="00CB52E0" w:rsidRPr="00D0156B">
        <w:rPr>
          <w:sz w:val="28"/>
          <w:szCs w:val="28"/>
        </w:rPr>
        <w:t xml:space="preserve">в 2021 году </w:t>
      </w:r>
      <w:r w:rsidR="00AA4095" w:rsidRPr="00D0156B">
        <w:rPr>
          <w:sz w:val="28"/>
          <w:szCs w:val="28"/>
        </w:rPr>
        <w:t>отремонтирован</w:t>
      </w:r>
      <w:r w:rsidRPr="00D0156B">
        <w:rPr>
          <w:sz w:val="28"/>
          <w:szCs w:val="28"/>
        </w:rPr>
        <w:t xml:space="preserve"> спортивн</w:t>
      </w:r>
      <w:r w:rsidR="00AA4095" w:rsidRPr="00D0156B">
        <w:rPr>
          <w:sz w:val="28"/>
          <w:szCs w:val="28"/>
        </w:rPr>
        <w:t>ый</w:t>
      </w:r>
      <w:r w:rsidRPr="00D0156B">
        <w:rPr>
          <w:sz w:val="28"/>
          <w:szCs w:val="28"/>
        </w:rPr>
        <w:t xml:space="preserve"> зал в СП ДЮСШ ГБОУ СОШ № 9.</w:t>
      </w:r>
    </w:p>
    <w:p w:rsidR="00FF3EB5" w:rsidRPr="00D0156B" w:rsidRDefault="00FF3EB5" w:rsidP="00154096">
      <w:pPr>
        <w:spacing w:line="360" w:lineRule="auto"/>
        <w:ind w:firstLine="708"/>
        <w:jc w:val="both"/>
        <w:rPr>
          <w:sz w:val="28"/>
          <w:szCs w:val="28"/>
        </w:rPr>
      </w:pPr>
      <w:r w:rsidRPr="00D0156B">
        <w:rPr>
          <w:sz w:val="28"/>
          <w:szCs w:val="28"/>
        </w:rPr>
        <w:t xml:space="preserve">В рамках муниципальная программа «Формирование современной городской среды в городском округе Кинель Самарской области на 2018 – 2022 годы» </w:t>
      </w:r>
      <w:r w:rsidR="004B6F6D" w:rsidRPr="00D0156B">
        <w:rPr>
          <w:sz w:val="28"/>
          <w:szCs w:val="28"/>
        </w:rPr>
        <w:t>завершены</w:t>
      </w:r>
      <w:r w:rsidRPr="00D0156B">
        <w:rPr>
          <w:sz w:val="28"/>
          <w:szCs w:val="28"/>
        </w:rPr>
        <w:t xml:space="preserve"> работы по следующим объектам:</w:t>
      </w:r>
    </w:p>
    <w:p w:rsidR="00FF3EB5" w:rsidRPr="00D0156B" w:rsidRDefault="00FF3EB5" w:rsidP="00154096">
      <w:pPr>
        <w:spacing w:line="360" w:lineRule="auto"/>
        <w:ind w:firstLine="708"/>
        <w:jc w:val="both"/>
        <w:rPr>
          <w:sz w:val="28"/>
          <w:szCs w:val="28"/>
        </w:rPr>
      </w:pPr>
      <w:r w:rsidRPr="00D0156B">
        <w:rPr>
          <w:sz w:val="28"/>
          <w:szCs w:val="28"/>
        </w:rPr>
        <w:t xml:space="preserve">- Детский парк (г. Кинель, ул. Крымская, 22А). Установка спортивных площадок для: </w:t>
      </w:r>
      <w:proofErr w:type="spellStart"/>
      <w:r w:rsidRPr="00D0156B">
        <w:rPr>
          <w:sz w:val="28"/>
          <w:szCs w:val="28"/>
        </w:rPr>
        <w:t>стритбола</w:t>
      </w:r>
      <w:proofErr w:type="spellEnd"/>
      <w:r w:rsidRPr="00D0156B">
        <w:rPr>
          <w:sz w:val="28"/>
          <w:szCs w:val="28"/>
        </w:rPr>
        <w:t>, пляжного волейбола, тренажерной площадки;</w:t>
      </w:r>
    </w:p>
    <w:p w:rsidR="00683FF6" w:rsidRPr="00D0156B" w:rsidRDefault="00FF3EB5" w:rsidP="00154096">
      <w:pPr>
        <w:spacing w:line="360" w:lineRule="auto"/>
        <w:ind w:firstLine="708"/>
        <w:jc w:val="both"/>
        <w:rPr>
          <w:sz w:val="28"/>
          <w:szCs w:val="28"/>
        </w:rPr>
      </w:pPr>
      <w:r w:rsidRPr="00D0156B">
        <w:rPr>
          <w:sz w:val="28"/>
          <w:szCs w:val="28"/>
        </w:rPr>
        <w:lastRenderedPageBreak/>
        <w:t>- Спортивное ядро в районе ГБОУ СОШ №5 ОЦ «Лидер» (г. Кинель, ул. 27 Партсъезда, спортплощадка). Устройство площадки для баскетбола, уст</w:t>
      </w:r>
      <w:r w:rsidR="0058312B" w:rsidRPr="00D0156B">
        <w:rPr>
          <w:sz w:val="28"/>
          <w:szCs w:val="28"/>
        </w:rPr>
        <w:t>ановка спортивного оборудования;</w:t>
      </w:r>
    </w:p>
    <w:p w:rsidR="0058312B" w:rsidRPr="00E26570" w:rsidRDefault="0058312B" w:rsidP="00154096">
      <w:pPr>
        <w:spacing w:line="360" w:lineRule="auto"/>
        <w:ind w:firstLine="708"/>
        <w:jc w:val="both"/>
        <w:rPr>
          <w:sz w:val="28"/>
          <w:szCs w:val="28"/>
        </w:rPr>
      </w:pPr>
      <w:r w:rsidRPr="00D0156B">
        <w:rPr>
          <w:sz w:val="28"/>
          <w:szCs w:val="28"/>
        </w:rPr>
        <w:t xml:space="preserve">- спортивная волейбольная площадка с </w:t>
      </w:r>
      <w:proofErr w:type="spellStart"/>
      <w:r w:rsidRPr="00D0156B">
        <w:rPr>
          <w:sz w:val="28"/>
          <w:szCs w:val="28"/>
        </w:rPr>
        <w:t>резино</w:t>
      </w:r>
      <w:proofErr w:type="spellEnd"/>
      <w:r w:rsidRPr="00D0156B">
        <w:rPr>
          <w:sz w:val="28"/>
          <w:szCs w:val="28"/>
        </w:rPr>
        <w:t xml:space="preserve">-полимерным покрытием в </w:t>
      </w:r>
      <w:r w:rsidRPr="00E26570">
        <w:rPr>
          <w:sz w:val="28"/>
          <w:szCs w:val="28"/>
        </w:rPr>
        <w:t>микрорайоне «Юго-Запад», ул. 9 Мая</w:t>
      </w:r>
      <w:r w:rsidR="00D0156B" w:rsidRPr="00E26570">
        <w:rPr>
          <w:sz w:val="28"/>
          <w:szCs w:val="28"/>
        </w:rPr>
        <w:t>.</w:t>
      </w:r>
    </w:p>
    <w:p w:rsidR="000E7B81" w:rsidRPr="00E26570" w:rsidRDefault="000E7B81" w:rsidP="00154096">
      <w:pPr>
        <w:spacing w:line="360" w:lineRule="auto"/>
        <w:ind w:firstLine="708"/>
        <w:jc w:val="both"/>
        <w:rPr>
          <w:b/>
          <w:i/>
          <w:sz w:val="28"/>
          <w:szCs w:val="28"/>
        </w:rPr>
      </w:pPr>
      <w:r w:rsidRPr="00E26570">
        <w:rPr>
          <w:b/>
          <w:i/>
          <w:sz w:val="28"/>
          <w:szCs w:val="28"/>
        </w:rPr>
        <w:t>Вся проделанная работа позволяет говорить о выполнении городским окр</w:t>
      </w:r>
      <w:r w:rsidR="005723BC" w:rsidRPr="00E26570">
        <w:rPr>
          <w:b/>
          <w:i/>
          <w:sz w:val="28"/>
          <w:szCs w:val="28"/>
        </w:rPr>
        <w:t>угом Кинель целевых показателей</w:t>
      </w:r>
      <w:r w:rsidRPr="00E26570">
        <w:rPr>
          <w:b/>
          <w:i/>
          <w:sz w:val="28"/>
          <w:szCs w:val="28"/>
        </w:rPr>
        <w:t xml:space="preserve"> РС ФП «Спорт - норма жизни»:</w:t>
      </w:r>
    </w:p>
    <w:p w:rsidR="000E7B81" w:rsidRPr="00E26570" w:rsidRDefault="000E7B81" w:rsidP="00154096">
      <w:pPr>
        <w:spacing w:line="360" w:lineRule="auto"/>
        <w:ind w:firstLine="708"/>
        <w:jc w:val="both"/>
        <w:rPr>
          <w:b/>
          <w:i/>
          <w:sz w:val="28"/>
          <w:szCs w:val="28"/>
        </w:rPr>
      </w:pPr>
      <w:r w:rsidRPr="00E26570">
        <w:rPr>
          <w:b/>
          <w:i/>
          <w:sz w:val="28"/>
          <w:szCs w:val="28"/>
        </w:rPr>
        <w:t xml:space="preserve">1. Доля </w:t>
      </w:r>
      <w:r w:rsidR="00B474AA" w:rsidRPr="00E26570">
        <w:rPr>
          <w:b/>
          <w:i/>
          <w:sz w:val="28"/>
          <w:szCs w:val="28"/>
        </w:rPr>
        <w:t xml:space="preserve">населения в возрасте от 3 до 79 лет, </w:t>
      </w:r>
      <w:r w:rsidRPr="00E26570">
        <w:rPr>
          <w:b/>
          <w:i/>
          <w:sz w:val="28"/>
          <w:szCs w:val="28"/>
        </w:rPr>
        <w:t>систематически занимающ</w:t>
      </w:r>
      <w:r w:rsidR="00714D53" w:rsidRPr="00E26570">
        <w:rPr>
          <w:b/>
          <w:i/>
          <w:sz w:val="28"/>
          <w:szCs w:val="28"/>
        </w:rPr>
        <w:t>его</w:t>
      </w:r>
      <w:r w:rsidRPr="00E26570">
        <w:rPr>
          <w:b/>
          <w:i/>
          <w:sz w:val="28"/>
          <w:szCs w:val="28"/>
        </w:rPr>
        <w:t xml:space="preserve">ся физической культурой и спортом, в общей численности </w:t>
      </w:r>
      <w:r w:rsidR="00714D53" w:rsidRPr="00E26570">
        <w:rPr>
          <w:b/>
          <w:i/>
          <w:sz w:val="28"/>
          <w:szCs w:val="28"/>
        </w:rPr>
        <w:t>населения</w:t>
      </w:r>
      <w:r w:rsidRPr="00E26570">
        <w:rPr>
          <w:b/>
          <w:i/>
          <w:sz w:val="28"/>
          <w:szCs w:val="28"/>
        </w:rPr>
        <w:t xml:space="preserve"> </w:t>
      </w:r>
      <w:r w:rsidR="00714D53" w:rsidRPr="00E26570">
        <w:rPr>
          <w:b/>
          <w:i/>
          <w:sz w:val="28"/>
          <w:szCs w:val="28"/>
        </w:rPr>
        <w:t>в возрасте от 3 до 79 лет.</w:t>
      </w:r>
    </w:p>
    <w:p w:rsidR="000E7B81" w:rsidRPr="00E26570" w:rsidRDefault="005723BC" w:rsidP="00154096">
      <w:pPr>
        <w:spacing w:line="360" w:lineRule="auto"/>
        <w:ind w:firstLine="708"/>
        <w:jc w:val="both"/>
        <w:rPr>
          <w:b/>
          <w:i/>
          <w:sz w:val="28"/>
          <w:szCs w:val="28"/>
        </w:rPr>
      </w:pPr>
      <w:r w:rsidRPr="00E26570">
        <w:rPr>
          <w:b/>
          <w:i/>
          <w:sz w:val="28"/>
          <w:szCs w:val="28"/>
        </w:rPr>
        <w:t>Плановый показатель 202</w:t>
      </w:r>
      <w:r w:rsidR="00714D53" w:rsidRPr="00E26570">
        <w:rPr>
          <w:b/>
          <w:i/>
          <w:sz w:val="28"/>
          <w:szCs w:val="28"/>
        </w:rPr>
        <w:t>1</w:t>
      </w:r>
      <w:r w:rsidRPr="00E26570">
        <w:rPr>
          <w:b/>
          <w:i/>
          <w:sz w:val="28"/>
          <w:szCs w:val="28"/>
        </w:rPr>
        <w:t xml:space="preserve"> г. – </w:t>
      </w:r>
      <w:r w:rsidR="00537DF1" w:rsidRPr="00E26570">
        <w:rPr>
          <w:b/>
          <w:i/>
          <w:sz w:val="28"/>
          <w:szCs w:val="28"/>
        </w:rPr>
        <w:t xml:space="preserve">49,9%. По итогам </w:t>
      </w:r>
      <w:r w:rsidR="00E26570" w:rsidRPr="00E26570">
        <w:rPr>
          <w:b/>
          <w:i/>
          <w:sz w:val="28"/>
          <w:szCs w:val="28"/>
        </w:rPr>
        <w:t>года</w:t>
      </w:r>
      <w:r w:rsidR="00537DF1" w:rsidRPr="00E26570">
        <w:rPr>
          <w:b/>
          <w:i/>
          <w:sz w:val="28"/>
          <w:szCs w:val="28"/>
        </w:rPr>
        <w:t xml:space="preserve"> </w:t>
      </w:r>
      <w:r w:rsidR="00E26570" w:rsidRPr="00E26570">
        <w:rPr>
          <w:b/>
          <w:i/>
          <w:sz w:val="28"/>
          <w:szCs w:val="28"/>
        </w:rPr>
        <w:t>показатель</w:t>
      </w:r>
      <w:r w:rsidR="00537DF1" w:rsidRPr="00E26570">
        <w:rPr>
          <w:b/>
          <w:i/>
          <w:sz w:val="28"/>
          <w:szCs w:val="28"/>
        </w:rPr>
        <w:t xml:space="preserve"> </w:t>
      </w:r>
      <w:r w:rsidR="00E26570" w:rsidRPr="00E26570">
        <w:rPr>
          <w:b/>
          <w:i/>
          <w:sz w:val="28"/>
          <w:szCs w:val="28"/>
        </w:rPr>
        <w:t>исполнен в полном объеме.</w:t>
      </w:r>
    </w:p>
    <w:p w:rsidR="00FA6539" w:rsidRPr="001C45DE" w:rsidRDefault="00FA6539" w:rsidP="00154096">
      <w:pPr>
        <w:spacing w:line="360" w:lineRule="auto"/>
        <w:ind w:firstLine="709"/>
        <w:jc w:val="both"/>
        <w:rPr>
          <w:b/>
          <w:i/>
          <w:sz w:val="28"/>
          <w:szCs w:val="28"/>
        </w:rPr>
      </w:pPr>
    </w:p>
    <w:p w:rsidR="00DE63C1" w:rsidRPr="001C45DE" w:rsidRDefault="00DE63C1" w:rsidP="00154096">
      <w:pPr>
        <w:spacing w:line="360" w:lineRule="auto"/>
        <w:jc w:val="center"/>
        <w:rPr>
          <w:b/>
          <w:sz w:val="28"/>
          <w:szCs w:val="28"/>
        </w:rPr>
      </w:pPr>
      <w:r w:rsidRPr="001C45DE">
        <w:rPr>
          <w:b/>
          <w:sz w:val="28"/>
          <w:szCs w:val="28"/>
        </w:rPr>
        <w:t>10. Природопользование и экологическая безопасность</w:t>
      </w:r>
    </w:p>
    <w:p w:rsidR="00DE63C1" w:rsidRPr="001C45DE" w:rsidRDefault="00DE63C1" w:rsidP="00E36D51">
      <w:pPr>
        <w:spacing w:line="312" w:lineRule="auto"/>
        <w:ind w:firstLine="567"/>
        <w:jc w:val="both"/>
        <w:rPr>
          <w:sz w:val="28"/>
          <w:szCs w:val="28"/>
        </w:rPr>
      </w:pPr>
      <w:r w:rsidRPr="001C45DE">
        <w:rPr>
          <w:sz w:val="28"/>
          <w:szCs w:val="28"/>
        </w:rPr>
        <w:t>В городском округе уделяется пристальное внимание проблемам охраны и сохранения окружающей среды. Экологическая ситуация в городе оценивается как стабильная.</w:t>
      </w:r>
    </w:p>
    <w:p w:rsidR="005A21FC" w:rsidRPr="001C45DE" w:rsidRDefault="00C268CA" w:rsidP="00E36D51">
      <w:pPr>
        <w:spacing w:line="312" w:lineRule="auto"/>
        <w:ind w:firstLine="567"/>
        <w:jc w:val="both"/>
        <w:rPr>
          <w:sz w:val="28"/>
          <w:szCs w:val="28"/>
        </w:rPr>
      </w:pPr>
      <w:r w:rsidRPr="001C45DE">
        <w:rPr>
          <w:sz w:val="28"/>
          <w:szCs w:val="28"/>
        </w:rPr>
        <w:t>По итогам проведенного в</w:t>
      </w:r>
      <w:r w:rsidR="00C47E98" w:rsidRPr="001C45DE">
        <w:rPr>
          <w:sz w:val="28"/>
          <w:szCs w:val="28"/>
        </w:rPr>
        <w:t xml:space="preserve"> 2021 году </w:t>
      </w:r>
      <w:r w:rsidR="004D29DF" w:rsidRPr="001C45DE">
        <w:rPr>
          <w:sz w:val="28"/>
          <w:szCs w:val="28"/>
        </w:rPr>
        <w:t>ежегодно</w:t>
      </w:r>
      <w:r w:rsidRPr="001C45DE">
        <w:rPr>
          <w:sz w:val="28"/>
          <w:szCs w:val="28"/>
        </w:rPr>
        <w:t>го</w:t>
      </w:r>
      <w:r w:rsidR="004D29DF" w:rsidRPr="001C45DE">
        <w:rPr>
          <w:sz w:val="28"/>
          <w:szCs w:val="28"/>
        </w:rPr>
        <w:t xml:space="preserve"> регионально</w:t>
      </w:r>
      <w:r w:rsidRPr="001C45DE">
        <w:rPr>
          <w:sz w:val="28"/>
          <w:szCs w:val="28"/>
        </w:rPr>
        <w:t>го</w:t>
      </w:r>
      <w:r w:rsidR="004D29DF" w:rsidRPr="001C45DE">
        <w:rPr>
          <w:sz w:val="28"/>
          <w:szCs w:val="28"/>
        </w:rPr>
        <w:t xml:space="preserve"> экологическо</w:t>
      </w:r>
      <w:r w:rsidRPr="001C45DE">
        <w:rPr>
          <w:sz w:val="28"/>
          <w:szCs w:val="28"/>
        </w:rPr>
        <w:t>го</w:t>
      </w:r>
      <w:r w:rsidR="004D29DF" w:rsidRPr="001C45DE">
        <w:rPr>
          <w:sz w:val="28"/>
          <w:szCs w:val="28"/>
        </w:rPr>
        <w:t xml:space="preserve"> конкурс</w:t>
      </w:r>
      <w:r w:rsidRPr="001C45DE">
        <w:rPr>
          <w:sz w:val="28"/>
          <w:szCs w:val="28"/>
        </w:rPr>
        <w:t>а</w:t>
      </w:r>
      <w:r w:rsidR="004D29DF" w:rsidRPr="001C45DE">
        <w:rPr>
          <w:sz w:val="28"/>
          <w:szCs w:val="28"/>
        </w:rPr>
        <w:t xml:space="preserve"> «ЭкоЛидер-2020» городской округ </w:t>
      </w:r>
      <w:r w:rsidR="001B74F7" w:rsidRPr="001C45DE">
        <w:rPr>
          <w:sz w:val="28"/>
          <w:szCs w:val="28"/>
        </w:rPr>
        <w:t>получил ди</w:t>
      </w:r>
      <w:r w:rsidR="00C47E98" w:rsidRPr="001C45DE">
        <w:rPr>
          <w:sz w:val="28"/>
          <w:szCs w:val="28"/>
        </w:rPr>
        <w:t>плом I степени в номинации «Город».</w:t>
      </w:r>
      <w:r w:rsidR="005A21FC" w:rsidRPr="001C45DE">
        <w:rPr>
          <w:sz w:val="28"/>
          <w:szCs w:val="28"/>
        </w:rPr>
        <w:t xml:space="preserve"> </w:t>
      </w:r>
    </w:p>
    <w:p w:rsidR="00C47E98" w:rsidRPr="00EA59AB" w:rsidRDefault="005A21FC" w:rsidP="00E36D51">
      <w:pPr>
        <w:spacing w:line="312" w:lineRule="auto"/>
        <w:ind w:firstLine="567"/>
        <w:jc w:val="both"/>
        <w:rPr>
          <w:sz w:val="28"/>
          <w:szCs w:val="28"/>
        </w:rPr>
      </w:pPr>
      <w:r w:rsidRPr="00EA59AB">
        <w:rPr>
          <w:sz w:val="28"/>
          <w:szCs w:val="28"/>
        </w:rPr>
        <w:t>Также по итогам 2020 года городской округ Кинель удостоен диплома 1 степени в региональном конкурсе по итогам проведения Дней защиты от экологической опасности.</w:t>
      </w:r>
    </w:p>
    <w:p w:rsidR="00F34C5F" w:rsidRPr="00EA59AB" w:rsidRDefault="005D219E" w:rsidP="00E36D51">
      <w:pPr>
        <w:spacing w:line="312" w:lineRule="auto"/>
        <w:ind w:firstLine="567"/>
        <w:jc w:val="both"/>
        <w:rPr>
          <w:sz w:val="28"/>
          <w:szCs w:val="28"/>
        </w:rPr>
      </w:pPr>
      <w:r w:rsidRPr="00EA59AB">
        <w:rPr>
          <w:sz w:val="28"/>
          <w:szCs w:val="28"/>
        </w:rPr>
        <w:t xml:space="preserve">В течение </w:t>
      </w:r>
      <w:r w:rsidR="00EA59AB">
        <w:rPr>
          <w:sz w:val="28"/>
          <w:szCs w:val="28"/>
        </w:rPr>
        <w:t>года</w:t>
      </w:r>
      <w:r w:rsidRPr="00EA59AB">
        <w:rPr>
          <w:sz w:val="28"/>
          <w:szCs w:val="28"/>
        </w:rPr>
        <w:t xml:space="preserve"> систематически проводились рейдовые мероприятия по обследованию древесных насаждений </w:t>
      </w:r>
      <w:r w:rsidR="00B3777F" w:rsidRPr="00EA59AB">
        <w:rPr>
          <w:sz w:val="28"/>
          <w:szCs w:val="28"/>
        </w:rPr>
        <w:t xml:space="preserve">на территории городского округа, </w:t>
      </w:r>
      <w:r w:rsidR="00F34C5F" w:rsidRPr="00EA59AB">
        <w:rPr>
          <w:sz w:val="28"/>
          <w:szCs w:val="28"/>
        </w:rPr>
        <w:t>проведены рейды по выявлению несанкционированного складирования строительных и бытовых отходов около водных объектов</w:t>
      </w:r>
      <w:r w:rsidR="00D821C6" w:rsidRPr="00EA59AB">
        <w:rPr>
          <w:sz w:val="28"/>
          <w:szCs w:val="28"/>
        </w:rPr>
        <w:t xml:space="preserve">. </w:t>
      </w:r>
      <w:r w:rsidR="00F34C5F" w:rsidRPr="00EA59AB">
        <w:rPr>
          <w:sz w:val="28"/>
          <w:szCs w:val="28"/>
        </w:rPr>
        <w:t xml:space="preserve">Для снижения негативной нагрузки на </w:t>
      </w:r>
      <w:proofErr w:type="spellStart"/>
      <w:r w:rsidR="00F34C5F" w:rsidRPr="00EA59AB">
        <w:rPr>
          <w:sz w:val="28"/>
          <w:szCs w:val="28"/>
        </w:rPr>
        <w:t>водоохранные</w:t>
      </w:r>
      <w:proofErr w:type="spellEnd"/>
      <w:r w:rsidR="00F34C5F" w:rsidRPr="00EA59AB">
        <w:rPr>
          <w:sz w:val="28"/>
          <w:szCs w:val="28"/>
        </w:rPr>
        <w:t xml:space="preserve"> зоны и береговые полосы около водных объектов оборудованы контейнерные площадки для сбора бытового мусора.</w:t>
      </w:r>
    </w:p>
    <w:p w:rsidR="00FB2A01" w:rsidRPr="00EA59AB" w:rsidRDefault="00FA367B" w:rsidP="00E36D51">
      <w:pPr>
        <w:spacing w:line="312" w:lineRule="auto"/>
        <w:ind w:firstLine="567"/>
        <w:jc w:val="both"/>
        <w:rPr>
          <w:sz w:val="28"/>
          <w:szCs w:val="28"/>
        </w:rPr>
      </w:pPr>
      <w:r w:rsidRPr="00EA59AB">
        <w:rPr>
          <w:sz w:val="28"/>
          <w:szCs w:val="28"/>
        </w:rPr>
        <w:t>В рамках муниципальной программы «Экологическая программа городского округа Кинель Самарской области на 2016-2025 годы»</w:t>
      </w:r>
      <w:r w:rsidR="008826CF" w:rsidRPr="00EA59AB">
        <w:t xml:space="preserve"> </w:t>
      </w:r>
      <w:r w:rsidR="008826CF" w:rsidRPr="00EA59AB">
        <w:rPr>
          <w:sz w:val="28"/>
          <w:szCs w:val="28"/>
        </w:rPr>
        <w:t>выполнено</w:t>
      </w:r>
      <w:r w:rsidR="00FB2A01" w:rsidRPr="00EA59AB">
        <w:rPr>
          <w:sz w:val="28"/>
          <w:szCs w:val="28"/>
        </w:rPr>
        <w:t>:</w:t>
      </w:r>
    </w:p>
    <w:p w:rsidR="008826CF" w:rsidRPr="00861CFB" w:rsidRDefault="00FB2A01" w:rsidP="00E36D51">
      <w:pPr>
        <w:spacing w:line="312" w:lineRule="auto"/>
        <w:ind w:firstLine="567"/>
        <w:jc w:val="both"/>
        <w:rPr>
          <w:sz w:val="28"/>
          <w:szCs w:val="28"/>
        </w:rPr>
      </w:pPr>
      <w:r w:rsidRPr="00EA59AB">
        <w:rPr>
          <w:sz w:val="28"/>
          <w:szCs w:val="28"/>
        </w:rPr>
        <w:lastRenderedPageBreak/>
        <w:t>-</w:t>
      </w:r>
      <w:r w:rsidR="008826CF" w:rsidRPr="00EA59AB">
        <w:rPr>
          <w:sz w:val="28"/>
          <w:szCs w:val="28"/>
        </w:rPr>
        <w:t xml:space="preserve"> озеленение в Парке Победы и Детском Парке</w:t>
      </w:r>
      <w:r w:rsidR="00262BE0" w:rsidRPr="00EA59AB">
        <w:t xml:space="preserve"> </w:t>
      </w:r>
      <w:r w:rsidR="00262BE0" w:rsidRPr="00EA59AB">
        <w:rPr>
          <w:sz w:val="28"/>
          <w:szCs w:val="28"/>
        </w:rPr>
        <w:t>и на улицах города (по заявкам, поступившим в адрес администрации)</w:t>
      </w:r>
      <w:r w:rsidR="00A60CCB" w:rsidRPr="00EA59AB">
        <w:rPr>
          <w:sz w:val="28"/>
          <w:szCs w:val="28"/>
        </w:rPr>
        <w:t xml:space="preserve">. Приобретено и высажено в грунт 224 </w:t>
      </w:r>
      <w:r w:rsidR="00A60CCB" w:rsidRPr="00861CFB">
        <w:rPr>
          <w:sz w:val="28"/>
          <w:szCs w:val="28"/>
        </w:rPr>
        <w:t>са</w:t>
      </w:r>
      <w:r w:rsidRPr="00861CFB">
        <w:rPr>
          <w:sz w:val="28"/>
          <w:szCs w:val="28"/>
        </w:rPr>
        <w:t>женца серебристых тополей и лип;</w:t>
      </w:r>
    </w:p>
    <w:p w:rsidR="00FB2A01" w:rsidRPr="00861CFB" w:rsidRDefault="00FB2A01" w:rsidP="00E36D51">
      <w:pPr>
        <w:spacing w:line="312" w:lineRule="auto"/>
        <w:ind w:firstLine="567"/>
        <w:jc w:val="both"/>
        <w:rPr>
          <w:sz w:val="28"/>
          <w:szCs w:val="28"/>
        </w:rPr>
      </w:pPr>
      <w:r w:rsidRPr="00861CFB">
        <w:rPr>
          <w:sz w:val="28"/>
          <w:szCs w:val="28"/>
        </w:rPr>
        <w:t>- троекратное обследование природной воды по микробиологическим и химическим показателям в реке Большой Кинель, реке Самара и озере Ладное</w:t>
      </w:r>
      <w:r w:rsidR="002342C8" w:rsidRPr="00861CFB">
        <w:rPr>
          <w:sz w:val="28"/>
          <w:szCs w:val="28"/>
        </w:rPr>
        <w:t>.</w:t>
      </w:r>
    </w:p>
    <w:p w:rsidR="00763CBD" w:rsidRPr="00861CFB" w:rsidRDefault="00763CBD" w:rsidP="00E36D51">
      <w:pPr>
        <w:spacing w:line="312" w:lineRule="auto"/>
        <w:ind w:firstLine="567"/>
        <w:jc w:val="both"/>
        <w:rPr>
          <w:sz w:val="28"/>
          <w:szCs w:val="28"/>
        </w:rPr>
      </w:pPr>
      <w:r w:rsidRPr="00861CFB">
        <w:rPr>
          <w:sz w:val="28"/>
          <w:szCs w:val="28"/>
        </w:rPr>
        <w:t>В связи с увеличением количества вылова рыбы в озере Ладное и неблагоприятными погодными условиями (аномальная жара) были выполнены мероприятия по искусственному воспроизводству водных биологических ресурсов (зарыблению)</w:t>
      </w:r>
      <w:r w:rsidR="0048542B" w:rsidRPr="00861CFB">
        <w:rPr>
          <w:sz w:val="28"/>
          <w:szCs w:val="28"/>
        </w:rPr>
        <w:t xml:space="preserve">, </w:t>
      </w:r>
      <w:r w:rsidRPr="00861CFB">
        <w:rPr>
          <w:sz w:val="28"/>
          <w:szCs w:val="28"/>
        </w:rPr>
        <w:t>выпущено 500 кг карпа в озеро Ладное.</w:t>
      </w:r>
    </w:p>
    <w:p w:rsidR="005B0C88" w:rsidRDefault="005B0C88" w:rsidP="00E36D51">
      <w:pPr>
        <w:spacing w:line="312" w:lineRule="auto"/>
        <w:ind w:firstLine="567"/>
        <w:jc w:val="both"/>
        <w:rPr>
          <w:sz w:val="28"/>
          <w:szCs w:val="28"/>
        </w:rPr>
      </w:pPr>
      <w:r w:rsidRPr="00861CFB">
        <w:rPr>
          <w:sz w:val="28"/>
          <w:szCs w:val="28"/>
        </w:rPr>
        <w:t xml:space="preserve">В период с 19 апреля по 31 августа </w:t>
      </w:r>
      <w:r w:rsidR="00B116FE" w:rsidRPr="00861CFB">
        <w:rPr>
          <w:sz w:val="28"/>
          <w:szCs w:val="28"/>
        </w:rPr>
        <w:t>прошли</w:t>
      </w:r>
      <w:r w:rsidRPr="00861CFB">
        <w:rPr>
          <w:sz w:val="28"/>
          <w:szCs w:val="28"/>
        </w:rPr>
        <w:t xml:space="preserve"> Дни защиты от экологической оп</w:t>
      </w:r>
      <w:r w:rsidR="00B116FE" w:rsidRPr="00861CFB">
        <w:rPr>
          <w:sz w:val="28"/>
          <w:szCs w:val="28"/>
        </w:rPr>
        <w:t>асности, в</w:t>
      </w:r>
      <w:r w:rsidRPr="00861CFB">
        <w:rPr>
          <w:sz w:val="28"/>
          <w:szCs w:val="28"/>
        </w:rPr>
        <w:t xml:space="preserve"> рамках </w:t>
      </w:r>
      <w:r w:rsidR="00B116FE" w:rsidRPr="00861CFB">
        <w:rPr>
          <w:sz w:val="28"/>
          <w:szCs w:val="28"/>
        </w:rPr>
        <w:t>которых</w:t>
      </w:r>
      <w:r w:rsidRPr="00861CFB">
        <w:rPr>
          <w:sz w:val="28"/>
          <w:szCs w:val="28"/>
        </w:rPr>
        <w:t xml:space="preserve"> было проведено более 90 мероприятий, направленных на повышение экологической культуры населения, пропаганду экологических знаний, информированность граждан о состоянии окружающей среды в городском округе.</w:t>
      </w:r>
    </w:p>
    <w:p w:rsidR="0078440D" w:rsidRPr="00861CFB" w:rsidRDefault="0078440D" w:rsidP="00E36D51">
      <w:pPr>
        <w:spacing w:line="312" w:lineRule="auto"/>
        <w:ind w:firstLine="567"/>
        <w:jc w:val="both"/>
        <w:rPr>
          <w:sz w:val="28"/>
          <w:szCs w:val="28"/>
        </w:rPr>
      </w:pPr>
      <w:r w:rsidRPr="0078440D">
        <w:rPr>
          <w:sz w:val="28"/>
          <w:szCs w:val="28"/>
        </w:rPr>
        <w:t>В рамках национальн</w:t>
      </w:r>
      <w:r w:rsidR="009A6611">
        <w:rPr>
          <w:sz w:val="28"/>
          <w:szCs w:val="28"/>
        </w:rPr>
        <w:t>ого</w:t>
      </w:r>
      <w:r w:rsidRPr="0078440D">
        <w:rPr>
          <w:sz w:val="28"/>
          <w:szCs w:val="28"/>
        </w:rPr>
        <w:t xml:space="preserve"> проект</w:t>
      </w:r>
      <w:r w:rsidR="009A6611">
        <w:rPr>
          <w:sz w:val="28"/>
          <w:szCs w:val="28"/>
        </w:rPr>
        <w:t>а</w:t>
      </w:r>
      <w:r w:rsidRPr="0078440D">
        <w:rPr>
          <w:sz w:val="28"/>
          <w:szCs w:val="28"/>
        </w:rPr>
        <w:t xml:space="preserve"> «</w:t>
      </w:r>
      <w:r w:rsidR="009A6611" w:rsidRPr="009A6611">
        <w:rPr>
          <w:sz w:val="28"/>
          <w:szCs w:val="28"/>
        </w:rPr>
        <w:t>Жилье и городская среда</w:t>
      </w:r>
      <w:r w:rsidRPr="0078440D">
        <w:rPr>
          <w:sz w:val="28"/>
          <w:szCs w:val="28"/>
        </w:rPr>
        <w:t xml:space="preserve">» и </w:t>
      </w:r>
      <w:r w:rsidR="005A79AA" w:rsidRPr="005A79AA">
        <w:rPr>
          <w:sz w:val="28"/>
          <w:szCs w:val="28"/>
        </w:rPr>
        <w:t>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2018-2024 годы</w:t>
      </w:r>
      <w:r w:rsidR="005A79AA">
        <w:rPr>
          <w:sz w:val="28"/>
          <w:szCs w:val="28"/>
        </w:rPr>
        <w:t xml:space="preserve">» </w:t>
      </w:r>
      <w:r w:rsidRPr="0078440D">
        <w:rPr>
          <w:sz w:val="28"/>
          <w:szCs w:val="28"/>
        </w:rPr>
        <w:t>было приобретено 224 саженца серебристых тополей и лип на сумму 279,92834 тыс.</w:t>
      </w:r>
      <w:r w:rsidR="00A0181A">
        <w:rPr>
          <w:sz w:val="28"/>
          <w:szCs w:val="28"/>
        </w:rPr>
        <w:t xml:space="preserve"> </w:t>
      </w:r>
      <w:r w:rsidRPr="0078440D">
        <w:rPr>
          <w:sz w:val="28"/>
          <w:szCs w:val="28"/>
        </w:rPr>
        <w:t>рублей</w:t>
      </w:r>
      <w:r w:rsidR="00A0181A">
        <w:rPr>
          <w:sz w:val="28"/>
          <w:szCs w:val="28"/>
        </w:rPr>
        <w:t xml:space="preserve">. </w:t>
      </w:r>
      <w:r w:rsidRPr="0078440D">
        <w:rPr>
          <w:sz w:val="28"/>
          <w:szCs w:val="28"/>
        </w:rPr>
        <w:t>Молодые деревья были высажены в Парке Победы, Детском Парке и на улицах города (по заявкам,</w:t>
      </w:r>
      <w:r w:rsidR="00A0181A">
        <w:rPr>
          <w:sz w:val="28"/>
          <w:szCs w:val="28"/>
        </w:rPr>
        <w:t xml:space="preserve"> поступившим в адрес администра</w:t>
      </w:r>
      <w:r w:rsidRPr="0078440D">
        <w:rPr>
          <w:sz w:val="28"/>
          <w:szCs w:val="28"/>
        </w:rPr>
        <w:t xml:space="preserve">ции).  </w:t>
      </w:r>
    </w:p>
    <w:p w:rsidR="00FA367B" w:rsidRPr="00861CFB" w:rsidRDefault="00FA367B" w:rsidP="00E36D51">
      <w:pPr>
        <w:spacing w:line="312" w:lineRule="auto"/>
        <w:ind w:firstLine="567"/>
        <w:jc w:val="both"/>
        <w:rPr>
          <w:sz w:val="28"/>
          <w:szCs w:val="28"/>
        </w:rPr>
      </w:pPr>
      <w:r w:rsidRPr="00861CFB">
        <w:rPr>
          <w:sz w:val="28"/>
          <w:szCs w:val="28"/>
        </w:rPr>
        <w:t>Мероприятия по выявлению несанкционированного размещения отходов на территории городского округа ведутся постоянно.</w:t>
      </w:r>
    </w:p>
    <w:p w:rsidR="005A235A" w:rsidRPr="003F7D65" w:rsidRDefault="005A235A" w:rsidP="00E36D51">
      <w:pPr>
        <w:spacing w:line="312" w:lineRule="auto"/>
        <w:ind w:firstLine="709"/>
        <w:jc w:val="both"/>
        <w:rPr>
          <w:sz w:val="28"/>
          <w:szCs w:val="28"/>
        </w:rPr>
      </w:pPr>
      <w:r w:rsidRPr="005A235A">
        <w:rPr>
          <w:sz w:val="28"/>
          <w:szCs w:val="28"/>
        </w:rPr>
        <w:t xml:space="preserve">За 2021 год в городском округе Кинель было выявлено 20 свалок. На 1 января 2022г. свалки ликвидированы. В настоящее время в реестре регионального оператора числится 1 свалка, расположенная по адресу: Самарская область, </w:t>
      </w:r>
      <w:proofErr w:type="spellStart"/>
      <w:r w:rsidRPr="005A235A">
        <w:rPr>
          <w:sz w:val="28"/>
          <w:szCs w:val="28"/>
        </w:rPr>
        <w:t>г.о</w:t>
      </w:r>
      <w:proofErr w:type="spellEnd"/>
      <w:r w:rsidRPr="005A235A">
        <w:rPr>
          <w:sz w:val="28"/>
          <w:szCs w:val="28"/>
        </w:rPr>
        <w:t xml:space="preserve">. Кинель, </w:t>
      </w:r>
      <w:proofErr w:type="spellStart"/>
      <w:r w:rsidRPr="005A235A">
        <w:rPr>
          <w:sz w:val="28"/>
          <w:szCs w:val="28"/>
        </w:rPr>
        <w:t>п.г.т</w:t>
      </w:r>
      <w:proofErr w:type="spellEnd"/>
      <w:r w:rsidRPr="005A235A">
        <w:rPr>
          <w:sz w:val="28"/>
          <w:szCs w:val="28"/>
        </w:rPr>
        <w:t xml:space="preserve">. Алексеевка, 27 км автодороги Самара-Бугуруслан, уч.№ 14Б, </w:t>
      </w:r>
      <w:r w:rsidRPr="003F7D65">
        <w:rPr>
          <w:sz w:val="28"/>
          <w:szCs w:val="28"/>
        </w:rPr>
        <w:t xml:space="preserve">кадастровый номер 63:22:1702004:1077. По решению Кинельского районного суда Самарской области от 18.08.2021 обязанность по ликвидации несанкционированной свалки в течение 18 месяцев со дня вступления решения суда в законную силу возложена на администрацию </w:t>
      </w:r>
      <w:proofErr w:type="spellStart"/>
      <w:r w:rsidRPr="003F7D65">
        <w:rPr>
          <w:sz w:val="28"/>
          <w:szCs w:val="28"/>
        </w:rPr>
        <w:t>г.о</w:t>
      </w:r>
      <w:proofErr w:type="spellEnd"/>
      <w:r w:rsidRPr="003F7D65">
        <w:rPr>
          <w:sz w:val="28"/>
          <w:szCs w:val="28"/>
        </w:rPr>
        <w:t xml:space="preserve">. Кинель. </w:t>
      </w:r>
    </w:p>
    <w:p w:rsidR="00D56DCF" w:rsidRPr="003F7D65" w:rsidRDefault="00D56DCF" w:rsidP="00E36D51">
      <w:pPr>
        <w:spacing w:line="312" w:lineRule="auto"/>
        <w:ind w:firstLine="709"/>
        <w:jc w:val="both"/>
        <w:rPr>
          <w:sz w:val="28"/>
          <w:szCs w:val="28"/>
        </w:rPr>
      </w:pPr>
      <w:r w:rsidRPr="003F7D65">
        <w:rPr>
          <w:sz w:val="28"/>
          <w:szCs w:val="28"/>
        </w:rPr>
        <w:t xml:space="preserve">Анализ существующей системы сбора и вывоза отходов показывает, что контейнерами охвачено 100 % населения городского округа. На контейнерных площадках для раздельного сбора установлены сетчатые сборники для пластиковой тары, преимущественно </w:t>
      </w:r>
      <w:proofErr w:type="spellStart"/>
      <w:r w:rsidRPr="003F7D65">
        <w:rPr>
          <w:sz w:val="28"/>
          <w:szCs w:val="28"/>
        </w:rPr>
        <w:t>пэтбутылок</w:t>
      </w:r>
      <w:proofErr w:type="spellEnd"/>
      <w:r w:rsidRPr="003F7D65">
        <w:rPr>
          <w:sz w:val="28"/>
          <w:szCs w:val="28"/>
        </w:rPr>
        <w:t xml:space="preserve">. На территории городского </w:t>
      </w:r>
      <w:r w:rsidRPr="003F7D65">
        <w:rPr>
          <w:sz w:val="28"/>
          <w:szCs w:val="28"/>
        </w:rPr>
        <w:lastRenderedPageBreak/>
        <w:t>округа также установлено 5 контейнеров для сбора люминесцентных лам и батареек, которые переданы для обслуживания в МБУ «СБСК».</w:t>
      </w:r>
      <w:r w:rsidR="000E7FAA" w:rsidRPr="003F7D65">
        <w:t xml:space="preserve"> </w:t>
      </w:r>
      <w:r w:rsidR="000E7FAA" w:rsidRPr="003F7D65">
        <w:rPr>
          <w:sz w:val="28"/>
          <w:szCs w:val="28"/>
        </w:rPr>
        <w:t xml:space="preserve">в рамках муниципальной программы МБУ «СБСК» был заключен контракт с Северным Альянсом на вывоз отходов от населения, не относящихся к ТКО.  </w:t>
      </w:r>
      <w:r w:rsidR="00AB6D32" w:rsidRPr="00AB6D32">
        <w:rPr>
          <w:sz w:val="28"/>
          <w:szCs w:val="28"/>
        </w:rPr>
        <w:t>В рамках данного контракта до конца года будут вывезены отработанные шины, размещенные на контейнерных площадках.</w:t>
      </w:r>
    </w:p>
    <w:p w:rsidR="008D504C" w:rsidRPr="001E3040" w:rsidRDefault="008D504C" w:rsidP="00E36D51">
      <w:pPr>
        <w:spacing w:line="312" w:lineRule="auto"/>
        <w:ind w:firstLine="709"/>
        <w:jc w:val="both"/>
        <w:rPr>
          <w:sz w:val="28"/>
          <w:szCs w:val="28"/>
        </w:rPr>
      </w:pPr>
      <w:r w:rsidRPr="001E3040">
        <w:rPr>
          <w:sz w:val="28"/>
          <w:szCs w:val="28"/>
        </w:rPr>
        <w:t>В августе в рамках областной общественной акции «Живая история Самарской губернии» на территории городском округе Кинель одновременно на 4 площадках (</w:t>
      </w:r>
      <w:proofErr w:type="spellStart"/>
      <w:r w:rsidRPr="001E3040">
        <w:rPr>
          <w:sz w:val="28"/>
          <w:szCs w:val="28"/>
        </w:rPr>
        <w:t>п.г.т</w:t>
      </w:r>
      <w:proofErr w:type="spellEnd"/>
      <w:r w:rsidRPr="001E3040">
        <w:rPr>
          <w:sz w:val="28"/>
          <w:szCs w:val="28"/>
        </w:rPr>
        <w:t xml:space="preserve">. </w:t>
      </w:r>
      <w:proofErr w:type="spellStart"/>
      <w:r w:rsidRPr="001E3040">
        <w:rPr>
          <w:sz w:val="28"/>
          <w:szCs w:val="28"/>
        </w:rPr>
        <w:t>Усть-Кинельский</w:t>
      </w:r>
      <w:proofErr w:type="spellEnd"/>
      <w:r w:rsidRPr="001E3040">
        <w:rPr>
          <w:sz w:val="28"/>
          <w:szCs w:val="28"/>
        </w:rPr>
        <w:t xml:space="preserve"> – «Сосновый бор»; </w:t>
      </w:r>
      <w:proofErr w:type="spellStart"/>
      <w:r w:rsidRPr="001E3040">
        <w:rPr>
          <w:sz w:val="28"/>
          <w:szCs w:val="28"/>
        </w:rPr>
        <w:t>п.г.т</w:t>
      </w:r>
      <w:proofErr w:type="spellEnd"/>
      <w:r w:rsidRPr="001E3040">
        <w:rPr>
          <w:sz w:val="28"/>
          <w:szCs w:val="28"/>
        </w:rPr>
        <w:t xml:space="preserve">. Алексеевка – «Березовая роща»; г. Кинель - Сквер «Сказка»; г. Кинель – ФОКОТ Спортивное ядро ОЦ «Лидер») прошел экологический субботник «Мой родной край». Поддержали инициативу и вышли на уборку общественных пространств неравнодушные жители, члены общественных и молодежных организаций, учащиеся образовательных учреждений, предприятия жилищно-коммунальной сферы, представители администрации, депутаты Думы </w:t>
      </w:r>
      <w:proofErr w:type="spellStart"/>
      <w:r w:rsidRPr="001E3040">
        <w:rPr>
          <w:sz w:val="28"/>
          <w:szCs w:val="28"/>
        </w:rPr>
        <w:t>г.о</w:t>
      </w:r>
      <w:proofErr w:type="spellEnd"/>
      <w:r w:rsidRPr="001E3040">
        <w:rPr>
          <w:sz w:val="28"/>
          <w:szCs w:val="28"/>
        </w:rPr>
        <w:t>.</w:t>
      </w:r>
      <w:r w:rsidR="00492AA4" w:rsidRPr="001E3040">
        <w:rPr>
          <w:sz w:val="28"/>
          <w:szCs w:val="28"/>
        </w:rPr>
        <w:t xml:space="preserve"> </w:t>
      </w:r>
      <w:r w:rsidRPr="001E3040">
        <w:rPr>
          <w:sz w:val="28"/>
          <w:szCs w:val="28"/>
        </w:rPr>
        <w:t>Кинель и Самарской Губернской Думы, министерство лесного хозяйства, охраны окружающей среды и природопользования Самарской области.</w:t>
      </w:r>
    </w:p>
    <w:p w:rsidR="00DE63C1" w:rsidRPr="00D92B8D" w:rsidRDefault="00DE63C1" w:rsidP="00E36D51">
      <w:pPr>
        <w:spacing w:line="312" w:lineRule="auto"/>
        <w:ind w:firstLine="709"/>
        <w:jc w:val="both"/>
        <w:rPr>
          <w:b/>
          <w:i/>
          <w:sz w:val="28"/>
          <w:szCs w:val="28"/>
        </w:rPr>
      </w:pPr>
      <w:r w:rsidRPr="00D92B8D">
        <w:rPr>
          <w:b/>
          <w:i/>
          <w:sz w:val="28"/>
          <w:szCs w:val="28"/>
        </w:rPr>
        <w:t xml:space="preserve">В соответствии с Паспортом региональной составляющей федерального проекта «Оздоровление Волги» национального проекта «Экология» от городского округа Кинель в проект включены мероприятия по проектированию и </w:t>
      </w:r>
      <w:r w:rsidR="009B64E9" w:rsidRPr="00D92B8D">
        <w:rPr>
          <w:b/>
          <w:i/>
          <w:sz w:val="28"/>
          <w:szCs w:val="28"/>
        </w:rPr>
        <w:t xml:space="preserve">реконструкции </w:t>
      </w:r>
      <w:r w:rsidRPr="00D92B8D">
        <w:rPr>
          <w:b/>
          <w:i/>
          <w:sz w:val="28"/>
          <w:szCs w:val="28"/>
        </w:rPr>
        <w:t xml:space="preserve">канализационных очистных сооружений в г. Кинель и </w:t>
      </w:r>
      <w:proofErr w:type="spellStart"/>
      <w:r w:rsidRPr="00D92B8D">
        <w:rPr>
          <w:b/>
          <w:i/>
          <w:sz w:val="28"/>
          <w:szCs w:val="28"/>
        </w:rPr>
        <w:t>п.г.т</w:t>
      </w:r>
      <w:proofErr w:type="spellEnd"/>
      <w:r w:rsidRPr="00D92B8D">
        <w:rPr>
          <w:b/>
          <w:i/>
          <w:sz w:val="28"/>
          <w:szCs w:val="28"/>
        </w:rPr>
        <w:t xml:space="preserve">. </w:t>
      </w:r>
      <w:proofErr w:type="spellStart"/>
      <w:r w:rsidRPr="00D92B8D">
        <w:rPr>
          <w:b/>
          <w:i/>
          <w:sz w:val="28"/>
          <w:szCs w:val="28"/>
        </w:rPr>
        <w:t>Усть-Кинельский</w:t>
      </w:r>
      <w:proofErr w:type="spellEnd"/>
      <w:r w:rsidRPr="00D92B8D">
        <w:rPr>
          <w:b/>
          <w:i/>
          <w:sz w:val="28"/>
          <w:szCs w:val="28"/>
        </w:rPr>
        <w:t>.</w:t>
      </w:r>
    </w:p>
    <w:p w:rsidR="00DE63C1" w:rsidRPr="00D92B8D" w:rsidRDefault="00DE63C1" w:rsidP="00E36D51">
      <w:pPr>
        <w:spacing w:line="312" w:lineRule="auto"/>
        <w:ind w:firstLine="709"/>
        <w:jc w:val="both"/>
        <w:rPr>
          <w:b/>
          <w:i/>
          <w:sz w:val="28"/>
          <w:szCs w:val="28"/>
        </w:rPr>
      </w:pPr>
      <w:r w:rsidRPr="00D92B8D">
        <w:rPr>
          <w:b/>
          <w:i/>
          <w:sz w:val="28"/>
          <w:szCs w:val="28"/>
        </w:rPr>
        <w:t>Объекты включены в действующую муниципальную программу по модернизации коммунальной инфраструктуры.</w:t>
      </w:r>
    </w:p>
    <w:p w:rsidR="00C31D65" w:rsidRPr="00D92B8D" w:rsidRDefault="00C31D65" w:rsidP="00E36D51">
      <w:pPr>
        <w:spacing w:line="312" w:lineRule="auto"/>
        <w:ind w:firstLine="709"/>
        <w:jc w:val="both"/>
        <w:rPr>
          <w:b/>
          <w:i/>
          <w:sz w:val="28"/>
          <w:szCs w:val="28"/>
        </w:rPr>
      </w:pPr>
      <w:r w:rsidRPr="00D92B8D">
        <w:rPr>
          <w:b/>
          <w:i/>
          <w:sz w:val="28"/>
          <w:szCs w:val="28"/>
        </w:rPr>
        <w:t xml:space="preserve">26 января 2021 года между Министерством энергетики и жилищно-коммунального хозяйства Самарской области и администрацией </w:t>
      </w:r>
      <w:proofErr w:type="spellStart"/>
      <w:r w:rsidRPr="00D92B8D">
        <w:rPr>
          <w:b/>
          <w:i/>
          <w:sz w:val="28"/>
          <w:szCs w:val="28"/>
        </w:rPr>
        <w:t>г.о</w:t>
      </w:r>
      <w:proofErr w:type="spellEnd"/>
      <w:r w:rsidRPr="00D92B8D">
        <w:rPr>
          <w:b/>
          <w:i/>
          <w:sz w:val="28"/>
          <w:szCs w:val="28"/>
        </w:rPr>
        <w:t xml:space="preserve">. Кинель Самарской области подписано соглашение о предоставлении субсидий по объектам: </w:t>
      </w:r>
    </w:p>
    <w:p w:rsidR="00C31D65" w:rsidRPr="00D92B8D" w:rsidRDefault="00C31D65" w:rsidP="00E36D51">
      <w:pPr>
        <w:spacing w:line="312" w:lineRule="auto"/>
        <w:ind w:firstLine="709"/>
        <w:jc w:val="both"/>
        <w:rPr>
          <w:b/>
          <w:i/>
          <w:sz w:val="28"/>
          <w:szCs w:val="28"/>
        </w:rPr>
      </w:pPr>
      <w:r w:rsidRPr="00D92B8D">
        <w:rPr>
          <w:b/>
          <w:i/>
          <w:sz w:val="28"/>
          <w:szCs w:val="28"/>
        </w:rPr>
        <w:t xml:space="preserve">- «Проектирование и реконструкция канализационных очистных сооружений городского округа Кинель по адресу: Самарская область, </w:t>
      </w:r>
      <w:proofErr w:type="spellStart"/>
      <w:r w:rsidRPr="00D92B8D">
        <w:rPr>
          <w:b/>
          <w:i/>
          <w:sz w:val="28"/>
          <w:szCs w:val="28"/>
        </w:rPr>
        <w:t>г.о</w:t>
      </w:r>
      <w:proofErr w:type="spellEnd"/>
      <w:r w:rsidRPr="00D92B8D">
        <w:rPr>
          <w:b/>
          <w:i/>
          <w:sz w:val="28"/>
          <w:szCs w:val="28"/>
        </w:rPr>
        <w:t xml:space="preserve">. Кинель, </w:t>
      </w:r>
      <w:proofErr w:type="spellStart"/>
      <w:r w:rsidRPr="00D92B8D">
        <w:rPr>
          <w:b/>
          <w:i/>
          <w:sz w:val="28"/>
          <w:szCs w:val="28"/>
        </w:rPr>
        <w:t>п.г.т</w:t>
      </w:r>
      <w:proofErr w:type="spellEnd"/>
      <w:r w:rsidRPr="00D92B8D">
        <w:rPr>
          <w:b/>
          <w:i/>
          <w:sz w:val="28"/>
          <w:szCs w:val="28"/>
        </w:rPr>
        <w:t xml:space="preserve">. </w:t>
      </w:r>
      <w:proofErr w:type="spellStart"/>
      <w:r w:rsidRPr="00D92B8D">
        <w:rPr>
          <w:b/>
          <w:i/>
          <w:sz w:val="28"/>
          <w:szCs w:val="28"/>
        </w:rPr>
        <w:t>Усть-Кинельский</w:t>
      </w:r>
      <w:proofErr w:type="spellEnd"/>
      <w:r w:rsidRPr="00D92B8D">
        <w:rPr>
          <w:b/>
          <w:i/>
          <w:sz w:val="28"/>
          <w:szCs w:val="28"/>
        </w:rPr>
        <w:t>, ул. Спортивная, 5Г»;</w:t>
      </w:r>
    </w:p>
    <w:p w:rsidR="00C31D65" w:rsidRPr="00D92B8D" w:rsidRDefault="00C31D65" w:rsidP="00E36D51">
      <w:pPr>
        <w:spacing w:line="312" w:lineRule="auto"/>
        <w:ind w:firstLine="709"/>
        <w:jc w:val="both"/>
        <w:rPr>
          <w:b/>
          <w:i/>
          <w:sz w:val="28"/>
          <w:szCs w:val="28"/>
        </w:rPr>
      </w:pPr>
      <w:r w:rsidRPr="00D92B8D">
        <w:rPr>
          <w:b/>
          <w:i/>
          <w:sz w:val="28"/>
          <w:szCs w:val="28"/>
        </w:rPr>
        <w:t xml:space="preserve">- «Проектирование и реконструкция канализационных очистных сооружений городского округа Кинель по адресу: Самарская область, </w:t>
      </w:r>
      <w:proofErr w:type="spellStart"/>
      <w:r w:rsidRPr="00D92B8D">
        <w:rPr>
          <w:b/>
          <w:i/>
          <w:sz w:val="28"/>
          <w:szCs w:val="28"/>
        </w:rPr>
        <w:t>г.о</w:t>
      </w:r>
      <w:proofErr w:type="spellEnd"/>
      <w:r w:rsidRPr="00D92B8D">
        <w:rPr>
          <w:b/>
          <w:i/>
          <w:sz w:val="28"/>
          <w:szCs w:val="28"/>
        </w:rPr>
        <w:t>. Кинель, п. Лебедь, ул. Железнодорожная, 80».</w:t>
      </w:r>
    </w:p>
    <w:p w:rsidR="001F18C0" w:rsidRPr="003977FC" w:rsidRDefault="0020476D" w:rsidP="00E36D51">
      <w:pPr>
        <w:spacing w:line="312" w:lineRule="auto"/>
        <w:ind w:firstLine="709"/>
        <w:jc w:val="both"/>
        <w:rPr>
          <w:b/>
          <w:i/>
          <w:sz w:val="28"/>
          <w:szCs w:val="28"/>
        </w:rPr>
      </w:pPr>
      <w:r w:rsidRPr="003977FC">
        <w:rPr>
          <w:b/>
          <w:i/>
          <w:sz w:val="28"/>
          <w:szCs w:val="28"/>
        </w:rPr>
        <w:lastRenderedPageBreak/>
        <w:t>По результатам конкурсных процедур, 13 апреля 2021 года управлением архитектуры и градостроительства администрации городского округа с АО ПО «УРАЛЭНЕРГОМОНТАЖ» заключены муниципальные контракты на выполнение строительно-монтажных работ по вышеуказанным объектам.</w:t>
      </w:r>
      <w:r w:rsidR="001F18C0" w:rsidRPr="003977FC">
        <w:rPr>
          <w:b/>
          <w:i/>
          <w:sz w:val="28"/>
          <w:szCs w:val="28"/>
        </w:rPr>
        <w:t xml:space="preserve"> </w:t>
      </w:r>
    </w:p>
    <w:p w:rsidR="003A352D" w:rsidRDefault="001F18C0" w:rsidP="00396E91">
      <w:pPr>
        <w:spacing w:line="360" w:lineRule="auto"/>
        <w:ind w:firstLine="709"/>
        <w:jc w:val="both"/>
        <w:rPr>
          <w:b/>
          <w:i/>
          <w:sz w:val="28"/>
          <w:szCs w:val="28"/>
        </w:rPr>
      </w:pPr>
      <w:r w:rsidRPr="003977FC">
        <w:rPr>
          <w:b/>
          <w:i/>
          <w:sz w:val="28"/>
          <w:szCs w:val="28"/>
        </w:rPr>
        <w:t>На объектах ведутся работы по строительству новых корпусов, выведены из эксплуатации резервные линии очистки сточных вод и начаты работы по их реконструкции. После завершения реконструкции резервных линий они будут запущены в эксплуатацию и начаты работы по реконструкции основных технологический линий</w:t>
      </w:r>
      <w:r w:rsidR="003A69C5" w:rsidRPr="003977FC">
        <w:rPr>
          <w:b/>
          <w:i/>
          <w:sz w:val="28"/>
          <w:szCs w:val="28"/>
        </w:rPr>
        <w:t xml:space="preserve">. </w:t>
      </w:r>
      <w:r w:rsidR="003977FC" w:rsidRPr="003977FC">
        <w:rPr>
          <w:b/>
          <w:i/>
          <w:sz w:val="28"/>
          <w:szCs w:val="28"/>
        </w:rPr>
        <w:t>Строительство</w:t>
      </w:r>
      <w:r w:rsidR="003A69C5" w:rsidRPr="003977FC">
        <w:rPr>
          <w:b/>
          <w:i/>
          <w:sz w:val="28"/>
          <w:szCs w:val="28"/>
        </w:rPr>
        <w:t xml:space="preserve"> вед</w:t>
      </w:r>
      <w:r w:rsidR="003977FC" w:rsidRPr="003977FC">
        <w:rPr>
          <w:b/>
          <w:i/>
          <w:sz w:val="28"/>
          <w:szCs w:val="28"/>
        </w:rPr>
        <w:t>ется</w:t>
      </w:r>
      <w:r w:rsidR="003A69C5" w:rsidRPr="003977FC">
        <w:rPr>
          <w:b/>
          <w:i/>
          <w:sz w:val="28"/>
          <w:szCs w:val="28"/>
        </w:rPr>
        <w:t xml:space="preserve"> согласно графиков производства работ.</w:t>
      </w:r>
      <w:r w:rsidR="001F4503">
        <w:rPr>
          <w:b/>
          <w:i/>
          <w:sz w:val="28"/>
          <w:szCs w:val="28"/>
        </w:rPr>
        <w:t xml:space="preserve"> </w:t>
      </w:r>
    </w:p>
    <w:p w:rsidR="00396E91" w:rsidRPr="00396E91" w:rsidRDefault="00396E91" w:rsidP="00396E91">
      <w:pPr>
        <w:spacing w:line="360" w:lineRule="auto"/>
        <w:ind w:firstLine="709"/>
        <w:jc w:val="both"/>
        <w:rPr>
          <w:rFonts w:ascii="Calibri" w:hAnsi="Calibri" w:cs="Calibri"/>
          <w:b/>
          <w:i/>
          <w:sz w:val="22"/>
          <w:szCs w:val="22"/>
        </w:rPr>
      </w:pPr>
      <w:r w:rsidRPr="00396E91">
        <w:rPr>
          <w:b/>
          <w:bCs/>
          <w:i/>
          <w:sz w:val="28"/>
          <w:szCs w:val="28"/>
        </w:rPr>
        <w:t>На реконструкцию канализационных очистных сооружений г. Кинель в 2021 году направлено 813384,20 руб.</w:t>
      </w:r>
      <w:r w:rsidRPr="00396E91">
        <w:rPr>
          <w:b/>
          <w:i/>
          <w:sz w:val="28"/>
          <w:szCs w:val="28"/>
        </w:rPr>
        <w:t xml:space="preserve"> из них:</w:t>
      </w:r>
    </w:p>
    <w:p w:rsidR="00396E91" w:rsidRPr="00396E91" w:rsidRDefault="00396E91" w:rsidP="00396E91">
      <w:pPr>
        <w:spacing w:line="360" w:lineRule="auto"/>
        <w:ind w:firstLine="709"/>
        <w:jc w:val="both"/>
        <w:rPr>
          <w:rFonts w:ascii="Calibri" w:hAnsi="Calibri" w:cs="Calibri"/>
          <w:b/>
          <w:i/>
          <w:sz w:val="22"/>
          <w:szCs w:val="22"/>
        </w:rPr>
      </w:pPr>
      <w:r w:rsidRPr="00396E91">
        <w:rPr>
          <w:b/>
          <w:i/>
          <w:sz w:val="28"/>
          <w:szCs w:val="28"/>
        </w:rPr>
        <w:t xml:space="preserve">Федеральный бюджет – 699509,738 </w:t>
      </w:r>
      <w:proofErr w:type="spellStart"/>
      <w:r w:rsidRPr="00396E91">
        <w:rPr>
          <w:b/>
          <w:i/>
          <w:sz w:val="28"/>
          <w:szCs w:val="28"/>
        </w:rPr>
        <w:t>тыс.руб</w:t>
      </w:r>
      <w:proofErr w:type="spellEnd"/>
      <w:r w:rsidRPr="00396E91">
        <w:rPr>
          <w:b/>
          <w:i/>
          <w:sz w:val="28"/>
          <w:szCs w:val="28"/>
        </w:rPr>
        <w:t>.</w:t>
      </w:r>
    </w:p>
    <w:p w:rsidR="00396E91" w:rsidRPr="00396E91" w:rsidRDefault="00396E91" w:rsidP="00396E91">
      <w:pPr>
        <w:spacing w:line="360" w:lineRule="auto"/>
        <w:ind w:firstLine="709"/>
        <w:jc w:val="both"/>
        <w:rPr>
          <w:rFonts w:ascii="Calibri" w:hAnsi="Calibri" w:cs="Calibri"/>
          <w:b/>
          <w:i/>
          <w:sz w:val="22"/>
          <w:szCs w:val="22"/>
        </w:rPr>
      </w:pPr>
      <w:r w:rsidRPr="00396E91">
        <w:rPr>
          <w:b/>
          <w:i/>
          <w:sz w:val="28"/>
          <w:szCs w:val="28"/>
        </w:rPr>
        <w:t xml:space="preserve">Областной бюджет – 108179,897 </w:t>
      </w:r>
      <w:proofErr w:type="spellStart"/>
      <w:r w:rsidRPr="00396E91">
        <w:rPr>
          <w:b/>
          <w:i/>
          <w:sz w:val="28"/>
          <w:szCs w:val="28"/>
        </w:rPr>
        <w:t>тыс.руб</w:t>
      </w:r>
      <w:proofErr w:type="spellEnd"/>
      <w:r w:rsidRPr="00396E91">
        <w:rPr>
          <w:b/>
          <w:i/>
          <w:sz w:val="28"/>
          <w:szCs w:val="28"/>
        </w:rPr>
        <w:t>.</w:t>
      </w:r>
    </w:p>
    <w:p w:rsidR="00396E91" w:rsidRPr="00396E91" w:rsidRDefault="00396E91" w:rsidP="00396E91">
      <w:pPr>
        <w:spacing w:line="360" w:lineRule="auto"/>
        <w:ind w:firstLine="709"/>
        <w:jc w:val="both"/>
        <w:rPr>
          <w:rFonts w:ascii="Calibri" w:hAnsi="Calibri" w:cs="Calibri"/>
          <w:b/>
          <w:i/>
          <w:sz w:val="22"/>
          <w:szCs w:val="22"/>
        </w:rPr>
      </w:pPr>
      <w:r w:rsidRPr="00396E91">
        <w:rPr>
          <w:b/>
          <w:i/>
          <w:sz w:val="28"/>
          <w:szCs w:val="28"/>
        </w:rPr>
        <w:t xml:space="preserve">Бюджет </w:t>
      </w:r>
      <w:proofErr w:type="spellStart"/>
      <w:r w:rsidRPr="00396E91">
        <w:rPr>
          <w:b/>
          <w:i/>
          <w:sz w:val="28"/>
          <w:szCs w:val="28"/>
        </w:rPr>
        <w:t>г</w:t>
      </w:r>
      <w:r w:rsidR="00E748DC">
        <w:rPr>
          <w:b/>
          <w:i/>
          <w:sz w:val="28"/>
          <w:szCs w:val="28"/>
        </w:rPr>
        <w:t>.</w:t>
      </w:r>
      <w:r w:rsidRPr="00396E91">
        <w:rPr>
          <w:b/>
          <w:i/>
          <w:sz w:val="28"/>
          <w:szCs w:val="28"/>
        </w:rPr>
        <w:t>о</w:t>
      </w:r>
      <w:proofErr w:type="spellEnd"/>
      <w:r w:rsidR="00E748DC">
        <w:rPr>
          <w:b/>
          <w:i/>
          <w:sz w:val="28"/>
          <w:szCs w:val="28"/>
        </w:rPr>
        <w:t>.</w:t>
      </w:r>
      <w:r w:rsidRPr="00396E91">
        <w:rPr>
          <w:b/>
          <w:i/>
          <w:sz w:val="28"/>
          <w:szCs w:val="28"/>
        </w:rPr>
        <w:t xml:space="preserve"> Кинель – 5694,55 </w:t>
      </w:r>
      <w:proofErr w:type="spellStart"/>
      <w:r w:rsidRPr="00396E91">
        <w:rPr>
          <w:b/>
          <w:i/>
          <w:sz w:val="28"/>
          <w:szCs w:val="28"/>
        </w:rPr>
        <w:t>тыс.руб</w:t>
      </w:r>
      <w:proofErr w:type="spellEnd"/>
      <w:r w:rsidRPr="00396E91">
        <w:rPr>
          <w:b/>
          <w:i/>
          <w:sz w:val="28"/>
          <w:szCs w:val="28"/>
        </w:rPr>
        <w:t>.</w:t>
      </w:r>
    </w:p>
    <w:p w:rsidR="00396E91" w:rsidRPr="00396E91" w:rsidRDefault="00396E91" w:rsidP="00396E91">
      <w:pPr>
        <w:spacing w:line="360" w:lineRule="auto"/>
        <w:ind w:firstLine="709"/>
        <w:jc w:val="both"/>
        <w:rPr>
          <w:rFonts w:ascii="Calibri" w:hAnsi="Calibri" w:cs="Calibri"/>
          <w:b/>
          <w:i/>
          <w:sz w:val="22"/>
          <w:szCs w:val="22"/>
        </w:rPr>
      </w:pPr>
      <w:r w:rsidRPr="00396E91">
        <w:rPr>
          <w:b/>
          <w:bCs/>
          <w:i/>
          <w:sz w:val="28"/>
          <w:szCs w:val="28"/>
        </w:rPr>
        <w:t xml:space="preserve">На реконструкцию канализационных очистных сооружений </w:t>
      </w:r>
      <w:proofErr w:type="spellStart"/>
      <w:r w:rsidRPr="00396E91">
        <w:rPr>
          <w:b/>
          <w:bCs/>
          <w:i/>
          <w:sz w:val="28"/>
          <w:szCs w:val="28"/>
        </w:rPr>
        <w:t>п.Усть-Кинельский</w:t>
      </w:r>
      <w:proofErr w:type="spellEnd"/>
      <w:r w:rsidRPr="00396E91">
        <w:rPr>
          <w:b/>
          <w:bCs/>
          <w:i/>
          <w:sz w:val="28"/>
          <w:szCs w:val="28"/>
        </w:rPr>
        <w:t xml:space="preserve"> было направлено 300000,00 тыс. руб.</w:t>
      </w:r>
      <w:r w:rsidRPr="00396E91">
        <w:rPr>
          <w:b/>
          <w:i/>
          <w:sz w:val="28"/>
          <w:szCs w:val="28"/>
        </w:rPr>
        <w:t xml:space="preserve"> из них:</w:t>
      </w:r>
    </w:p>
    <w:p w:rsidR="00396E91" w:rsidRPr="00396E91" w:rsidRDefault="00396E91" w:rsidP="00396E91">
      <w:pPr>
        <w:spacing w:line="360" w:lineRule="auto"/>
        <w:ind w:firstLine="709"/>
        <w:jc w:val="both"/>
        <w:rPr>
          <w:rFonts w:ascii="Calibri" w:hAnsi="Calibri" w:cs="Calibri"/>
          <w:b/>
          <w:i/>
          <w:sz w:val="22"/>
          <w:szCs w:val="22"/>
        </w:rPr>
      </w:pPr>
      <w:r w:rsidRPr="00396E91">
        <w:rPr>
          <w:b/>
          <w:i/>
          <w:sz w:val="28"/>
          <w:szCs w:val="28"/>
        </w:rPr>
        <w:t xml:space="preserve">Федеральный бюджет – 258000,0 </w:t>
      </w:r>
      <w:proofErr w:type="spellStart"/>
      <w:r w:rsidRPr="00396E91">
        <w:rPr>
          <w:b/>
          <w:i/>
          <w:sz w:val="28"/>
          <w:szCs w:val="28"/>
        </w:rPr>
        <w:t>тыс.руб</w:t>
      </w:r>
      <w:proofErr w:type="spellEnd"/>
      <w:r w:rsidRPr="00396E91">
        <w:rPr>
          <w:b/>
          <w:i/>
          <w:sz w:val="28"/>
          <w:szCs w:val="28"/>
        </w:rPr>
        <w:t>.</w:t>
      </w:r>
    </w:p>
    <w:p w:rsidR="00396E91" w:rsidRPr="00396E91" w:rsidRDefault="00396E91" w:rsidP="00396E91">
      <w:pPr>
        <w:spacing w:line="360" w:lineRule="auto"/>
        <w:ind w:firstLine="709"/>
        <w:jc w:val="both"/>
        <w:rPr>
          <w:rFonts w:ascii="Calibri" w:hAnsi="Calibri" w:cs="Calibri"/>
          <w:b/>
          <w:i/>
          <w:sz w:val="22"/>
          <w:szCs w:val="22"/>
        </w:rPr>
      </w:pPr>
      <w:r w:rsidRPr="00396E91">
        <w:rPr>
          <w:b/>
          <w:i/>
          <w:sz w:val="28"/>
          <w:szCs w:val="28"/>
        </w:rPr>
        <w:t xml:space="preserve">Областной бюджет – 39900,0 </w:t>
      </w:r>
      <w:proofErr w:type="spellStart"/>
      <w:r w:rsidRPr="00396E91">
        <w:rPr>
          <w:b/>
          <w:i/>
          <w:sz w:val="28"/>
          <w:szCs w:val="28"/>
        </w:rPr>
        <w:t>тыс.руб</w:t>
      </w:r>
      <w:proofErr w:type="spellEnd"/>
      <w:r w:rsidRPr="00396E91">
        <w:rPr>
          <w:b/>
          <w:i/>
          <w:sz w:val="28"/>
          <w:szCs w:val="28"/>
        </w:rPr>
        <w:t>.</w:t>
      </w:r>
    </w:p>
    <w:p w:rsidR="00396E91" w:rsidRPr="00396E91" w:rsidRDefault="00396E91" w:rsidP="00396E91">
      <w:pPr>
        <w:spacing w:line="360" w:lineRule="auto"/>
        <w:ind w:firstLine="709"/>
        <w:jc w:val="both"/>
        <w:rPr>
          <w:rFonts w:ascii="Calibri" w:hAnsi="Calibri" w:cs="Calibri"/>
          <w:b/>
          <w:i/>
          <w:sz w:val="22"/>
          <w:szCs w:val="22"/>
        </w:rPr>
      </w:pPr>
      <w:r w:rsidRPr="00396E91">
        <w:rPr>
          <w:b/>
          <w:i/>
          <w:sz w:val="28"/>
          <w:szCs w:val="28"/>
        </w:rPr>
        <w:t xml:space="preserve">Бюджет </w:t>
      </w:r>
      <w:proofErr w:type="spellStart"/>
      <w:r w:rsidRPr="00396E91">
        <w:rPr>
          <w:b/>
          <w:i/>
          <w:sz w:val="28"/>
          <w:szCs w:val="28"/>
        </w:rPr>
        <w:t>г</w:t>
      </w:r>
      <w:r w:rsidR="00E748DC">
        <w:rPr>
          <w:b/>
          <w:i/>
          <w:sz w:val="28"/>
          <w:szCs w:val="28"/>
        </w:rPr>
        <w:t>.</w:t>
      </w:r>
      <w:r w:rsidRPr="00396E91">
        <w:rPr>
          <w:b/>
          <w:i/>
          <w:sz w:val="28"/>
          <w:szCs w:val="28"/>
        </w:rPr>
        <w:t>о</w:t>
      </w:r>
      <w:proofErr w:type="spellEnd"/>
      <w:r w:rsidR="00E748DC">
        <w:rPr>
          <w:b/>
          <w:i/>
          <w:sz w:val="28"/>
          <w:szCs w:val="28"/>
        </w:rPr>
        <w:t>.</w:t>
      </w:r>
      <w:r w:rsidRPr="00396E91">
        <w:rPr>
          <w:b/>
          <w:i/>
          <w:sz w:val="28"/>
          <w:szCs w:val="28"/>
        </w:rPr>
        <w:t xml:space="preserve"> Кинель – 2100,00 тыс. руб.</w:t>
      </w:r>
    </w:p>
    <w:p w:rsidR="009239D1" w:rsidRDefault="00D92B8D" w:rsidP="00396E91">
      <w:pPr>
        <w:spacing w:line="360" w:lineRule="auto"/>
        <w:ind w:firstLine="709"/>
        <w:jc w:val="both"/>
        <w:rPr>
          <w:b/>
          <w:i/>
          <w:sz w:val="28"/>
          <w:szCs w:val="28"/>
        </w:rPr>
      </w:pPr>
      <w:r w:rsidRPr="003977FC">
        <w:rPr>
          <w:b/>
          <w:i/>
          <w:sz w:val="28"/>
          <w:szCs w:val="28"/>
        </w:rPr>
        <w:t>В 2022 году планируется завершить работы по реконструкции и ввести объекты в эксплуат</w:t>
      </w:r>
      <w:bookmarkStart w:id="1" w:name="_GoBack"/>
      <w:bookmarkEnd w:id="1"/>
      <w:r w:rsidRPr="003977FC">
        <w:rPr>
          <w:b/>
          <w:i/>
          <w:sz w:val="28"/>
          <w:szCs w:val="28"/>
        </w:rPr>
        <w:t>ацию.</w:t>
      </w:r>
    </w:p>
    <w:p w:rsidR="00E36D51" w:rsidRPr="008C4C85" w:rsidRDefault="00E36D51" w:rsidP="00E36D51">
      <w:pPr>
        <w:spacing w:line="312" w:lineRule="auto"/>
        <w:ind w:firstLine="708"/>
        <w:jc w:val="both"/>
        <w:rPr>
          <w:b/>
          <w:i/>
          <w:sz w:val="28"/>
          <w:szCs w:val="28"/>
        </w:rPr>
      </w:pPr>
    </w:p>
    <w:p w:rsidR="00AC45F6" w:rsidRPr="008C4C85" w:rsidRDefault="00BF0DA3" w:rsidP="00154096">
      <w:pPr>
        <w:spacing w:line="360" w:lineRule="auto"/>
        <w:ind w:firstLine="851"/>
        <w:jc w:val="center"/>
        <w:rPr>
          <w:b/>
          <w:sz w:val="28"/>
          <w:szCs w:val="28"/>
        </w:rPr>
      </w:pPr>
      <w:r w:rsidRPr="008C4C85">
        <w:rPr>
          <w:b/>
          <w:sz w:val="28"/>
          <w:szCs w:val="28"/>
        </w:rPr>
        <w:t>1</w:t>
      </w:r>
      <w:r w:rsidR="00DE63C1" w:rsidRPr="008C4C85">
        <w:rPr>
          <w:b/>
          <w:sz w:val="28"/>
          <w:szCs w:val="28"/>
        </w:rPr>
        <w:t>1</w:t>
      </w:r>
      <w:r w:rsidRPr="008C4C85">
        <w:rPr>
          <w:b/>
          <w:sz w:val="28"/>
          <w:szCs w:val="28"/>
        </w:rPr>
        <w:t>. Предоставление</w:t>
      </w:r>
      <w:r w:rsidR="00355D38" w:rsidRPr="008C4C85">
        <w:rPr>
          <w:b/>
          <w:sz w:val="28"/>
          <w:szCs w:val="28"/>
        </w:rPr>
        <w:t xml:space="preserve"> государственных и муниципальных услуг</w:t>
      </w:r>
    </w:p>
    <w:p w:rsidR="007A37AF" w:rsidRPr="008C4C85" w:rsidRDefault="00014987" w:rsidP="00DA092C">
      <w:pPr>
        <w:spacing w:line="312" w:lineRule="auto"/>
        <w:ind w:firstLine="720"/>
        <w:jc w:val="both"/>
        <w:rPr>
          <w:sz w:val="28"/>
          <w:szCs w:val="28"/>
        </w:rPr>
      </w:pPr>
      <w:r w:rsidRPr="008C4C85">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506724" w:rsidRPr="008C4C85" w:rsidRDefault="00506724" w:rsidP="00DA092C">
      <w:pPr>
        <w:pStyle w:val="a7"/>
        <w:spacing w:line="312" w:lineRule="auto"/>
        <w:ind w:firstLine="720"/>
        <w:jc w:val="both"/>
        <w:rPr>
          <w:szCs w:val="28"/>
        </w:rPr>
      </w:pPr>
      <w:r w:rsidRPr="008C4C85">
        <w:rPr>
          <w:szCs w:val="28"/>
        </w:rPr>
        <w:t>По принципу «одного окна» на базе МФЦ оказываются услуги 2</w:t>
      </w:r>
      <w:r w:rsidR="00AF03CA" w:rsidRPr="008C4C85">
        <w:rPr>
          <w:szCs w:val="28"/>
        </w:rPr>
        <w:t>2</w:t>
      </w:r>
      <w:r w:rsidRPr="008C4C85">
        <w:rPr>
          <w:szCs w:val="28"/>
        </w:rPr>
        <w:t xml:space="preserve"> территориальных органов, федеральных органов исполнительной власти, органов государственных внебюджетных фондов, органов исполнительной власти Самарской области, среди них:</w:t>
      </w:r>
    </w:p>
    <w:p w:rsidR="00E5374E" w:rsidRPr="008C4C85" w:rsidRDefault="00506724" w:rsidP="00DA092C">
      <w:pPr>
        <w:pStyle w:val="a7"/>
        <w:spacing w:line="312" w:lineRule="auto"/>
        <w:ind w:firstLine="720"/>
        <w:jc w:val="both"/>
        <w:rPr>
          <w:szCs w:val="28"/>
        </w:rPr>
      </w:pPr>
      <w:r w:rsidRPr="008C4C85">
        <w:rPr>
          <w:szCs w:val="28"/>
        </w:rPr>
        <w:lastRenderedPageBreak/>
        <w:t xml:space="preserve">- </w:t>
      </w:r>
      <w:r w:rsidR="008C4C85" w:rsidRPr="008C4C85">
        <w:rPr>
          <w:szCs w:val="28"/>
        </w:rPr>
        <w:t>5</w:t>
      </w:r>
      <w:r w:rsidR="00DA2E8B" w:rsidRPr="008C4C85">
        <w:rPr>
          <w:szCs w:val="28"/>
        </w:rPr>
        <w:t>7</w:t>
      </w:r>
      <w:r w:rsidRPr="008C4C85">
        <w:rPr>
          <w:szCs w:val="28"/>
        </w:rPr>
        <w:t xml:space="preserve"> федеральн</w:t>
      </w:r>
      <w:r w:rsidR="00CA0057" w:rsidRPr="008C4C85">
        <w:rPr>
          <w:szCs w:val="28"/>
        </w:rPr>
        <w:t>ы</w:t>
      </w:r>
      <w:r w:rsidR="00DA2E8B" w:rsidRPr="008C4C85">
        <w:rPr>
          <w:szCs w:val="28"/>
        </w:rPr>
        <w:t>х</w:t>
      </w:r>
      <w:r w:rsidR="00CA0057" w:rsidRPr="008C4C85">
        <w:rPr>
          <w:szCs w:val="28"/>
        </w:rPr>
        <w:t xml:space="preserve"> услуг</w:t>
      </w:r>
      <w:r w:rsidRPr="008C4C85">
        <w:rPr>
          <w:szCs w:val="28"/>
        </w:rPr>
        <w:t>;</w:t>
      </w:r>
    </w:p>
    <w:p w:rsidR="00506724" w:rsidRPr="008C4C85" w:rsidRDefault="00506724" w:rsidP="00DA092C">
      <w:pPr>
        <w:pStyle w:val="a7"/>
        <w:spacing w:line="312" w:lineRule="auto"/>
        <w:ind w:firstLine="720"/>
        <w:jc w:val="both"/>
        <w:rPr>
          <w:szCs w:val="28"/>
        </w:rPr>
      </w:pPr>
      <w:r w:rsidRPr="008C4C85">
        <w:rPr>
          <w:szCs w:val="28"/>
        </w:rPr>
        <w:t>- 7</w:t>
      </w:r>
      <w:r w:rsidR="008C4C85" w:rsidRPr="008C4C85">
        <w:rPr>
          <w:szCs w:val="28"/>
        </w:rPr>
        <w:t>1</w:t>
      </w:r>
      <w:r w:rsidRPr="008C4C85">
        <w:rPr>
          <w:szCs w:val="28"/>
        </w:rPr>
        <w:t xml:space="preserve"> региональн</w:t>
      </w:r>
      <w:r w:rsidR="008C4C85" w:rsidRPr="008C4C85">
        <w:rPr>
          <w:szCs w:val="28"/>
        </w:rPr>
        <w:t>ая</w:t>
      </w:r>
      <w:r w:rsidRPr="008C4C85">
        <w:rPr>
          <w:szCs w:val="28"/>
        </w:rPr>
        <w:t xml:space="preserve"> услуг</w:t>
      </w:r>
      <w:r w:rsidR="008C4C85" w:rsidRPr="008C4C85">
        <w:rPr>
          <w:szCs w:val="28"/>
        </w:rPr>
        <w:t>а</w:t>
      </w:r>
      <w:r w:rsidRPr="008C4C85">
        <w:rPr>
          <w:szCs w:val="28"/>
        </w:rPr>
        <w:t>;</w:t>
      </w:r>
    </w:p>
    <w:p w:rsidR="00506724" w:rsidRPr="008C4C85" w:rsidRDefault="00506724" w:rsidP="00DA092C">
      <w:pPr>
        <w:pStyle w:val="a7"/>
        <w:spacing w:line="312" w:lineRule="auto"/>
        <w:ind w:firstLine="720"/>
        <w:jc w:val="both"/>
        <w:rPr>
          <w:szCs w:val="28"/>
        </w:rPr>
      </w:pPr>
      <w:r w:rsidRPr="008C4C85">
        <w:rPr>
          <w:szCs w:val="28"/>
        </w:rPr>
        <w:t>- 4</w:t>
      </w:r>
      <w:r w:rsidR="008C4C85" w:rsidRPr="008C4C85">
        <w:rPr>
          <w:szCs w:val="28"/>
        </w:rPr>
        <w:t>5</w:t>
      </w:r>
      <w:r w:rsidRPr="008C4C85">
        <w:rPr>
          <w:szCs w:val="28"/>
        </w:rPr>
        <w:t xml:space="preserve"> муниципальны</w:t>
      </w:r>
      <w:r w:rsidR="008C4C85" w:rsidRPr="008C4C85">
        <w:rPr>
          <w:szCs w:val="28"/>
        </w:rPr>
        <w:t>х</w:t>
      </w:r>
      <w:r w:rsidRPr="008C4C85">
        <w:rPr>
          <w:szCs w:val="28"/>
        </w:rPr>
        <w:t xml:space="preserve"> услуг;</w:t>
      </w:r>
    </w:p>
    <w:p w:rsidR="00506724" w:rsidRPr="008C4C85" w:rsidRDefault="00506724" w:rsidP="00DA092C">
      <w:pPr>
        <w:pStyle w:val="a7"/>
        <w:spacing w:line="312" w:lineRule="auto"/>
        <w:ind w:firstLine="720"/>
        <w:jc w:val="both"/>
        <w:rPr>
          <w:szCs w:val="28"/>
        </w:rPr>
      </w:pPr>
      <w:r w:rsidRPr="008C4C85">
        <w:rPr>
          <w:szCs w:val="28"/>
        </w:rPr>
        <w:t>- 6 услуг АО «Корпорация МСП»;</w:t>
      </w:r>
    </w:p>
    <w:p w:rsidR="00551BD5" w:rsidRPr="008C4C85" w:rsidRDefault="00551BD5" w:rsidP="00DA092C">
      <w:pPr>
        <w:pStyle w:val="a7"/>
        <w:spacing w:line="312" w:lineRule="auto"/>
        <w:ind w:firstLine="720"/>
        <w:jc w:val="both"/>
        <w:rPr>
          <w:szCs w:val="28"/>
        </w:rPr>
      </w:pPr>
      <w:r w:rsidRPr="008C4C85">
        <w:rPr>
          <w:szCs w:val="28"/>
        </w:rPr>
        <w:t>- 5 услуг по регистрации на портале Единой Системы Идентификации и Аутентификации (ЕСИА);</w:t>
      </w:r>
    </w:p>
    <w:p w:rsidR="005A7B6D" w:rsidRPr="008C4C85" w:rsidRDefault="005A7B6D" w:rsidP="00DA092C">
      <w:pPr>
        <w:pStyle w:val="a7"/>
        <w:spacing w:line="312" w:lineRule="auto"/>
        <w:ind w:firstLine="720"/>
        <w:jc w:val="both"/>
        <w:rPr>
          <w:szCs w:val="28"/>
        </w:rPr>
      </w:pPr>
      <w:r w:rsidRPr="008C4C85">
        <w:rPr>
          <w:szCs w:val="28"/>
        </w:rPr>
        <w:t>- 1 услуга АО «Деловая среда»;</w:t>
      </w:r>
    </w:p>
    <w:p w:rsidR="00E46D4E" w:rsidRPr="008C4C85" w:rsidRDefault="00E46D4E" w:rsidP="00DA092C">
      <w:pPr>
        <w:spacing w:line="312" w:lineRule="auto"/>
        <w:ind w:firstLine="720"/>
        <w:jc w:val="both"/>
        <w:rPr>
          <w:sz w:val="28"/>
          <w:szCs w:val="28"/>
        </w:rPr>
      </w:pPr>
      <w:r w:rsidRPr="008C4C85">
        <w:rPr>
          <w:sz w:val="28"/>
          <w:szCs w:val="28"/>
        </w:rPr>
        <w:t>- 2 услуги ООО «Газпром газораспределение Самара»;</w:t>
      </w:r>
    </w:p>
    <w:p w:rsidR="00E46D4E" w:rsidRPr="008C4C85" w:rsidRDefault="00E46D4E" w:rsidP="00DA092C">
      <w:pPr>
        <w:spacing w:line="312" w:lineRule="auto"/>
        <w:ind w:firstLine="720"/>
        <w:jc w:val="both"/>
        <w:rPr>
          <w:sz w:val="28"/>
          <w:szCs w:val="28"/>
        </w:rPr>
      </w:pPr>
      <w:r w:rsidRPr="008C4C85">
        <w:rPr>
          <w:sz w:val="28"/>
          <w:szCs w:val="28"/>
        </w:rPr>
        <w:t>- 2 услуги ООО «</w:t>
      </w:r>
      <w:proofErr w:type="spellStart"/>
      <w:r w:rsidRPr="008C4C85">
        <w:rPr>
          <w:sz w:val="28"/>
          <w:szCs w:val="28"/>
        </w:rPr>
        <w:t>С</w:t>
      </w:r>
      <w:r w:rsidR="00D118FF" w:rsidRPr="008C4C85">
        <w:rPr>
          <w:sz w:val="28"/>
          <w:szCs w:val="28"/>
        </w:rPr>
        <w:t>редневолжская</w:t>
      </w:r>
      <w:proofErr w:type="spellEnd"/>
      <w:r w:rsidR="00D118FF" w:rsidRPr="008C4C85">
        <w:rPr>
          <w:sz w:val="28"/>
          <w:szCs w:val="28"/>
        </w:rPr>
        <w:t xml:space="preserve"> газовая компания»;</w:t>
      </w:r>
    </w:p>
    <w:p w:rsidR="00D118FF" w:rsidRPr="008C4C85" w:rsidRDefault="00D118FF" w:rsidP="00DA092C">
      <w:pPr>
        <w:spacing w:line="312" w:lineRule="auto"/>
        <w:ind w:firstLine="720"/>
        <w:jc w:val="both"/>
        <w:rPr>
          <w:sz w:val="28"/>
          <w:szCs w:val="28"/>
        </w:rPr>
      </w:pPr>
      <w:r w:rsidRPr="008C4C85">
        <w:rPr>
          <w:sz w:val="28"/>
          <w:szCs w:val="28"/>
        </w:rPr>
        <w:t>- 1 услуга ПАО «</w:t>
      </w:r>
      <w:proofErr w:type="spellStart"/>
      <w:r w:rsidRPr="008C4C85">
        <w:rPr>
          <w:sz w:val="28"/>
          <w:szCs w:val="28"/>
        </w:rPr>
        <w:t>Россети</w:t>
      </w:r>
      <w:proofErr w:type="spellEnd"/>
      <w:r w:rsidRPr="008C4C85">
        <w:rPr>
          <w:sz w:val="28"/>
          <w:szCs w:val="28"/>
        </w:rPr>
        <w:t xml:space="preserve"> Волга» по приему заявлений на подключение к электрическим сетям.</w:t>
      </w:r>
    </w:p>
    <w:p w:rsidR="00D668A5" w:rsidRDefault="004569B2" w:rsidP="00DA092C">
      <w:pPr>
        <w:spacing w:line="312" w:lineRule="auto"/>
        <w:ind w:firstLine="720"/>
        <w:jc w:val="both"/>
        <w:rPr>
          <w:sz w:val="28"/>
          <w:szCs w:val="28"/>
        </w:rPr>
      </w:pPr>
      <w:r w:rsidRPr="00740A1A">
        <w:rPr>
          <w:sz w:val="28"/>
          <w:szCs w:val="28"/>
        </w:rPr>
        <w:t xml:space="preserve">За </w:t>
      </w:r>
      <w:r w:rsidR="00A97359" w:rsidRPr="00740A1A">
        <w:rPr>
          <w:sz w:val="28"/>
          <w:szCs w:val="28"/>
        </w:rPr>
        <w:t>год</w:t>
      </w:r>
      <w:r w:rsidR="00461F4B" w:rsidRPr="00740A1A">
        <w:rPr>
          <w:sz w:val="28"/>
          <w:szCs w:val="28"/>
        </w:rPr>
        <w:t xml:space="preserve"> </w:t>
      </w:r>
      <w:r w:rsidR="001C0CED" w:rsidRPr="00740A1A">
        <w:rPr>
          <w:sz w:val="28"/>
          <w:szCs w:val="28"/>
        </w:rPr>
        <w:t xml:space="preserve">специалистами МФЦ </w:t>
      </w:r>
      <w:r w:rsidRPr="00740A1A">
        <w:rPr>
          <w:sz w:val="28"/>
          <w:szCs w:val="28"/>
        </w:rPr>
        <w:t>предоставлен</w:t>
      </w:r>
      <w:r w:rsidR="001C0CED" w:rsidRPr="00740A1A">
        <w:rPr>
          <w:sz w:val="28"/>
          <w:szCs w:val="28"/>
        </w:rPr>
        <w:t>о</w:t>
      </w:r>
      <w:r w:rsidRPr="00740A1A">
        <w:rPr>
          <w:sz w:val="28"/>
          <w:szCs w:val="28"/>
        </w:rPr>
        <w:t xml:space="preserve"> </w:t>
      </w:r>
      <w:r w:rsidR="00A97359" w:rsidRPr="00740A1A">
        <w:rPr>
          <w:sz w:val="28"/>
          <w:szCs w:val="28"/>
        </w:rPr>
        <w:t>49 892</w:t>
      </w:r>
      <w:r w:rsidR="00074D9B" w:rsidRPr="00740A1A">
        <w:rPr>
          <w:sz w:val="28"/>
          <w:szCs w:val="28"/>
        </w:rPr>
        <w:t xml:space="preserve"> </w:t>
      </w:r>
      <w:r w:rsidRPr="00740A1A">
        <w:rPr>
          <w:sz w:val="28"/>
          <w:szCs w:val="28"/>
        </w:rPr>
        <w:t>услуг</w:t>
      </w:r>
      <w:r w:rsidR="00B06841" w:rsidRPr="00740A1A">
        <w:rPr>
          <w:sz w:val="28"/>
          <w:szCs w:val="28"/>
        </w:rPr>
        <w:t>и</w:t>
      </w:r>
      <w:r w:rsidR="00ED097D" w:rsidRPr="00740A1A">
        <w:rPr>
          <w:sz w:val="28"/>
          <w:szCs w:val="28"/>
        </w:rPr>
        <w:t xml:space="preserve"> </w:t>
      </w:r>
      <w:r w:rsidR="0061556A" w:rsidRPr="00740A1A">
        <w:rPr>
          <w:sz w:val="28"/>
          <w:szCs w:val="28"/>
        </w:rPr>
        <w:t>49</w:t>
      </w:r>
      <w:r w:rsidR="00B83D96" w:rsidRPr="00740A1A">
        <w:rPr>
          <w:sz w:val="28"/>
          <w:szCs w:val="28"/>
        </w:rPr>
        <w:t> </w:t>
      </w:r>
      <w:r w:rsidR="0061556A" w:rsidRPr="00740A1A">
        <w:rPr>
          <w:sz w:val="28"/>
          <w:szCs w:val="28"/>
        </w:rPr>
        <w:t>527</w:t>
      </w:r>
      <w:r w:rsidR="00B83D96" w:rsidRPr="00740A1A">
        <w:rPr>
          <w:sz w:val="28"/>
          <w:szCs w:val="28"/>
        </w:rPr>
        <w:t>-ми заявителям.</w:t>
      </w:r>
    </w:p>
    <w:p w:rsidR="002256E6" w:rsidRPr="00740A1A" w:rsidRDefault="002256E6" w:rsidP="002256E6">
      <w:pPr>
        <w:spacing w:line="360" w:lineRule="auto"/>
        <w:ind w:firstLine="720"/>
        <w:jc w:val="both"/>
        <w:rPr>
          <w:sz w:val="28"/>
          <w:szCs w:val="28"/>
        </w:rPr>
      </w:pPr>
    </w:p>
    <w:p w:rsidR="00740A1A" w:rsidRPr="001312C5" w:rsidRDefault="00CF0643" w:rsidP="00E36D51">
      <w:pPr>
        <w:spacing w:line="360" w:lineRule="auto"/>
        <w:ind w:firstLine="720"/>
        <w:jc w:val="center"/>
        <w:rPr>
          <w:b/>
          <w:sz w:val="28"/>
          <w:szCs w:val="28"/>
        </w:rPr>
      </w:pPr>
      <w:r w:rsidRPr="007143FF">
        <w:rPr>
          <w:b/>
          <w:sz w:val="28"/>
          <w:szCs w:val="28"/>
        </w:rPr>
        <w:t>Количество обслуженных посетителей за 2021 год</w:t>
      </w:r>
      <w:r w:rsidR="00A71DF4" w:rsidRPr="007143FF">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0A48BE8F" wp14:editId="23C3293A">
                <wp:simplePos x="0" y="0"/>
                <wp:positionH relativeFrom="margin">
                  <wp:posOffset>-1270</wp:posOffset>
                </wp:positionH>
                <wp:positionV relativeFrom="paragraph">
                  <wp:posOffset>307340</wp:posOffset>
                </wp:positionV>
                <wp:extent cx="1390650" cy="9239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390650" cy="923925"/>
                        </a:xfrm>
                        <a:prstGeom prst="roundRect">
                          <a:avLst/>
                        </a:prstGeom>
                        <a:solidFill>
                          <a:srgbClr val="ED7D31">
                            <a:lumMod val="50000"/>
                          </a:srgbClr>
                        </a:solidFill>
                        <a:ln w="12700" cap="flat" cmpd="sng" algn="ctr">
                          <a:solidFill>
                            <a:srgbClr val="5B9BD5">
                              <a:shade val="50000"/>
                            </a:srgbClr>
                          </a:solidFill>
                          <a:prstDash val="solid"/>
                          <a:miter lim="800000"/>
                        </a:ln>
                        <a:effectLst/>
                      </wps:spPr>
                      <wps:txbx>
                        <w:txbxContent>
                          <w:p w:rsidR="002832F7" w:rsidRPr="007143FF" w:rsidRDefault="002832F7" w:rsidP="007143FF">
                            <w:pPr>
                              <w:jc w:val="center"/>
                              <w:rPr>
                                <w:color w:val="FFFFFF"/>
                                <w:sz w:val="36"/>
                                <w:szCs w:val="36"/>
                              </w:rPr>
                            </w:pPr>
                            <w:r w:rsidRPr="007143FF">
                              <w:rPr>
                                <w:color w:val="FFFFFF"/>
                                <w:sz w:val="36"/>
                                <w:szCs w:val="36"/>
                              </w:rPr>
                              <w:t>1 квартал</w:t>
                            </w:r>
                          </w:p>
                          <w:p w:rsidR="002832F7" w:rsidRPr="007143FF" w:rsidRDefault="002832F7" w:rsidP="007143FF">
                            <w:pPr>
                              <w:jc w:val="center"/>
                              <w:rPr>
                                <w:b/>
                                <w:color w:val="FFFFFF"/>
                                <w:sz w:val="36"/>
                                <w:szCs w:val="36"/>
                              </w:rPr>
                            </w:pPr>
                            <w:r w:rsidRPr="007143FF">
                              <w:rPr>
                                <w:b/>
                                <w:color w:val="FFFFFF"/>
                                <w:sz w:val="36"/>
                                <w:szCs w:val="36"/>
                              </w:rPr>
                              <w:t>11 970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A48BE8F" id="Скругленный прямоугольник 9" o:spid="_x0000_s1031" style="position:absolute;left:0;text-align:left;margin-left:-.1pt;margin-top:24.2pt;width:109.5pt;height:7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" fillcolor="#843c0c" strokecolor="#41719c" strokeweight="1pt">
                <v:stroke joinstyle="miter"/>
                <v:textbox>
                  <w:txbxContent>
                    <w:p w:rsidR="002832F7" w:rsidRPr="007143FF" w:rsidRDefault="002832F7" w:rsidP="007143FF">
                      <w:pPr>
                        <w:jc w:val="center"/>
                        <w:rPr>
                          <w:color w:val="FFFFFF"/>
                          <w:sz w:val="36"/>
                          <w:szCs w:val="36"/>
                        </w:rPr>
                      </w:pPr>
                      <w:r w:rsidRPr="007143FF">
                        <w:rPr>
                          <w:color w:val="FFFFFF"/>
                          <w:sz w:val="36"/>
                          <w:szCs w:val="36"/>
                        </w:rPr>
                        <w:t>1 квартал</w:t>
                      </w:r>
                    </w:p>
                    <w:p w:rsidR="002832F7" w:rsidRPr="007143FF" w:rsidRDefault="002832F7" w:rsidP="007143FF">
                      <w:pPr>
                        <w:jc w:val="center"/>
                        <w:rPr>
                          <w:b/>
                          <w:color w:val="FFFFFF"/>
                          <w:sz w:val="36"/>
                          <w:szCs w:val="36"/>
                        </w:rPr>
                      </w:pPr>
                      <w:r w:rsidRPr="007143FF">
                        <w:rPr>
                          <w:b/>
                          <w:color w:val="FFFFFF"/>
                          <w:sz w:val="36"/>
                          <w:szCs w:val="36"/>
                        </w:rPr>
                        <w:t>11 970</w:t>
                      </w:r>
                    </w:p>
                  </w:txbxContent>
                </v:textbox>
                <w10:wrap anchorx="margin"/>
              </v:roundrect>
            </w:pict>
          </mc:Fallback>
        </mc:AlternateContent>
      </w:r>
    </w:p>
    <w:p w:rsidR="00ED097D" w:rsidRDefault="007143FF" w:rsidP="007143FF">
      <w:pPr>
        <w:tabs>
          <w:tab w:val="left" w:pos="2535"/>
        </w:tabs>
        <w:spacing w:line="360" w:lineRule="auto"/>
        <w:ind w:firstLine="720"/>
        <w:jc w:val="both"/>
        <w:rPr>
          <w:color w:val="FF0000"/>
          <w:sz w:val="28"/>
          <w:szCs w:val="28"/>
        </w:rPr>
      </w:pPr>
      <w:r>
        <w:rPr>
          <w:color w:val="FF0000"/>
          <w:sz w:val="28"/>
          <w:szCs w:val="28"/>
        </w:rPr>
        <w:tab/>
      </w:r>
      <w:r>
        <w:rPr>
          <w:noProof/>
          <w:color w:val="FF0000"/>
          <w:sz w:val="28"/>
          <w:szCs w:val="28"/>
        </w:rPr>
        <w:drawing>
          <wp:inline distT="0" distB="0" distL="0" distR="0" wp14:anchorId="367875EF">
            <wp:extent cx="1400175" cy="923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r>
        <w:rPr>
          <w:color w:val="FF0000"/>
          <w:sz w:val="28"/>
          <w:szCs w:val="28"/>
        </w:rPr>
        <w:t xml:space="preserve">     </w:t>
      </w:r>
      <w:r>
        <w:rPr>
          <w:noProof/>
          <w:color w:val="FF0000"/>
          <w:sz w:val="28"/>
          <w:szCs w:val="28"/>
        </w:rPr>
        <w:drawing>
          <wp:inline distT="0" distB="0" distL="0" distR="0" wp14:anchorId="1296E475">
            <wp:extent cx="1400175" cy="9239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r w:rsidR="00A71DF4">
        <w:rPr>
          <w:color w:val="FF0000"/>
          <w:sz w:val="28"/>
          <w:szCs w:val="28"/>
        </w:rPr>
        <w:t xml:space="preserve">    </w:t>
      </w:r>
      <w:r w:rsidR="00A71DF4">
        <w:rPr>
          <w:noProof/>
          <w:color w:val="FF0000"/>
          <w:sz w:val="28"/>
          <w:szCs w:val="28"/>
        </w:rPr>
        <w:drawing>
          <wp:inline distT="0" distB="0" distL="0" distR="0" wp14:anchorId="39E73F6A">
            <wp:extent cx="1400175" cy="923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p>
    <w:p w:rsidR="002256E6" w:rsidRDefault="002256E6" w:rsidP="00E36D51">
      <w:pPr>
        <w:spacing w:line="360" w:lineRule="auto"/>
        <w:rPr>
          <w:rFonts w:eastAsia="Calibri"/>
          <w:b/>
          <w:sz w:val="28"/>
          <w:szCs w:val="28"/>
          <w:lang w:eastAsia="en-US"/>
        </w:rPr>
      </w:pPr>
    </w:p>
    <w:p w:rsidR="00ED097D" w:rsidRPr="001312C5" w:rsidRDefault="001312C5" w:rsidP="001312C5">
      <w:pPr>
        <w:spacing w:line="360" w:lineRule="auto"/>
        <w:ind w:firstLine="720"/>
        <w:jc w:val="center"/>
        <w:rPr>
          <w:sz w:val="28"/>
          <w:szCs w:val="28"/>
        </w:rPr>
      </w:pPr>
      <w:r w:rsidRPr="001312C5">
        <w:rPr>
          <w:rFonts w:eastAsia="Calibri"/>
          <w:b/>
          <w:sz w:val="28"/>
          <w:szCs w:val="28"/>
          <w:lang w:eastAsia="en-US"/>
        </w:rPr>
        <w:t>Количество оказанных услуг</w:t>
      </w:r>
    </w:p>
    <w:p w:rsidR="00E11741" w:rsidRDefault="001312C5" w:rsidP="00E55D39">
      <w:pPr>
        <w:spacing w:line="360" w:lineRule="auto"/>
        <w:jc w:val="both"/>
        <w:rPr>
          <w:color w:val="FF0000"/>
          <w:sz w:val="28"/>
          <w:szCs w:val="28"/>
        </w:rPr>
      </w:pPr>
      <w:r>
        <w:rPr>
          <w:noProof/>
          <w:color w:val="FF0000"/>
          <w:sz w:val="28"/>
          <w:szCs w:val="28"/>
        </w:rPr>
        <w:drawing>
          <wp:inline distT="0" distB="0" distL="0" distR="0" wp14:anchorId="724C0AE5">
            <wp:extent cx="1400175" cy="9239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r>
        <w:rPr>
          <w:color w:val="FF0000"/>
          <w:sz w:val="28"/>
          <w:szCs w:val="28"/>
        </w:rPr>
        <w:t xml:space="preserve">    </w:t>
      </w:r>
      <w:r>
        <w:rPr>
          <w:noProof/>
          <w:color w:val="FF0000"/>
          <w:sz w:val="28"/>
          <w:szCs w:val="28"/>
        </w:rPr>
        <w:drawing>
          <wp:inline distT="0" distB="0" distL="0" distR="0" wp14:anchorId="4AB78520">
            <wp:extent cx="1400175" cy="9239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r>
        <w:rPr>
          <w:color w:val="FF0000"/>
          <w:sz w:val="28"/>
          <w:szCs w:val="28"/>
        </w:rPr>
        <w:t xml:space="preserve">     </w:t>
      </w:r>
      <w:r>
        <w:rPr>
          <w:noProof/>
          <w:color w:val="FF0000"/>
          <w:sz w:val="28"/>
          <w:szCs w:val="28"/>
        </w:rPr>
        <w:drawing>
          <wp:inline distT="0" distB="0" distL="0" distR="0" wp14:anchorId="27EACAD2">
            <wp:extent cx="1409700" cy="9239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923925"/>
                    </a:xfrm>
                    <a:prstGeom prst="rect">
                      <a:avLst/>
                    </a:prstGeom>
                    <a:noFill/>
                  </pic:spPr>
                </pic:pic>
              </a:graphicData>
            </a:graphic>
          </wp:inline>
        </w:drawing>
      </w:r>
      <w:r>
        <w:rPr>
          <w:color w:val="FF0000"/>
          <w:sz w:val="28"/>
          <w:szCs w:val="28"/>
        </w:rPr>
        <w:t xml:space="preserve">    </w:t>
      </w:r>
      <w:r>
        <w:rPr>
          <w:noProof/>
          <w:color w:val="FF0000"/>
          <w:sz w:val="28"/>
          <w:szCs w:val="28"/>
        </w:rPr>
        <w:drawing>
          <wp:inline distT="0" distB="0" distL="0" distR="0" wp14:anchorId="71E44D5C">
            <wp:extent cx="1409700" cy="9239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9700" cy="923925"/>
                    </a:xfrm>
                    <a:prstGeom prst="rect">
                      <a:avLst/>
                    </a:prstGeom>
                    <a:noFill/>
                  </pic:spPr>
                </pic:pic>
              </a:graphicData>
            </a:graphic>
          </wp:inline>
        </w:drawing>
      </w:r>
    </w:p>
    <w:p w:rsidR="00E55D39" w:rsidRDefault="00E55D39" w:rsidP="00E55D39">
      <w:pPr>
        <w:spacing w:line="360" w:lineRule="auto"/>
        <w:jc w:val="both"/>
        <w:rPr>
          <w:color w:val="FF0000"/>
          <w:sz w:val="28"/>
          <w:szCs w:val="28"/>
        </w:rPr>
      </w:pPr>
    </w:p>
    <w:p w:rsidR="00E11741" w:rsidRPr="00E11741" w:rsidRDefault="00E11741" w:rsidP="00E11741">
      <w:pPr>
        <w:spacing w:line="360" w:lineRule="auto"/>
        <w:ind w:firstLine="720"/>
        <w:jc w:val="center"/>
        <w:rPr>
          <w:b/>
          <w:sz w:val="28"/>
          <w:szCs w:val="28"/>
        </w:rPr>
      </w:pPr>
      <w:r w:rsidRPr="00E11741">
        <w:rPr>
          <w:b/>
          <w:sz w:val="28"/>
          <w:szCs w:val="28"/>
        </w:rPr>
        <w:t>Уровень удовлетворенности</w:t>
      </w:r>
    </w:p>
    <w:p w:rsidR="007143FF" w:rsidRDefault="00E11741" w:rsidP="00590CD3">
      <w:pPr>
        <w:spacing w:line="360" w:lineRule="auto"/>
        <w:jc w:val="both"/>
        <w:rPr>
          <w:color w:val="FF0000"/>
          <w:sz w:val="28"/>
          <w:szCs w:val="28"/>
        </w:rPr>
      </w:pPr>
      <w:r>
        <w:rPr>
          <w:noProof/>
          <w:color w:val="FF0000"/>
          <w:sz w:val="28"/>
          <w:szCs w:val="28"/>
        </w:rPr>
        <w:drawing>
          <wp:inline distT="0" distB="0" distL="0" distR="0" wp14:anchorId="7BC137E6">
            <wp:extent cx="1400175" cy="923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r w:rsidR="00590CD3">
        <w:rPr>
          <w:color w:val="FF0000"/>
          <w:sz w:val="28"/>
          <w:szCs w:val="28"/>
        </w:rPr>
        <w:t xml:space="preserve">     </w:t>
      </w:r>
      <w:r w:rsidR="00590CD3">
        <w:rPr>
          <w:noProof/>
          <w:color w:val="FF0000"/>
          <w:sz w:val="28"/>
          <w:szCs w:val="28"/>
        </w:rPr>
        <w:drawing>
          <wp:inline distT="0" distB="0" distL="0" distR="0" wp14:anchorId="283C38FC">
            <wp:extent cx="1400175" cy="9239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r w:rsidR="00590CD3">
        <w:rPr>
          <w:color w:val="FF0000"/>
          <w:sz w:val="28"/>
          <w:szCs w:val="28"/>
        </w:rPr>
        <w:t xml:space="preserve">     </w:t>
      </w:r>
      <w:r w:rsidR="00590CD3">
        <w:rPr>
          <w:noProof/>
          <w:color w:val="FF0000"/>
          <w:sz w:val="28"/>
          <w:szCs w:val="28"/>
        </w:rPr>
        <w:drawing>
          <wp:inline distT="0" distB="0" distL="0" distR="0" wp14:anchorId="6E2CE276">
            <wp:extent cx="1409700" cy="9239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9700" cy="923925"/>
                    </a:xfrm>
                    <a:prstGeom prst="rect">
                      <a:avLst/>
                    </a:prstGeom>
                    <a:noFill/>
                  </pic:spPr>
                </pic:pic>
              </a:graphicData>
            </a:graphic>
          </wp:inline>
        </w:drawing>
      </w:r>
      <w:r w:rsidR="00590CD3">
        <w:rPr>
          <w:color w:val="FF0000"/>
          <w:sz w:val="28"/>
          <w:szCs w:val="28"/>
        </w:rPr>
        <w:t xml:space="preserve">   </w:t>
      </w:r>
      <w:r w:rsidR="00590CD3">
        <w:rPr>
          <w:noProof/>
          <w:color w:val="FF0000"/>
          <w:sz w:val="28"/>
          <w:szCs w:val="28"/>
        </w:rPr>
        <w:drawing>
          <wp:inline distT="0" distB="0" distL="0" distR="0" wp14:anchorId="21AA6EF2">
            <wp:extent cx="1400175" cy="9239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923925"/>
                    </a:xfrm>
                    <a:prstGeom prst="rect">
                      <a:avLst/>
                    </a:prstGeom>
                    <a:noFill/>
                  </pic:spPr>
                </pic:pic>
              </a:graphicData>
            </a:graphic>
          </wp:inline>
        </w:drawing>
      </w:r>
    </w:p>
    <w:p w:rsidR="00ED097D" w:rsidRPr="00375A6E" w:rsidRDefault="00ED097D" w:rsidP="00E36D51">
      <w:pPr>
        <w:spacing w:line="312" w:lineRule="auto"/>
        <w:ind w:firstLine="720"/>
        <w:jc w:val="both"/>
        <w:rPr>
          <w:color w:val="FF0000"/>
          <w:sz w:val="28"/>
          <w:szCs w:val="28"/>
        </w:rPr>
      </w:pPr>
    </w:p>
    <w:p w:rsidR="0052678E" w:rsidRPr="009B0939" w:rsidRDefault="009B6FB0" w:rsidP="00E36D51">
      <w:pPr>
        <w:spacing w:line="312" w:lineRule="auto"/>
        <w:ind w:firstLine="720"/>
        <w:jc w:val="both"/>
        <w:rPr>
          <w:rFonts w:eastAsia="Calibri"/>
          <w:sz w:val="28"/>
          <w:szCs w:val="28"/>
          <w:lang w:eastAsia="en-US"/>
        </w:rPr>
      </w:pPr>
      <w:r w:rsidRPr="00004C00">
        <w:rPr>
          <w:rFonts w:eastAsia="Calibri"/>
          <w:sz w:val="28"/>
          <w:szCs w:val="28"/>
          <w:lang w:eastAsia="en-US"/>
        </w:rPr>
        <w:t xml:space="preserve">МБУ «МФЦ» оказываются дополнительные (в том числе возмездные) услуги, которые включают в себя: составление договоров купли-продажи, дарения, выезд работника МФЦ к заявителю для приема заявлений и (или) </w:t>
      </w:r>
      <w:r w:rsidRPr="00004C00">
        <w:rPr>
          <w:rFonts w:eastAsia="Calibri"/>
          <w:sz w:val="28"/>
          <w:szCs w:val="28"/>
          <w:lang w:eastAsia="en-US"/>
        </w:rPr>
        <w:lastRenderedPageBreak/>
        <w:t xml:space="preserve">доставки результатов предоставления государственных и муниципальных услуг (по предварительному согласованию) и др. Для удобства заявителей в МФЦ организовано оказание нотариальных услуг, ПАО «Почта </w:t>
      </w:r>
      <w:r w:rsidR="00282FE5" w:rsidRPr="00004C00">
        <w:rPr>
          <w:rFonts w:eastAsia="Calibri"/>
          <w:sz w:val="28"/>
          <w:szCs w:val="28"/>
          <w:lang w:eastAsia="en-US"/>
        </w:rPr>
        <w:t>Банк</w:t>
      </w:r>
      <w:r w:rsidRPr="00004C00">
        <w:rPr>
          <w:rFonts w:eastAsia="Calibri"/>
          <w:sz w:val="28"/>
          <w:szCs w:val="28"/>
          <w:lang w:eastAsia="en-US"/>
        </w:rPr>
        <w:t xml:space="preserve">», копировально-множительные услуги, услуги местной внутризоновой связи общего пользования, доступ к порталу </w:t>
      </w:r>
      <w:proofErr w:type="spellStart"/>
      <w:r w:rsidRPr="00004C00">
        <w:rPr>
          <w:rFonts w:eastAsia="Calibri"/>
          <w:sz w:val="28"/>
          <w:szCs w:val="28"/>
          <w:lang w:eastAsia="en-US"/>
        </w:rPr>
        <w:t>госуслуг</w:t>
      </w:r>
      <w:proofErr w:type="spellEnd"/>
      <w:r w:rsidRPr="00004C00">
        <w:rPr>
          <w:rFonts w:eastAsia="Calibri"/>
          <w:sz w:val="28"/>
          <w:szCs w:val="28"/>
          <w:lang w:eastAsia="en-US"/>
        </w:rPr>
        <w:t>, а также безвозмездные услуги доступа к справочным правовым системам</w:t>
      </w:r>
      <w:r w:rsidR="000E6958" w:rsidRPr="00004C00">
        <w:rPr>
          <w:rFonts w:eastAsia="Calibri"/>
          <w:sz w:val="28"/>
          <w:szCs w:val="28"/>
          <w:lang w:eastAsia="en-US"/>
        </w:rPr>
        <w:t>.</w:t>
      </w:r>
      <w:r w:rsidR="00964D4D" w:rsidRPr="00004C00">
        <w:t xml:space="preserve"> </w:t>
      </w:r>
      <w:r w:rsidR="00964D4D" w:rsidRPr="00004C00">
        <w:rPr>
          <w:rFonts w:eastAsia="Calibri"/>
          <w:sz w:val="28"/>
          <w:szCs w:val="28"/>
          <w:lang w:eastAsia="en-US"/>
        </w:rPr>
        <w:t xml:space="preserve">Оплатить государственную пошлину можно в МФЦ с </w:t>
      </w:r>
      <w:r w:rsidR="00964D4D" w:rsidRPr="009B0939">
        <w:rPr>
          <w:rFonts w:eastAsia="Calibri"/>
          <w:sz w:val="28"/>
          <w:szCs w:val="28"/>
          <w:lang w:eastAsia="en-US"/>
        </w:rPr>
        <w:t xml:space="preserve">использованием терминала </w:t>
      </w:r>
      <w:proofErr w:type="spellStart"/>
      <w:r w:rsidR="00964D4D" w:rsidRPr="009B0939">
        <w:rPr>
          <w:rFonts w:eastAsia="Calibri"/>
          <w:sz w:val="28"/>
          <w:szCs w:val="28"/>
          <w:lang w:eastAsia="en-US"/>
        </w:rPr>
        <w:t>GOSPay</w:t>
      </w:r>
      <w:proofErr w:type="spellEnd"/>
      <w:r w:rsidR="00964D4D" w:rsidRPr="009B0939">
        <w:rPr>
          <w:rFonts w:eastAsia="Calibri"/>
          <w:sz w:val="28"/>
          <w:szCs w:val="28"/>
          <w:lang w:eastAsia="en-US"/>
        </w:rPr>
        <w:t>.</w:t>
      </w:r>
    </w:p>
    <w:p w:rsidR="00F07793" w:rsidRPr="009B0939" w:rsidRDefault="00F07793" w:rsidP="00E36D51">
      <w:pPr>
        <w:spacing w:line="312" w:lineRule="auto"/>
        <w:ind w:firstLine="720"/>
        <w:jc w:val="both"/>
        <w:rPr>
          <w:sz w:val="28"/>
          <w:szCs w:val="28"/>
        </w:rPr>
      </w:pPr>
      <w:r w:rsidRPr="009B0939">
        <w:rPr>
          <w:sz w:val="28"/>
          <w:szCs w:val="28"/>
        </w:rPr>
        <w:t xml:space="preserve">В 2021 году </w:t>
      </w:r>
      <w:r w:rsidR="00B7113C" w:rsidRPr="009B0939">
        <w:rPr>
          <w:sz w:val="28"/>
          <w:szCs w:val="28"/>
        </w:rPr>
        <w:t>сотрудники МФЦ освоили новые направления в работе, были внедрены 8 новых услуг</w:t>
      </w:r>
      <w:r w:rsidR="0023404B" w:rsidRPr="009B0939">
        <w:rPr>
          <w:sz w:val="28"/>
          <w:szCs w:val="28"/>
        </w:rPr>
        <w:t>.</w:t>
      </w:r>
    </w:p>
    <w:p w:rsidR="0023404B" w:rsidRDefault="003F6818" w:rsidP="00E36D51">
      <w:pPr>
        <w:spacing w:line="312" w:lineRule="auto"/>
        <w:ind w:firstLine="720"/>
        <w:jc w:val="both"/>
        <w:rPr>
          <w:sz w:val="28"/>
          <w:szCs w:val="28"/>
        </w:rPr>
      </w:pPr>
      <w:r w:rsidRPr="009B0939">
        <w:rPr>
          <w:sz w:val="28"/>
          <w:szCs w:val="28"/>
        </w:rPr>
        <w:t xml:space="preserve">МФЦ </w:t>
      </w:r>
      <w:proofErr w:type="spellStart"/>
      <w:r w:rsidRPr="009B0939">
        <w:rPr>
          <w:sz w:val="28"/>
          <w:szCs w:val="28"/>
        </w:rPr>
        <w:t>г.о</w:t>
      </w:r>
      <w:proofErr w:type="spellEnd"/>
      <w:r w:rsidRPr="009B0939">
        <w:rPr>
          <w:sz w:val="28"/>
          <w:szCs w:val="28"/>
        </w:rPr>
        <w:t>. Кинель принял участие в</w:t>
      </w:r>
      <w:r w:rsidR="0023404B" w:rsidRPr="009B0939">
        <w:rPr>
          <w:sz w:val="28"/>
          <w:szCs w:val="28"/>
        </w:rPr>
        <w:t xml:space="preserve"> регионально</w:t>
      </w:r>
      <w:r w:rsidRPr="009B0939">
        <w:rPr>
          <w:sz w:val="28"/>
          <w:szCs w:val="28"/>
        </w:rPr>
        <w:t>м</w:t>
      </w:r>
      <w:r w:rsidR="0023404B" w:rsidRPr="009B0939">
        <w:rPr>
          <w:sz w:val="28"/>
          <w:szCs w:val="28"/>
        </w:rPr>
        <w:t xml:space="preserve"> конкурс</w:t>
      </w:r>
      <w:r w:rsidRPr="009B0939">
        <w:rPr>
          <w:sz w:val="28"/>
          <w:szCs w:val="28"/>
        </w:rPr>
        <w:t>е</w:t>
      </w:r>
      <w:r w:rsidR="0023404B" w:rsidRPr="009B0939">
        <w:rPr>
          <w:sz w:val="28"/>
          <w:szCs w:val="28"/>
        </w:rPr>
        <w:t xml:space="preserve"> «</w:t>
      </w:r>
      <w:r w:rsidR="009B0939" w:rsidRPr="009B0939">
        <w:rPr>
          <w:sz w:val="28"/>
          <w:szCs w:val="28"/>
        </w:rPr>
        <w:t xml:space="preserve">Лучший МФЦ Самарской области» </w:t>
      </w:r>
      <w:r w:rsidR="0023404B" w:rsidRPr="009B0939">
        <w:rPr>
          <w:sz w:val="28"/>
          <w:szCs w:val="28"/>
        </w:rPr>
        <w:t xml:space="preserve">в двух номинациях: «Лучший наставник МФЦ», «Лучший проект МФЦ» и занял призовые места. </w:t>
      </w:r>
      <w:proofErr w:type="spellStart"/>
      <w:r w:rsidR="0023404B" w:rsidRPr="009B0939">
        <w:rPr>
          <w:sz w:val="28"/>
          <w:szCs w:val="28"/>
        </w:rPr>
        <w:t>Кулясова</w:t>
      </w:r>
      <w:proofErr w:type="spellEnd"/>
      <w:r w:rsidR="0023404B" w:rsidRPr="009B0939">
        <w:rPr>
          <w:sz w:val="28"/>
          <w:szCs w:val="28"/>
        </w:rPr>
        <w:t xml:space="preserve"> Татьяна Борисовна, в номинации «Лучший наставник МФЦ» одержала победу – 1 место. Проект МФЦ </w:t>
      </w:r>
      <w:proofErr w:type="spellStart"/>
      <w:r w:rsidR="0023404B" w:rsidRPr="009B0939">
        <w:rPr>
          <w:sz w:val="28"/>
          <w:szCs w:val="28"/>
        </w:rPr>
        <w:t>г.о</w:t>
      </w:r>
      <w:proofErr w:type="spellEnd"/>
      <w:r w:rsidR="0023404B" w:rsidRPr="009B0939">
        <w:rPr>
          <w:sz w:val="28"/>
          <w:szCs w:val="28"/>
        </w:rPr>
        <w:t xml:space="preserve">. Кинель «Комплексный подход к совершенствованию предоставления государственных и муниципальных услуг и развитие в МФЦ внебюджетной деятельности по принципу «одного окна» был достойно оценен комиссией и награжден 2 почетным местом.  </w:t>
      </w:r>
    </w:p>
    <w:p w:rsidR="00686A9F" w:rsidRPr="009B0939" w:rsidRDefault="00686A9F" w:rsidP="00E36D51">
      <w:pPr>
        <w:spacing w:line="312" w:lineRule="auto"/>
        <w:ind w:firstLine="720"/>
        <w:jc w:val="both"/>
        <w:rPr>
          <w:sz w:val="28"/>
          <w:szCs w:val="28"/>
        </w:rPr>
      </w:pPr>
      <w:r w:rsidRPr="00686A9F">
        <w:rPr>
          <w:sz w:val="28"/>
          <w:szCs w:val="28"/>
        </w:rPr>
        <w:t xml:space="preserve">В перспективе развития многофункциональных центров стартует федеральный проект «Цифровое государственное управление» переход на реализацию проекта МФЦ 2.0, подразумевающее создание </w:t>
      </w:r>
      <w:proofErr w:type="spellStart"/>
      <w:r w:rsidRPr="00686A9F">
        <w:rPr>
          <w:sz w:val="28"/>
          <w:szCs w:val="28"/>
        </w:rPr>
        <w:t>клиентоориентированной</w:t>
      </w:r>
      <w:proofErr w:type="spellEnd"/>
      <w:r w:rsidRPr="00686A9F">
        <w:rPr>
          <w:sz w:val="28"/>
          <w:szCs w:val="28"/>
        </w:rPr>
        <w:t xml:space="preserve"> среды, обеспечивающей взаимодействие граждан и бизнеса с государством и поставщиками массовых социально значимых услуг, а также защиту интересов заявителей.  Главным принципом работы МФЦ нового типа станет </w:t>
      </w:r>
      <w:proofErr w:type="spellStart"/>
      <w:r w:rsidRPr="00686A9F">
        <w:rPr>
          <w:sz w:val="28"/>
          <w:szCs w:val="28"/>
        </w:rPr>
        <w:t>человекоцентричность</w:t>
      </w:r>
      <w:proofErr w:type="spellEnd"/>
      <w:r w:rsidRPr="00686A9F">
        <w:rPr>
          <w:sz w:val="28"/>
          <w:szCs w:val="28"/>
        </w:rPr>
        <w:t>.</w:t>
      </w:r>
    </w:p>
    <w:sectPr w:rsidR="00686A9F" w:rsidRPr="009B0939" w:rsidSect="003411A8">
      <w:headerReference w:type="even" r:id="rId26"/>
      <w:headerReference w:type="default" r:id="rId27"/>
      <w:pgSz w:w="11906" w:h="16838" w:code="9"/>
      <w:pgMar w:top="851" w:right="851" w:bottom="851"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75" w:rsidRDefault="00E77E75">
      <w:r>
        <w:separator/>
      </w:r>
    </w:p>
  </w:endnote>
  <w:endnote w:type="continuationSeparator" w:id="0">
    <w:p w:rsidR="00E77E75" w:rsidRDefault="00E7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75" w:rsidRDefault="00E77E75">
      <w:r>
        <w:separator/>
      </w:r>
    </w:p>
  </w:footnote>
  <w:footnote w:type="continuationSeparator" w:id="0">
    <w:p w:rsidR="00E77E75" w:rsidRDefault="00E77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F7" w:rsidRDefault="002832F7"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2832F7" w:rsidRDefault="002832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F7" w:rsidRPr="001F4DBF" w:rsidRDefault="002832F7"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E748DC">
      <w:rPr>
        <w:rStyle w:val="a6"/>
        <w:noProof/>
        <w:sz w:val="28"/>
        <w:szCs w:val="28"/>
      </w:rPr>
      <w:t>50</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51634A"/>
    <w:multiLevelType w:val="hybridMultilevel"/>
    <w:tmpl w:val="D9C03DE4"/>
    <w:lvl w:ilvl="0" w:tplc="04190001">
      <w:start w:val="1"/>
      <w:numFmt w:val="bullet"/>
      <w:lvlText w:val=""/>
      <w:lvlJc w:val="left"/>
      <w:pPr>
        <w:ind w:left="1910" w:hanging="360"/>
      </w:pPr>
      <w:rPr>
        <w:rFonts w:ascii="Symbol" w:hAnsi="Symbol" w:hint="default"/>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4" w15:restartNumberingAfterBreak="0">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C4B0D"/>
    <w:multiLevelType w:val="hybridMultilevel"/>
    <w:tmpl w:val="66647EC6"/>
    <w:lvl w:ilvl="0" w:tplc="0AB63AA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52203A"/>
    <w:multiLevelType w:val="hybridMultilevel"/>
    <w:tmpl w:val="F70E9D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1E0C61E2"/>
    <w:multiLevelType w:val="hybridMultilevel"/>
    <w:tmpl w:val="E7CC08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29991144"/>
    <w:multiLevelType w:val="hybridMultilevel"/>
    <w:tmpl w:val="54B05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35FCC"/>
    <w:multiLevelType w:val="hybridMultilevel"/>
    <w:tmpl w:val="294CA35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E720E2B"/>
    <w:multiLevelType w:val="hybridMultilevel"/>
    <w:tmpl w:val="3F4EE81C"/>
    <w:lvl w:ilvl="0" w:tplc="0419000F">
      <w:start w:val="1"/>
      <w:numFmt w:val="decimal"/>
      <w:lvlText w:val="%1."/>
      <w:lvlJc w:val="left"/>
      <w:pPr>
        <w:ind w:left="900" w:hanging="360"/>
      </w:p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F2242C5"/>
    <w:multiLevelType w:val="hybridMultilevel"/>
    <w:tmpl w:val="3BF2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A40AE"/>
    <w:multiLevelType w:val="hybridMultilevel"/>
    <w:tmpl w:val="2A3A7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8F9685D"/>
    <w:multiLevelType w:val="hybridMultilevel"/>
    <w:tmpl w:val="0568EA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6"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F823B6"/>
    <w:multiLevelType w:val="hybridMultilevel"/>
    <w:tmpl w:val="5644FD5C"/>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8"/>
  </w:num>
  <w:num w:numId="2">
    <w:abstractNumId w:val="12"/>
  </w:num>
  <w:num w:numId="3">
    <w:abstractNumId w:val="7"/>
  </w:num>
  <w:num w:numId="4">
    <w:abstractNumId w:val="19"/>
  </w:num>
  <w:num w:numId="5">
    <w:abstractNumId w:val="26"/>
  </w:num>
  <w:num w:numId="6">
    <w:abstractNumId w:val="22"/>
  </w:num>
  <w:num w:numId="7">
    <w:abstractNumId w:val="9"/>
  </w:num>
  <w:num w:numId="8">
    <w:abstractNumId w:val="1"/>
  </w:num>
  <w:num w:numId="9">
    <w:abstractNumId w:val="21"/>
  </w:num>
  <w:num w:numId="10">
    <w:abstractNumId w:val="11"/>
  </w:num>
  <w:num w:numId="11">
    <w:abstractNumId w:val="24"/>
  </w:num>
  <w:num w:numId="12">
    <w:abstractNumId w:val="4"/>
  </w:num>
  <w:num w:numId="13">
    <w:abstractNumId w:val="14"/>
  </w:num>
  <w:num w:numId="14">
    <w:abstractNumId w:val="20"/>
  </w:num>
  <w:num w:numId="15">
    <w:abstractNumId w:val="15"/>
  </w:num>
  <w:num w:numId="16">
    <w:abstractNumId w:val="2"/>
  </w:num>
  <w:num w:numId="17">
    <w:abstractNumId w:val="25"/>
  </w:num>
  <w:num w:numId="18">
    <w:abstractNumId w:val="3"/>
  </w:num>
  <w:num w:numId="19">
    <w:abstractNumId w:val="10"/>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5"/>
  </w:num>
  <w:num w:numId="24">
    <w:abstractNumId w:val="13"/>
  </w:num>
  <w:num w:numId="25">
    <w:abstractNumId w:val="17"/>
  </w:num>
  <w:num w:numId="26">
    <w:abstractNumId w:val="23"/>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41"/>
    <w:rsid w:val="0000020B"/>
    <w:rsid w:val="0000021A"/>
    <w:rsid w:val="00000313"/>
    <w:rsid w:val="00000863"/>
    <w:rsid w:val="000009C8"/>
    <w:rsid w:val="0000107C"/>
    <w:rsid w:val="000019BB"/>
    <w:rsid w:val="00001C0D"/>
    <w:rsid w:val="000020A8"/>
    <w:rsid w:val="00002463"/>
    <w:rsid w:val="00002E7C"/>
    <w:rsid w:val="00003463"/>
    <w:rsid w:val="000034A2"/>
    <w:rsid w:val="000034DB"/>
    <w:rsid w:val="00003643"/>
    <w:rsid w:val="00003981"/>
    <w:rsid w:val="00003F85"/>
    <w:rsid w:val="000045BD"/>
    <w:rsid w:val="00004C00"/>
    <w:rsid w:val="00004D25"/>
    <w:rsid w:val="00004DDD"/>
    <w:rsid w:val="00005003"/>
    <w:rsid w:val="00005023"/>
    <w:rsid w:val="000051F9"/>
    <w:rsid w:val="000054B9"/>
    <w:rsid w:val="0000555D"/>
    <w:rsid w:val="00005B47"/>
    <w:rsid w:val="00005CA8"/>
    <w:rsid w:val="00005CEA"/>
    <w:rsid w:val="000064A3"/>
    <w:rsid w:val="000067AC"/>
    <w:rsid w:val="00006AA3"/>
    <w:rsid w:val="00006D00"/>
    <w:rsid w:val="00006D45"/>
    <w:rsid w:val="00006DCB"/>
    <w:rsid w:val="00006E74"/>
    <w:rsid w:val="000071F3"/>
    <w:rsid w:val="00007511"/>
    <w:rsid w:val="00007532"/>
    <w:rsid w:val="00007837"/>
    <w:rsid w:val="000078D7"/>
    <w:rsid w:val="00007AB0"/>
    <w:rsid w:val="00007AF1"/>
    <w:rsid w:val="00007B6C"/>
    <w:rsid w:val="00007C0C"/>
    <w:rsid w:val="000108AE"/>
    <w:rsid w:val="000108C5"/>
    <w:rsid w:val="0001094C"/>
    <w:rsid w:val="0001099E"/>
    <w:rsid w:val="00010B27"/>
    <w:rsid w:val="00010C3C"/>
    <w:rsid w:val="0001123C"/>
    <w:rsid w:val="0001149E"/>
    <w:rsid w:val="000115F9"/>
    <w:rsid w:val="000118AB"/>
    <w:rsid w:val="0001192B"/>
    <w:rsid w:val="0001196C"/>
    <w:rsid w:val="00011B23"/>
    <w:rsid w:val="00011DEE"/>
    <w:rsid w:val="00012653"/>
    <w:rsid w:val="00012A0D"/>
    <w:rsid w:val="00012D6F"/>
    <w:rsid w:val="00012D7A"/>
    <w:rsid w:val="00012DCE"/>
    <w:rsid w:val="00012FF4"/>
    <w:rsid w:val="00013212"/>
    <w:rsid w:val="000133EE"/>
    <w:rsid w:val="000135E9"/>
    <w:rsid w:val="00013783"/>
    <w:rsid w:val="000137FF"/>
    <w:rsid w:val="000138B7"/>
    <w:rsid w:val="000138BB"/>
    <w:rsid w:val="00013B51"/>
    <w:rsid w:val="000140C9"/>
    <w:rsid w:val="0001458B"/>
    <w:rsid w:val="00014747"/>
    <w:rsid w:val="00014987"/>
    <w:rsid w:val="00014E5B"/>
    <w:rsid w:val="00014F42"/>
    <w:rsid w:val="000155AC"/>
    <w:rsid w:val="00015647"/>
    <w:rsid w:val="00015B24"/>
    <w:rsid w:val="00015C84"/>
    <w:rsid w:val="00015D76"/>
    <w:rsid w:val="00015F7C"/>
    <w:rsid w:val="000163F0"/>
    <w:rsid w:val="0001662D"/>
    <w:rsid w:val="000167E5"/>
    <w:rsid w:val="0001686C"/>
    <w:rsid w:val="0001710E"/>
    <w:rsid w:val="000174C6"/>
    <w:rsid w:val="0001754F"/>
    <w:rsid w:val="000175A3"/>
    <w:rsid w:val="000175BC"/>
    <w:rsid w:val="0001773E"/>
    <w:rsid w:val="00017AF0"/>
    <w:rsid w:val="00017D12"/>
    <w:rsid w:val="000201E0"/>
    <w:rsid w:val="000202ED"/>
    <w:rsid w:val="00020342"/>
    <w:rsid w:val="00020D33"/>
    <w:rsid w:val="00020D45"/>
    <w:rsid w:val="00021482"/>
    <w:rsid w:val="00021529"/>
    <w:rsid w:val="000216DF"/>
    <w:rsid w:val="000217C1"/>
    <w:rsid w:val="00021C32"/>
    <w:rsid w:val="00021C66"/>
    <w:rsid w:val="000220EA"/>
    <w:rsid w:val="0002259A"/>
    <w:rsid w:val="00022C4F"/>
    <w:rsid w:val="00023797"/>
    <w:rsid w:val="000238D2"/>
    <w:rsid w:val="00023AF5"/>
    <w:rsid w:val="00023E40"/>
    <w:rsid w:val="00023FAF"/>
    <w:rsid w:val="00024496"/>
    <w:rsid w:val="000245C8"/>
    <w:rsid w:val="000246A6"/>
    <w:rsid w:val="0002499D"/>
    <w:rsid w:val="00024C6D"/>
    <w:rsid w:val="00024C91"/>
    <w:rsid w:val="00025094"/>
    <w:rsid w:val="00025109"/>
    <w:rsid w:val="000252B9"/>
    <w:rsid w:val="00025491"/>
    <w:rsid w:val="000255AD"/>
    <w:rsid w:val="000256CE"/>
    <w:rsid w:val="000256DC"/>
    <w:rsid w:val="000256EE"/>
    <w:rsid w:val="00025A2E"/>
    <w:rsid w:val="00025BAC"/>
    <w:rsid w:val="00025DC7"/>
    <w:rsid w:val="0002615C"/>
    <w:rsid w:val="0002639A"/>
    <w:rsid w:val="000264C3"/>
    <w:rsid w:val="0002662F"/>
    <w:rsid w:val="000269A3"/>
    <w:rsid w:val="00026B59"/>
    <w:rsid w:val="00026DDC"/>
    <w:rsid w:val="00026E48"/>
    <w:rsid w:val="00026E78"/>
    <w:rsid w:val="00026ED1"/>
    <w:rsid w:val="00026F7C"/>
    <w:rsid w:val="0002724C"/>
    <w:rsid w:val="0002732F"/>
    <w:rsid w:val="00027AD4"/>
    <w:rsid w:val="00027D62"/>
    <w:rsid w:val="00027F73"/>
    <w:rsid w:val="000302F9"/>
    <w:rsid w:val="00030320"/>
    <w:rsid w:val="00030360"/>
    <w:rsid w:val="000306F9"/>
    <w:rsid w:val="000309EC"/>
    <w:rsid w:val="00031261"/>
    <w:rsid w:val="000315CC"/>
    <w:rsid w:val="000317B7"/>
    <w:rsid w:val="000318D3"/>
    <w:rsid w:val="000319A1"/>
    <w:rsid w:val="00031B6E"/>
    <w:rsid w:val="00031C82"/>
    <w:rsid w:val="00031E4C"/>
    <w:rsid w:val="00032112"/>
    <w:rsid w:val="0003224E"/>
    <w:rsid w:val="0003226E"/>
    <w:rsid w:val="00032342"/>
    <w:rsid w:val="00032C8B"/>
    <w:rsid w:val="00033098"/>
    <w:rsid w:val="0003328B"/>
    <w:rsid w:val="00033964"/>
    <w:rsid w:val="00033D4A"/>
    <w:rsid w:val="00033DE0"/>
    <w:rsid w:val="00033EFA"/>
    <w:rsid w:val="000341D2"/>
    <w:rsid w:val="000343CF"/>
    <w:rsid w:val="00034649"/>
    <w:rsid w:val="00034724"/>
    <w:rsid w:val="00034941"/>
    <w:rsid w:val="000349CE"/>
    <w:rsid w:val="00034D18"/>
    <w:rsid w:val="00034D30"/>
    <w:rsid w:val="000352BC"/>
    <w:rsid w:val="00035428"/>
    <w:rsid w:val="000356A3"/>
    <w:rsid w:val="00035DA4"/>
    <w:rsid w:val="00036321"/>
    <w:rsid w:val="00036418"/>
    <w:rsid w:val="000365F3"/>
    <w:rsid w:val="0003666F"/>
    <w:rsid w:val="0003693D"/>
    <w:rsid w:val="00036D71"/>
    <w:rsid w:val="00036E85"/>
    <w:rsid w:val="00036F06"/>
    <w:rsid w:val="00037211"/>
    <w:rsid w:val="00037510"/>
    <w:rsid w:val="00037794"/>
    <w:rsid w:val="0003779C"/>
    <w:rsid w:val="00037936"/>
    <w:rsid w:val="00037B20"/>
    <w:rsid w:val="00037C4F"/>
    <w:rsid w:val="00037DB6"/>
    <w:rsid w:val="00040009"/>
    <w:rsid w:val="00040147"/>
    <w:rsid w:val="00040477"/>
    <w:rsid w:val="000405E6"/>
    <w:rsid w:val="000407AA"/>
    <w:rsid w:val="00040857"/>
    <w:rsid w:val="00040D24"/>
    <w:rsid w:val="00040DAD"/>
    <w:rsid w:val="000414AA"/>
    <w:rsid w:val="000418FC"/>
    <w:rsid w:val="00041900"/>
    <w:rsid w:val="0004193E"/>
    <w:rsid w:val="00041BC9"/>
    <w:rsid w:val="00041E96"/>
    <w:rsid w:val="00041F66"/>
    <w:rsid w:val="00041F9C"/>
    <w:rsid w:val="00042098"/>
    <w:rsid w:val="00042288"/>
    <w:rsid w:val="000424DB"/>
    <w:rsid w:val="000429B7"/>
    <w:rsid w:val="000429D8"/>
    <w:rsid w:val="00042A05"/>
    <w:rsid w:val="00042B02"/>
    <w:rsid w:val="00042D94"/>
    <w:rsid w:val="00042F6D"/>
    <w:rsid w:val="00042FBC"/>
    <w:rsid w:val="00043214"/>
    <w:rsid w:val="0004321E"/>
    <w:rsid w:val="00043455"/>
    <w:rsid w:val="000438D2"/>
    <w:rsid w:val="0004399B"/>
    <w:rsid w:val="00043A68"/>
    <w:rsid w:val="00043C50"/>
    <w:rsid w:val="00044121"/>
    <w:rsid w:val="0004431B"/>
    <w:rsid w:val="00044745"/>
    <w:rsid w:val="00044CFE"/>
    <w:rsid w:val="00044D83"/>
    <w:rsid w:val="00045100"/>
    <w:rsid w:val="000451C6"/>
    <w:rsid w:val="00045646"/>
    <w:rsid w:val="000457C4"/>
    <w:rsid w:val="00045849"/>
    <w:rsid w:val="00045F79"/>
    <w:rsid w:val="00046763"/>
    <w:rsid w:val="000467DE"/>
    <w:rsid w:val="00046954"/>
    <w:rsid w:val="00046A94"/>
    <w:rsid w:val="00046BAD"/>
    <w:rsid w:val="00046CF3"/>
    <w:rsid w:val="00046EBA"/>
    <w:rsid w:val="00047121"/>
    <w:rsid w:val="00047139"/>
    <w:rsid w:val="000473AA"/>
    <w:rsid w:val="0004745B"/>
    <w:rsid w:val="00047C08"/>
    <w:rsid w:val="00047CEB"/>
    <w:rsid w:val="00047EDE"/>
    <w:rsid w:val="00050063"/>
    <w:rsid w:val="00050084"/>
    <w:rsid w:val="000501E6"/>
    <w:rsid w:val="000502AF"/>
    <w:rsid w:val="0005064E"/>
    <w:rsid w:val="00050A3F"/>
    <w:rsid w:val="0005128D"/>
    <w:rsid w:val="00051722"/>
    <w:rsid w:val="000518C4"/>
    <w:rsid w:val="00051A18"/>
    <w:rsid w:val="00051A56"/>
    <w:rsid w:val="00051A6F"/>
    <w:rsid w:val="00051BAF"/>
    <w:rsid w:val="0005226D"/>
    <w:rsid w:val="00052289"/>
    <w:rsid w:val="000525FB"/>
    <w:rsid w:val="00052627"/>
    <w:rsid w:val="0005283C"/>
    <w:rsid w:val="000528CF"/>
    <w:rsid w:val="000528E0"/>
    <w:rsid w:val="00052906"/>
    <w:rsid w:val="00052914"/>
    <w:rsid w:val="00052B3F"/>
    <w:rsid w:val="00052B90"/>
    <w:rsid w:val="00052EC3"/>
    <w:rsid w:val="0005346C"/>
    <w:rsid w:val="00053C99"/>
    <w:rsid w:val="00053ECC"/>
    <w:rsid w:val="00054404"/>
    <w:rsid w:val="00054727"/>
    <w:rsid w:val="00054A90"/>
    <w:rsid w:val="00054AF8"/>
    <w:rsid w:val="00054B72"/>
    <w:rsid w:val="00054D36"/>
    <w:rsid w:val="0005502D"/>
    <w:rsid w:val="000550E4"/>
    <w:rsid w:val="0005529D"/>
    <w:rsid w:val="00055378"/>
    <w:rsid w:val="000556D1"/>
    <w:rsid w:val="0005587F"/>
    <w:rsid w:val="00055D10"/>
    <w:rsid w:val="00056068"/>
    <w:rsid w:val="000560A4"/>
    <w:rsid w:val="000563EE"/>
    <w:rsid w:val="0005650A"/>
    <w:rsid w:val="000565B7"/>
    <w:rsid w:val="0005680B"/>
    <w:rsid w:val="00056A20"/>
    <w:rsid w:val="000573AE"/>
    <w:rsid w:val="000573C0"/>
    <w:rsid w:val="00057A0F"/>
    <w:rsid w:val="00057A84"/>
    <w:rsid w:val="00057AB2"/>
    <w:rsid w:val="000600B4"/>
    <w:rsid w:val="00060147"/>
    <w:rsid w:val="000601D9"/>
    <w:rsid w:val="000602D3"/>
    <w:rsid w:val="0006032C"/>
    <w:rsid w:val="000606BC"/>
    <w:rsid w:val="00060876"/>
    <w:rsid w:val="00060942"/>
    <w:rsid w:val="00060AF4"/>
    <w:rsid w:val="00060B2B"/>
    <w:rsid w:val="00060BB8"/>
    <w:rsid w:val="00061025"/>
    <w:rsid w:val="0006102F"/>
    <w:rsid w:val="00061157"/>
    <w:rsid w:val="00061718"/>
    <w:rsid w:val="00061A9D"/>
    <w:rsid w:val="00061D79"/>
    <w:rsid w:val="00062310"/>
    <w:rsid w:val="00062410"/>
    <w:rsid w:val="0006249A"/>
    <w:rsid w:val="0006260C"/>
    <w:rsid w:val="000626F7"/>
    <w:rsid w:val="000628C5"/>
    <w:rsid w:val="00062AAF"/>
    <w:rsid w:val="0006307F"/>
    <w:rsid w:val="0006327B"/>
    <w:rsid w:val="000633EA"/>
    <w:rsid w:val="0006345D"/>
    <w:rsid w:val="00063638"/>
    <w:rsid w:val="0006385A"/>
    <w:rsid w:val="000638B8"/>
    <w:rsid w:val="000639E2"/>
    <w:rsid w:val="00063B05"/>
    <w:rsid w:val="00064906"/>
    <w:rsid w:val="000649B3"/>
    <w:rsid w:val="00064DCE"/>
    <w:rsid w:val="00065054"/>
    <w:rsid w:val="000650F9"/>
    <w:rsid w:val="00065205"/>
    <w:rsid w:val="0006553E"/>
    <w:rsid w:val="00065F15"/>
    <w:rsid w:val="000660CD"/>
    <w:rsid w:val="000660F8"/>
    <w:rsid w:val="00066250"/>
    <w:rsid w:val="000663F3"/>
    <w:rsid w:val="0006645E"/>
    <w:rsid w:val="000665EA"/>
    <w:rsid w:val="00066838"/>
    <w:rsid w:val="00066912"/>
    <w:rsid w:val="0006691C"/>
    <w:rsid w:val="00066B99"/>
    <w:rsid w:val="00066D95"/>
    <w:rsid w:val="00066E31"/>
    <w:rsid w:val="00066EA7"/>
    <w:rsid w:val="000672C6"/>
    <w:rsid w:val="000673C2"/>
    <w:rsid w:val="00067718"/>
    <w:rsid w:val="00067A7B"/>
    <w:rsid w:val="00067E45"/>
    <w:rsid w:val="00067F61"/>
    <w:rsid w:val="000704BE"/>
    <w:rsid w:val="00070871"/>
    <w:rsid w:val="000712B7"/>
    <w:rsid w:val="0007152F"/>
    <w:rsid w:val="00071983"/>
    <w:rsid w:val="000719E5"/>
    <w:rsid w:val="00071C25"/>
    <w:rsid w:val="00071CDD"/>
    <w:rsid w:val="00071D24"/>
    <w:rsid w:val="00071D60"/>
    <w:rsid w:val="00071F20"/>
    <w:rsid w:val="00072310"/>
    <w:rsid w:val="00072894"/>
    <w:rsid w:val="0007292C"/>
    <w:rsid w:val="00072A50"/>
    <w:rsid w:val="00073473"/>
    <w:rsid w:val="0007385D"/>
    <w:rsid w:val="00073D8B"/>
    <w:rsid w:val="00073DDC"/>
    <w:rsid w:val="00073DF1"/>
    <w:rsid w:val="000740A5"/>
    <w:rsid w:val="00074187"/>
    <w:rsid w:val="00074240"/>
    <w:rsid w:val="00074290"/>
    <w:rsid w:val="000747F9"/>
    <w:rsid w:val="00074983"/>
    <w:rsid w:val="00074A63"/>
    <w:rsid w:val="00074D25"/>
    <w:rsid w:val="00074D9B"/>
    <w:rsid w:val="00074F92"/>
    <w:rsid w:val="00074FAA"/>
    <w:rsid w:val="00075006"/>
    <w:rsid w:val="00075961"/>
    <w:rsid w:val="00075AB3"/>
    <w:rsid w:val="00075AB7"/>
    <w:rsid w:val="00075B45"/>
    <w:rsid w:val="0007607B"/>
    <w:rsid w:val="000762E5"/>
    <w:rsid w:val="000762E8"/>
    <w:rsid w:val="000768EE"/>
    <w:rsid w:val="000768FA"/>
    <w:rsid w:val="00076A38"/>
    <w:rsid w:val="00076B5C"/>
    <w:rsid w:val="00076F88"/>
    <w:rsid w:val="00077214"/>
    <w:rsid w:val="000772E8"/>
    <w:rsid w:val="0007737E"/>
    <w:rsid w:val="0007744C"/>
    <w:rsid w:val="000774C4"/>
    <w:rsid w:val="00077789"/>
    <w:rsid w:val="000777D0"/>
    <w:rsid w:val="0007798D"/>
    <w:rsid w:val="000779EA"/>
    <w:rsid w:val="00077A8F"/>
    <w:rsid w:val="00077B27"/>
    <w:rsid w:val="00077BA9"/>
    <w:rsid w:val="00077BF9"/>
    <w:rsid w:val="00077C0C"/>
    <w:rsid w:val="00077E07"/>
    <w:rsid w:val="00080035"/>
    <w:rsid w:val="000801DC"/>
    <w:rsid w:val="000803EE"/>
    <w:rsid w:val="0008040C"/>
    <w:rsid w:val="000804FC"/>
    <w:rsid w:val="00080644"/>
    <w:rsid w:val="000809DB"/>
    <w:rsid w:val="00080E1D"/>
    <w:rsid w:val="00081011"/>
    <w:rsid w:val="0008116A"/>
    <w:rsid w:val="000811F8"/>
    <w:rsid w:val="00081222"/>
    <w:rsid w:val="000814E9"/>
    <w:rsid w:val="000815E8"/>
    <w:rsid w:val="00081B36"/>
    <w:rsid w:val="00081DC6"/>
    <w:rsid w:val="00081E47"/>
    <w:rsid w:val="00081F95"/>
    <w:rsid w:val="00082075"/>
    <w:rsid w:val="0008208D"/>
    <w:rsid w:val="0008210D"/>
    <w:rsid w:val="000823DA"/>
    <w:rsid w:val="000826BA"/>
    <w:rsid w:val="00082A25"/>
    <w:rsid w:val="00082DDB"/>
    <w:rsid w:val="00082F63"/>
    <w:rsid w:val="00082FBA"/>
    <w:rsid w:val="00083117"/>
    <w:rsid w:val="000833E0"/>
    <w:rsid w:val="00083419"/>
    <w:rsid w:val="000837E7"/>
    <w:rsid w:val="00083C78"/>
    <w:rsid w:val="00083CBB"/>
    <w:rsid w:val="00083D07"/>
    <w:rsid w:val="00084072"/>
    <w:rsid w:val="000842F9"/>
    <w:rsid w:val="00084389"/>
    <w:rsid w:val="0008444E"/>
    <w:rsid w:val="00084485"/>
    <w:rsid w:val="00084568"/>
    <w:rsid w:val="00084755"/>
    <w:rsid w:val="00084912"/>
    <w:rsid w:val="00084D40"/>
    <w:rsid w:val="00084E5F"/>
    <w:rsid w:val="000852C7"/>
    <w:rsid w:val="0008547C"/>
    <w:rsid w:val="00085574"/>
    <w:rsid w:val="000856ED"/>
    <w:rsid w:val="000857D7"/>
    <w:rsid w:val="00085CEB"/>
    <w:rsid w:val="00085EEC"/>
    <w:rsid w:val="000865CD"/>
    <w:rsid w:val="00086B95"/>
    <w:rsid w:val="00087153"/>
    <w:rsid w:val="000875E6"/>
    <w:rsid w:val="0008779E"/>
    <w:rsid w:val="00087B79"/>
    <w:rsid w:val="000900F3"/>
    <w:rsid w:val="000902F8"/>
    <w:rsid w:val="000907D5"/>
    <w:rsid w:val="00090A85"/>
    <w:rsid w:val="00090F2C"/>
    <w:rsid w:val="000915AF"/>
    <w:rsid w:val="00091ADC"/>
    <w:rsid w:val="00091B4E"/>
    <w:rsid w:val="00091F06"/>
    <w:rsid w:val="00092058"/>
    <w:rsid w:val="00092129"/>
    <w:rsid w:val="0009217F"/>
    <w:rsid w:val="00092232"/>
    <w:rsid w:val="0009234F"/>
    <w:rsid w:val="00092BBC"/>
    <w:rsid w:val="00093385"/>
    <w:rsid w:val="00093465"/>
    <w:rsid w:val="00093486"/>
    <w:rsid w:val="000936A9"/>
    <w:rsid w:val="000938C9"/>
    <w:rsid w:val="00094130"/>
    <w:rsid w:val="00094346"/>
    <w:rsid w:val="00094477"/>
    <w:rsid w:val="0009471E"/>
    <w:rsid w:val="000947C2"/>
    <w:rsid w:val="00094EEC"/>
    <w:rsid w:val="00094F8F"/>
    <w:rsid w:val="000950B7"/>
    <w:rsid w:val="0009513F"/>
    <w:rsid w:val="00095414"/>
    <w:rsid w:val="0009565C"/>
    <w:rsid w:val="000956D4"/>
    <w:rsid w:val="000958AC"/>
    <w:rsid w:val="00095BD2"/>
    <w:rsid w:val="00095FC7"/>
    <w:rsid w:val="00095FDC"/>
    <w:rsid w:val="0009622D"/>
    <w:rsid w:val="00096627"/>
    <w:rsid w:val="00096B93"/>
    <w:rsid w:val="00096CE4"/>
    <w:rsid w:val="00096DFB"/>
    <w:rsid w:val="00096F73"/>
    <w:rsid w:val="00096FE3"/>
    <w:rsid w:val="000971BB"/>
    <w:rsid w:val="000975BF"/>
    <w:rsid w:val="00097656"/>
    <w:rsid w:val="000977AB"/>
    <w:rsid w:val="00097E7A"/>
    <w:rsid w:val="000A0216"/>
    <w:rsid w:val="000A04C4"/>
    <w:rsid w:val="000A0C83"/>
    <w:rsid w:val="000A0E8A"/>
    <w:rsid w:val="000A0F62"/>
    <w:rsid w:val="000A12B1"/>
    <w:rsid w:val="000A13BC"/>
    <w:rsid w:val="000A1E5A"/>
    <w:rsid w:val="000A2230"/>
    <w:rsid w:val="000A26E8"/>
    <w:rsid w:val="000A2D85"/>
    <w:rsid w:val="000A30CB"/>
    <w:rsid w:val="000A3811"/>
    <w:rsid w:val="000A3A00"/>
    <w:rsid w:val="000A3CDA"/>
    <w:rsid w:val="000A3D01"/>
    <w:rsid w:val="000A3E99"/>
    <w:rsid w:val="000A4134"/>
    <w:rsid w:val="000A43CC"/>
    <w:rsid w:val="000A45CB"/>
    <w:rsid w:val="000A4767"/>
    <w:rsid w:val="000A4C52"/>
    <w:rsid w:val="000A4D2B"/>
    <w:rsid w:val="000A53C4"/>
    <w:rsid w:val="000A54A8"/>
    <w:rsid w:val="000A5694"/>
    <w:rsid w:val="000A5702"/>
    <w:rsid w:val="000A5958"/>
    <w:rsid w:val="000A5CD2"/>
    <w:rsid w:val="000A5F07"/>
    <w:rsid w:val="000A6096"/>
    <w:rsid w:val="000A653A"/>
    <w:rsid w:val="000A66AF"/>
    <w:rsid w:val="000A6995"/>
    <w:rsid w:val="000A6C50"/>
    <w:rsid w:val="000A7017"/>
    <w:rsid w:val="000A74EB"/>
    <w:rsid w:val="000A757E"/>
    <w:rsid w:val="000A78B2"/>
    <w:rsid w:val="000B0146"/>
    <w:rsid w:val="000B025A"/>
    <w:rsid w:val="000B0361"/>
    <w:rsid w:val="000B05B1"/>
    <w:rsid w:val="000B05CB"/>
    <w:rsid w:val="000B05E3"/>
    <w:rsid w:val="000B0996"/>
    <w:rsid w:val="000B0A3A"/>
    <w:rsid w:val="000B0C5D"/>
    <w:rsid w:val="000B0C75"/>
    <w:rsid w:val="000B0CF7"/>
    <w:rsid w:val="000B11FC"/>
    <w:rsid w:val="000B1616"/>
    <w:rsid w:val="000B176F"/>
    <w:rsid w:val="000B1795"/>
    <w:rsid w:val="000B1BEE"/>
    <w:rsid w:val="000B1F92"/>
    <w:rsid w:val="000B20B8"/>
    <w:rsid w:val="000B247B"/>
    <w:rsid w:val="000B2573"/>
    <w:rsid w:val="000B2C05"/>
    <w:rsid w:val="000B2D22"/>
    <w:rsid w:val="000B2E81"/>
    <w:rsid w:val="000B300D"/>
    <w:rsid w:val="000B33A3"/>
    <w:rsid w:val="000B380F"/>
    <w:rsid w:val="000B3935"/>
    <w:rsid w:val="000B3B0B"/>
    <w:rsid w:val="000B3CEB"/>
    <w:rsid w:val="000B3D4F"/>
    <w:rsid w:val="000B44E4"/>
    <w:rsid w:val="000B480A"/>
    <w:rsid w:val="000B4C96"/>
    <w:rsid w:val="000B4EC2"/>
    <w:rsid w:val="000B4EE4"/>
    <w:rsid w:val="000B50F7"/>
    <w:rsid w:val="000B5230"/>
    <w:rsid w:val="000B5696"/>
    <w:rsid w:val="000B5768"/>
    <w:rsid w:val="000B5AEC"/>
    <w:rsid w:val="000B5B20"/>
    <w:rsid w:val="000B5EE5"/>
    <w:rsid w:val="000B5FCE"/>
    <w:rsid w:val="000B64B6"/>
    <w:rsid w:val="000B6843"/>
    <w:rsid w:val="000B6A44"/>
    <w:rsid w:val="000B6A47"/>
    <w:rsid w:val="000B6B73"/>
    <w:rsid w:val="000B6E8D"/>
    <w:rsid w:val="000B724C"/>
    <w:rsid w:val="000B747A"/>
    <w:rsid w:val="000B7B69"/>
    <w:rsid w:val="000B7CCD"/>
    <w:rsid w:val="000C0736"/>
    <w:rsid w:val="000C0A08"/>
    <w:rsid w:val="000C1B72"/>
    <w:rsid w:val="000C1B94"/>
    <w:rsid w:val="000C1CD4"/>
    <w:rsid w:val="000C2051"/>
    <w:rsid w:val="000C2AD0"/>
    <w:rsid w:val="000C2BBD"/>
    <w:rsid w:val="000C33B5"/>
    <w:rsid w:val="000C3584"/>
    <w:rsid w:val="000C36EA"/>
    <w:rsid w:val="000C36EF"/>
    <w:rsid w:val="000C372A"/>
    <w:rsid w:val="000C3C5D"/>
    <w:rsid w:val="000C3E06"/>
    <w:rsid w:val="000C3E7A"/>
    <w:rsid w:val="000C41C1"/>
    <w:rsid w:val="000C423F"/>
    <w:rsid w:val="000C48E9"/>
    <w:rsid w:val="000C4DB5"/>
    <w:rsid w:val="000C51E4"/>
    <w:rsid w:val="000C52D3"/>
    <w:rsid w:val="000C5725"/>
    <w:rsid w:val="000C592A"/>
    <w:rsid w:val="000C5A27"/>
    <w:rsid w:val="000C5FEA"/>
    <w:rsid w:val="000C6BC8"/>
    <w:rsid w:val="000C7007"/>
    <w:rsid w:val="000C7074"/>
    <w:rsid w:val="000C74B3"/>
    <w:rsid w:val="000C7A12"/>
    <w:rsid w:val="000C7AA4"/>
    <w:rsid w:val="000C7B2A"/>
    <w:rsid w:val="000C7F04"/>
    <w:rsid w:val="000C7F2F"/>
    <w:rsid w:val="000C7FB7"/>
    <w:rsid w:val="000D0039"/>
    <w:rsid w:val="000D018B"/>
    <w:rsid w:val="000D0542"/>
    <w:rsid w:val="000D06CA"/>
    <w:rsid w:val="000D079A"/>
    <w:rsid w:val="000D099F"/>
    <w:rsid w:val="000D0DE0"/>
    <w:rsid w:val="000D1027"/>
    <w:rsid w:val="000D13FD"/>
    <w:rsid w:val="000D1444"/>
    <w:rsid w:val="000D1843"/>
    <w:rsid w:val="000D1A0F"/>
    <w:rsid w:val="000D1ACB"/>
    <w:rsid w:val="000D1D06"/>
    <w:rsid w:val="000D1FAC"/>
    <w:rsid w:val="000D2158"/>
    <w:rsid w:val="000D2188"/>
    <w:rsid w:val="000D2403"/>
    <w:rsid w:val="000D2640"/>
    <w:rsid w:val="000D26AA"/>
    <w:rsid w:val="000D2910"/>
    <w:rsid w:val="000D2935"/>
    <w:rsid w:val="000D2CCB"/>
    <w:rsid w:val="000D2D0A"/>
    <w:rsid w:val="000D2F89"/>
    <w:rsid w:val="000D3083"/>
    <w:rsid w:val="000D37DF"/>
    <w:rsid w:val="000D3871"/>
    <w:rsid w:val="000D3DAA"/>
    <w:rsid w:val="000D410C"/>
    <w:rsid w:val="000D48D2"/>
    <w:rsid w:val="000D4964"/>
    <w:rsid w:val="000D527E"/>
    <w:rsid w:val="000D54D7"/>
    <w:rsid w:val="000D5855"/>
    <w:rsid w:val="000D5D7E"/>
    <w:rsid w:val="000D5E6C"/>
    <w:rsid w:val="000D5EB1"/>
    <w:rsid w:val="000D60CF"/>
    <w:rsid w:val="000D6268"/>
    <w:rsid w:val="000D6325"/>
    <w:rsid w:val="000D6384"/>
    <w:rsid w:val="000D6506"/>
    <w:rsid w:val="000D6EF2"/>
    <w:rsid w:val="000D7018"/>
    <w:rsid w:val="000D7331"/>
    <w:rsid w:val="000D773D"/>
    <w:rsid w:val="000D78BC"/>
    <w:rsid w:val="000D7C51"/>
    <w:rsid w:val="000D7E63"/>
    <w:rsid w:val="000E014A"/>
    <w:rsid w:val="000E049C"/>
    <w:rsid w:val="000E0628"/>
    <w:rsid w:val="000E084E"/>
    <w:rsid w:val="000E0DB4"/>
    <w:rsid w:val="000E10A6"/>
    <w:rsid w:val="000E10F2"/>
    <w:rsid w:val="000E1304"/>
    <w:rsid w:val="000E13DE"/>
    <w:rsid w:val="000E1605"/>
    <w:rsid w:val="000E16AD"/>
    <w:rsid w:val="000E16B4"/>
    <w:rsid w:val="000E1729"/>
    <w:rsid w:val="000E17B6"/>
    <w:rsid w:val="000E1862"/>
    <w:rsid w:val="000E1A2D"/>
    <w:rsid w:val="000E1BCF"/>
    <w:rsid w:val="000E1F8C"/>
    <w:rsid w:val="000E203C"/>
    <w:rsid w:val="000E2507"/>
    <w:rsid w:val="000E2596"/>
    <w:rsid w:val="000E2660"/>
    <w:rsid w:val="000E2726"/>
    <w:rsid w:val="000E2A36"/>
    <w:rsid w:val="000E2A3A"/>
    <w:rsid w:val="000E2C4B"/>
    <w:rsid w:val="000E2C63"/>
    <w:rsid w:val="000E2F20"/>
    <w:rsid w:val="000E3493"/>
    <w:rsid w:val="000E3539"/>
    <w:rsid w:val="000E3771"/>
    <w:rsid w:val="000E3BB4"/>
    <w:rsid w:val="000E3C8D"/>
    <w:rsid w:val="000E40C5"/>
    <w:rsid w:val="000E4855"/>
    <w:rsid w:val="000E49BD"/>
    <w:rsid w:val="000E4AAB"/>
    <w:rsid w:val="000E4EB7"/>
    <w:rsid w:val="000E54C9"/>
    <w:rsid w:val="000E5A92"/>
    <w:rsid w:val="000E5C63"/>
    <w:rsid w:val="000E5CC4"/>
    <w:rsid w:val="000E5FFC"/>
    <w:rsid w:val="000E61A3"/>
    <w:rsid w:val="000E62F8"/>
    <w:rsid w:val="000E6958"/>
    <w:rsid w:val="000E6A10"/>
    <w:rsid w:val="000E6A7F"/>
    <w:rsid w:val="000E6B35"/>
    <w:rsid w:val="000E6D6C"/>
    <w:rsid w:val="000E71E0"/>
    <w:rsid w:val="000E725B"/>
    <w:rsid w:val="000E7687"/>
    <w:rsid w:val="000E7690"/>
    <w:rsid w:val="000E7709"/>
    <w:rsid w:val="000E79F1"/>
    <w:rsid w:val="000E7A88"/>
    <w:rsid w:val="000E7B81"/>
    <w:rsid w:val="000E7C87"/>
    <w:rsid w:val="000E7FAA"/>
    <w:rsid w:val="000E7FF6"/>
    <w:rsid w:val="000F0041"/>
    <w:rsid w:val="000F00E8"/>
    <w:rsid w:val="000F0356"/>
    <w:rsid w:val="000F0561"/>
    <w:rsid w:val="000F059C"/>
    <w:rsid w:val="000F0865"/>
    <w:rsid w:val="000F0D56"/>
    <w:rsid w:val="000F1CE0"/>
    <w:rsid w:val="000F1CEE"/>
    <w:rsid w:val="000F22CB"/>
    <w:rsid w:val="000F23A3"/>
    <w:rsid w:val="000F273A"/>
    <w:rsid w:val="000F29AD"/>
    <w:rsid w:val="000F2AB9"/>
    <w:rsid w:val="000F2B77"/>
    <w:rsid w:val="000F3001"/>
    <w:rsid w:val="000F3110"/>
    <w:rsid w:val="000F31DE"/>
    <w:rsid w:val="000F32C0"/>
    <w:rsid w:val="000F3305"/>
    <w:rsid w:val="000F339D"/>
    <w:rsid w:val="000F35D7"/>
    <w:rsid w:val="000F39F7"/>
    <w:rsid w:val="000F3F33"/>
    <w:rsid w:val="000F4025"/>
    <w:rsid w:val="000F421F"/>
    <w:rsid w:val="000F4444"/>
    <w:rsid w:val="000F461F"/>
    <w:rsid w:val="000F46A6"/>
    <w:rsid w:val="000F49AD"/>
    <w:rsid w:val="000F49F4"/>
    <w:rsid w:val="000F4D0B"/>
    <w:rsid w:val="000F4F78"/>
    <w:rsid w:val="000F5678"/>
    <w:rsid w:val="000F5953"/>
    <w:rsid w:val="000F5C07"/>
    <w:rsid w:val="000F5C91"/>
    <w:rsid w:val="000F5E39"/>
    <w:rsid w:val="000F5ED1"/>
    <w:rsid w:val="000F60DA"/>
    <w:rsid w:val="000F649D"/>
    <w:rsid w:val="000F6773"/>
    <w:rsid w:val="000F773E"/>
    <w:rsid w:val="000F77AB"/>
    <w:rsid w:val="000F797E"/>
    <w:rsid w:val="000F7B5D"/>
    <w:rsid w:val="000F7BE1"/>
    <w:rsid w:val="000F7C2B"/>
    <w:rsid w:val="000F7CC2"/>
    <w:rsid w:val="000F7DA3"/>
    <w:rsid w:val="00100009"/>
    <w:rsid w:val="00100217"/>
    <w:rsid w:val="00100358"/>
    <w:rsid w:val="00100800"/>
    <w:rsid w:val="00100849"/>
    <w:rsid w:val="00100A3A"/>
    <w:rsid w:val="00100B4C"/>
    <w:rsid w:val="0010102E"/>
    <w:rsid w:val="00101229"/>
    <w:rsid w:val="0010135F"/>
    <w:rsid w:val="00101839"/>
    <w:rsid w:val="00101AC9"/>
    <w:rsid w:val="00101AE9"/>
    <w:rsid w:val="00101C88"/>
    <w:rsid w:val="00101EAE"/>
    <w:rsid w:val="00101F4F"/>
    <w:rsid w:val="0010222D"/>
    <w:rsid w:val="001025F8"/>
    <w:rsid w:val="00102AE7"/>
    <w:rsid w:val="00102E0B"/>
    <w:rsid w:val="00102EAD"/>
    <w:rsid w:val="001031B5"/>
    <w:rsid w:val="001031C4"/>
    <w:rsid w:val="0010338A"/>
    <w:rsid w:val="0010357C"/>
    <w:rsid w:val="001036C7"/>
    <w:rsid w:val="00103808"/>
    <w:rsid w:val="0010399F"/>
    <w:rsid w:val="00103D80"/>
    <w:rsid w:val="00103E91"/>
    <w:rsid w:val="00104456"/>
    <w:rsid w:val="001047D1"/>
    <w:rsid w:val="001049CC"/>
    <w:rsid w:val="001049D7"/>
    <w:rsid w:val="00104B04"/>
    <w:rsid w:val="00104C28"/>
    <w:rsid w:val="00105212"/>
    <w:rsid w:val="0010523C"/>
    <w:rsid w:val="00105577"/>
    <w:rsid w:val="0010586D"/>
    <w:rsid w:val="001059CF"/>
    <w:rsid w:val="00105E05"/>
    <w:rsid w:val="001063F3"/>
    <w:rsid w:val="0010687B"/>
    <w:rsid w:val="00106AD0"/>
    <w:rsid w:val="00106BCA"/>
    <w:rsid w:val="001071C1"/>
    <w:rsid w:val="001075BD"/>
    <w:rsid w:val="0010790A"/>
    <w:rsid w:val="00107A94"/>
    <w:rsid w:val="00107D8C"/>
    <w:rsid w:val="00107E03"/>
    <w:rsid w:val="0011005C"/>
    <w:rsid w:val="0011031A"/>
    <w:rsid w:val="001105B0"/>
    <w:rsid w:val="00110649"/>
    <w:rsid w:val="00110735"/>
    <w:rsid w:val="00110FDB"/>
    <w:rsid w:val="001110BD"/>
    <w:rsid w:val="001110F5"/>
    <w:rsid w:val="001111B3"/>
    <w:rsid w:val="001114F4"/>
    <w:rsid w:val="00111501"/>
    <w:rsid w:val="00111B0A"/>
    <w:rsid w:val="00111E9F"/>
    <w:rsid w:val="00112025"/>
    <w:rsid w:val="001124A1"/>
    <w:rsid w:val="00112A30"/>
    <w:rsid w:val="00112AF3"/>
    <w:rsid w:val="00112B55"/>
    <w:rsid w:val="00112CB2"/>
    <w:rsid w:val="00112EDB"/>
    <w:rsid w:val="001130F3"/>
    <w:rsid w:val="00113160"/>
    <w:rsid w:val="00113997"/>
    <w:rsid w:val="00113C75"/>
    <w:rsid w:val="00113CFB"/>
    <w:rsid w:val="00113E48"/>
    <w:rsid w:val="00114325"/>
    <w:rsid w:val="001145C7"/>
    <w:rsid w:val="00114664"/>
    <w:rsid w:val="001151AE"/>
    <w:rsid w:val="0011539D"/>
    <w:rsid w:val="00115711"/>
    <w:rsid w:val="00115A8C"/>
    <w:rsid w:val="00115B70"/>
    <w:rsid w:val="00116349"/>
    <w:rsid w:val="001163FF"/>
    <w:rsid w:val="001165B7"/>
    <w:rsid w:val="0011673B"/>
    <w:rsid w:val="001170C9"/>
    <w:rsid w:val="001171D6"/>
    <w:rsid w:val="0011785E"/>
    <w:rsid w:val="00117958"/>
    <w:rsid w:val="00117B6F"/>
    <w:rsid w:val="00117C31"/>
    <w:rsid w:val="00120058"/>
    <w:rsid w:val="00120478"/>
    <w:rsid w:val="0012049E"/>
    <w:rsid w:val="001206F9"/>
    <w:rsid w:val="0012097E"/>
    <w:rsid w:val="00120B6E"/>
    <w:rsid w:val="00120C4A"/>
    <w:rsid w:val="00120EDC"/>
    <w:rsid w:val="001211C9"/>
    <w:rsid w:val="0012127A"/>
    <w:rsid w:val="00121670"/>
    <w:rsid w:val="001217E1"/>
    <w:rsid w:val="00121861"/>
    <w:rsid w:val="0012191C"/>
    <w:rsid w:val="00121B4B"/>
    <w:rsid w:val="00121E58"/>
    <w:rsid w:val="00121F4D"/>
    <w:rsid w:val="00121FE7"/>
    <w:rsid w:val="00122B09"/>
    <w:rsid w:val="00122E9E"/>
    <w:rsid w:val="0012326F"/>
    <w:rsid w:val="001236B2"/>
    <w:rsid w:val="001236BB"/>
    <w:rsid w:val="00123C42"/>
    <w:rsid w:val="00123E54"/>
    <w:rsid w:val="00123F8C"/>
    <w:rsid w:val="0012441F"/>
    <w:rsid w:val="001244AA"/>
    <w:rsid w:val="001244C0"/>
    <w:rsid w:val="0012457D"/>
    <w:rsid w:val="0012472D"/>
    <w:rsid w:val="00124740"/>
    <w:rsid w:val="0012485D"/>
    <w:rsid w:val="00124953"/>
    <w:rsid w:val="0012497F"/>
    <w:rsid w:val="00124C6E"/>
    <w:rsid w:val="00125092"/>
    <w:rsid w:val="001251F0"/>
    <w:rsid w:val="00125839"/>
    <w:rsid w:val="001259AA"/>
    <w:rsid w:val="001259EA"/>
    <w:rsid w:val="00125A0A"/>
    <w:rsid w:val="00126065"/>
    <w:rsid w:val="00126723"/>
    <w:rsid w:val="00126CDC"/>
    <w:rsid w:val="00126CF2"/>
    <w:rsid w:val="00126EAE"/>
    <w:rsid w:val="00126EB9"/>
    <w:rsid w:val="00127136"/>
    <w:rsid w:val="00127280"/>
    <w:rsid w:val="00127B68"/>
    <w:rsid w:val="00127EDF"/>
    <w:rsid w:val="00130058"/>
    <w:rsid w:val="001301DF"/>
    <w:rsid w:val="0013023D"/>
    <w:rsid w:val="00130484"/>
    <w:rsid w:val="001307E6"/>
    <w:rsid w:val="00130B1B"/>
    <w:rsid w:val="00130BF5"/>
    <w:rsid w:val="001312C5"/>
    <w:rsid w:val="00131492"/>
    <w:rsid w:val="00131F8A"/>
    <w:rsid w:val="0013203B"/>
    <w:rsid w:val="001323CB"/>
    <w:rsid w:val="00132798"/>
    <w:rsid w:val="0013283D"/>
    <w:rsid w:val="00132C1F"/>
    <w:rsid w:val="00132D74"/>
    <w:rsid w:val="001330AB"/>
    <w:rsid w:val="00133AF8"/>
    <w:rsid w:val="00133F30"/>
    <w:rsid w:val="00134023"/>
    <w:rsid w:val="00134093"/>
    <w:rsid w:val="001343FF"/>
    <w:rsid w:val="00134775"/>
    <w:rsid w:val="00134ADA"/>
    <w:rsid w:val="00134F00"/>
    <w:rsid w:val="00135107"/>
    <w:rsid w:val="00135282"/>
    <w:rsid w:val="0013546C"/>
    <w:rsid w:val="001354E5"/>
    <w:rsid w:val="00135658"/>
    <w:rsid w:val="00135746"/>
    <w:rsid w:val="00135911"/>
    <w:rsid w:val="00135D64"/>
    <w:rsid w:val="00136209"/>
    <w:rsid w:val="0013635B"/>
    <w:rsid w:val="00136A9B"/>
    <w:rsid w:val="00136BF6"/>
    <w:rsid w:val="00137190"/>
    <w:rsid w:val="00137357"/>
    <w:rsid w:val="001378B8"/>
    <w:rsid w:val="00137960"/>
    <w:rsid w:val="00137961"/>
    <w:rsid w:val="00137D40"/>
    <w:rsid w:val="001400B1"/>
    <w:rsid w:val="00140233"/>
    <w:rsid w:val="0014033D"/>
    <w:rsid w:val="001406B9"/>
    <w:rsid w:val="00140C9E"/>
    <w:rsid w:val="00140F4C"/>
    <w:rsid w:val="0014116B"/>
    <w:rsid w:val="00141474"/>
    <w:rsid w:val="00141AA6"/>
    <w:rsid w:val="00141B94"/>
    <w:rsid w:val="00141BDA"/>
    <w:rsid w:val="00141E06"/>
    <w:rsid w:val="001420D4"/>
    <w:rsid w:val="00142121"/>
    <w:rsid w:val="0014213E"/>
    <w:rsid w:val="0014228F"/>
    <w:rsid w:val="001423AA"/>
    <w:rsid w:val="0014248D"/>
    <w:rsid w:val="00142646"/>
    <w:rsid w:val="0014291D"/>
    <w:rsid w:val="00142BC8"/>
    <w:rsid w:val="00142C1E"/>
    <w:rsid w:val="00142C6A"/>
    <w:rsid w:val="00142CE6"/>
    <w:rsid w:val="00142E64"/>
    <w:rsid w:val="00142F6B"/>
    <w:rsid w:val="00143029"/>
    <w:rsid w:val="001431B6"/>
    <w:rsid w:val="0014337A"/>
    <w:rsid w:val="00143481"/>
    <w:rsid w:val="001439AC"/>
    <w:rsid w:val="00143BA0"/>
    <w:rsid w:val="00143BFC"/>
    <w:rsid w:val="00143DD5"/>
    <w:rsid w:val="00143F1C"/>
    <w:rsid w:val="00144243"/>
    <w:rsid w:val="00144350"/>
    <w:rsid w:val="00144508"/>
    <w:rsid w:val="00144C04"/>
    <w:rsid w:val="00144EA5"/>
    <w:rsid w:val="00144EAD"/>
    <w:rsid w:val="001450F1"/>
    <w:rsid w:val="001452AB"/>
    <w:rsid w:val="001454E0"/>
    <w:rsid w:val="001455CE"/>
    <w:rsid w:val="0014566C"/>
    <w:rsid w:val="00145C48"/>
    <w:rsid w:val="00145F61"/>
    <w:rsid w:val="00145F9F"/>
    <w:rsid w:val="00145FF3"/>
    <w:rsid w:val="001461ED"/>
    <w:rsid w:val="001465CD"/>
    <w:rsid w:val="00146741"/>
    <w:rsid w:val="00146A8F"/>
    <w:rsid w:val="00146CB6"/>
    <w:rsid w:val="00147117"/>
    <w:rsid w:val="001474B6"/>
    <w:rsid w:val="00147DAB"/>
    <w:rsid w:val="001501B2"/>
    <w:rsid w:val="00150216"/>
    <w:rsid w:val="001502C1"/>
    <w:rsid w:val="0015035D"/>
    <w:rsid w:val="001505CD"/>
    <w:rsid w:val="001508C9"/>
    <w:rsid w:val="0015092B"/>
    <w:rsid w:val="00150A26"/>
    <w:rsid w:val="00150B5C"/>
    <w:rsid w:val="00150CF6"/>
    <w:rsid w:val="00150E29"/>
    <w:rsid w:val="001512B9"/>
    <w:rsid w:val="0015139E"/>
    <w:rsid w:val="0015187D"/>
    <w:rsid w:val="00151FA9"/>
    <w:rsid w:val="00151FD5"/>
    <w:rsid w:val="0015254D"/>
    <w:rsid w:val="0015273A"/>
    <w:rsid w:val="00152852"/>
    <w:rsid w:val="001529CB"/>
    <w:rsid w:val="00152B53"/>
    <w:rsid w:val="00153158"/>
    <w:rsid w:val="0015368D"/>
    <w:rsid w:val="001536F6"/>
    <w:rsid w:val="0015390E"/>
    <w:rsid w:val="00153D93"/>
    <w:rsid w:val="00153DB4"/>
    <w:rsid w:val="00154096"/>
    <w:rsid w:val="0015411A"/>
    <w:rsid w:val="001547DF"/>
    <w:rsid w:val="00154C51"/>
    <w:rsid w:val="00154D42"/>
    <w:rsid w:val="00154E0A"/>
    <w:rsid w:val="00154EDD"/>
    <w:rsid w:val="00154FAD"/>
    <w:rsid w:val="00155790"/>
    <w:rsid w:val="001558A9"/>
    <w:rsid w:val="00155A17"/>
    <w:rsid w:val="00155B98"/>
    <w:rsid w:val="00155D50"/>
    <w:rsid w:val="001564B4"/>
    <w:rsid w:val="001564BD"/>
    <w:rsid w:val="001565C1"/>
    <w:rsid w:val="0015672E"/>
    <w:rsid w:val="001567A2"/>
    <w:rsid w:val="001569C9"/>
    <w:rsid w:val="00156C56"/>
    <w:rsid w:val="00156E82"/>
    <w:rsid w:val="0015700E"/>
    <w:rsid w:val="001573A6"/>
    <w:rsid w:val="001574BC"/>
    <w:rsid w:val="00157781"/>
    <w:rsid w:val="0015788D"/>
    <w:rsid w:val="001578F0"/>
    <w:rsid w:val="001578F4"/>
    <w:rsid w:val="00157B02"/>
    <w:rsid w:val="00157B6D"/>
    <w:rsid w:val="00157F29"/>
    <w:rsid w:val="00157F4A"/>
    <w:rsid w:val="00160696"/>
    <w:rsid w:val="001607EC"/>
    <w:rsid w:val="0016087A"/>
    <w:rsid w:val="0016097B"/>
    <w:rsid w:val="00160D6F"/>
    <w:rsid w:val="00160F31"/>
    <w:rsid w:val="00161072"/>
    <w:rsid w:val="00161086"/>
    <w:rsid w:val="001612B1"/>
    <w:rsid w:val="001612C0"/>
    <w:rsid w:val="00161464"/>
    <w:rsid w:val="00161604"/>
    <w:rsid w:val="001616BF"/>
    <w:rsid w:val="001617ED"/>
    <w:rsid w:val="00161AFC"/>
    <w:rsid w:val="00161B00"/>
    <w:rsid w:val="00161EE4"/>
    <w:rsid w:val="00162280"/>
    <w:rsid w:val="001626B4"/>
    <w:rsid w:val="001628D6"/>
    <w:rsid w:val="00162CF3"/>
    <w:rsid w:val="00162EE4"/>
    <w:rsid w:val="00162FAE"/>
    <w:rsid w:val="00163107"/>
    <w:rsid w:val="0016318F"/>
    <w:rsid w:val="001631CD"/>
    <w:rsid w:val="001633CE"/>
    <w:rsid w:val="00163428"/>
    <w:rsid w:val="00163A2E"/>
    <w:rsid w:val="00163B5C"/>
    <w:rsid w:val="00163C40"/>
    <w:rsid w:val="00163DA4"/>
    <w:rsid w:val="00164048"/>
    <w:rsid w:val="0016413F"/>
    <w:rsid w:val="001641C4"/>
    <w:rsid w:val="001641ED"/>
    <w:rsid w:val="00164266"/>
    <w:rsid w:val="00164B88"/>
    <w:rsid w:val="00164D19"/>
    <w:rsid w:val="001651E0"/>
    <w:rsid w:val="00165411"/>
    <w:rsid w:val="0016589B"/>
    <w:rsid w:val="00165E9D"/>
    <w:rsid w:val="00165EB6"/>
    <w:rsid w:val="00165F36"/>
    <w:rsid w:val="001664F4"/>
    <w:rsid w:val="00166618"/>
    <w:rsid w:val="0016670D"/>
    <w:rsid w:val="001667C2"/>
    <w:rsid w:val="00166959"/>
    <w:rsid w:val="00166B23"/>
    <w:rsid w:val="00166C1C"/>
    <w:rsid w:val="00166D39"/>
    <w:rsid w:val="00166DCC"/>
    <w:rsid w:val="00166F0E"/>
    <w:rsid w:val="001672F7"/>
    <w:rsid w:val="001674F1"/>
    <w:rsid w:val="00167843"/>
    <w:rsid w:val="001678B8"/>
    <w:rsid w:val="00167D14"/>
    <w:rsid w:val="00167E34"/>
    <w:rsid w:val="001702B6"/>
    <w:rsid w:val="001707E2"/>
    <w:rsid w:val="00170C9C"/>
    <w:rsid w:val="00170F61"/>
    <w:rsid w:val="001711EA"/>
    <w:rsid w:val="001714A7"/>
    <w:rsid w:val="00171AA9"/>
    <w:rsid w:val="00171C92"/>
    <w:rsid w:val="00171DE5"/>
    <w:rsid w:val="00171E2B"/>
    <w:rsid w:val="00171E47"/>
    <w:rsid w:val="00171F8E"/>
    <w:rsid w:val="0017202B"/>
    <w:rsid w:val="00172074"/>
    <w:rsid w:val="001724B6"/>
    <w:rsid w:val="00172B63"/>
    <w:rsid w:val="00172D0D"/>
    <w:rsid w:val="0017363D"/>
    <w:rsid w:val="00173CB1"/>
    <w:rsid w:val="001742F4"/>
    <w:rsid w:val="001744CE"/>
    <w:rsid w:val="00174761"/>
    <w:rsid w:val="00174882"/>
    <w:rsid w:val="00174A9C"/>
    <w:rsid w:val="00175181"/>
    <w:rsid w:val="00175277"/>
    <w:rsid w:val="001752EE"/>
    <w:rsid w:val="00175339"/>
    <w:rsid w:val="00175434"/>
    <w:rsid w:val="001757A4"/>
    <w:rsid w:val="001759D2"/>
    <w:rsid w:val="00176417"/>
    <w:rsid w:val="0017652E"/>
    <w:rsid w:val="001766FE"/>
    <w:rsid w:val="001767E9"/>
    <w:rsid w:val="00176B7A"/>
    <w:rsid w:val="00176CCB"/>
    <w:rsid w:val="00176E5C"/>
    <w:rsid w:val="001770E6"/>
    <w:rsid w:val="00177830"/>
    <w:rsid w:val="00177ACF"/>
    <w:rsid w:val="00177C1D"/>
    <w:rsid w:val="001801CA"/>
    <w:rsid w:val="001804E9"/>
    <w:rsid w:val="00180799"/>
    <w:rsid w:val="001807D4"/>
    <w:rsid w:val="00180AAB"/>
    <w:rsid w:val="00180BB2"/>
    <w:rsid w:val="00180E41"/>
    <w:rsid w:val="0018107B"/>
    <w:rsid w:val="00181166"/>
    <w:rsid w:val="0018128C"/>
    <w:rsid w:val="0018161A"/>
    <w:rsid w:val="00181834"/>
    <w:rsid w:val="00181D02"/>
    <w:rsid w:val="00181D6E"/>
    <w:rsid w:val="00182024"/>
    <w:rsid w:val="001821FE"/>
    <w:rsid w:val="00182270"/>
    <w:rsid w:val="00182495"/>
    <w:rsid w:val="00182664"/>
    <w:rsid w:val="00182A3C"/>
    <w:rsid w:val="00182B10"/>
    <w:rsid w:val="00182B7E"/>
    <w:rsid w:val="00182C40"/>
    <w:rsid w:val="00182D25"/>
    <w:rsid w:val="00182E83"/>
    <w:rsid w:val="00183556"/>
    <w:rsid w:val="00183646"/>
    <w:rsid w:val="00183ABA"/>
    <w:rsid w:val="00183B4E"/>
    <w:rsid w:val="00183C55"/>
    <w:rsid w:val="0018442A"/>
    <w:rsid w:val="0018497D"/>
    <w:rsid w:val="001849EA"/>
    <w:rsid w:val="00184DC2"/>
    <w:rsid w:val="00184FE8"/>
    <w:rsid w:val="001852C5"/>
    <w:rsid w:val="001852CD"/>
    <w:rsid w:val="001854E0"/>
    <w:rsid w:val="00185583"/>
    <w:rsid w:val="00185DCE"/>
    <w:rsid w:val="00185E3F"/>
    <w:rsid w:val="00185F83"/>
    <w:rsid w:val="001860F3"/>
    <w:rsid w:val="00186104"/>
    <w:rsid w:val="00186227"/>
    <w:rsid w:val="001862FA"/>
    <w:rsid w:val="0018678C"/>
    <w:rsid w:val="0018696C"/>
    <w:rsid w:val="00186BBA"/>
    <w:rsid w:val="00186C83"/>
    <w:rsid w:val="001870F6"/>
    <w:rsid w:val="00187193"/>
    <w:rsid w:val="00187AA1"/>
    <w:rsid w:val="00187BB8"/>
    <w:rsid w:val="00187CE4"/>
    <w:rsid w:val="00187D4D"/>
    <w:rsid w:val="00187E3B"/>
    <w:rsid w:val="00190260"/>
    <w:rsid w:val="00190709"/>
    <w:rsid w:val="00190F49"/>
    <w:rsid w:val="0019102B"/>
    <w:rsid w:val="0019105B"/>
    <w:rsid w:val="0019116B"/>
    <w:rsid w:val="00191400"/>
    <w:rsid w:val="001916E5"/>
    <w:rsid w:val="0019173F"/>
    <w:rsid w:val="001918D3"/>
    <w:rsid w:val="0019190A"/>
    <w:rsid w:val="001919A3"/>
    <w:rsid w:val="00191A69"/>
    <w:rsid w:val="00191ACE"/>
    <w:rsid w:val="00191BDC"/>
    <w:rsid w:val="00191C43"/>
    <w:rsid w:val="00191D7A"/>
    <w:rsid w:val="00191E33"/>
    <w:rsid w:val="00191FF2"/>
    <w:rsid w:val="00192351"/>
    <w:rsid w:val="00192469"/>
    <w:rsid w:val="00192658"/>
    <w:rsid w:val="00192BA0"/>
    <w:rsid w:val="00192E3B"/>
    <w:rsid w:val="00192E4C"/>
    <w:rsid w:val="00192E95"/>
    <w:rsid w:val="00193120"/>
    <w:rsid w:val="001933D1"/>
    <w:rsid w:val="001933E2"/>
    <w:rsid w:val="00193556"/>
    <w:rsid w:val="00193672"/>
    <w:rsid w:val="00193D52"/>
    <w:rsid w:val="00193EE8"/>
    <w:rsid w:val="001940B1"/>
    <w:rsid w:val="001941CC"/>
    <w:rsid w:val="00194695"/>
    <w:rsid w:val="00194709"/>
    <w:rsid w:val="00194B62"/>
    <w:rsid w:val="00194B66"/>
    <w:rsid w:val="00194CC5"/>
    <w:rsid w:val="00194FD6"/>
    <w:rsid w:val="001952CE"/>
    <w:rsid w:val="001953AD"/>
    <w:rsid w:val="001953D4"/>
    <w:rsid w:val="0019549B"/>
    <w:rsid w:val="00195507"/>
    <w:rsid w:val="001955D2"/>
    <w:rsid w:val="00195640"/>
    <w:rsid w:val="00195A9E"/>
    <w:rsid w:val="0019629F"/>
    <w:rsid w:val="0019630A"/>
    <w:rsid w:val="00196541"/>
    <w:rsid w:val="00196682"/>
    <w:rsid w:val="0019674A"/>
    <w:rsid w:val="00196886"/>
    <w:rsid w:val="00196943"/>
    <w:rsid w:val="00196D88"/>
    <w:rsid w:val="00197075"/>
    <w:rsid w:val="00197336"/>
    <w:rsid w:val="001977A0"/>
    <w:rsid w:val="00197885"/>
    <w:rsid w:val="001979B6"/>
    <w:rsid w:val="00197B6F"/>
    <w:rsid w:val="00197D6A"/>
    <w:rsid w:val="001A0073"/>
    <w:rsid w:val="001A00D0"/>
    <w:rsid w:val="001A0111"/>
    <w:rsid w:val="001A032D"/>
    <w:rsid w:val="001A06BB"/>
    <w:rsid w:val="001A092E"/>
    <w:rsid w:val="001A0AC1"/>
    <w:rsid w:val="001A1073"/>
    <w:rsid w:val="001A1730"/>
    <w:rsid w:val="001A1AC5"/>
    <w:rsid w:val="001A1C38"/>
    <w:rsid w:val="001A1D2A"/>
    <w:rsid w:val="001A215C"/>
    <w:rsid w:val="001A2496"/>
    <w:rsid w:val="001A2682"/>
    <w:rsid w:val="001A270D"/>
    <w:rsid w:val="001A2788"/>
    <w:rsid w:val="001A2BD3"/>
    <w:rsid w:val="001A2C6B"/>
    <w:rsid w:val="001A309F"/>
    <w:rsid w:val="001A31B1"/>
    <w:rsid w:val="001A339E"/>
    <w:rsid w:val="001A33C9"/>
    <w:rsid w:val="001A36BA"/>
    <w:rsid w:val="001A38C0"/>
    <w:rsid w:val="001A397C"/>
    <w:rsid w:val="001A3FE0"/>
    <w:rsid w:val="001A45A9"/>
    <w:rsid w:val="001A474F"/>
    <w:rsid w:val="001A4B44"/>
    <w:rsid w:val="001A5D45"/>
    <w:rsid w:val="001A5E58"/>
    <w:rsid w:val="001A6001"/>
    <w:rsid w:val="001A60F5"/>
    <w:rsid w:val="001A6140"/>
    <w:rsid w:val="001A6498"/>
    <w:rsid w:val="001A6AB3"/>
    <w:rsid w:val="001A6DCF"/>
    <w:rsid w:val="001A7486"/>
    <w:rsid w:val="001A7531"/>
    <w:rsid w:val="001A769C"/>
    <w:rsid w:val="001A781D"/>
    <w:rsid w:val="001A7CE1"/>
    <w:rsid w:val="001B0471"/>
    <w:rsid w:val="001B0674"/>
    <w:rsid w:val="001B075F"/>
    <w:rsid w:val="001B080E"/>
    <w:rsid w:val="001B08D5"/>
    <w:rsid w:val="001B0922"/>
    <w:rsid w:val="001B0BA5"/>
    <w:rsid w:val="001B105D"/>
    <w:rsid w:val="001B1097"/>
    <w:rsid w:val="001B139A"/>
    <w:rsid w:val="001B1533"/>
    <w:rsid w:val="001B1689"/>
    <w:rsid w:val="001B1D8C"/>
    <w:rsid w:val="001B1E62"/>
    <w:rsid w:val="001B2264"/>
    <w:rsid w:val="001B241E"/>
    <w:rsid w:val="001B2444"/>
    <w:rsid w:val="001B2600"/>
    <w:rsid w:val="001B2716"/>
    <w:rsid w:val="001B2939"/>
    <w:rsid w:val="001B2E81"/>
    <w:rsid w:val="001B2E8D"/>
    <w:rsid w:val="001B3214"/>
    <w:rsid w:val="001B3352"/>
    <w:rsid w:val="001B38AA"/>
    <w:rsid w:val="001B3916"/>
    <w:rsid w:val="001B39B7"/>
    <w:rsid w:val="001B3B5D"/>
    <w:rsid w:val="001B3C20"/>
    <w:rsid w:val="001B3F4D"/>
    <w:rsid w:val="001B4335"/>
    <w:rsid w:val="001B4684"/>
    <w:rsid w:val="001B47CC"/>
    <w:rsid w:val="001B4CC1"/>
    <w:rsid w:val="001B500C"/>
    <w:rsid w:val="001B50C7"/>
    <w:rsid w:val="001B50F8"/>
    <w:rsid w:val="001B52FA"/>
    <w:rsid w:val="001B5453"/>
    <w:rsid w:val="001B54BB"/>
    <w:rsid w:val="001B55E2"/>
    <w:rsid w:val="001B590F"/>
    <w:rsid w:val="001B5943"/>
    <w:rsid w:val="001B5959"/>
    <w:rsid w:val="001B5B3F"/>
    <w:rsid w:val="001B5C74"/>
    <w:rsid w:val="001B5EE5"/>
    <w:rsid w:val="001B60DA"/>
    <w:rsid w:val="001B6201"/>
    <w:rsid w:val="001B6436"/>
    <w:rsid w:val="001B648B"/>
    <w:rsid w:val="001B652A"/>
    <w:rsid w:val="001B662B"/>
    <w:rsid w:val="001B66C5"/>
    <w:rsid w:val="001B67D8"/>
    <w:rsid w:val="001B68B7"/>
    <w:rsid w:val="001B6EBB"/>
    <w:rsid w:val="001B6EC6"/>
    <w:rsid w:val="001B7420"/>
    <w:rsid w:val="001B74F7"/>
    <w:rsid w:val="001B7627"/>
    <w:rsid w:val="001B79F3"/>
    <w:rsid w:val="001B7C54"/>
    <w:rsid w:val="001B7CFC"/>
    <w:rsid w:val="001C05B8"/>
    <w:rsid w:val="001C08A7"/>
    <w:rsid w:val="001C0A64"/>
    <w:rsid w:val="001C0AE1"/>
    <w:rsid w:val="001C0B1B"/>
    <w:rsid w:val="001C0B38"/>
    <w:rsid w:val="001C0CA3"/>
    <w:rsid w:val="001C0CED"/>
    <w:rsid w:val="001C111C"/>
    <w:rsid w:val="001C1227"/>
    <w:rsid w:val="001C1904"/>
    <w:rsid w:val="001C1A0E"/>
    <w:rsid w:val="001C1C8B"/>
    <w:rsid w:val="001C1E54"/>
    <w:rsid w:val="001C25EC"/>
    <w:rsid w:val="001C276E"/>
    <w:rsid w:val="001C2AAB"/>
    <w:rsid w:val="001C2B4E"/>
    <w:rsid w:val="001C314F"/>
    <w:rsid w:val="001C33F0"/>
    <w:rsid w:val="001C35F8"/>
    <w:rsid w:val="001C3A02"/>
    <w:rsid w:val="001C3BE4"/>
    <w:rsid w:val="001C3DAD"/>
    <w:rsid w:val="001C412B"/>
    <w:rsid w:val="001C45D8"/>
    <w:rsid w:val="001C45DE"/>
    <w:rsid w:val="001C47F8"/>
    <w:rsid w:val="001C48BE"/>
    <w:rsid w:val="001C4AE7"/>
    <w:rsid w:val="001C4B74"/>
    <w:rsid w:val="001C4B86"/>
    <w:rsid w:val="001C4F63"/>
    <w:rsid w:val="001C4F6A"/>
    <w:rsid w:val="001C4F6E"/>
    <w:rsid w:val="001C4FB8"/>
    <w:rsid w:val="001C5126"/>
    <w:rsid w:val="001C526A"/>
    <w:rsid w:val="001C5335"/>
    <w:rsid w:val="001C5738"/>
    <w:rsid w:val="001C580A"/>
    <w:rsid w:val="001C5816"/>
    <w:rsid w:val="001C586D"/>
    <w:rsid w:val="001C58E6"/>
    <w:rsid w:val="001C6713"/>
    <w:rsid w:val="001C6985"/>
    <w:rsid w:val="001C6C1F"/>
    <w:rsid w:val="001C6C3D"/>
    <w:rsid w:val="001C6C3F"/>
    <w:rsid w:val="001C70DC"/>
    <w:rsid w:val="001C7124"/>
    <w:rsid w:val="001C712B"/>
    <w:rsid w:val="001C7313"/>
    <w:rsid w:val="001C74AC"/>
    <w:rsid w:val="001C74F1"/>
    <w:rsid w:val="001C7A49"/>
    <w:rsid w:val="001C7BF8"/>
    <w:rsid w:val="001D025D"/>
    <w:rsid w:val="001D0845"/>
    <w:rsid w:val="001D08AA"/>
    <w:rsid w:val="001D0DF4"/>
    <w:rsid w:val="001D0F07"/>
    <w:rsid w:val="001D1156"/>
    <w:rsid w:val="001D1203"/>
    <w:rsid w:val="001D1718"/>
    <w:rsid w:val="001D18FB"/>
    <w:rsid w:val="001D19CC"/>
    <w:rsid w:val="001D1AB3"/>
    <w:rsid w:val="001D1AC6"/>
    <w:rsid w:val="001D1CF6"/>
    <w:rsid w:val="001D1E0C"/>
    <w:rsid w:val="001D1F85"/>
    <w:rsid w:val="001D21C2"/>
    <w:rsid w:val="001D232A"/>
    <w:rsid w:val="001D2529"/>
    <w:rsid w:val="001D265C"/>
    <w:rsid w:val="001D29E4"/>
    <w:rsid w:val="001D2B99"/>
    <w:rsid w:val="001D2E28"/>
    <w:rsid w:val="001D371B"/>
    <w:rsid w:val="001D39CB"/>
    <w:rsid w:val="001D3A50"/>
    <w:rsid w:val="001D3BA7"/>
    <w:rsid w:val="001D45F9"/>
    <w:rsid w:val="001D467B"/>
    <w:rsid w:val="001D48B5"/>
    <w:rsid w:val="001D4E47"/>
    <w:rsid w:val="001D50E7"/>
    <w:rsid w:val="001D5618"/>
    <w:rsid w:val="001D56F0"/>
    <w:rsid w:val="001D5935"/>
    <w:rsid w:val="001D5953"/>
    <w:rsid w:val="001D5EF1"/>
    <w:rsid w:val="001D6549"/>
    <w:rsid w:val="001D6857"/>
    <w:rsid w:val="001D69F6"/>
    <w:rsid w:val="001D6BA6"/>
    <w:rsid w:val="001D6E57"/>
    <w:rsid w:val="001D703E"/>
    <w:rsid w:val="001D7091"/>
    <w:rsid w:val="001D7393"/>
    <w:rsid w:val="001D73EF"/>
    <w:rsid w:val="001D740C"/>
    <w:rsid w:val="001D7DFC"/>
    <w:rsid w:val="001E00B8"/>
    <w:rsid w:val="001E012B"/>
    <w:rsid w:val="001E0189"/>
    <w:rsid w:val="001E049E"/>
    <w:rsid w:val="001E064E"/>
    <w:rsid w:val="001E0856"/>
    <w:rsid w:val="001E085B"/>
    <w:rsid w:val="001E0CEF"/>
    <w:rsid w:val="001E0E13"/>
    <w:rsid w:val="001E0EC3"/>
    <w:rsid w:val="001E0F4F"/>
    <w:rsid w:val="001E18C1"/>
    <w:rsid w:val="001E1C8F"/>
    <w:rsid w:val="001E1D90"/>
    <w:rsid w:val="001E20B2"/>
    <w:rsid w:val="001E224F"/>
    <w:rsid w:val="001E23B9"/>
    <w:rsid w:val="001E26EF"/>
    <w:rsid w:val="001E2924"/>
    <w:rsid w:val="001E29A4"/>
    <w:rsid w:val="001E29D1"/>
    <w:rsid w:val="001E2B8E"/>
    <w:rsid w:val="001E2BF3"/>
    <w:rsid w:val="001E2D6D"/>
    <w:rsid w:val="001E2D92"/>
    <w:rsid w:val="001E2E12"/>
    <w:rsid w:val="001E2F2D"/>
    <w:rsid w:val="001E2FF4"/>
    <w:rsid w:val="001E3040"/>
    <w:rsid w:val="001E36C1"/>
    <w:rsid w:val="001E375F"/>
    <w:rsid w:val="001E38EA"/>
    <w:rsid w:val="001E3900"/>
    <w:rsid w:val="001E3964"/>
    <w:rsid w:val="001E447D"/>
    <w:rsid w:val="001E4495"/>
    <w:rsid w:val="001E4618"/>
    <w:rsid w:val="001E4709"/>
    <w:rsid w:val="001E4838"/>
    <w:rsid w:val="001E4C1F"/>
    <w:rsid w:val="001E511F"/>
    <w:rsid w:val="001E520D"/>
    <w:rsid w:val="001E5311"/>
    <w:rsid w:val="001E5679"/>
    <w:rsid w:val="001E587E"/>
    <w:rsid w:val="001E5B38"/>
    <w:rsid w:val="001E5B52"/>
    <w:rsid w:val="001E5CBB"/>
    <w:rsid w:val="001E6052"/>
    <w:rsid w:val="001E6B59"/>
    <w:rsid w:val="001E6D4B"/>
    <w:rsid w:val="001E70D5"/>
    <w:rsid w:val="001E72BB"/>
    <w:rsid w:val="001E7362"/>
    <w:rsid w:val="001E7C2D"/>
    <w:rsid w:val="001E7D78"/>
    <w:rsid w:val="001E7EB5"/>
    <w:rsid w:val="001E7F1E"/>
    <w:rsid w:val="001E7F9D"/>
    <w:rsid w:val="001F03A5"/>
    <w:rsid w:val="001F05BF"/>
    <w:rsid w:val="001F0858"/>
    <w:rsid w:val="001F0937"/>
    <w:rsid w:val="001F0BA9"/>
    <w:rsid w:val="001F0BBA"/>
    <w:rsid w:val="001F0ECF"/>
    <w:rsid w:val="001F1476"/>
    <w:rsid w:val="001F18C0"/>
    <w:rsid w:val="001F192E"/>
    <w:rsid w:val="001F1A03"/>
    <w:rsid w:val="001F1DF5"/>
    <w:rsid w:val="001F2073"/>
    <w:rsid w:val="001F2262"/>
    <w:rsid w:val="001F238D"/>
    <w:rsid w:val="001F2432"/>
    <w:rsid w:val="001F26C2"/>
    <w:rsid w:val="001F308D"/>
    <w:rsid w:val="001F35F4"/>
    <w:rsid w:val="001F3787"/>
    <w:rsid w:val="001F3E2A"/>
    <w:rsid w:val="001F4120"/>
    <w:rsid w:val="001F4503"/>
    <w:rsid w:val="001F4769"/>
    <w:rsid w:val="001F4781"/>
    <w:rsid w:val="001F4AC5"/>
    <w:rsid w:val="001F4B5E"/>
    <w:rsid w:val="001F4E6C"/>
    <w:rsid w:val="001F52DF"/>
    <w:rsid w:val="001F55C4"/>
    <w:rsid w:val="001F5779"/>
    <w:rsid w:val="001F578A"/>
    <w:rsid w:val="001F5A12"/>
    <w:rsid w:val="001F5E07"/>
    <w:rsid w:val="001F64EB"/>
    <w:rsid w:val="001F653F"/>
    <w:rsid w:val="001F690D"/>
    <w:rsid w:val="001F6A8D"/>
    <w:rsid w:val="001F6DF7"/>
    <w:rsid w:val="001F7117"/>
    <w:rsid w:val="001F7179"/>
    <w:rsid w:val="001F7267"/>
    <w:rsid w:val="001F7B1A"/>
    <w:rsid w:val="001F7C9F"/>
    <w:rsid w:val="001F7E4E"/>
    <w:rsid w:val="00200024"/>
    <w:rsid w:val="0020005C"/>
    <w:rsid w:val="00200269"/>
    <w:rsid w:val="002003B6"/>
    <w:rsid w:val="00200567"/>
    <w:rsid w:val="00200571"/>
    <w:rsid w:val="002005C9"/>
    <w:rsid w:val="002008A7"/>
    <w:rsid w:val="00200BD5"/>
    <w:rsid w:val="00200EAB"/>
    <w:rsid w:val="00200F80"/>
    <w:rsid w:val="0020112E"/>
    <w:rsid w:val="002011BE"/>
    <w:rsid w:val="0020170A"/>
    <w:rsid w:val="00201A89"/>
    <w:rsid w:val="00201C7F"/>
    <w:rsid w:val="00202246"/>
    <w:rsid w:val="0020247C"/>
    <w:rsid w:val="002026DA"/>
    <w:rsid w:val="00202CF6"/>
    <w:rsid w:val="00202FD8"/>
    <w:rsid w:val="00203543"/>
    <w:rsid w:val="0020377D"/>
    <w:rsid w:val="00203A53"/>
    <w:rsid w:val="00203B83"/>
    <w:rsid w:val="00203B9B"/>
    <w:rsid w:val="00203CD6"/>
    <w:rsid w:val="00203DF7"/>
    <w:rsid w:val="00203EE1"/>
    <w:rsid w:val="00204731"/>
    <w:rsid w:val="0020476D"/>
    <w:rsid w:val="00204784"/>
    <w:rsid w:val="0020497C"/>
    <w:rsid w:val="00204A22"/>
    <w:rsid w:val="00204CC6"/>
    <w:rsid w:val="0020591F"/>
    <w:rsid w:val="002059E3"/>
    <w:rsid w:val="00205A98"/>
    <w:rsid w:val="00205C72"/>
    <w:rsid w:val="00205D26"/>
    <w:rsid w:val="00206810"/>
    <w:rsid w:val="002069E2"/>
    <w:rsid w:val="00206A5E"/>
    <w:rsid w:val="00206BD1"/>
    <w:rsid w:val="00206D35"/>
    <w:rsid w:val="00206E3C"/>
    <w:rsid w:val="0020723B"/>
    <w:rsid w:val="00207B3E"/>
    <w:rsid w:val="00207BE7"/>
    <w:rsid w:val="00207D2B"/>
    <w:rsid w:val="00207D5E"/>
    <w:rsid w:val="00207F69"/>
    <w:rsid w:val="00207FA1"/>
    <w:rsid w:val="002104FE"/>
    <w:rsid w:val="0021056C"/>
    <w:rsid w:val="0021078E"/>
    <w:rsid w:val="00210B4A"/>
    <w:rsid w:val="00210CDE"/>
    <w:rsid w:val="00210CE4"/>
    <w:rsid w:val="0021141C"/>
    <w:rsid w:val="00211515"/>
    <w:rsid w:val="00211600"/>
    <w:rsid w:val="00211789"/>
    <w:rsid w:val="002117CE"/>
    <w:rsid w:val="002117D8"/>
    <w:rsid w:val="0021183E"/>
    <w:rsid w:val="00211C1D"/>
    <w:rsid w:val="00211D95"/>
    <w:rsid w:val="00211E6A"/>
    <w:rsid w:val="00211FD2"/>
    <w:rsid w:val="00212174"/>
    <w:rsid w:val="002121B2"/>
    <w:rsid w:val="002123AA"/>
    <w:rsid w:val="002123FD"/>
    <w:rsid w:val="00212755"/>
    <w:rsid w:val="00212B32"/>
    <w:rsid w:val="00212B4C"/>
    <w:rsid w:val="00212BC7"/>
    <w:rsid w:val="00212D13"/>
    <w:rsid w:val="00212D1C"/>
    <w:rsid w:val="00213129"/>
    <w:rsid w:val="00213568"/>
    <w:rsid w:val="00213630"/>
    <w:rsid w:val="00213825"/>
    <w:rsid w:val="00213CA9"/>
    <w:rsid w:val="00214386"/>
    <w:rsid w:val="00214398"/>
    <w:rsid w:val="00214425"/>
    <w:rsid w:val="00214FA0"/>
    <w:rsid w:val="0021546C"/>
    <w:rsid w:val="002156CA"/>
    <w:rsid w:val="00215B0E"/>
    <w:rsid w:val="00215CB2"/>
    <w:rsid w:val="00215EF3"/>
    <w:rsid w:val="002162F9"/>
    <w:rsid w:val="00216665"/>
    <w:rsid w:val="00216668"/>
    <w:rsid w:val="00216724"/>
    <w:rsid w:val="00216A66"/>
    <w:rsid w:val="00216E4B"/>
    <w:rsid w:val="00216F12"/>
    <w:rsid w:val="00216F6D"/>
    <w:rsid w:val="00217060"/>
    <w:rsid w:val="00217654"/>
    <w:rsid w:val="002178E0"/>
    <w:rsid w:val="002179F0"/>
    <w:rsid w:val="00217B18"/>
    <w:rsid w:val="00217E5E"/>
    <w:rsid w:val="00217E81"/>
    <w:rsid w:val="002201D3"/>
    <w:rsid w:val="0022021C"/>
    <w:rsid w:val="0022050A"/>
    <w:rsid w:val="00220857"/>
    <w:rsid w:val="002208D3"/>
    <w:rsid w:val="00220BB8"/>
    <w:rsid w:val="00220E47"/>
    <w:rsid w:val="00220E4C"/>
    <w:rsid w:val="00220F0A"/>
    <w:rsid w:val="00220F26"/>
    <w:rsid w:val="0022108A"/>
    <w:rsid w:val="0022180A"/>
    <w:rsid w:val="00221818"/>
    <w:rsid w:val="00221ABE"/>
    <w:rsid w:val="00221CE4"/>
    <w:rsid w:val="00221D3B"/>
    <w:rsid w:val="00221D55"/>
    <w:rsid w:val="00221E29"/>
    <w:rsid w:val="00221EAF"/>
    <w:rsid w:val="00221F50"/>
    <w:rsid w:val="00221F5F"/>
    <w:rsid w:val="002222D1"/>
    <w:rsid w:val="00222466"/>
    <w:rsid w:val="00222762"/>
    <w:rsid w:val="00222774"/>
    <w:rsid w:val="002229C1"/>
    <w:rsid w:val="00222A0C"/>
    <w:rsid w:val="00222BC6"/>
    <w:rsid w:val="00222BF5"/>
    <w:rsid w:val="002232C9"/>
    <w:rsid w:val="002238A6"/>
    <w:rsid w:val="00223C9E"/>
    <w:rsid w:val="00223E6A"/>
    <w:rsid w:val="002242E7"/>
    <w:rsid w:val="002243C3"/>
    <w:rsid w:val="00224546"/>
    <w:rsid w:val="00224E4C"/>
    <w:rsid w:val="00225049"/>
    <w:rsid w:val="0022530D"/>
    <w:rsid w:val="0022563E"/>
    <w:rsid w:val="002256E6"/>
    <w:rsid w:val="002259FA"/>
    <w:rsid w:val="00225A5D"/>
    <w:rsid w:val="00225E84"/>
    <w:rsid w:val="0022663B"/>
    <w:rsid w:val="00226CA7"/>
    <w:rsid w:val="00226E8C"/>
    <w:rsid w:val="00226EDC"/>
    <w:rsid w:val="00226EEB"/>
    <w:rsid w:val="002276EC"/>
    <w:rsid w:val="0022773B"/>
    <w:rsid w:val="00227818"/>
    <w:rsid w:val="00227E82"/>
    <w:rsid w:val="00230146"/>
    <w:rsid w:val="0023059D"/>
    <w:rsid w:val="00230653"/>
    <w:rsid w:val="00230D13"/>
    <w:rsid w:val="00230D1C"/>
    <w:rsid w:val="00230EB4"/>
    <w:rsid w:val="00230EC9"/>
    <w:rsid w:val="002310F1"/>
    <w:rsid w:val="0023116F"/>
    <w:rsid w:val="00231C36"/>
    <w:rsid w:val="00231C4A"/>
    <w:rsid w:val="00231D4A"/>
    <w:rsid w:val="00231EEF"/>
    <w:rsid w:val="002324FE"/>
    <w:rsid w:val="00232621"/>
    <w:rsid w:val="0023279E"/>
    <w:rsid w:val="00232906"/>
    <w:rsid w:val="00232B7D"/>
    <w:rsid w:val="00232DBE"/>
    <w:rsid w:val="00232ED4"/>
    <w:rsid w:val="002333C5"/>
    <w:rsid w:val="002338D8"/>
    <w:rsid w:val="00233B0F"/>
    <w:rsid w:val="0023404B"/>
    <w:rsid w:val="002341CA"/>
    <w:rsid w:val="002342C8"/>
    <w:rsid w:val="002343A3"/>
    <w:rsid w:val="002345B2"/>
    <w:rsid w:val="00234757"/>
    <w:rsid w:val="00234AE8"/>
    <w:rsid w:val="00234B5D"/>
    <w:rsid w:val="00234D41"/>
    <w:rsid w:val="00234F27"/>
    <w:rsid w:val="00235037"/>
    <w:rsid w:val="0023528C"/>
    <w:rsid w:val="002358DC"/>
    <w:rsid w:val="00235CA9"/>
    <w:rsid w:val="0023602F"/>
    <w:rsid w:val="00236076"/>
    <w:rsid w:val="00236309"/>
    <w:rsid w:val="002365D4"/>
    <w:rsid w:val="0023694E"/>
    <w:rsid w:val="002369E6"/>
    <w:rsid w:val="00236C71"/>
    <w:rsid w:val="00236DFE"/>
    <w:rsid w:val="00237538"/>
    <w:rsid w:val="00237750"/>
    <w:rsid w:val="002377D8"/>
    <w:rsid w:val="00237890"/>
    <w:rsid w:val="002378A2"/>
    <w:rsid w:val="002379B8"/>
    <w:rsid w:val="002405F9"/>
    <w:rsid w:val="00240A23"/>
    <w:rsid w:val="00240AB9"/>
    <w:rsid w:val="00240B14"/>
    <w:rsid w:val="00240BAF"/>
    <w:rsid w:val="00240C3C"/>
    <w:rsid w:val="00240E46"/>
    <w:rsid w:val="00240E8E"/>
    <w:rsid w:val="0024123B"/>
    <w:rsid w:val="002412B8"/>
    <w:rsid w:val="00241439"/>
    <w:rsid w:val="002417AA"/>
    <w:rsid w:val="002419D3"/>
    <w:rsid w:val="00241A13"/>
    <w:rsid w:val="00241DF0"/>
    <w:rsid w:val="00241DF9"/>
    <w:rsid w:val="00242116"/>
    <w:rsid w:val="002422F2"/>
    <w:rsid w:val="002423CF"/>
    <w:rsid w:val="00242B18"/>
    <w:rsid w:val="00242BCD"/>
    <w:rsid w:val="00242D2E"/>
    <w:rsid w:val="00242FB5"/>
    <w:rsid w:val="00243024"/>
    <w:rsid w:val="00243358"/>
    <w:rsid w:val="002435A8"/>
    <w:rsid w:val="00243666"/>
    <w:rsid w:val="002436AC"/>
    <w:rsid w:val="00243798"/>
    <w:rsid w:val="00243DA5"/>
    <w:rsid w:val="00244375"/>
    <w:rsid w:val="0024474A"/>
    <w:rsid w:val="00244B0F"/>
    <w:rsid w:val="00244BA3"/>
    <w:rsid w:val="00244DC2"/>
    <w:rsid w:val="0024530F"/>
    <w:rsid w:val="002456CB"/>
    <w:rsid w:val="00245DA2"/>
    <w:rsid w:val="00245F86"/>
    <w:rsid w:val="00245FFB"/>
    <w:rsid w:val="00246169"/>
    <w:rsid w:val="002461DC"/>
    <w:rsid w:val="00246383"/>
    <w:rsid w:val="002465FF"/>
    <w:rsid w:val="0024694D"/>
    <w:rsid w:val="00246CC9"/>
    <w:rsid w:val="00246D86"/>
    <w:rsid w:val="00246DCF"/>
    <w:rsid w:val="00246E6B"/>
    <w:rsid w:val="002470C4"/>
    <w:rsid w:val="002473AC"/>
    <w:rsid w:val="002474C4"/>
    <w:rsid w:val="00247AA5"/>
    <w:rsid w:val="00247AEA"/>
    <w:rsid w:val="00247D97"/>
    <w:rsid w:val="0025022A"/>
    <w:rsid w:val="0025040C"/>
    <w:rsid w:val="002504A5"/>
    <w:rsid w:val="0025064E"/>
    <w:rsid w:val="00250802"/>
    <w:rsid w:val="0025096E"/>
    <w:rsid w:val="00250A22"/>
    <w:rsid w:val="00250D35"/>
    <w:rsid w:val="00250E8B"/>
    <w:rsid w:val="002510D4"/>
    <w:rsid w:val="0025121F"/>
    <w:rsid w:val="00251254"/>
    <w:rsid w:val="0025144C"/>
    <w:rsid w:val="00251475"/>
    <w:rsid w:val="002514E9"/>
    <w:rsid w:val="00251868"/>
    <w:rsid w:val="002518D3"/>
    <w:rsid w:val="00251922"/>
    <w:rsid w:val="00251CFA"/>
    <w:rsid w:val="00251E59"/>
    <w:rsid w:val="00251FBC"/>
    <w:rsid w:val="00252481"/>
    <w:rsid w:val="0025272C"/>
    <w:rsid w:val="0025275D"/>
    <w:rsid w:val="00252808"/>
    <w:rsid w:val="002528BC"/>
    <w:rsid w:val="002528FE"/>
    <w:rsid w:val="0025290F"/>
    <w:rsid w:val="00252A81"/>
    <w:rsid w:val="00252DC3"/>
    <w:rsid w:val="00252EDB"/>
    <w:rsid w:val="002538B2"/>
    <w:rsid w:val="00253BD9"/>
    <w:rsid w:val="00253D3E"/>
    <w:rsid w:val="0025406B"/>
    <w:rsid w:val="00254284"/>
    <w:rsid w:val="00254294"/>
    <w:rsid w:val="00254640"/>
    <w:rsid w:val="002546A1"/>
    <w:rsid w:val="002547ED"/>
    <w:rsid w:val="002548D6"/>
    <w:rsid w:val="00254A9D"/>
    <w:rsid w:val="00254B4C"/>
    <w:rsid w:val="00254E96"/>
    <w:rsid w:val="00254EBE"/>
    <w:rsid w:val="00254FAC"/>
    <w:rsid w:val="002550EC"/>
    <w:rsid w:val="002551AB"/>
    <w:rsid w:val="002554B0"/>
    <w:rsid w:val="002557DC"/>
    <w:rsid w:val="0025584D"/>
    <w:rsid w:val="00255994"/>
    <w:rsid w:val="00255A09"/>
    <w:rsid w:val="00255C20"/>
    <w:rsid w:val="00255C41"/>
    <w:rsid w:val="00255CCE"/>
    <w:rsid w:val="002560F4"/>
    <w:rsid w:val="002563A2"/>
    <w:rsid w:val="00256405"/>
    <w:rsid w:val="002569D8"/>
    <w:rsid w:val="00256C5D"/>
    <w:rsid w:val="0025709E"/>
    <w:rsid w:val="002572F6"/>
    <w:rsid w:val="002573C5"/>
    <w:rsid w:val="0025777A"/>
    <w:rsid w:val="00257A15"/>
    <w:rsid w:val="00257BDC"/>
    <w:rsid w:val="00257D78"/>
    <w:rsid w:val="00257DD4"/>
    <w:rsid w:val="00257F5E"/>
    <w:rsid w:val="00260BD7"/>
    <w:rsid w:val="00260C4E"/>
    <w:rsid w:val="00260D66"/>
    <w:rsid w:val="0026138A"/>
    <w:rsid w:val="002613F1"/>
    <w:rsid w:val="00261596"/>
    <w:rsid w:val="00261598"/>
    <w:rsid w:val="0026198A"/>
    <w:rsid w:val="00261FBC"/>
    <w:rsid w:val="00262210"/>
    <w:rsid w:val="0026256B"/>
    <w:rsid w:val="00262641"/>
    <w:rsid w:val="00262AD6"/>
    <w:rsid w:val="00262BE0"/>
    <w:rsid w:val="00262C60"/>
    <w:rsid w:val="00262CC2"/>
    <w:rsid w:val="00263037"/>
    <w:rsid w:val="0026343B"/>
    <w:rsid w:val="002635CC"/>
    <w:rsid w:val="00263E1F"/>
    <w:rsid w:val="00263E2E"/>
    <w:rsid w:val="00263F9C"/>
    <w:rsid w:val="0026402F"/>
    <w:rsid w:val="002642A1"/>
    <w:rsid w:val="002642A8"/>
    <w:rsid w:val="0026430B"/>
    <w:rsid w:val="00264542"/>
    <w:rsid w:val="002648A9"/>
    <w:rsid w:val="00264915"/>
    <w:rsid w:val="00264BCA"/>
    <w:rsid w:val="00264DA4"/>
    <w:rsid w:val="00264E97"/>
    <w:rsid w:val="0026524D"/>
    <w:rsid w:val="0026532C"/>
    <w:rsid w:val="002654AF"/>
    <w:rsid w:val="002654D4"/>
    <w:rsid w:val="00265A0E"/>
    <w:rsid w:val="00265A55"/>
    <w:rsid w:val="00265EA6"/>
    <w:rsid w:val="002662B2"/>
    <w:rsid w:val="0026631D"/>
    <w:rsid w:val="00266522"/>
    <w:rsid w:val="00266B45"/>
    <w:rsid w:val="00266CFB"/>
    <w:rsid w:val="00266F21"/>
    <w:rsid w:val="002672B3"/>
    <w:rsid w:val="0026735D"/>
    <w:rsid w:val="00267419"/>
    <w:rsid w:val="00267737"/>
    <w:rsid w:val="002678D9"/>
    <w:rsid w:val="00267AC1"/>
    <w:rsid w:val="00267D67"/>
    <w:rsid w:val="00267E77"/>
    <w:rsid w:val="00267E84"/>
    <w:rsid w:val="00267EB5"/>
    <w:rsid w:val="002700BB"/>
    <w:rsid w:val="00270129"/>
    <w:rsid w:val="002701A4"/>
    <w:rsid w:val="00270527"/>
    <w:rsid w:val="00270799"/>
    <w:rsid w:val="00270928"/>
    <w:rsid w:val="00270D37"/>
    <w:rsid w:val="00270D7F"/>
    <w:rsid w:val="00270DB6"/>
    <w:rsid w:val="0027105F"/>
    <w:rsid w:val="00271121"/>
    <w:rsid w:val="0027112C"/>
    <w:rsid w:val="002711C5"/>
    <w:rsid w:val="00271406"/>
    <w:rsid w:val="0027180F"/>
    <w:rsid w:val="00271967"/>
    <w:rsid w:val="00271C6E"/>
    <w:rsid w:val="00271EB3"/>
    <w:rsid w:val="002723B1"/>
    <w:rsid w:val="0027249E"/>
    <w:rsid w:val="0027255F"/>
    <w:rsid w:val="00272561"/>
    <w:rsid w:val="002725A5"/>
    <w:rsid w:val="002728B3"/>
    <w:rsid w:val="00272CB3"/>
    <w:rsid w:val="00272CE1"/>
    <w:rsid w:val="00272FD4"/>
    <w:rsid w:val="002732D0"/>
    <w:rsid w:val="002732EE"/>
    <w:rsid w:val="002736C6"/>
    <w:rsid w:val="00273AE0"/>
    <w:rsid w:val="00274A46"/>
    <w:rsid w:val="00274B8E"/>
    <w:rsid w:val="00274FB7"/>
    <w:rsid w:val="002754B6"/>
    <w:rsid w:val="002756A0"/>
    <w:rsid w:val="00275CD7"/>
    <w:rsid w:val="00276368"/>
    <w:rsid w:val="0027669E"/>
    <w:rsid w:val="0027682C"/>
    <w:rsid w:val="00276C9B"/>
    <w:rsid w:val="00276FA7"/>
    <w:rsid w:val="002770B3"/>
    <w:rsid w:val="002771C4"/>
    <w:rsid w:val="002774E3"/>
    <w:rsid w:val="002775E8"/>
    <w:rsid w:val="00277B06"/>
    <w:rsid w:val="00277B54"/>
    <w:rsid w:val="00277F63"/>
    <w:rsid w:val="00277FF8"/>
    <w:rsid w:val="00280066"/>
    <w:rsid w:val="002800F8"/>
    <w:rsid w:val="002800FC"/>
    <w:rsid w:val="00280223"/>
    <w:rsid w:val="0028040C"/>
    <w:rsid w:val="00280840"/>
    <w:rsid w:val="002808CB"/>
    <w:rsid w:val="00280A6B"/>
    <w:rsid w:val="00280A82"/>
    <w:rsid w:val="00280D54"/>
    <w:rsid w:val="00280EA3"/>
    <w:rsid w:val="00281122"/>
    <w:rsid w:val="002811EE"/>
    <w:rsid w:val="0028122C"/>
    <w:rsid w:val="002814BC"/>
    <w:rsid w:val="00281576"/>
    <w:rsid w:val="00281DDA"/>
    <w:rsid w:val="00281FAF"/>
    <w:rsid w:val="00282007"/>
    <w:rsid w:val="0028202C"/>
    <w:rsid w:val="00282214"/>
    <w:rsid w:val="002822E7"/>
    <w:rsid w:val="0028237D"/>
    <w:rsid w:val="00282800"/>
    <w:rsid w:val="00282834"/>
    <w:rsid w:val="00282D37"/>
    <w:rsid w:val="00282EE7"/>
    <w:rsid w:val="00282FE5"/>
    <w:rsid w:val="0028318B"/>
    <w:rsid w:val="00283212"/>
    <w:rsid w:val="002832F7"/>
    <w:rsid w:val="00283A04"/>
    <w:rsid w:val="00283BFD"/>
    <w:rsid w:val="00283D1E"/>
    <w:rsid w:val="00284763"/>
    <w:rsid w:val="002848E5"/>
    <w:rsid w:val="00284D67"/>
    <w:rsid w:val="00284EF9"/>
    <w:rsid w:val="00284FB0"/>
    <w:rsid w:val="0028559C"/>
    <w:rsid w:val="00285757"/>
    <w:rsid w:val="00285BAA"/>
    <w:rsid w:val="00285ECF"/>
    <w:rsid w:val="00285EE5"/>
    <w:rsid w:val="002860A3"/>
    <w:rsid w:val="00286217"/>
    <w:rsid w:val="00286668"/>
    <w:rsid w:val="0028670A"/>
    <w:rsid w:val="00286C11"/>
    <w:rsid w:val="00286E33"/>
    <w:rsid w:val="00286E77"/>
    <w:rsid w:val="00286EDB"/>
    <w:rsid w:val="002871B4"/>
    <w:rsid w:val="0028736F"/>
    <w:rsid w:val="00287554"/>
    <w:rsid w:val="002905CA"/>
    <w:rsid w:val="0029076A"/>
    <w:rsid w:val="00290839"/>
    <w:rsid w:val="0029095A"/>
    <w:rsid w:val="0029107F"/>
    <w:rsid w:val="002915DB"/>
    <w:rsid w:val="00291946"/>
    <w:rsid w:val="00291FF3"/>
    <w:rsid w:val="00292175"/>
    <w:rsid w:val="002924D2"/>
    <w:rsid w:val="00292691"/>
    <w:rsid w:val="0029277F"/>
    <w:rsid w:val="002927E7"/>
    <w:rsid w:val="00292E00"/>
    <w:rsid w:val="00292E4E"/>
    <w:rsid w:val="00292F15"/>
    <w:rsid w:val="00293188"/>
    <w:rsid w:val="002931CA"/>
    <w:rsid w:val="00293287"/>
    <w:rsid w:val="0029333A"/>
    <w:rsid w:val="0029391B"/>
    <w:rsid w:val="002941B3"/>
    <w:rsid w:val="00294818"/>
    <w:rsid w:val="00294C50"/>
    <w:rsid w:val="002950AC"/>
    <w:rsid w:val="00295474"/>
    <w:rsid w:val="002954BF"/>
    <w:rsid w:val="00295586"/>
    <w:rsid w:val="002957F4"/>
    <w:rsid w:val="00295876"/>
    <w:rsid w:val="00296058"/>
    <w:rsid w:val="00296153"/>
    <w:rsid w:val="002965CB"/>
    <w:rsid w:val="00296795"/>
    <w:rsid w:val="00296AA9"/>
    <w:rsid w:val="0029718C"/>
    <w:rsid w:val="002972DB"/>
    <w:rsid w:val="00297925"/>
    <w:rsid w:val="0029799B"/>
    <w:rsid w:val="002A0191"/>
    <w:rsid w:val="002A01E0"/>
    <w:rsid w:val="002A05DC"/>
    <w:rsid w:val="002A095A"/>
    <w:rsid w:val="002A0A02"/>
    <w:rsid w:val="002A0D4D"/>
    <w:rsid w:val="002A107B"/>
    <w:rsid w:val="002A1413"/>
    <w:rsid w:val="002A1639"/>
    <w:rsid w:val="002A1FB2"/>
    <w:rsid w:val="002A2163"/>
    <w:rsid w:val="002A2251"/>
    <w:rsid w:val="002A231A"/>
    <w:rsid w:val="002A23BC"/>
    <w:rsid w:val="002A2AD3"/>
    <w:rsid w:val="002A2BF8"/>
    <w:rsid w:val="002A2F27"/>
    <w:rsid w:val="002A3082"/>
    <w:rsid w:val="002A31C7"/>
    <w:rsid w:val="002A34B1"/>
    <w:rsid w:val="002A35EF"/>
    <w:rsid w:val="002A3B26"/>
    <w:rsid w:val="002A3D5D"/>
    <w:rsid w:val="002A3D8B"/>
    <w:rsid w:val="002A4004"/>
    <w:rsid w:val="002A4062"/>
    <w:rsid w:val="002A4150"/>
    <w:rsid w:val="002A417A"/>
    <w:rsid w:val="002A43BF"/>
    <w:rsid w:val="002A4438"/>
    <w:rsid w:val="002A4979"/>
    <w:rsid w:val="002A4D7D"/>
    <w:rsid w:val="002A50B2"/>
    <w:rsid w:val="002A5489"/>
    <w:rsid w:val="002A5530"/>
    <w:rsid w:val="002A59EF"/>
    <w:rsid w:val="002A5A66"/>
    <w:rsid w:val="002A629A"/>
    <w:rsid w:val="002A6315"/>
    <w:rsid w:val="002A6349"/>
    <w:rsid w:val="002A65AC"/>
    <w:rsid w:val="002A676C"/>
    <w:rsid w:val="002A6BB6"/>
    <w:rsid w:val="002A6C48"/>
    <w:rsid w:val="002A6ED1"/>
    <w:rsid w:val="002A7117"/>
    <w:rsid w:val="002A7296"/>
    <w:rsid w:val="002A72DD"/>
    <w:rsid w:val="002A7301"/>
    <w:rsid w:val="002A75E8"/>
    <w:rsid w:val="002A7791"/>
    <w:rsid w:val="002A79CB"/>
    <w:rsid w:val="002B009D"/>
    <w:rsid w:val="002B03C9"/>
    <w:rsid w:val="002B073E"/>
    <w:rsid w:val="002B0B6E"/>
    <w:rsid w:val="002B0CD5"/>
    <w:rsid w:val="002B0CEA"/>
    <w:rsid w:val="002B0D47"/>
    <w:rsid w:val="002B0E03"/>
    <w:rsid w:val="002B0E43"/>
    <w:rsid w:val="002B118E"/>
    <w:rsid w:val="002B1210"/>
    <w:rsid w:val="002B125B"/>
    <w:rsid w:val="002B1342"/>
    <w:rsid w:val="002B1805"/>
    <w:rsid w:val="002B18AE"/>
    <w:rsid w:val="002B1DFC"/>
    <w:rsid w:val="002B216C"/>
    <w:rsid w:val="002B2289"/>
    <w:rsid w:val="002B2325"/>
    <w:rsid w:val="002B23F1"/>
    <w:rsid w:val="002B26E6"/>
    <w:rsid w:val="002B27D4"/>
    <w:rsid w:val="002B2A66"/>
    <w:rsid w:val="002B2D64"/>
    <w:rsid w:val="002B2E18"/>
    <w:rsid w:val="002B2E8C"/>
    <w:rsid w:val="002B2FFA"/>
    <w:rsid w:val="002B3008"/>
    <w:rsid w:val="002B314D"/>
    <w:rsid w:val="002B3203"/>
    <w:rsid w:val="002B3649"/>
    <w:rsid w:val="002B36F4"/>
    <w:rsid w:val="002B37B7"/>
    <w:rsid w:val="002B3839"/>
    <w:rsid w:val="002B3C10"/>
    <w:rsid w:val="002B3CB1"/>
    <w:rsid w:val="002B3CC1"/>
    <w:rsid w:val="002B3FCC"/>
    <w:rsid w:val="002B4234"/>
    <w:rsid w:val="002B4B19"/>
    <w:rsid w:val="002B4F12"/>
    <w:rsid w:val="002B4F88"/>
    <w:rsid w:val="002B507A"/>
    <w:rsid w:val="002B5194"/>
    <w:rsid w:val="002B5356"/>
    <w:rsid w:val="002B56F0"/>
    <w:rsid w:val="002B5801"/>
    <w:rsid w:val="002B583B"/>
    <w:rsid w:val="002B5C9D"/>
    <w:rsid w:val="002B5FDD"/>
    <w:rsid w:val="002B6074"/>
    <w:rsid w:val="002B6337"/>
    <w:rsid w:val="002B64EF"/>
    <w:rsid w:val="002B67F0"/>
    <w:rsid w:val="002B6A6E"/>
    <w:rsid w:val="002B6AA2"/>
    <w:rsid w:val="002B6C94"/>
    <w:rsid w:val="002B6D33"/>
    <w:rsid w:val="002B6E6D"/>
    <w:rsid w:val="002B7109"/>
    <w:rsid w:val="002B714A"/>
    <w:rsid w:val="002B7765"/>
    <w:rsid w:val="002B7897"/>
    <w:rsid w:val="002B7899"/>
    <w:rsid w:val="002B7F51"/>
    <w:rsid w:val="002C027C"/>
    <w:rsid w:val="002C039B"/>
    <w:rsid w:val="002C03C6"/>
    <w:rsid w:val="002C0759"/>
    <w:rsid w:val="002C0BDB"/>
    <w:rsid w:val="002C0DE4"/>
    <w:rsid w:val="002C1196"/>
    <w:rsid w:val="002C11B7"/>
    <w:rsid w:val="002C165B"/>
    <w:rsid w:val="002C1A2D"/>
    <w:rsid w:val="002C1CD7"/>
    <w:rsid w:val="002C1E53"/>
    <w:rsid w:val="002C1F84"/>
    <w:rsid w:val="002C22E3"/>
    <w:rsid w:val="002C2866"/>
    <w:rsid w:val="002C2AC4"/>
    <w:rsid w:val="002C2C3B"/>
    <w:rsid w:val="002C2DAF"/>
    <w:rsid w:val="002C2F06"/>
    <w:rsid w:val="002C2FAA"/>
    <w:rsid w:val="002C3375"/>
    <w:rsid w:val="002C33DB"/>
    <w:rsid w:val="002C34AE"/>
    <w:rsid w:val="002C362B"/>
    <w:rsid w:val="002C382A"/>
    <w:rsid w:val="002C3E36"/>
    <w:rsid w:val="002C43A5"/>
    <w:rsid w:val="002C43CB"/>
    <w:rsid w:val="002C4609"/>
    <w:rsid w:val="002C47B4"/>
    <w:rsid w:val="002C47D1"/>
    <w:rsid w:val="002C4949"/>
    <w:rsid w:val="002C4E00"/>
    <w:rsid w:val="002C4E96"/>
    <w:rsid w:val="002C4FFA"/>
    <w:rsid w:val="002C57CF"/>
    <w:rsid w:val="002C5812"/>
    <w:rsid w:val="002C5A6A"/>
    <w:rsid w:val="002C5C97"/>
    <w:rsid w:val="002C5CCD"/>
    <w:rsid w:val="002C5ECA"/>
    <w:rsid w:val="002C63F9"/>
    <w:rsid w:val="002C64E1"/>
    <w:rsid w:val="002C657D"/>
    <w:rsid w:val="002C65F3"/>
    <w:rsid w:val="002C68C4"/>
    <w:rsid w:val="002C6A16"/>
    <w:rsid w:val="002C6A56"/>
    <w:rsid w:val="002C6A89"/>
    <w:rsid w:val="002C6CA0"/>
    <w:rsid w:val="002C6DA1"/>
    <w:rsid w:val="002C7484"/>
    <w:rsid w:val="002C7C9C"/>
    <w:rsid w:val="002C7CD1"/>
    <w:rsid w:val="002C7D49"/>
    <w:rsid w:val="002D0145"/>
    <w:rsid w:val="002D0407"/>
    <w:rsid w:val="002D04F0"/>
    <w:rsid w:val="002D0595"/>
    <w:rsid w:val="002D085C"/>
    <w:rsid w:val="002D0867"/>
    <w:rsid w:val="002D0B93"/>
    <w:rsid w:val="002D0D68"/>
    <w:rsid w:val="002D0DE3"/>
    <w:rsid w:val="002D0ED9"/>
    <w:rsid w:val="002D103E"/>
    <w:rsid w:val="002D1196"/>
    <w:rsid w:val="002D122C"/>
    <w:rsid w:val="002D13EF"/>
    <w:rsid w:val="002D18B7"/>
    <w:rsid w:val="002D1939"/>
    <w:rsid w:val="002D194E"/>
    <w:rsid w:val="002D1BD3"/>
    <w:rsid w:val="002D1CE4"/>
    <w:rsid w:val="002D2C34"/>
    <w:rsid w:val="002D2C93"/>
    <w:rsid w:val="002D2F1D"/>
    <w:rsid w:val="002D2FFB"/>
    <w:rsid w:val="002D318D"/>
    <w:rsid w:val="002D3193"/>
    <w:rsid w:val="002D3413"/>
    <w:rsid w:val="002D354C"/>
    <w:rsid w:val="002D35FB"/>
    <w:rsid w:val="002D3665"/>
    <w:rsid w:val="002D371E"/>
    <w:rsid w:val="002D3FBC"/>
    <w:rsid w:val="002D41B8"/>
    <w:rsid w:val="002D42D7"/>
    <w:rsid w:val="002D44C3"/>
    <w:rsid w:val="002D4543"/>
    <w:rsid w:val="002D469E"/>
    <w:rsid w:val="002D49E1"/>
    <w:rsid w:val="002D49FC"/>
    <w:rsid w:val="002D4AF8"/>
    <w:rsid w:val="002D4B01"/>
    <w:rsid w:val="002D4B5B"/>
    <w:rsid w:val="002D4E3F"/>
    <w:rsid w:val="002D4FBA"/>
    <w:rsid w:val="002D51EE"/>
    <w:rsid w:val="002D5326"/>
    <w:rsid w:val="002D5409"/>
    <w:rsid w:val="002D556C"/>
    <w:rsid w:val="002D5C3F"/>
    <w:rsid w:val="002D5C86"/>
    <w:rsid w:val="002D5DE2"/>
    <w:rsid w:val="002D6011"/>
    <w:rsid w:val="002D6532"/>
    <w:rsid w:val="002D67B8"/>
    <w:rsid w:val="002D67ED"/>
    <w:rsid w:val="002D6FE1"/>
    <w:rsid w:val="002D709E"/>
    <w:rsid w:val="002D7200"/>
    <w:rsid w:val="002D74F7"/>
    <w:rsid w:val="002D75C8"/>
    <w:rsid w:val="002D773A"/>
    <w:rsid w:val="002D77FC"/>
    <w:rsid w:val="002E005A"/>
    <w:rsid w:val="002E00E9"/>
    <w:rsid w:val="002E043E"/>
    <w:rsid w:val="002E05E1"/>
    <w:rsid w:val="002E1417"/>
    <w:rsid w:val="002E1871"/>
    <w:rsid w:val="002E1A34"/>
    <w:rsid w:val="002E21C4"/>
    <w:rsid w:val="002E22AA"/>
    <w:rsid w:val="002E23AC"/>
    <w:rsid w:val="002E2560"/>
    <w:rsid w:val="002E26DB"/>
    <w:rsid w:val="002E270C"/>
    <w:rsid w:val="002E27BF"/>
    <w:rsid w:val="002E2807"/>
    <w:rsid w:val="002E2BE5"/>
    <w:rsid w:val="002E2DF6"/>
    <w:rsid w:val="002E301A"/>
    <w:rsid w:val="002E3357"/>
    <w:rsid w:val="002E34EB"/>
    <w:rsid w:val="002E363A"/>
    <w:rsid w:val="002E3911"/>
    <w:rsid w:val="002E3EF1"/>
    <w:rsid w:val="002E4256"/>
    <w:rsid w:val="002E4570"/>
    <w:rsid w:val="002E4573"/>
    <w:rsid w:val="002E47E8"/>
    <w:rsid w:val="002E498D"/>
    <w:rsid w:val="002E513A"/>
    <w:rsid w:val="002E54C3"/>
    <w:rsid w:val="002E575B"/>
    <w:rsid w:val="002E578F"/>
    <w:rsid w:val="002E5CA7"/>
    <w:rsid w:val="002E627E"/>
    <w:rsid w:val="002E62C7"/>
    <w:rsid w:val="002E6770"/>
    <w:rsid w:val="002E78D8"/>
    <w:rsid w:val="002E7C1E"/>
    <w:rsid w:val="002E7E5F"/>
    <w:rsid w:val="002E7F19"/>
    <w:rsid w:val="002F039D"/>
    <w:rsid w:val="002F069F"/>
    <w:rsid w:val="002F08B6"/>
    <w:rsid w:val="002F0B66"/>
    <w:rsid w:val="002F0C1B"/>
    <w:rsid w:val="002F14E0"/>
    <w:rsid w:val="002F17AE"/>
    <w:rsid w:val="002F1E8F"/>
    <w:rsid w:val="002F2425"/>
    <w:rsid w:val="002F26D4"/>
    <w:rsid w:val="002F273B"/>
    <w:rsid w:val="002F2AB5"/>
    <w:rsid w:val="002F2CE5"/>
    <w:rsid w:val="002F2CF9"/>
    <w:rsid w:val="002F3083"/>
    <w:rsid w:val="002F3211"/>
    <w:rsid w:val="002F33D2"/>
    <w:rsid w:val="002F3A04"/>
    <w:rsid w:val="002F3C18"/>
    <w:rsid w:val="002F3EF3"/>
    <w:rsid w:val="002F3FB6"/>
    <w:rsid w:val="002F4085"/>
    <w:rsid w:val="002F4134"/>
    <w:rsid w:val="002F4261"/>
    <w:rsid w:val="002F472E"/>
    <w:rsid w:val="002F49DC"/>
    <w:rsid w:val="002F4D9B"/>
    <w:rsid w:val="002F559D"/>
    <w:rsid w:val="002F5D60"/>
    <w:rsid w:val="002F6042"/>
    <w:rsid w:val="002F618D"/>
    <w:rsid w:val="002F630B"/>
    <w:rsid w:val="002F66DC"/>
    <w:rsid w:val="002F6B6A"/>
    <w:rsid w:val="002F6FF7"/>
    <w:rsid w:val="002F71D1"/>
    <w:rsid w:val="002F71D8"/>
    <w:rsid w:val="002F7450"/>
    <w:rsid w:val="002F76DA"/>
    <w:rsid w:val="002F77D5"/>
    <w:rsid w:val="002F7BC7"/>
    <w:rsid w:val="002F7C01"/>
    <w:rsid w:val="003000F7"/>
    <w:rsid w:val="00300232"/>
    <w:rsid w:val="00300473"/>
    <w:rsid w:val="003004FC"/>
    <w:rsid w:val="0030057A"/>
    <w:rsid w:val="00300634"/>
    <w:rsid w:val="003012A2"/>
    <w:rsid w:val="00301303"/>
    <w:rsid w:val="003013D5"/>
    <w:rsid w:val="00301412"/>
    <w:rsid w:val="00301A2C"/>
    <w:rsid w:val="00301A73"/>
    <w:rsid w:val="00301A74"/>
    <w:rsid w:val="00301F44"/>
    <w:rsid w:val="0030205E"/>
    <w:rsid w:val="00302A66"/>
    <w:rsid w:val="00302BF5"/>
    <w:rsid w:val="00302D58"/>
    <w:rsid w:val="003032B0"/>
    <w:rsid w:val="003032BC"/>
    <w:rsid w:val="003034F7"/>
    <w:rsid w:val="003035DA"/>
    <w:rsid w:val="003035FC"/>
    <w:rsid w:val="00303826"/>
    <w:rsid w:val="00303E52"/>
    <w:rsid w:val="0030449C"/>
    <w:rsid w:val="00304526"/>
    <w:rsid w:val="0030463B"/>
    <w:rsid w:val="00304939"/>
    <w:rsid w:val="00304B3C"/>
    <w:rsid w:val="003052C1"/>
    <w:rsid w:val="0030543D"/>
    <w:rsid w:val="00305574"/>
    <w:rsid w:val="00305A6B"/>
    <w:rsid w:val="00305AE1"/>
    <w:rsid w:val="00305E21"/>
    <w:rsid w:val="00306094"/>
    <w:rsid w:val="003064A2"/>
    <w:rsid w:val="00306676"/>
    <w:rsid w:val="00306918"/>
    <w:rsid w:val="0030694B"/>
    <w:rsid w:val="00306B03"/>
    <w:rsid w:val="003070F7"/>
    <w:rsid w:val="003074A3"/>
    <w:rsid w:val="003077AB"/>
    <w:rsid w:val="00307807"/>
    <w:rsid w:val="00307B69"/>
    <w:rsid w:val="00307C5A"/>
    <w:rsid w:val="00307C79"/>
    <w:rsid w:val="00307CBF"/>
    <w:rsid w:val="00307D52"/>
    <w:rsid w:val="00307E30"/>
    <w:rsid w:val="00307F25"/>
    <w:rsid w:val="0031018F"/>
    <w:rsid w:val="003105E3"/>
    <w:rsid w:val="00310682"/>
    <w:rsid w:val="003106AD"/>
    <w:rsid w:val="00310784"/>
    <w:rsid w:val="00310AD3"/>
    <w:rsid w:val="00310C87"/>
    <w:rsid w:val="0031122A"/>
    <w:rsid w:val="003112F6"/>
    <w:rsid w:val="00311314"/>
    <w:rsid w:val="003116AC"/>
    <w:rsid w:val="00311A53"/>
    <w:rsid w:val="00311F60"/>
    <w:rsid w:val="00312017"/>
    <w:rsid w:val="003123CD"/>
    <w:rsid w:val="00312469"/>
    <w:rsid w:val="003124BD"/>
    <w:rsid w:val="00312676"/>
    <w:rsid w:val="00312B70"/>
    <w:rsid w:val="00312CF2"/>
    <w:rsid w:val="00312D30"/>
    <w:rsid w:val="00312D82"/>
    <w:rsid w:val="00312E35"/>
    <w:rsid w:val="0031334F"/>
    <w:rsid w:val="003135A3"/>
    <w:rsid w:val="00313856"/>
    <w:rsid w:val="00313877"/>
    <w:rsid w:val="00313879"/>
    <w:rsid w:val="00313AB5"/>
    <w:rsid w:val="00313B1A"/>
    <w:rsid w:val="00313D3A"/>
    <w:rsid w:val="00313FFF"/>
    <w:rsid w:val="003141B3"/>
    <w:rsid w:val="0031455A"/>
    <w:rsid w:val="00314651"/>
    <w:rsid w:val="0031496F"/>
    <w:rsid w:val="00314A30"/>
    <w:rsid w:val="00314ACE"/>
    <w:rsid w:val="00314B41"/>
    <w:rsid w:val="00314BBB"/>
    <w:rsid w:val="00314FCF"/>
    <w:rsid w:val="0031515B"/>
    <w:rsid w:val="00315345"/>
    <w:rsid w:val="00315346"/>
    <w:rsid w:val="00315584"/>
    <w:rsid w:val="003157F5"/>
    <w:rsid w:val="0031588D"/>
    <w:rsid w:val="003158F7"/>
    <w:rsid w:val="00315EDC"/>
    <w:rsid w:val="0031616E"/>
    <w:rsid w:val="00316187"/>
    <w:rsid w:val="0031619C"/>
    <w:rsid w:val="00316214"/>
    <w:rsid w:val="003163E8"/>
    <w:rsid w:val="00316509"/>
    <w:rsid w:val="0031653B"/>
    <w:rsid w:val="00316B51"/>
    <w:rsid w:val="00316E24"/>
    <w:rsid w:val="0031704A"/>
    <w:rsid w:val="003170CC"/>
    <w:rsid w:val="003171CC"/>
    <w:rsid w:val="003174F5"/>
    <w:rsid w:val="00317B9E"/>
    <w:rsid w:val="00317CFB"/>
    <w:rsid w:val="00317EBF"/>
    <w:rsid w:val="003200C8"/>
    <w:rsid w:val="003204F9"/>
    <w:rsid w:val="00320732"/>
    <w:rsid w:val="003207A8"/>
    <w:rsid w:val="00320B8F"/>
    <w:rsid w:val="00320EA5"/>
    <w:rsid w:val="00320FD2"/>
    <w:rsid w:val="0032112F"/>
    <w:rsid w:val="0032160B"/>
    <w:rsid w:val="003216B0"/>
    <w:rsid w:val="003218DD"/>
    <w:rsid w:val="003219E0"/>
    <w:rsid w:val="00321D54"/>
    <w:rsid w:val="00321FC7"/>
    <w:rsid w:val="00322059"/>
    <w:rsid w:val="003221B7"/>
    <w:rsid w:val="0032297D"/>
    <w:rsid w:val="00322FC2"/>
    <w:rsid w:val="003233D0"/>
    <w:rsid w:val="00323463"/>
    <w:rsid w:val="003234B0"/>
    <w:rsid w:val="00323928"/>
    <w:rsid w:val="00323A09"/>
    <w:rsid w:val="00323D9F"/>
    <w:rsid w:val="0032468C"/>
    <w:rsid w:val="0032492F"/>
    <w:rsid w:val="003249F8"/>
    <w:rsid w:val="00324A2F"/>
    <w:rsid w:val="00324AFF"/>
    <w:rsid w:val="00324B74"/>
    <w:rsid w:val="00325193"/>
    <w:rsid w:val="0032538C"/>
    <w:rsid w:val="00325A01"/>
    <w:rsid w:val="00325C60"/>
    <w:rsid w:val="00326282"/>
    <w:rsid w:val="003263BB"/>
    <w:rsid w:val="00326709"/>
    <w:rsid w:val="0032695A"/>
    <w:rsid w:val="00326BEF"/>
    <w:rsid w:val="00326C33"/>
    <w:rsid w:val="00326CC8"/>
    <w:rsid w:val="003278D0"/>
    <w:rsid w:val="003278FF"/>
    <w:rsid w:val="00327A26"/>
    <w:rsid w:val="00327AB0"/>
    <w:rsid w:val="00327D92"/>
    <w:rsid w:val="00327DA3"/>
    <w:rsid w:val="00327EBF"/>
    <w:rsid w:val="003301BE"/>
    <w:rsid w:val="00330426"/>
    <w:rsid w:val="00330437"/>
    <w:rsid w:val="00330710"/>
    <w:rsid w:val="0033085B"/>
    <w:rsid w:val="003308A0"/>
    <w:rsid w:val="003308C5"/>
    <w:rsid w:val="003309D7"/>
    <w:rsid w:val="00330B79"/>
    <w:rsid w:val="00330B7D"/>
    <w:rsid w:val="00330C18"/>
    <w:rsid w:val="0033110C"/>
    <w:rsid w:val="003312B7"/>
    <w:rsid w:val="00331383"/>
    <w:rsid w:val="00331527"/>
    <w:rsid w:val="0033181E"/>
    <w:rsid w:val="00331B6D"/>
    <w:rsid w:val="00331BF1"/>
    <w:rsid w:val="00331D31"/>
    <w:rsid w:val="00332B0C"/>
    <w:rsid w:val="00332B37"/>
    <w:rsid w:val="00332B46"/>
    <w:rsid w:val="00332E9D"/>
    <w:rsid w:val="003334BD"/>
    <w:rsid w:val="00333B76"/>
    <w:rsid w:val="00333F5C"/>
    <w:rsid w:val="00333FA4"/>
    <w:rsid w:val="00333FC1"/>
    <w:rsid w:val="00334025"/>
    <w:rsid w:val="003341AD"/>
    <w:rsid w:val="003342B8"/>
    <w:rsid w:val="00334493"/>
    <w:rsid w:val="003347C5"/>
    <w:rsid w:val="00334830"/>
    <w:rsid w:val="00334D23"/>
    <w:rsid w:val="00335001"/>
    <w:rsid w:val="00335172"/>
    <w:rsid w:val="00335585"/>
    <w:rsid w:val="00335A84"/>
    <w:rsid w:val="00335B1E"/>
    <w:rsid w:val="003364D7"/>
    <w:rsid w:val="00336613"/>
    <w:rsid w:val="00336958"/>
    <w:rsid w:val="00336A5F"/>
    <w:rsid w:val="00336B2F"/>
    <w:rsid w:val="00336D55"/>
    <w:rsid w:val="00336DD9"/>
    <w:rsid w:val="00336FA4"/>
    <w:rsid w:val="00337360"/>
    <w:rsid w:val="00337443"/>
    <w:rsid w:val="0033748A"/>
    <w:rsid w:val="003375BA"/>
    <w:rsid w:val="00337674"/>
    <w:rsid w:val="00337732"/>
    <w:rsid w:val="00340046"/>
    <w:rsid w:val="00340135"/>
    <w:rsid w:val="003402C0"/>
    <w:rsid w:val="003407B8"/>
    <w:rsid w:val="003407CF"/>
    <w:rsid w:val="003407D9"/>
    <w:rsid w:val="00340C69"/>
    <w:rsid w:val="003411A8"/>
    <w:rsid w:val="00341225"/>
    <w:rsid w:val="00341308"/>
    <w:rsid w:val="0034157A"/>
    <w:rsid w:val="0034178F"/>
    <w:rsid w:val="00341B88"/>
    <w:rsid w:val="00341BB6"/>
    <w:rsid w:val="00341CEB"/>
    <w:rsid w:val="00341F7E"/>
    <w:rsid w:val="0034246C"/>
    <w:rsid w:val="0034263A"/>
    <w:rsid w:val="00342645"/>
    <w:rsid w:val="003426F4"/>
    <w:rsid w:val="00342905"/>
    <w:rsid w:val="00342959"/>
    <w:rsid w:val="00342B4B"/>
    <w:rsid w:val="00342F10"/>
    <w:rsid w:val="00342F5D"/>
    <w:rsid w:val="0034301B"/>
    <w:rsid w:val="0034302E"/>
    <w:rsid w:val="00343495"/>
    <w:rsid w:val="00343774"/>
    <w:rsid w:val="00343921"/>
    <w:rsid w:val="00343CA0"/>
    <w:rsid w:val="003440F7"/>
    <w:rsid w:val="00344105"/>
    <w:rsid w:val="00344124"/>
    <w:rsid w:val="00344318"/>
    <w:rsid w:val="0034435B"/>
    <w:rsid w:val="003445CA"/>
    <w:rsid w:val="00344694"/>
    <w:rsid w:val="00344720"/>
    <w:rsid w:val="00344911"/>
    <w:rsid w:val="00344C42"/>
    <w:rsid w:val="00344C60"/>
    <w:rsid w:val="00344D22"/>
    <w:rsid w:val="00345168"/>
    <w:rsid w:val="00345292"/>
    <w:rsid w:val="003453B8"/>
    <w:rsid w:val="00345483"/>
    <w:rsid w:val="003454C3"/>
    <w:rsid w:val="00345645"/>
    <w:rsid w:val="0034592E"/>
    <w:rsid w:val="00345966"/>
    <w:rsid w:val="00345B66"/>
    <w:rsid w:val="00346016"/>
    <w:rsid w:val="0034606A"/>
    <w:rsid w:val="00346172"/>
    <w:rsid w:val="003465DF"/>
    <w:rsid w:val="00346689"/>
    <w:rsid w:val="0034691A"/>
    <w:rsid w:val="00346961"/>
    <w:rsid w:val="00346AC3"/>
    <w:rsid w:val="00346F3E"/>
    <w:rsid w:val="0034715B"/>
    <w:rsid w:val="00347791"/>
    <w:rsid w:val="003478A0"/>
    <w:rsid w:val="00347905"/>
    <w:rsid w:val="00347B51"/>
    <w:rsid w:val="00350992"/>
    <w:rsid w:val="0035108F"/>
    <w:rsid w:val="003512E4"/>
    <w:rsid w:val="0035150D"/>
    <w:rsid w:val="003515AF"/>
    <w:rsid w:val="00351625"/>
    <w:rsid w:val="00351898"/>
    <w:rsid w:val="00352062"/>
    <w:rsid w:val="0035262A"/>
    <w:rsid w:val="003526A2"/>
    <w:rsid w:val="00352815"/>
    <w:rsid w:val="00352965"/>
    <w:rsid w:val="00352D6B"/>
    <w:rsid w:val="00352E28"/>
    <w:rsid w:val="00353169"/>
    <w:rsid w:val="00353230"/>
    <w:rsid w:val="0035330C"/>
    <w:rsid w:val="003533E6"/>
    <w:rsid w:val="003541A1"/>
    <w:rsid w:val="00354293"/>
    <w:rsid w:val="0035455D"/>
    <w:rsid w:val="003548BF"/>
    <w:rsid w:val="003549C0"/>
    <w:rsid w:val="003552E9"/>
    <w:rsid w:val="00355399"/>
    <w:rsid w:val="0035574D"/>
    <w:rsid w:val="00355829"/>
    <w:rsid w:val="003559A7"/>
    <w:rsid w:val="00355C6E"/>
    <w:rsid w:val="00355D38"/>
    <w:rsid w:val="00355D9A"/>
    <w:rsid w:val="00355E5A"/>
    <w:rsid w:val="00355EAC"/>
    <w:rsid w:val="00356030"/>
    <w:rsid w:val="00356032"/>
    <w:rsid w:val="0035628C"/>
    <w:rsid w:val="0035670C"/>
    <w:rsid w:val="00356791"/>
    <w:rsid w:val="00356E88"/>
    <w:rsid w:val="00356F71"/>
    <w:rsid w:val="00356F7C"/>
    <w:rsid w:val="00357314"/>
    <w:rsid w:val="00357361"/>
    <w:rsid w:val="00357673"/>
    <w:rsid w:val="003576A2"/>
    <w:rsid w:val="0035773E"/>
    <w:rsid w:val="0035791D"/>
    <w:rsid w:val="003579FD"/>
    <w:rsid w:val="00357D8A"/>
    <w:rsid w:val="00357F2A"/>
    <w:rsid w:val="00360027"/>
    <w:rsid w:val="00360043"/>
    <w:rsid w:val="00360155"/>
    <w:rsid w:val="003603D3"/>
    <w:rsid w:val="003603F8"/>
    <w:rsid w:val="003604AE"/>
    <w:rsid w:val="003605E1"/>
    <w:rsid w:val="0036066F"/>
    <w:rsid w:val="0036076F"/>
    <w:rsid w:val="0036077F"/>
    <w:rsid w:val="003607AC"/>
    <w:rsid w:val="0036081F"/>
    <w:rsid w:val="00360A64"/>
    <w:rsid w:val="00360B67"/>
    <w:rsid w:val="00360DC8"/>
    <w:rsid w:val="003613E5"/>
    <w:rsid w:val="0036183E"/>
    <w:rsid w:val="00362570"/>
    <w:rsid w:val="00362651"/>
    <w:rsid w:val="00362C0C"/>
    <w:rsid w:val="00363034"/>
    <w:rsid w:val="0036304A"/>
    <w:rsid w:val="0036307F"/>
    <w:rsid w:val="00363369"/>
    <w:rsid w:val="0036353A"/>
    <w:rsid w:val="00363925"/>
    <w:rsid w:val="00363B4A"/>
    <w:rsid w:val="00363BCF"/>
    <w:rsid w:val="00363CC6"/>
    <w:rsid w:val="00363D81"/>
    <w:rsid w:val="0036422F"/>
    <w:rsid w:val="0036432F"/>
    <w:rsid w:val="003645CD"/>
    <w:rsid w:val="00364B61"/>
    <w:rsid w:val="00364BB2"/>
    <w:rsid w:val="00364CA7"/>
    <w:rsid w:val="003656EC"/>
    <w:rsid w:val="00365841"/>
    <w:rsid w:val="00365B36"/>
    <w:rsid w:val="00365BA3"/>
    <w:rsid w:val="00365BE8"/>
    <w:rsid w:val="003660C4"/>
    <w:rsid w:val="00366126"/>
    <w:rsid w:val="00366A2D"/>
    <w:rsid w:val="00366AF4"/>
    <w:rsid w:val="00366D75"/>
    <w:rsid w:val="00366F66"/>
    <w:rsid w:val="0036711B"/>
    <w:rsid w:val="00367304"/>
    <w:rsid w:val="00367627"/>
    <w:rsid w:val="00367FED"/>
    <w:rsid w:val="00370355"/>
    <w:rsid w:val="0037099B"/>
    <w:rsid w:val="003709C7"/>
    <w:rsid w:val="00370B7C"/>
    <w:rsid w:val="00370EB6"/>
    <w:rsid w:val="003712AC"/>
    <w:rsid w:val="00371961"/>
    <w:rsid w:val="00371D6A"/>
    <w:rsid w:val="0037277E"/>
    <w:rsid w:val="00372F3F"/>
    <w:rsid w:val="003737A4"/>
    <w:rsid w:val="00373A59"/>
    <w:rsid w:val="00373ECC"/>
    <w:rsid w:val="00373FB5"/>
    <w:rsid w:val="00374128"/>
    <w:rsid w:val="00374329"/>
    <w:rsid w:val="00374379"/>
    <w:rsid w:val="003743C6"/>
    <w:rsid w:val="0037440F"/>
    <w:rsid w:val="0037486B"/>
    <w:rsid w:val="0037496E"/>
    <w:rsid w:val="00374EA1"/>
    <w:rsid w:val="003752CF"/>
    <w:rsid w:val="00375A6E"/>
    <w:rsid w:val="00375E44"/>
    <w:rsid w:val="00375F63"/>
    <w:rsid w:val="0037631E"/>
    <w:rsid w:val="003764BC"/>
    <w:rsid w:val="003766F6"/>
    <w:rsid w:val="0037672B"/>
    <w:rsid w:val="00376FFC"/>
    <w:rsid w:val="003771C0"/>
    <w:rsid w:val="0037724D"/>
    <w:rsid w:val="003774E7"/>
    <w:rsid w:val="003775CB"/>
    <w:rsid w:val="00377F3E"/>
    <w:rsid w:val="0038007D"/>
    <w:rsid w:val="0038024E"/>
    <w:rsid w:val="003804FF"/>
    <w:rsid w:val="0038064B"/>
    <w:rsid w:val="003807D5"/>
    <w:rsid w:val="0038082C"/>
    <w:rsid w:val="00380C03"/>
    <w:rsid w:val="00380C77"/>
    <w:rsid w:val="00381080"/>
    <w:rsid w:val="00381636"/>
    <w:rsid w:val="003817A4"/>
    <w:rsid w:val="0038181E"/>
    <w:rsid w:val="003818B9"/>
    <w:rsid w:val="00381CA9"/>
    <w:rsid w:val="00381E9B"/>
    <w:rsid w:val="00381F3E"/>
    <w:rsid w:val="003820F2"/>
    <w:rsid w:val="0038242E"/>
    <w:rsid w:val="0038279D"/>
    <w:rsid w:val="0038288E"/>
    <w:rsid w:val="00382A38"/>
    <w:rsid w:val="003834A8"/>
    <w:rsid w:val="00383748"/>
    <w:rsid w:val="00383987"/>
    <w:rsid w:val="00383A9C"/>
    <w:rsid w:val="00383AF4"/>
    <w:rsid w:val="00383F1A"/>
    <w:rsid w:val="00384052"/>
    <w:rsid w:val="00384382"/>
    <w:rsid w:val="003848F4"/>
    <w:rsid w:val="00384967"/>
    <w:rsid w:val="00384B12"/>
    <w:rsid w:val="00385112"/>
    <w:rsid w:val="003853FD"/>
    <w:rsid w:val="003856A1"/>
    <w:rsid w:val="003856D8"/>
    <w:rsid w:val="00385785"/>
    <w:rsid w:val="003857BD"/>
    <w:rsid w:val="00385B29"/>
    <w:rsid w:val="00385B7F"/>
    <w:rsid w:val="00385C61"/>
    <w:rsid w:val="00385F4A"/>
    <w:rsid w:val="00385F5A"/>
    <w:rsid w:val="00385FF3"/>
    <w:rsid w:val="00386018"/>
    <w:rsid w:val="003861E7"/>
    <w:rsid w:val="00386575"/>
    <w:rsid w:val="00386A1A"/>
    <w:rsid w:val="0038704E"/>
    <w:rsid w:val="00387162"/>
    <w:rsid w:val="00387232"/>
    <w:rsid w:val="003873FD"/>
    <w:rsid w:val="003874F1"/>
    <w:rsid w:val="003876F2"/>
    <w:rsid w:val="003879E6"/>
    <w:rsid w:val="00387B37"/>
    <w:rsid w:val="00387C4F"/>
    <w:rsid w:val="0039029F"/>
    <w:rsid w:val="00390368"/>
    <w:rsid w:val="00390857"/>
    <w:rsid w:val="003908F9"/>
    <w:rsid w:val="003909D6"/>
    <w:rsid w:val="00390E70"/>
    <w:rsid w:val="00390EE4"/>
    <w:rsid w:val="0039129A"/>
    <w:rsid w:val="0039165A"/>
    <w:rsid w:val="0039169F"/>
    <w:rsid w:val="00391A6F"/>
    <w:rsid w:val="00391AF2"/>
    <w:rsid w:val="00391E1C"/>
    <w:rsid w:val="00391EF4"/>
    <w:rsid w:val="00392024"/>
    <w:rsid w:val="003922F9"/>
    <w:rsid w:val="00392700"/>
    <w:rsid w:val="00392A5B"/>
    <w:rsid w:val="00392B8C"/>
    <w:rsid w:val="00392C9B"/>
    <w:rsid w:val="00392F30"/>
    <w:rsid w:val="003930ED"/>
    <w:rsid w:val="0039318F"/>
    <w:rsid w:val="0039324E"/>
    <w:rsid w:val="00393508"/>
    <w:rsid w:val="00393767"/>
    <w:rsid w:val="00393B0E"/>
    <w:rsid w:val="00393B4A"/>
    <w:rsid w:val="00393E03"/>
    <w:rsid w:val="00393E52"/>
    <w:rsid w:val="00394115"/>
    <w:rsid w:val="003943BD"/>
    <w:rsid w:val="003944BE"/>
    <w:rsid w:val="003944FE"/>
    <w:rsid w:val="00394725"/>
    <w:rsid w:val="003947DB"/>
    <w:rsid w:val="00394932"/>
    <w:rsid w:val="00394E5D"/>
    <w:rsid w:val="00394EFE"/>
    <w:rsid w:val="00394F6B"/>
    <w:rsid w:val="003950F6"/>
    <w:rsid w:val="003952A0"/>
    <w:rsid w:val="00395519"/>
    <w:rsid w:val="0039562D"/>
    <w:rsid w:val="0039565E"/>
    <w:rsid w:val="003958DF"/>
    <w:rsid w:val="003959E7"/>
    <w:rsid w:val="00395E07"/>
    <w:rsid w:val="00395F29"/>
    <w:rsid w:val="00395F61"/>
    <w:rsid w:val="00396038"/>
    <w:rsid w:val="003964A1"/>
    <w:rsid w:val="00396598"/>
    <w:rsid w:val="003967C5"/>
    <w:rsid w:val="003968D8"/>
    <w:rsid w:val="003969E2"/>
    <w:rsid w:val="00396CF6"/>
    <w:rsid w:val="00396E91"/>
    <w:rsid w:val="00397018"/>
    <w:rsid w:val="003977FC"/>
    <w:rsid w:val="00397840"/>
    <w:rsid w:val="00397EEC"/>
    <w:rsid w:val="003A006F"/>
    <w:rsid w:val="003A0429"/>
    <w:rsid w:val="003A04F5"/>
    <w:rsid w:val="003A05AA"/>
    <w:rsid w:val="003A0791"/>
    <w:rsid w:val="003A08B6"/>
    <w:rsid w:val="003A08DC"/>
    <w:rsid w:val="003A0BEC"/>
    <w:rsid w:val="003A0CD9"/>
    <w:rsid w:val="003A0D99"/>
    <w:rsid w:val="003A158A"/>
    <w:rsid w:val="003A1718"/>
    <w:rsid w:val="003A189D"/>
    <w:rsid w:val="003A18B8"/>
    <w:rsid w:val="003A18C4"/>
    <w:rsid w:val="003A1A4E"/>
    <w:rsid w:val="003A1B23"/>
    <w:rsid w:val="003A1FF6"/>
    <w:rsid w:val="003A204E"/>
    <w:rsid w:val="003A2265"/>
    <w:rsid w:val="003A2643"/>
    <w:rsid w:val="003A2A8A"/>
    <w:rsid w:val="003A2C02"/>
    <w:rsid w:val="003A2C60"/>
    <w:rsid w:val="003A2C90"/>
    <w:rsid w:val="003A2D06"/>
    <w:rsid w:val="003A2D6E"/>
    <w:rsid w:val="003A2F7E"/>
    <w:rsid w:val="003A352D"/>
    <w:rsid w:val="003A3944"/>
    <w:rsid w:val="003A3C79"/>
    <w:rsid w:val="003A3D86"/>
    <w:rsid w:val="003A3FAB"/>
    <w:rsid w:val="003A4091"/>
    <w:rsid w:val="003A41DC"/>
    <w:rsid w:val="003A4269"/>
    <w:rsid w:val="003A42A0"/>
    <w:rsid w:val="003A43FA"/>
    <w:rsid w:val="003A4B9C"/>
    <w:rsid w:val="003A4DBE"/>
    <w:rsid w:val="003A512C"/>
    <w:rsid w:val="003A54B7"/>
    <w:rsid w:val="003A5797"/>
    <w:rsid w:val="003A587B"/>
    <w:rsid w:val="003A599A"/>
    <w:rsid w:val="003A59BD"/>
    <w:rsid w:val="003A5B16"/>
    <w:rsid w:val="003A5DA1"/>
    <w:rsid w:val="003A5E3E"/>
    <w:rsid w:val="003A5F9A"/>
    <w:rsid w:val="003A61AD"/>
    <w:rsid w:val="003A652B"/>
    <w:rsid w:val="003A6796"/>
    <w:rsid w:val="003A69C5"/>
    <w:rsid w:val="003A7342"/>
    <w:rsid w:val="003A775D"/>
    <w:rsid w:val="003A781A"/>
    <w:rsid w:val="003A7DC4"/>
    <w:rsid w:val="003B02E7"/>
    <w:rsid w:val="003B0A3A"/>
    <w:rsid w:val="003B0B84"/>
    <w:rsid w:val="003B12A6"/>
    <w:rsid w:val="003B14E6"/>
    <w:rsid w:val="003B1687"/>
    <w:rsid w:val="003B172C"/>
    <w:rsid w:val="003B1A36"/>
    <w:rsid w:val="003B1B4C"/>
    <w:rsid w:val="003B20FD"/>
    <w:rsid w:val="003B2284"/>
    <w:rsid w:val="003B229F"/>
    <w:rsid w:val="003B248E"/>
    <w:rsid w:val="003B249F"/>
    <w:rsid w:val="003B2CF8"/>
    <w:rsid w:val="003B2CFD"/>
    <w:rsid w:val="003B2F90"/>
    <w:rsid w:val="003B300F"/>
    <w:rsid w:val="003B3431"/>
    <w:rsid w:val="003B3BE7"/>
    <w:rsid w:val="003B42D1"/>
    <w:rsid w:val="003B4717"/>
    <w:rsid w:val="003B4A71"/>
    <w:rsid w:val="003B4B80"/>
    <w:rsid w:val="003B4BDB"/>
    <w:rsid w:val="003B4FC7"/>
    <w:rsid w:val="003B50A3"/>
    <w:rsid w:val="003B5569"/>
    <w:rsid w:val="003B565F"/>
    <w:rsid w:val="003B57E5"/>
    <w:rsid w:val="003B62A3"/>
    <w:rsid w:val="003B644F"/>
    <w:rsid w:val="003B64D6"/>
    <w:rsid w:val="003B6597"/>
    <w:rsid w:val="003B6651"/>
    <w:rsid w:val="003B66D9"/>
    <w:rsid w:val="003B6888"/>
    <w:rsid w:val="003B6DD1"/>
    <w:rsid w:val="003B70B6"/>
    <w:rsid w:val="003B717E"/>
    <w:rsid w:val="003B73E8"/>
    <w:rsid w:val="003B7754"/>
    <w:rsid w:val="003B77CE"/>
    <w:rsid w:val="003B7AC2"/>
    <w:rsid w:val="003B7AEC"/>
    <w:rsid w:val="003C016C"/>
    <w:rsid w:val="003C02FC"/>
    <w:rsid w:val="003C03E9"/>
    <w:rsid w:val="003C0427"/>
    <w:rsid w:val="003C073D"/>
    <w:rsid w:val="003C0946"/>
    <w:rsid w:val="003C193E"/>
    <w:rsid w:val="003C1C21"/>
    <w:rsid w:val="003C1C73"/>
    <w:rsid w:val="003C1C79"/>
    <w:rsid w:val="003C1CA9"/>
    <w:rsid w:val="003C2791"/>
    <w:rsid w:val="003C292C"/>
    <w:rsid w:val="003C2982"/>
    <w:rsid w:val="003C2ADA"/>
    <w:rsid w:val="003C2E68"/>
    <w:rsid w:val="003C3146"/>
    <w:rsid w:val="003C335C"/>
    <w:rsid w:val="003C33E0"/>
    <w:rsid w:val="003C3540"/>
    <w:rsid w:val="003C3570"/>
    <w:rsid w:val="003C3591"/>
    <w:rsid w:val="003C3752"/>
    <w:rsid w:val="003C3830"/>
    <w:rsid w:val="003C388B"/>
    <w:rsid w:val="003C3A8D"/>
    <w:rsid w:val="003C3CF1"/>
    <w:rsid w:val="003C3D62"/>
    <w:rsid w:val="003C3FCF"/>
    <w:rsid w:val="003C42DF"/>
    <w:rsid w:val="003C43BC"/>
    <w:rsid w:val="003C467F"/>
    <w:rsid w:val="003C46C6"/>
    <w:rsid w:val="003C4CC3"/>
    <w:rsid w:val="003C4E71"/>
    <w:rsid w:val="003C516D"/>
    <w:rsid w:val="003C5178"/>
    <w:rsid w:val="003C543D"/>
    <w:rsid w:val="003C544F"/>
    <w:rsid w:val="003C55DE"/>
    <w:rsid w:val="003C56DE"/>
    <w:rsid w:val="003C593A"/>
    <w:rsid w:val="003C5C88"/>
    <w:rsid w:val="003C5D99"/>
    <w:rsid w:val="003C5DF6"/>
    <w:rsid w:val="003C63C3"/>
    <w:rsid w:val="003C6592"/>
    <w:rsid w:val="003C66B5"/>
    <w:rsid w:val="003C69DC"/>
    <w:rsid w:val="003C6B2C"/>
    <w:rsid w:val="003C6C90"/>
    <w:rsid w:val="003C6D90"/>
    <w:rsid w:val="003C6DD7"/>
    <w:rsid w:val="003C6E2E"/>
    <w:rsid w:val="003C708B"/>
    <w:rsid w:val="003C72C7"/>
    <w:rsid w:val="003C77BA"/>
    <w:rsid w:val="003C7FA4"/>
    <w:rsid w:val="003D01DA"/>
    <w:rsid w:val="003D0375"/>
    <w:rsid w:val="003D0679"/>
    <w:rsid w:val="003D0BC1"/>
    <w:rsid w:val="003D0C4D"/>
    <w:rsid w:val="003D0EE7"/>
    <w:rsid w:val="003D0FC3"/>
    <w:rsid w:val="003D106C"/>
    <w:rsid w:val="003D1236"/>
    <w:rsid w:val="003D1262"/>
    <w:rsid w:val="003D12EE"/>
    <w:rsid w:val="003D152C"/>
    <w:rsid w:val="003D1A81"/>
    <w:rsid w:val="003D1FA9"/>
    <w:rsid w:val="003D21E6"/>
    <w:rsid w:val="003D2213"/>
    <w:rsid w:val="003D2247"/>
    <w:rsid w:val="003D254E"/>
    <w:rsid w:val="003D2BC8"/>
    <w:rsid w:val="003D2ECC"/>
    <w:rsid w:val="003D2F20"/>
    <w:rsid w:val="003D3093"/>
    <w:rsid w:val="003D351F"/>
    <w:rsid w:val="003D35A3"/>
    <w:rsid w:val="003D3B17"/>
    <w:rsid w:val="003D40A3"/>
    <w:rsid w:val="003D4193"/>
    <w:rsid w:val="003D4266"/>
    <w:rsid w:val="003D4491"/>
    <w:rsid w:val="003D4504"/>
    <w:rsid w:val="003D45E5"/>
    <w:rsid w:val="003D4D2B"/>
    <w:rsid w:val="003D508A"/>
    <w:rsid w:val="003D519F"/>
    <w:rsid w:val="003D587D"/>
    <w:rsid w:val="003D6043"/>
    <w:rsid w:val="003D617E"/>
    <w:rsid w:val="003D62E9"/>
    <w:rsid w:val="003D6308"/>
    <w:rsid w:val="003D68EE"/>
    <w:rsid w:val="003D6AA2"/>
    <w:rsid w:val="003D6D5A"/>
    <w:rsid w:val="003D6ED6"/>
    <w:rsid w:val="003D725D"/>
    <w:rsid w:val="003D727B"/>
    <w:rsid w:val="003D76B4"/>
    <w:rsid w:val="003D773D"/>
    <w:rsid w:val="003D7A16"/>
    <w:rsid w:val="003D7F3B"/>
    <w:rsid w:val="003D7FCE"/>
    <w:rsid w:val="003E0070"/>
    <w:rsid w:val="003E08A2"/>
    <w:rsid w:val="003E0ECC"/>
    <w:rsid w:val="003E1093"/>
    <w:rsid w:val="003E109E"/>
    <w:rsid w:val="003E1133"/>
    <w:rsid w:val="003E125C"/>
    <w:rsid w:val="003E1374"/>
    <w:rsid w:val="003E13AE"/>
    <w:rsid w:val="003E1846"/>
    <w:rsid w:val="003E18B0"/>
    <w:rsid w:val="003E198C"/>
    <w:rsid w:val="003E1A4D"/>
    <w:rsid w:val="003E1D85"/>
    <w:rsid w:val="003E1F25"/>
    <w:rsid w:val="003E2184"/>
    <w:rsid w:val="003E21A2"/>
    <w:rsid w:val="003E24B6"/>
    <w:rsid w:val="003E2CC7"/>
    <w:rsid w:val="003E2E53"/>
    <w:rsid w:val="003E2E66"/>
    <w:rsid w:val="003E35E5"/>
    <w:rsid w:val="003E3859"/>
    <w:rsid w:val="003E38C4"/>
    <w:rsid w:val="003E3991"/>
    <w:rsid w:val="003E3A5A"/>
    <w:rsid w:val="003E3B9D"/>
    <w:rsid w:val="003E442F"/>
    <w:rsid w:val="003E4625"/>
    <w:rsid w:val="003E4862"/>
    <w:rsid w:val="003E48B8"/>
    <w:rsid w:val="003E4B91"/>
    <w:rsid w:val="003E4F25"/>
    <w:rsid w:val="003E4FEF"/>
    <w:rsid w:val="003E531F"/>
    <w:rsid w:val="003E57A3"/>
    <w:rsid w:val="003E589F"/>
    <w:rsid w:val="003E5CCE"/>
    <w:rsid w:val="003E5CDF"/>
    <w:rsid w:val="003E5EAB"/>
    <w:rsid w:val="003E5F3B"/>
    <w:rsid w:val="003E657B"/>
    <w:rsid w:val="003E6759"/>
    <w:rsid w:val="003E67E4"/>
    <w:rsid w:val="003E6946"/>
    <w:rsid w:val="003E72FF"/>
    <w:rsid w:val="003E740D"/>
    <w:rsid w:val="003E780D"/>
    <w:rsid w:val="003E7AD8"/>
    <w:rsid w:val="003E7D12"/>
    <w:rsid w:val="003F0016"/>
    <w:rsid w:val="003F0205"/>
    <w:rsid w:val="003F05CE"/>
    <w:rsid w:val="003F0BF6"/>
    <w:rsid w:val="003F0DDC"/>
    <w:rsid w:val="003F0FAC"/>
    <w:rsid w:val="003F12BD"/>
    <w:rsid w:val="003F17C5"/>
    <w:rsid w:val="003F17C9"/>
    <w:rsid w:val="003F1867"/>
    <w:rsid w:val="003F18BF"/>
    <w:rsid w:val="003F1912"/>
    <w:rsid w:val="003F1A2F"/>
    <w:rsid w:val="003F1AD5"/>
    <w:rsid w:val="003F1DA1"/>
    <w:rsid w:val="003F2135"/>
    <w:rsid w:val="003F23B1"/>
    <w:rsid w:val="003F24FB"/>
    <w:rsid w:val="003F2856"/>
    <w:rsid w:val="003F2950"/>
    <w:rsid w:val="003F2E28"/>
    <w:rsid w:val="003F344B"/>
    <w:rsid w:val="003F34CF"/>
    <w:rsid w:val="003F3819"/>
    <w:rsid w:val="003F3E60"/>
    <w:rsid w:val="003F403C"/>
    <w:rsid w:val="003F4749"/>
    <w:rsid w:val="003F4A1A"/>
    <w:rsid w:val="003F4D50"/>
    <w:rsid w:val="003F504E"/>
    <w:rsid w:val="003F54B6"/>
    <w:rsid w:val="003F54BE"/>
    <w:rsid w:val="003F59A8"/>
    <w:rsid w:val="003F5AC6"/>
    <w:rsid w:val="003F5E94"/>
    <w:rsid w:val="003F5FF2"/>
    <w:rsid w:val="003F602B"/>
    <w:rsid w:val="003F65B4"/>
    <w:rsid w:val="003F6818"/>
    <w:rsid w:val="003F6B3A"/>
    <w:rsid w:val="003F6E73"/>
    <w:rsid w:val="003F6F73"/>
    <w:rsid w:val="003F70D0"/>
    <w:rsid w:val="003F70DC"/>
    <w:rsid w:val="003F7178"/>
    <w:rsid w:val="003F71C4"/>
    <w:rsid w:val="003F7374"/>
    <w:rsid w:val="003F7427"/>
    <w:rsid w:val="003F7445"/>
    <w:rsid w:val="003F7A6F"/>
    <w:rsid w:val="003F7D65"/>
    <w:rsid w:val="00400348"/>
    <w:rsid w:val="00400C06"/>
    <w:rsid w:val="00400D34"/>
    <w:rsid w:val="00400F18"/>
    <w:rsid w:val="004012E0"/>
    <w:rsid w:val="00401436"/>
    <w:rsid w:val="00401464"/>
    <w:rsid w:val="00401822"/>
    <w:rsid w:val="004019EB"/>
    <w:rsid w:val="00401E84"/>
    <w:rsid w:val="00401EB1"/>
    <w:rsid w:val="00401FCD"/>
    <w:rsid w:val="00402149"/>
    <w:rsid w:val="00402198"/>
    <w:rsid w:val="004025CC"/>
    <w:rsid w:val="00402A43"/>
    <w:rsid w:val="00402B5F"/>
    <w:rsid w:val="00402BD1"/>
    <w:rsid w:val="00402C65"/>
    <w:rsid w:val="00402F7C"/>
    <w:rsid w:val="00403104"/>
    <w:rsid w:val="00403431"/>
    <w:rsid w:val="004034C5"/>
    <w:rsid w:val="0040355D"/>
    <w:rsid w:val="0040358F"/>
    <w:rsid w:val="0040377C"/>
    <w:rsid w:val="004037C2"/>
    <w:rsid w:val="004037CA"/>
    <w:rsid w:val="004039C2"/>
    <w:rsid w:val="00403A4B"/>
    <w:rsid w:val="00404078"/>
    <w:rsid w:val="004040C0"/>
    <w:rsid w:val="004040DB"/>
    <w:rsid w:val="0040419E"/>
    <w:rsid w:val="004042E8"/>
    <w:rsid w:val="004045DD"/>
    <w:rsid w:val="00404775"/>
    <w:rsid w:val="00404878"/>
    <w:rsid w:val="00404A1D"/>
    <w:rsid w:val="00404E3D"/>
    <w:rsid w:val="00405A38"/>
    <w:rsid w:val="00405EDB"/>
    <w:rsid w:val="00405F74"/>
    <w:rsid w:val="00406011"/>
    <w:rsid w:val="004065A7"/>
    <w:rsid w:val="0040694E"/>
    <w:rsid w:val="00406A7A"/>
    <w:rsid w:val="00406AAD"/>
    <w:rsid w:val="0040746A"/>
    <w:rsid w:val="004074AB"/>
    <w:rsid w:val="00407503"/>
    <w:rsid w:val="00407844"/>
    <w:rsid w:val="004078C1"/>
    <w:rsid w:val="00407A38"/>
    <w:rsid w:val="00407B46"/>
    <w:rsid w:val="00407C10"/>
    <w:rsid w:val="00407FCF"/>
    <w:rsid w:val="00410504"/>
    <w:rsid w:val="00410549"/>
    <w:rsid w:val="004105E2"/>
    <w:rsid w:val="004107E8"/>
    <w:rsid w:val="00410AB3"/>
    <w:rsid w:val="00410AFE"/>
    <w:rsid w:val="00410BE5"/>
    <w:rsid w:val="00410F0B"/>
    <w:rsid w:val="004115B3"/>
    <w:rsid w:val="00411751"/>
    <w:rsid w:val="00411986"/>
    <w:rsid w:val="0041214E"/>
    <w:rsid w:val="004122DF"/>
    <w:rsid w:val="004128CC"/>
    <w:rsid w:val="004129B8"/>
    <w:rsid w:val="00412AD3"/>
    <w:rsid w:val="00412BD2"/>
    <w:rsid w:val="00412C24"/>
    <w:rsid w:val="00412CBD"/>
    <w:rsid w:val="004130B3"/>
    <w:rsid w:val="004131DD"/>
    <w:rsid w:val="00413359"/>
    <w:rsid w:val="0041358D"/>
    <w:rsid w:val="0041364A"/>
    <w:rsid w:val="0041364B"/>
    <w:rsid w:val="004136ED"/>
    <w:rsid w:val="004137D8"/>
    <w:rsid w:val="00413877"/>
    <w:rsid w:val="0041387A"/>
    <w:rsid w:val="00413BEA"/>
    <w:rsid w:val="00413DBA"/>
    <w:rsid w:val="004142FF"/>
    <w:rsid w:val="0041431B"/>
    <w:rsid w:val="00414459"/>
    <w:rsid w:val="004147CF"/>
    <w:rsid w:val="004149D8"/>
    <w:rsid w:val="00414C07"/>
    <w:rsid w:val="00414F3B"/>
    <w:rsid w:val="004156A5"/>
    <w:rsid w:val="00415876"/>
    <w:rsid w:val="00415B27"/>
    <w:rsid w:val="00415DA3"/>
    <w:rsid w:val="00416017"/>
    <w:rsid w:val="004163DF"/>
    <w:rsid w:val="00416AAC"/>
    <w:rsid w:val="00416B8B"/>
    <w:rsid w:val="00416E9E"/>
    <w:rsid w:val="004172D1"/>
    <w:rsid w:val="00417404"/>
    <w:rsid w:val="004174E4"/>
    <w:rsid w:val="00417539"/>
    <w:rsid w:val="00417ED7"/>
    <w:rsid w:val="00417F72"/>
    <w:rsid w:val="00420243"/>
    <w:rsid w:val="004204BD"/>
    <w:rsid w:val="00420605"/>
    <w:rsid w:val="00420609"/>
    <w:rsid w:val="00420618"/>
    <w:rsid w:val="00420734"/>
    <w:rsid w:val="00420CC3"/>
    <w:rsid w:val="004210F8"/>
    <w:rsid w:val="00421393"/>
    <w:rsid w:val="0042154C"/>
    <w:rsid w:val="00421954"/>
    <w:rsid w:val="004219EF"/>
    <w:rsid w:val="00421BA6"/>
    <w:rsid w:val="00421D2F"/>
    <w:rsid w:val="00421D91"/>
    <w:rsid w:val="00421DC9"/>
    <w:rsid w:val="00421DDD"/>
    <w:rsid w:val="00421EA4"/>
    <w:rsid w:val="0042262B"/>
    <w:rsid w:val="00422E1A"/>
    <w:rsid w:val="00422E5F"/>
    <w:rsid w:val="004230A5"/>
    <w:rsid w:val="00423520"/>
    <w:rsid w:val="004235C4"/>
    <w:rsid w:val="00423A11"/>
    <w:rsid w:val="00423B02"/>
    <w:rsid w:val="00423B71"/>
    <w:rsid w:val="00423D95"/>
    <w:rsid w:val="0042400C"/>
    <w:rsid w:val="004240A8"/>
    <w:rsid w:val="00424219"/>
    <w:rsid w:val="00424663"/>
    <w:rsid w:val="004248F5"/>
    <w:rsid w:val="00425080"/>
    <w:rsid w:val="004250F0"/>
    <w:rsid w:val="00425440"/>
    <w:rsid w:val="004254DC"/>
    <w:rsid w:val="0042573A"/>
    <w:rsid w:val="004257C9"/>
    <w:rsid w:val="004258A4"/>
    <w:rsid w:val="00425900"/>
    <w:rsid w:val="00425DF3"/>
    <w:rsid w:val="0042672D"/>
    <w:rsid w:val="00426883"/>
    <w:rsid w:val="00426B4C"/>
    <w:rsid w:val="00426B5C"/>
    <w:rsid w:val="00426D2A"/>
    <w:rsid w:val="00426D55"/>
    <w:rsid w:val="00426D85"/>
    <w:rsid w:val="00426E1F"/>
    <w:rsid w:val="00427775"/>
    <w:rsid w:val="00427AE4"/>
    <w:rsid w:val="00427D92"/>
    <w:rsid w:val="0043013F"/>
    <w:rsid w:val="00430234"/>
    <w:rsid w:val="00430766"/>
    <w:rsid w:val="004308B7"/>
    <w:rsid w:val="004309FA"/>
    <w:rsid w:val="00430AF1"/>
    <w:rsid w:val="00430C33"/>
    <w:rsid w:val="0043109D"/>
    <w:rsid w:val="0043148F"/>
    <w:rsid w:val="00431491"/>
    <w:rsid w:val="00431541"/>
    <w:rsid w:val="0043175D"/>
    <w:rsid w:val="00431AAD"/>
    <w:rsid w:val="0043265E"/>
    <w:rsid w:val="004328A7"/>
    <w:rsid w:val="004328EC"/>
    <w:rsid w:val="00432B06"/>
    <w:rsid w:val="00432D73"/>
    <w:rsid w:val="00432E7E"/>
    <w:rsid w:val="0043314E"/>
    <w:rsid w:val="00433166"/>
    <w:rsid w:val="004332B0"/>
    <w:rsid w:val="004335B7"/>
    <w:rsid w:val="0043391F"/>
    <w:rsid w:val="00433B26"/>
    <w:rsid w:val="00433C95"/>
    <w:rsid w:val="00433E74"/>
    <w:rsid w:val="00434362"/>
    <w:rsid w:val="0043454D"/>
    <w:rsid w:val="0043488B"/>
    <w:rsid w:val="00434906"/>
    <w:rsid w:val="00434A3F"/>
    <w:rsid w:val="00434B37"/>
    <w:rsid w:val="00434BB4"/>
    <w:rsid w:val="00434C06"/>
    <w:rsid w:val="00434EA6"/>
    <w:rsid w:val="00434FAA"/>
    <w:rsid w:val="00434FDC"/>
    <w:rsid w:val="00435091"/>
    <w:rsid w:val="00435099"/>
    <w:rsid w:val="00435167"/>
    <w:rsid w:val="0043558C"/>
    <w:rsid w:val="004359FB"/>
    <w:rsid w:val="00435E72"/>
    <w:rsid w:val="00435EF1"/>
    <w:rsid w:val="00435FB8"/>
    <w:rsid w:val="00436501"/>
    <w:rsid w:val="00436CDA"/>
    <w:rsid w:val="00436F78"/>
    <w:rsid w:val="00437264"/>
    <w:rsid w:val="004372CF"/>
    <w:rsid w:val="00437302"/>
    <w:rsid w:val="0043731A"/>
    <w:rsid w:val="00437642"/>
    <w:rsid w:val="00437724"/>
    <w:rsid w:val="004379D7"/>
    <w:rsid w:val="00437C30"/>
    <w:rsid w:val="00437F03"/>
    <w:rsid w:val="004409A5"/>
    <w:rsid w:val="004409B5"/>
    <w:rsid w:val="00440D0B"/>
    <w:rsid w:val="004410A4"/>
    <w:rsid w:val="00441154"/>
    <w:rsid w:val="0044156F"/>
    <w:rsid w:val="0044161B"/>
    <w:rsid w:val="00441C15"/>
    <w:rsid w:val="00441FC5"/>
    <w:rsid w:val="00442C45"/>
    <w:rsid w:val="00442E1C"/>
    <w:rsid w:val="004433CA"/>
    <w:rsid w:val="004435DB"/>
    <w:rsid w:val="00443BE6"/>
    <w:rsid w:val="00443BEB"/>
    <w:rsid w:val="00443C75"/>
    <w:rsid w:val="00443DED"/>
    <w:rsid w:val="00443FC0"/>
    <w:rsid w:val="00444164"/>
    <w:rsid w:val="0044421F"/>
    <w:rsid w:val="004443EE"/>
    <w:rsid w:val="0044458B"/>
    <w:rsid w:val="00444784"/>
    <w:rsid w:val="00444A82"/>
    <w:rsid w:val="00444C77"/>
    <w:rsid w:val="00444D05"/>
    <w:rsid w:val="00444D2E"/>
    <w:rsid w:val="00444E0A"/>
    <w:rsid w:val="00445204"/>
    <w:rsid w:val="00445C6A"/>
    <w:rsid w:val="00445E2A"/>
    <w:rsid w:val="0044611B"/>
    <w:rsid w:val="0044613A"/>
    <w:rsid w:val="0044622B"/>
    <w:rsid w:val="00447415"/>
    <w:rsid w:val="00447419"/>
    <w:rsid w:val="004475E4"/>
    <w:rsid w:val="00447D3E"/>
    <w:rsid w:val="00447F23"/>
    <w:rsid w:val="004500DF"/>
    <w:rsid w:val="0045060F"/>
    <w:rsid w:val="00450AA9"/>
    <w:rsid w:val="00450BBF"/>
    <w:rsid w:val="00450EFD"/>
    <w:rsid w:val="00451234"/>
    <w:rsid w:val="004514AE"/>
    <w:rsid w:val="004515C6"/>
    <w:rsid w:val="00451A48"/>
    <w:rsid w:val="00451D11"/>
    <w:rsid w:val="00451E18"/>
    <w:rsid w:val="004521AF"/>
    <w:rsid w:val="004524F7"/>
    <w:rsid w:val="00452799"/>
    <w:rsid w:val="00452AD6"/>
    <w:rsid w:val="00452CA4"/>
    <w:rsid w:val="0045357B"/>
    <w:rsid w:val="004536D0"/>
    <w:rsid w:val="00453BD2"/>
    <w:rsid w:val="00453CD3"/>
    <w:rsid w:val="0045414B"/>
    <w:rsid w:val="0045422B"/>
    <w:rsid w:val="0045478B"/>
    <w:rsid w:val="00454907"/>
    <w:rsid w:val="00454E67"/>
    <w:rsid w:val="00454FD1"/>
    <w:rsid w:val="00455371"/>
    <w:rsid w:val="004554F5"/>
    <w:rsid w:val="00455859"/>
    <w:rsid w:val="00455A53"/>
    <w:rsid w:val="00455C09"/>
    <w:rsid w:val="00455E94"/>
    <w:rsid w:val="00456241"/>
    <w:rsid w:val="0045634C"/>
    <w:rsid w:val="00456722"/>
    <w:rsid w:val="0045682E"/>
    <w:rsid w:val="004568C2"/>
    <w:rsid w:val="004569B2"/>
    <w:rsid w:val="00456D40"/>
    <w:rsid w:val="00456D81"/>
    <w:rsid w:val="00456F9F"/>
    <w:rsid w:val="004579A4"/>
    <w:rsid w:val="00457A61"/>
    <w:rsid w:val="00457C62"/>
    <w:rsid w:val="00457D84"/>
    <w:rsid w:val="0046029A"/>
    <w:rsid w:val="00460378"/>
    <w:rsid w:val="00460773"/>
    <w:rsid w:val="00460A2C"/>
    <w:rsid w:val="00460F2B"/>
    <w:rsid w:val="0046104F"/>
    <w:rsid w:val="004610F0"/>
    <w:rsid w:val="004612FC"/>
    <w:rsid w:val="00461423"/>
    <w:rsid w:val="00461710"/>
    <w:rsid w:val="00461AB5"/>
    <w:rsid w:val="00461F4B"/>
    <w:rsid w:val="004626EE"/>
    <w:rsid w:val="00462719"/>
    <w:rsid w:val="004627BF"/>
    <w:rsid w:val="0046298C"/>
    <w:rsid w:val="00462994"/>
    <w:rsid w:val="00462D27"/>
    <w:rsid w:val="00462DFC"/>
    <w:rsid w:val="00462FAD"/>
    <w:rsid w:val="0046315B"/>
    <w:rsid w:val="004631F6"/>
    <w:rsid w:val="00463782"/>
    <w:rsid w:val="00463862"/>
    <w:rsid w:val="004641D8"/>
    <w:rsid w:val="0046494E"/>
    <w:rsid w:val="00464954"/>
    <w:rsid w:val="00464B0E"/>
    <w:rsid w:val="00464D5A"/>
    <w:rsid w:val="00464F06"/>
    <w:rsid w:val="0046505B"/>
    <w:rsid w:val="004653C2"/>
    <w:rsid w:val="0046548D"/>
    <w:rsid w:val="0046581F"/>
    <w:rsid w:val="004658D0"/>
    <w:rsid w:val="00465D9E"/>
    <w:rsid w:val="00466032"/>
    <w:rsid w:val="004660AE"/>
    <w:rsid w:val="00466768"/>
    <w:rsid w:val="00466A12"/>
    <w:rsid w:val="00466A6D"/>
    <w:rsid w:val="00466C5A"/>
    <w:rsid w:val="00467038"/>
    <w:rsid w:val="00467116"/>
    <w:rsid w:val="00467609"/>
    <w:rsid w:val="0046766C"/>
    <w:rsid w:val="00467C40"/>
    <w:rsid w:val="00467FAE"/>
    <w:rsid w:val="0047004F"/>
    <w:rsid w:val="004703F4"/>
    <w:rsid w:val="00470902"/>
    <w:rsid w:val="00470AB2"/>
    <w:rsid w:val="00470B0F"/>
    <w:rsid w:val="00470BAF"/>
    <w:rsid w:val="00470F4D"/>
    <w:rsid w:val="0047105E"/>
    <w:rsid w:val="00471095"/>
    <w:rsid w:val="00471303"/>
    <w:rsid w:val="0047143D"/>
    <w:rsid w:val="004714D1"/>
    <w:rsid w:val="0047196D"/>
    <w:rsid w:val="00471F61"/>
    <w:rsid w:val="00471F76"/>
    <w:rsid w:val="00472079"/>
    <w:rsid w:val="00472333"/>
    <w:rsid w:val="0047234E"/>
    <w:rsid w:val="00472389"/>
    <w:rsid w:val="00472B29"/>
    <w:rsid w:val="00472E8B"/>
    <w:rsid w:val="00472F09"/>
    <w:rsid w:val="004730B2"/>
    <w:rsid w:val="004732DF"/>
    <w:rsid w:val="00474142"/>
    <w:rsid w:val="004742EB"/>
    <w:rsid w:val="004743CF"/>
    <w:rsid w:val="004743D8"/>
    <w:rsid w:val="004744E7"/>
    <w:rsid w:val="004746DD"/>
    <w:rsid w:val="00474786"/>
    <w:rsid w:val="00474880"/>
    <w:rsid w:val="00474B8A"/>
    <w:rsid w:val="00474D01"/>
    <w:rsid w:val="004750C8"/>
    <w:rsid w:val="0047528C"/>
    <w:rsid w:val="0047538E"/>
    <w:rsid w:val="004753B5"/>
    <w:rsid w:val="004756A6"/>
    <w:rsid w:val="00475750"/>
    <w:rsid w:val="0047596B"/>
    <w:rsid w:val="004759CA"/>
    <w:rsid w:val="00475AE1"/>
    <w:rsid w:val="004761FF"/>
    <w:rsid w:val="0047656C"/>
    <w:rsid w:val="00476B09"/>
    <w:rsid w:val="00476B4E"/>
    <w:rsid w:val="00476BCE"/>
    <w:rsid w:val="00476BEE"/>
    <w:rsid w:val="00477082"/>
    <w:rsid w:val="004771D9"/>
    <w:rsid w:val="00477262"/>
    <w:rsid w:val="0047736A"/>
    <w:rsid w:val="00477439"/>
    <w:rsid w:val="004774EE"/>
    <w:rsid w:val="0047768D"/>
    <w:rsid w:val="004776C3"/>
    <w:rsid w:val="00477997"/>
    <w:rsid w:val="00477AAC"/>
    <w:rsid w:val="00477DFE"/>
    <w:rsid w:val="004801D3"/>
    <w:rsid w:val="004802EA"/>
    <w:rsid w:val="0048067B"/>
    <w:rsid w:val="00480699"/>
    <w:rsid w:val="00480776"/>
    <w:rsid w:val="00480953"/>
    <w:rsid w:val="00480C05"/>
    <w:rsid w:val="00480C9B"/>
    <w:rsid w:val="00480D70"/>
    <w:rsid w:val="00480F8C"/>
    <w:rsid w:val="0048138C"/>
    <w:rsid w:val="0048157C"/>
    <w:rsid w:val="00481908"/>
    <w:rsid w:val="00481C78"/>
    <w:rsid w:val="004820D9"/>
    <w:rsid w:val="00482194"/>
    <w:rsid w:val="00482391"/>
    <w:rsid w:val="004825E5"/>
    <w:rsid w:val="004826FF"/>
    <w:rsid w:val="004827CC"/>
    <w:rsid w:val="0048287B"/>
    <w:rsid w:val="0048298D"/>
    <w:rsid w:val="00482A96"/>
    <w:rsid w:val="00482D59"/>
    <w:rsid w:val="004830C6"/>
    <w:rsid w:val="00483500"/>
    <w:rsid w:val="00483B1F"/>
    <w:rsid w:val="004842CC"/>
    <w:rsid w:val="004846EE"/>
    <w:rsid w:val="00484A3F"/>
    <w:rsid w:val="004850AA"/>
    <w:rsid w:val="0048523A"/>
    <w:rsid w:val="0048542B"/>
    <w:rsid w:val="004855B8"/>
    <w:rsid w:val="00485618"/>
    <w:rsid w:val="0048590D"/>
    <w:rsid w:val="00485B37"/>
    <w:rsid w:val="00485CC9"/>
    <w:rsid w:val="00485D68"/>
    <w:rsid w:val="00485F4D"/>
    <w:rsid w:val="0048685C"/>
    <w:rsid w:val="00486BF8"/>
    <w:rsid w:val="004874A7"/>
    <w:rsid w:val="00487AC7"/>
    <w:rsid w:val="00487CDA"/>
    <w:rsid w:val="00487EF6"/>
    <w:rsid w:val="00490081"/>
    <w:rsid w:val="00490454"/>
    <w:rsid w:val="0049048B"/>
    <w:rsid w:val="004907ED"/>
    <w:rsid w:val="0049086A"/>
    <w:rsid w:val="004908E7"/>
    <w:rsid w:val="00490C34"/>
    <w:rsid w:val="00490D13"/>
    <w:rsid w:val="00490F9C"/>
    <w:rsid w:val="00490FFE"/>
    <w:rsid w:val="0049128D"/>
    <w:rsid w:val="004915C9"/>
    <w:rsid w:val="0049165C"/>
    <w:rsid w:val="0049170E"/>
    <w:rsid w:val="00491A3D"/>
    <w:rsid w:val="00491AB2"/>
    <w:rsid w:val="00491F83"/>
    <w:rsid w:val="004926C8"/>
    <w:rsid w:val="00492AA4"/>
    <w:rsid w:val="00492D16"/>
    <w:rsid w:val="00492E82"/>
    <w:rsid w:val="004931FB"/>
    <w:rsid w:val="00493633"/>
    <w:rsid w:val="00493B1D"/>
    <w:rsid w:val="00493E36"/>
    <w:rsid w:val="00493F57"/>
    <w:rsid w:val="004940A3"/>
    <w:rsid w:val="004941AC"/>
    <w:rsid w:val="0049442C"/>
    <w:rsid w:val="00494A7F"/>
    <w:rsid w:val="00494E28"/>
    <w:rsid w:val="00494EDD"/>
    <w:rsid w:val="004952E4"/>
    <w:rsid w:val="0049534D"/>
    <w:rsid w:val="00495369"/>
    <w:rsid w:val="004953EC"/>
    <w:rsid w:val="0049551B"/>
    <w:rsid w:val="00495753"/>
    <w:rsid w:val="0049627E"/>
    <w:rsid w:val="00496C3F"/>
    <w:rsid w:val="00496C95"/>
    <w:rsid w:val="0049727E"/>
    <w:rsid w:val="0049780E"/>
    <w:rsid w:val="004978BF"/>
    <w:rsid w:val="00497B62"/>
    <w:rsid w:val="00497D53"/>
    <w:rsid w:val="00497F12"/>
    <w:rsid w:val="00497F36"/>
    <w:rsid w:val="004A004E"/>
    <w:rsid w:val="004A0273"/>
    <w:rsid w:val="004A0688"/>
    <w:rsid w:val="004A0BE7"/>
    <w:rsid w:val="004A130C"/>
    <w:rsid w:val="004A1527"/>
    <w:rsid w:val="004A157E"/>
    <w:rsid w:val="004A16D7"/>
    <w:rsid w:val="004A16FF"/>
    <w:rsid w:val="004A1707"/>
    <w:rsid w:val="004A1897"/>
    <w:rsid w:val="004A1946"/>
    <w:rsid w:val="004A1AF4"/>
    <w:rsid w:val="004A1B29"/>
    <w:rsid w:val="004A1B84"/>
    <w:rsid w:val="004A1CC7"/>
    <w:rsid w:val="004A1DA9"/>
    <w:rsid w:val="004A1EAC"/>
    <w:rsid w:val="004A1FBE"/>
    <w:rsid w:val="004A200D"/>
    <w:rsid w:val="004A20DB"/>
    <w:rsid w:val="004A212D"/>
    <w:rsid w:val="004A21C3"/>
    <w:rsid w:val="004A2225"/>
    <w:rsid w:val="004A22A5"/>
    <w:rsid w:val="004A2653"/>
    <w:rsid w:val="004A2A3E"/>
    <w:rsid w:val="004A2CB6"/>
    <w:rsid w:val="004A34B1"/>
    <w:rsid w:val="004A3A3F"/>
    <w:rsid w:val="004A427D"/>
    <w:rsid w:val="004A44BB"/>
    <w:rsid w:val="004A4760"/>
    <w:rsid w:val="004A4938"/>
    <w:rsid w:val="004A4B71"/>
    <w:rsid w:val="004A4F07"/>
    <w:rsid w:val="004A5150"/>
    <w:rsid w:val="004A54A0"/>
    <w:rsid w:val="004A5543"/>
    <w:rsid w:val="004A55D8"/>
    <w:rsid w:val="004A5705"/>
    <w:rsid w:val="004A6910"/>
    <w:rsid w:val="004A6A52"/>
    <w:rsid w:val="004A6B09"/>
    <w:rsid w:val="004A6D05"/>
    <w:rsid w:val="004A709D"/>
    <w:rsid w:val="004A75AE"/>
    <w:rsid w:val="004A75CB"/>
    <w:rsid w:val="004A7B3B"/>
    <w:rsid w:val="004A7CA4"/>
    <w:rsid w:val="004A7D1E"/>
    <w:rsid w:val="004A7E5D"/>
    <w:rsid w:val="004B002B"/>
    <w:rsid w:val="004B04A1"/>
    <w:rsid w:val="004B04D2"/>
    <w:rsid w:val="004B0778"/>
    <w:rsid w:val="004B08A7"/>
    <w:rsid w:val="004B0B7C"/>
    <w:rsid w:val="004B0C60"/>
    <w:rsid w:val="004B1445"/>
    <w:rsid w:val="004B199E"/>
    <w:rsid w:val="004B1D38"/>
    <w:rsid w:val="004B1F30"/>
    <w:rsid w:val="004B22BE"/>
    <w:rsid w:val="004B22D2"/>
    <w:rsid w:val="004B25B4"/>
    <w:rsid w:val="004B28AB"/>
    <w:rsid w:val="004B2C3D"/>
    <w:rsid w:val="004B2CA5"/>
    <w:rsid w:val="004B2DBC"/>
    <w:rsid w:val="004B3036"/>
    <w:rsid w:val="004B33B5"/>
    <w:rsid w:val="004B363F"/>
    <w:rsid w:val="004B3782"/>
    <w:rsid w:val="004B3A44"/>
    <w:rsid w:val="004B3C74"/>
    <w:rsid w:val="004B3EA8"/>
    <w:rsid w:val="004B41B2"/>
    <w:rsid w:val="004B41B4"/>
    <w:rsid w:val="004B42D0"/>
    <w:rsid w:val="004B4481"/>
    <w:rsid w:val="004B44F3"/>
    <w:rsid w:val="004B4A44"/>
    <w:rsid w:val="004B4ADE"/>
    <w:rsid w:val="004B4DEE"/>
    <w:rsid w:val="004B4E79"/>
    <w:rsid w:val="004B5199"/>
    <w:rsid w:val="004B5355"/>
    <w:rsid w:val="004B57E8"/>
    <w:rsid w:val="004B5AB3"/>
    <w:rsid w:val="004B5AFF"/>
    <w:rsid w:val="004B61BB"/>
    <w:rsid w:val="004B646D"/>
    <w:rsid w:val="004B67AE"/>
    <w:rsid w:val="004B6E9B"/>
    <w:rsid w:val="004B6F6D"/>
    <w:rsid w:val="004B71C6"/>
    <w:rsid w:val="004B73B7"/>
    <w:rsid w:val="004B75BD"/>
    <w:rsid w:val="004B786E"/>
    <w:rsid w:val="004B7C88"/>
    <w:rsid w:val="004B7D90"/>
    <w:rsid w:val="004B7F31"/>
    <w:rsid w:val="004B7FF8"/>
    <w:rsid w:val="004C014D"/>
    <w:rsid w:val="004C016B"/>
    <w:rsid w:val="004C05BB"/>
    <w:rsid w:val="004C0F20"/>
    <w:rsid w:val="004C0F8D"/>
    <w:rsid w:val="004C10EE"/>
    <w:rsid w:val="004C113E"/>
    <w:rsid w:val="004C13EA"/>
    <w:rsid w:val="004C146E"/>
    <w:rsid w:val="004C1505"/>
    <w:rsid w:val="004C180E"/>
    <w:rsid w:val="004C1925"/>
    <w:rsid w:val="004C1CE4"/>
    <w:rsid w:val="004C2152"/>
    <w:rsid w:val="004C2321"/>
    <w:rsid w:val="004C2369"/>
    <w:rsid w:val="004C2996"/>
    <w:rsid w:val="004C3101"/>
    <w:rsid w:val="004C3182"/>
    <w:rsid w:val="004C3326"/>
    <w:rsid w:val="004C3869"/>
    <w:rsid w:val="004C386C"/>
    <w:rsid w:val="004C3B5A"/>
    <w:rsid w:val="004C3C34"/>
    <w:rsid w:val="004C3D61"/>
    <w:rsid w:val="004C3E9B"/>
    <w:rsid w:val="004C3F62"/>
    <w:rsid w:val="004C3F78"/>
    <w:rsid w:val="004C407D"/>
    <w:rsid w:val="004C43A5"/>
    <w:rsid w:val="004C44E4"/>
    <w:rsid w:val="004C4537"/>
    <w:rsid w:val="004C46B0"/>
    <w:rsid w:val="004C474F"/>
    <w:rsid w:val="004C49C3"/>
    <w:rsid w:val="004C4D1A"/>
    <w:rsid w:val="004C4DC1"/>
    <w:rsid w:val="004C4F0A"/>
    <w:rsid w:val="004C5010"/>
    <w:rsid w:val="004C5112"/>
    <w:rsid w:val="004C5130"/>
    <w:rsid w:val="004C5331"/>
    <w:rsid w:val="004C5824"/>
    <w:rsid w:val="004C5A53"/>
    <w:rsid w:val="004C5ACE"/>
    <w:rsid w:val="004C5AD2"/>
    <w:rsid w:val="004C5B2C"/>
    <w:rsid w:val="004C5CB8"/>
    <w:rsid w:val="004C607C"/>
    <w:rsid w:val="004C6476"/>
    <w:rsid w:val="004C64AE"/>
    <w:rsid w:val="004C652F"/>
    <w:rsid w:val="004C6BE1"/>
    <w:rsid w:val="004C712B"/>
    <w:rsid w:val="004C7566"/>
    <w:rsid w:val="004C7619"/>
    <w:rsid w:val="004C78BD"/>
    <w:rsid w:val="004C7AFE"/>
    <w:rsid w:val="004D00A5"/>
    <w:rsid w:val="004D0C30"/>
    <w:rsid w:val="004D0E03"/>
    <w:rsid w:val="004D0F84"/>
    <w:rsid w:val="004D1074"/>
    <w:rsid w:val="004D1367"/>
    <w:rsid w:val="004D1713"/>
    <w:rsid w:val="004D1740"/>
    <w:rsid w:val="004D17CF"/>
    <w:rsid w:val="004D1AF1"/>
    <w:rsid w:val="004D1DD7"/>
    <w:rsid w:val="004D2075"/>
    <w:rsid w:val="004D229B"/>
    <w:rsid w:val="004D23FA"/>
    <w:rsid w:val="004D2443"/>
    <w:rsid w:val="004D26D5"/>
    <w:rsid w:val="004D2932"/>
    <w:rsid w:val="004D29DF"/>
    <w:rsid w:val="004D2BD8"/>
    <w:rsid w:val="004D2F80"/>
    <w:rsid w:val="004D3A73"/>
    <w:rsid w:val="004D3CDA"/>
    <w:rsid w:val="004D47EA"/>
    <w:rsid w:val="004D510D"/>
    <w:rsid w:val="004D5195"/>
    <w:rsid w:val="004D5600"/>
    <w:rsid w:val="004D5757"/>
    <w:rsid w:val="004D575B"/>
    <w:rsid w:val="004D5830"/>
    <w:rsid w:val="004D629B"/>
    <w:rsid w:val="004D652E"/>
    <w:rsid w:val="004D66D0"/>
    <w:rsid w:val="004D68DB"/>
    <w:rsid w:val="004D6F90"/>
    <w:rsid w:val="004D6FD5"/>
    <w:rsid w:val="004D7769"/>
    <w:rsid w:val="004D7825"/>
    <w:rsid w:val="004D7F82"/>
    <w:rsid w:val="004E04F6"/>
    <w:rsid w:val="004E0594"/>
    <w:rsid w:val="004E0669"/>
    <w:rsid w:val="004E0771"/>
    <w:rsid w:val="004E0AC3"/>
    <w:rsid w:val="004E0C24"/>
    <w:rsid w:val="004E0D5F"/>
    <w:rsid w:val="004E0FB1"/>
    <w:rsid w:val="004E1601"/>
    <w:rsid w:val="004E1F99"/>
    <w:rsid w:val="004E2104"/>
    <w:rsid w:val="004E22F9"/>
    <w:rsid w:val="004E2437"/>
    <w:rsid w:val="004E2586"/>
    <w:rsid w:val="004E282C"/>
    <w:rsid w:val="004E2F4F"/>
    <w:rsid w:val="004E3066"/>
    <w:rsid w:val="004E3232"/>
    <w:rsid w:val="004E3731"/>
    <w:rsid w:val="004E3862"/>
    <w:rsid w:val="004E3CB7"/>
    <w:rsid w:val="004E3DCD"/>
    <w:rsid w:val="004E3F4E"/>
    <w:rsid w:val="004E4090"/>
    <w:rsid w:val="004E41FB"/>
    <w:rsid w:val="004E4344"/>
    <w:rsid w:val="004E4451"/>
    <w:rsid w:val="004E4683"/>
    <w:rsid w:val="004E4A37"/>
    <w:rsid w:val="004E4C89"/>
    <w:rsid w:val="004E52F6"/>
    <w:rsid w:val="004E54EB"/>
    <w:rsid w:val="004E5819"/>
    <w:rsid w:val="004E584E"/>
    <w:rsid w:val="004E5CC3"/>
    <w:rsid w:val="004E60E4"/>
    <w:rsid w:val="004E65CF"/>
    <w:rsid w:val="004E6E64"/>
    <w:rsid w:val="004E73B7"/>
    <w:rsid w:val="004E7455"/>
    <w:rsid w:val="004E76D7"/>
    <w:rsid w:val="004E771F"/>
    <w:rsid w:val="004F004D"/>
    <w:rsid w:val="004F0068"/>
    <w:rsid w:val="004F093D"/>
    <w:rsid w:val="004F0955"/>
    <w:rsid w:val="004F0AD8"/>
    <w:rsid w:val="004F0AF7"/>
    <w:rsid w:val="004F0E6D"/>
    <w:rsid w:val="004F0F97"/>
    <w:rsid w:val="004F16AF"/>
    <w:rsid w:val="004F17D4"/>
    <w:rsid w:val="004F17DE"/>
    <w:rsid w:val="004F1F75"/>
    <w:rsid w:val="004F2247"/>
    <w:rsid w:val="004F22B1"/>
    <w:rsid w:val="004F2743"/>
    <w:rsid w:val="004F287C"/>
    <w:rsid w:val="004F2905"/>
    <w:rsid w:val="004F2949"/>
    <w:rsid w:val="004F2AAB"/>
    <w:rsid w:val="004F2D39"/>
    <w:rsid w:val="004F2EC8"/>
    <w:rsid w:val="004F328B"/>
    <w:rsid w:val="004F3412"/>
    <w:rsid w:val="004F362F"/>
    <w:rsid w:val="004F38F2"/>
    <w:rsid w:val="004F3BC5"/>
    <w:rsid w:val="004F3C7F"/>
    <w:rsid w:val="004F4095"/>
    <w:rsid w:val="004F490C"/>
    <w:rsid w:val="004F4CFF"/>
    <w:rsid w:val="004F4FF9"/>
    <w:rsid w:val="004F53F9"/>
    <w:rsid w:val="004F5C91"/>
    <w:rsid w:val="004F5CD6"/>
    <w:rsid w:val="004F5DA8"/>
    <w:rsid w:val="004F5ECB"/>
    <w:rsid w:val="004F6418"/>
    <w:rsid w:val="004F64F0"/>
    <w:rsid w:val="004F65D3"/>
    <w:rsid w:val="004F6702"/>
    <w:rsid w:val="004F671E"/>
    <w:rsid w:val="004F6ADA"/>
    <w:rsid w:val="004F6DFC"/>
    <w:rsid w:val="004F6E84"/>
    <w:rsid w:val="004F7355"/>
    <w:rsid w:val="004F767D"/>
    <w:rsid w:val="004F77A4"/>
    <w:rsid w:val="004F78B7"/>
    <w:rsid w:val="004F7995"/>
    <w:rsid w:val="004F7D34"/>
    <w:rsid w:val="005001B5"/>
    <w:rsid w:val="005005C2"/>
    <w:rsid w:val="005006DA"/>
    <w:rsid w:val="0050081C"/>
    <w:rsid w:val="00500A34"/>
    <w:rsid w:val="005012BC"/>
    <w:rsid w:val="00501454"/>
    <w:rsid w:val="00501567"/>
    <w:rsid w:val="005016FF"/>
    <w:rsid w:val="0050185F"/>
    <w:rsid w:val="00501872"/>
    <w:rsid w:val="00501886"/>
    <w:rsid w:val="00501B0E"/>
    <w:rsid w:val="00501B2A"/>
    <w:rsid w:val="005029AA"/>
    <w:rsid w:val="00502BBD"/>
    <w:rsid w:val="00502F25"/>
    <w:rsid w:val="00503173"/>
    <w:rsid w:val="0050344F"/>
    <w:rsid w:val="0050346F"/>
    <w:rsid w:val="0050348F"/>
    <w:rsid w:val="005040A5"/>
    <w:rsid w:val="005046A4"/>
    <w:rsid w:val="00504A8E"/>
    <w:rsid w:val="00504B5B"/>
    <w:rsid w:val="00504D8B"/>
    <w:rsid w:val="0050503F"/>
    <w:rsid w:val="00505121"/>
    <w:rsid w:val="00505633"/>
    <w:rsid w:val="005056EB"/>
    <w:rsid w:val="00505743"/>
    <w:rsid w:val="00505937"/>
    <w:rsid w:val="00505988"/>
    <w:rsid w:val="00505DB8"/>
    <w:rsid w:val="00505ED4"/>
    <w:rsid w:val="00505F2D"/>
    <w:rsid w:val="00505FC6"/>
    <w:rsid w:val="005062D6"/>
    <w:rsid w:val="00506724"/>
    <w:rsid w:val="005067EF"/>
    <w:rsid w:val="00506880"/>
    <w:rsid w:val="00506C07"/>
    <w:rsid w:val="00506E76"/>
    <w:rsid w:val="00507047"/>
    <w:rsid w:val="005074A9"/>
    <w:rsid w:val="00507553"/>
    <w:rsid w:val="0050784D"/>
    <w:rsid w:val="005078B2"/>
    <w:rsid w:val="00507C6F"/>
    <w:rsid w:val="00507C84"/>
    <w:rsid w:val="00507E49"/>
    <w:rsid w:val="00507E4C"/>
    <w:rsid w:val="00510513"/>
    <w:rsid w:val="0051051F"/>
    <w:rsid w:val="005106A2"/>
    <w:rsid w:val="00510D9B"/>
    <w:rsid w:val="00510EEC"/>
    <w:rsid w:val="00511210"/>
    <w:rsid w:val="00511227"/>
    <w:rsid w:val="0051138E"/>
    <w:rsid w:val="005113A5"/>
    <w:rsid w:val="005114BF"/>
    <w:rsid w:val="00511681"/>
    <w:rsid w:val="005117EA"/>
    <w:rsid w:val="00512177"/>
    <w:rsid w:val="00512376"/>
    <w:rsid w:val="005123CA"/>
    <w:rsid w:val="005124EF"/>
    <w:rsid w:val="0051286B"/>
    <w:rsid w:val="00512AE9"/>
    <w:rsid w:val="0051331A"/>
    <w:rsid w:val="0051334A"/>
    <w:rsid w:val="005133B0"/>
    <w:rsid w:val="0051345D"/>
    <w:rsid w:val="00513625"/>
    <w:rsid w:val="005138CF"/>
    <w:rsid w:val="00513991"/>
    <w:rsid w:val="005139EF"/>
    <w:rsid w:val="00513AC3"/>
    <w:rsid w:val="00513AFA"/>
    <w:rsid w:val="00513F02"/>
    <w:rsid w:val="00513F57"/>
    <w:rsid w:val="0051484F"/>
    <w:rsid w:val="00514904"/>
    <w:rsid w:val="00514D3F"/>
    <w:rsid w:val="00514FF8"/>
    <w:rsid w:val="00515799"/>
    <w:rsid w:val="00515CEE"/>
    <w:rsid w:val="00516032"/>
    <w:rsid w:val="005160C2"/>
    <w:rsid w:val="0051614D"/>
    <w:rsid w:val="005163AF"/>
    <w:rsid w:val="00516468"/>
    <w:rsid w:val="00516686"/>
    <w:rsid w:val="00516BE2"/>
    <w:rsid w:val="00517008"/>
    <w:rsid w:val="0051707A"/>
    <w:rsid w:val="00517191"/>
    <w:rsid w:val="0051732E"/>
    <w:rsid w:val="0051768B"/>
    <w:rsid w:val="005177C6"/>
    <w:rsid w:val="00517C47"/>
    <w:rsid w:val="00520154"/>
    <w:rsid w:val="005201CB"/>
    <w:rsid w:val="0052038B"/>
    <w:rsid w:val="00520524"/>
    <w:rsid w:val="00520E1E"/>
    <w:rsid w:val="00520EAF"/>
    <w:rsid w:val="00520FD4"/>
    <w:rsid w:val="0052109A"/>
    <w:rsid w:val="0052120C"/>
    <w:rsid w:val="0052146E"/>
    <w:rsid w:val="0052155C"/>
    <w:rsid w:val="0052157C"/>
    <w:rsid w:val="0052171B"/>
    <w:rsid w:val="005217F9"/>
    <w:rsid w:val="005218B3"/>
    <w:rsid w:val="0052198C"/>
    <w:rsid w:val="00521C34"/>
    <w:rsid w:val="00521DF9"/>
    <w:rsid w:val="0052233C"/>
    <w:rsid w:val="00522469"/>
    <w:rsid w:val="00522CC7"/>
    <w:rsid w:val="00522DA0"/>
    <w:rsid w:val="00523469"/>
    <w:rsid w:val="005234CA"/>
    <w:rsid w:val="00523565"/>
    <w:rsid w:val="00523578"/>
    <w:rsid w:val="0052395F"/>
    <w:rsid w:val="00523A96"/>
    <w:rsid w:val="00523AD4"/>
    <w:rsid w:val="00523BBB"/>
    <w:rsid w:val="00523D68"/>
    <w:rsid w:val="005243F5"/>
    <w:rsid w:val="00524523"/>
    <w:rsid w:val="0052463F"/>
    <w:rsid w:val="0052496D"/>
    <w:rsid w:val="005249BA"/>
    <w:rsid w:val="00524C84"/>
    <w:rsid w:val="00524C9D"/>
    <w:rsid w:val="00524D53"/>
    <w:rsid w:val="00525021"/>
    <w:rsid w:val="00525437"/>
    <w:rsid w:val="0052558B"/>
    <w:rsid w:val="0052592F"/>
    <w:rsid w:val="00525AAD"/>
    <w:rsid w:val="00525AFA"/>
    <w:rsid w:val="00525C75"/>
    <w:rsid w:val="00525DFF"/>
    <w:rsid w:val="00525F76"/>
    <w:rsid w:val="00525FB9"/>
    <w:rsid w:val="00526148"/>
    <w:rsid w:val="0052678E"/>
    <w:rsid w:val="00526854"/>
    <w:rsid w:val="00526942"/>
    <w:rsid w:val="00526A2A"/>
    <w:rsid w:val="00526A91"/>
    <w:rsid w:val="00526CCF"/>
    <w:rsid w:val="00526D85"/>
    <w:rsid w:val="00526F98"/>
    <w:rsid w:val="0052716F"/>
    <w:rsid w:val="00527412"/>
    <w:rsid w:val="005279C3"/>
    <w:rsid w:val="00530136"/>
    <w:rsid w:val="00530605"/>
    <w:rsid w:val="00530EE3"/>
    <w:rsid w:val="0053148A"/>
    <w:rsid w:val="00531628"/>
    <w:rsid w:val="0053165A"/>
    <w:rsid w:val="0053198E"/>
    <w:rsid w:val="00531F84"/>
    <w:rsid w:val="005320F1"/>
    <w:rsid w:val="005325DE"/>
    <w:rsid w:val="00532BC9"/>
    <w:rsid w:val="00532FF2"/>
    <w:rsid w:val="005331C4"/>
    <w:rsid w:val="00533746"/>
    <w:rsid w:val="00533D07"/>
    <w:rsid w:val="00533FBA"/>
    <w:rsid w:val="005342A0"/>
    <w:rsid w:val="005343F1"/>
    <w:rsid w:val="0053454E"/>
    <w:rsid w:val="0053496F"/>
    <w:rsid w:val="005349A1"/>
    <w:rsid w:val="00534B8F"/>
    <w:rsid w:val="00534EFD"/>
    <w:rsid w:val="00535014"/>
    <w:rsid w:val="005352BF"/>
    <w:rsid w:val="005353BE"/>
    <w:rsid w:val="00535CEC"/>
    <w:rsid w:val="005362FA"/>
    <w:rsid w:val="0053666B"/>
    <w:rsid w:val="0053679C"/>
    <w:rsid w:val="00536848"/>
    <w:rsid w:val="00536A38"/>
    <w:rsid w:val="00536D50"/>
    <w:rsid w:val="005371ED"/>
    <w:rsid w:val="00537D67"/>
    <w:rsid w:val="00537DF1"/>
    <w:rsid w:val="00540086"/>
    <w:rsid w:val="00540182"/>
    <w:rsid w:val="00540551"/>
    <w:rsid w:val="005406CB"/>
    <w:rsid w:val="0054078D"/>
    <w:rsid w:val="00540797"/>
    <w:rsid w:val="005407C2"/>
    <w:rsid w:val="00540CE4"/>
    <w:rsid w:val="00540CE5"/>
    <w:rsid w:val="00540DCC"/>
    <w:rsid w:val="00540F87"/>
    <w:rsid w:val="0054128C"/>
    <w:rsid w:val="00541325"/>
    <w:rsid w:val="0054150A"/>
    <w:rsid w:val="00541C5D"/>
    <w:rsid w:val="00541DBA"/>
    <w:rsid w:val="00541EBA"/>
    <w:rsid w:val="005420CD"/>
    <w:rsid w:val="005428A1"/>
    <w:rsid w:val="005429C3"/>
    <w:rsid w:val="00542A94"/>
    <w:rsid w:val="00542D5D"/>
    <w:rsid w:val="00542FB2"/>
    <w:rsid w:val="00542FBF"/>
    <w:rsid w:val="00543134"/>
    <w:rsid w:val="005435F8"/>
    <w:rsid w:val="005438BC"/>
    <w:rsid w:val="005439A6"/>
    <w:rsid w:val="00543B91"/>
    <w:rsid w:val="005442C6"/>
    <w:rsid w:val="00544831"/>
    <w:rsid w:val="005449B8"/>
    <w:rsid w:val="00544CE1"/>
    <w:rsid w:val="00544EF8"/>
    <w:rsid w:val="0054505E"/>
    <w:rsid w:val="005450F7"/>
    <w:rsid w:val="005452EF"/>
    <w:rsid w:val="0054535D"/>
    <w:rsid w:val="005458A3"/>
    <w:rsid w:val="00545904"/>
    <w:rsid w:val="005459A2"/>
    <w:rsid w:val="00545D73"/>
    <w:rsid w:val="00545EE7"/>
    <w:rsid w:val="00545F16"/>
    <w:rsid w:val="0054618E"/>
    <w:rsid w:val="005463D6"/>
    <w:rsid w:val="0054653B"/>
    <w:rsid w:val="005465F3"/>
    <w:rsid w:val="00546847"/>
    <w:rsid w:val="00546D54"/>
    <w:rsid w:val="00547525"/>
    <w:rsid w:val="00547641"/>
    <w:rsid w:val="005476D0"/>
    <w:rsid w:val="005476D4"/>
    <w:rsid w:val="00547860"/>
    <w:rsid w:val="00547921"/>
    <w:rsid w:val="00547A33"/>
    <w:rsid w:val="00547ADF"/>
    <w:rsid w:val="00547D28"/>
    <w:rsid w:val="005502EE"/>
    <w:rsid w:val="00550AAA"/>
    <w:rsid w:val="00551473"/>
    <w:rsid w:val="0055175E"/>
    <w:rsid w:val="00551987"/>
    <w:rsid w:val="00551BD5"/>
    <w:rsid w:val="005528BF"/>
    <w:rsid w:val="00553063"/>
    <w:rsid w:val="00553202"/>
    <w:rsid w:val="005538A6"/>
    <w:rsid w:val="005539F1"/>
    <w:rsid w:val="00553A93"/>
    <w:rsid w:val="00554027"/>
    <w:rsid w:val="00554691"/>
    <w:rsid w:val="00554732"/>
    <w:rsid w:val="00554E80"/>
    <w:rsid w:val="00554EA3"/>
    <w:rsid w:val="005551CB"/>
    <w:rsid w:val="005553FB"/>
    <w:rsid w:val="0055542F"/>
    <w:rsid w:val="00555488"/>
    <w:rsid w:val="005555E3"/>
    <w:rsid w:val="0055576F"/>
    <w:rsid w:val="00555846"/>
    <w:rsid w:val="00555C37"/>
    <w:rsid w:val="00555C43"/>
    <w:rsid w:val="00555F40"/>
    <w:rsid w:val="00555F4D"/>
    <w:rsid w:val="00555F9A"/>
    <w:rsid w:val="00556131"/>
    <w:rsid w:val="00556355"/>
    <w:rsid w:val="005565B5"/>
    <w:rsid w:val="00556A9B"/>
    <w:rsid w:val="00556E56"/>
    <w:rsid w:val="00556E61"/>
    <w:rsid w:val="00557119"/>
    <w:rsid w:val="00557218"/>
    <w:rsid w:val="00557415"/>
    <w:rsid w:val="00557474"/>
    <w:rsid w:val="005574CF"/>
    <w:rsid w:val="00557C5F"/>
    <w:rsid w:val="00557D09"/>
    <w:rsid w:val="00557D51"/>
    <w:rsid w:val="00560261"/>
    <w:rsid w:val="0056053C"/>
    <w:rsid w:val="00560889"/>
    <w:rsid w:val="00560A25"/>
    <w:rsid w:val="00560C80"/>
    <w:rsid w:val="00560E48"/>
    <w:rsid w:val="00560F0D"/>
    <w:rsid w:val="005613E3"/>
    <w:rsid w:val="005614A6"/>
    <w:rsid w:val="0056154D"/>
    <w:rsid w:val="005615F6"/>
    <w:rsid w:val="005616AB"/>
    <w:rsid w:val="0056179E"/>
    <w:rsid w:val="005617C1"/>
    <w:rsid w:val="00561C08"/>
    <w:rsid w:val="00561DA4"/>
    <w:rsid w:val="00562092"/>
    <w:rsid w:val="005621AD"/>
    <w:rsid w:val="00562BA4"/>
    <w:rsid w:val="00562CE7"/>
    <w:rsid w:val="00562D57"/>
    <w:rsid w:val="00563444"/>
    <w:rsid w:val="00563710"/>
    <w:rsid w:val="005638FD"/>
    <w:rsid w:val="00563AF8"/>
    <w:rsid w:val="00564192"/>
    <w:rsid w:val="0056477A"/>
    <w:rsid w:val="00564E82"/>
    <w:rsid w:val="0056544F"/>
    <w:rsid w:val="00565D17"/>
    <w:rsid w:val="00565D87"/>
    <w:rsid w:val="00565DEA"/>
    <w:rsid w:val="00565E4B"/>
    <w:rsid w:val="00565F43"/>
    <w:rsid w:val="00565F49"/>
    <w:rsid w:val="00566093"/>
    <w:rsid w:val="0056628B"/>
    <w:rsid w:val="00566767"/>
    <w:rsid w:val="00566984"/>
    <w:rsid w:val="00566B9A"/>
    <w:rsid w:val="00566D32"/>
    <w:rsid w:val="00566E64"/>
    <w:rsid w:val="00567552"/>
    <w:rsid w:val="005678AF"/>
    <w:rsid w:val="00567C7C"/>
    <w:rsid w:val="00567E21"/>
    <w:rsid w:val="00567F95"/>
    <w:rsid w:val="0057001D"/>
    <w:rsid w:val="0057034D"/>
    <w:rsid w:val="0057060F"/>
    <w:rsid w:val="00570671"/>
    <w:rsid w:val="005708E1"/>
    <w:rsid w:val="00570D69"/>
    <w:rsid w:val="00570E92"/>
    <w:rsid w:val="005710CD"/>
    <w:rsid w:val="005716C5"/>
    <w:rsid w:val="00571A52"/>
    <w:rsid w:val="00571BC1"/>
    <w:rsid w:val="00572358"/>
    <w:rsid w:val="005723BC"/>
    <w:rsid w:val="005727A7"/>
    <w:rsid w:val="00572A50"/>
    <w:rsid w:val="00572ABC"/>
    <w:rsid w:val="00573128"/>
    <w:rsid w:val="005731C2"/>
    <w:rsid w:val="00573430"/>
    <w:rsid w:val="0057359D"/>
    <w:rsid w:val="00573748"/>
    <w:rsid w:val="00573783"/>
    <w:rsid w:val="0057389E"/>
    <w:rsid w:val="00573928"/>
    <w:rsid w:val="005739C2"/>
    <w:rsid w:val="00573A17"/>
    <w:rsid w:val="00573F29"/>
    <w:rsid w:val="0057421F"/>
    <w:rsid w:val="00574511"/>
    <w:rsid w:val="00574635"/>
    <w:rsid w:val="005747A3"/>
    <w:rsid w:val="00574B39"/>
    <w:rsid w:val="00574B60"/>
    <w:rsid w:val="00574FCC"/>
    <w:rsid w:val="0057515D"/>
    <w:rsid w:val="005753FD"/>
    <w:rsid w:val="00575707"/>
    <w:rsid w:val="005759C8"/>
    <w:rsid w:val="00575AD7"/>
    <w:rsid w:val="00575C1D"/>
    <w:rsid w:val="00575D7C"/>
    <w:rsid w:val="00576353"/>
    <w:rsid w:val="005763E5"/>
    <w:rsid w:val="0057661D"/>
    <w:rsid w:val="005767D2"/>
    <w:rsid w:val="0057684F"/>
    <w:rsid w:val="00576D1C"/>
    <w:rsid w:val="00577342"/>
    <w:rsid w:val="00577353"/>
    <w:rsid w:val="005773BF"/>
    <w:rsid w:val="00577A96"/>
    <w:rsid w:val="00577B1C"/>
    <w:rsid w:val="00577D35"/>
    <w:rsid w:val="00577F47"/>
    <w:rsid w:val="00577FB6"/>
    <w:rsid w:val="005800E6"/>
    <w:rsid w:val="0058048B"/>
    <w:rsid w:val="005804C7"/>
    <w:rsid w:val="00580A11"/>
    <w:rsid w:val="005814F7"/>
    <w:rsid w:val="0058150D"/>
    <w:rsid w:val="0058166A"/>
    <w:rsid w:val="00581AAB"/>
    <w:rsid w:val="00581D53"/>
    <w:rsid w:val="00581FB5"/>
    <w:rsid w:val="005821F6"/>
    <w:rsid w:val="005823B9"/>
    <w:rsid w:val="00582AEE"/>
    <w:rsid w:val="0058306B"/>
    <w:rsid w:val="0058312B"/>
    <w:rsid w:val="00583498"/>
    <w:rsid w:val="0058357C"/>
    <w:rsid w:val="00583C90"/>
    <w:rsid w:val="00583E53"/>
    <w:rsid w:val="00583EF8"/>
    <w:rsid w:val="00584166"/>
    <w:rsid w:val="005843BA"/>
    <w:rsid w:val="00584550"/>
    <w:rsid w:val="00584BDF"/>
    <w:rsid w:val="00584C21"/>
    <w:rsid w:val="00584E64"/>
    <w:rsid w:val="00584E78"/>
    <w:rsid w:val="00584EC9"/>
    <w:rsid w:val="00585661"/>
    <w:rsid w:val="00585771"/>
    <w:rsid w:val="005858C8"/>
    <w:rsid w:val="00585930"/>
    <w:rsid w:val="00585AAA"/>
    <w:rsid w:val="00585BC5"/>
    <w:rsid w:val="00585D03"/>
    <w:rsid w:val="00586228"/>
    <w:rsid w:val="00586551"/>
    <w:rsid w:val="0058662A"/>
    <w:rsid w:val="00586678"/>
    <w:rsid w:val="005869A3"/>
    <w:rsid w:val="00586AB0"/>
    <w:rsid w:val="00587071"/>
    <w:rsid w:val="005874B4"/>
    <w:rsid w:val="00587C9F"/>
    <w:rsid w:val="00587D37"/>
    <w:rsid w:val="00587E91"/>
    <w:rsid w:val="00587EE8"/>
    <w:rsid w:val="00587FDB"/>
    <w:rsid w:val="00590154"/>
    <w:rsid w:val="00590166"/>
    <w:rsid w:val="00590AF3"/>
    <w:rsid w:val="00590CD3"/>
    <w:rsid w:val="00590E6E"/>
    <w:rsid w:val="00590F34"/>
    <w:rsid w:val="005910B8"/>
    <w:rsid w:val="005912E2"/>
    <w:rsid w:val="0059155A"/>
    <w:rsid w:val="00591E60"/>
    <w:rsid w:val="00591F52"/>
    <w:rsid w:val="00591FA5"/>
    <w:rsid w:val="0059222B"/>
    <w:rsid w:val="005926A6"/>
    <w:rsid w:val="0059285E"/>
    <w:rsid w:val="00593025"/>
    <w:rsid w:val="005938FF"/>
    <w:rsid w:val="00593947"/>
    <w:rsid w:val="00593D58"/>
    <w:rsid w:val="00593E38"/>
    <w:rsid w:val="0059402D"/>
    <w:rsid w:val="005940A4"/>
    <w:rsid w:val="0059411C"/>
    <w:rsid w:val="005941B2"/>
    <w:rsid w:val="0059450E"/>
    <w:rsid w:val="00594BFC"/>
    <w:rsid w:val="00594C32"/>
    <w:rsid w:val="00594CD6"/>
    <w:rsid w:val="00594DC7"/>
    <w:rsid w:val="00594E5F"/>
    <w:rsid w:val="00594EC9"/>
    <w:rsid w:val="00595122"/>
    <w:rsid w:val="0059537B"/>
    <w:rsid w:val="00595D71"/>
    <w:rsid w:val="00595DAA"/>
    <w:rsid w:val="00595F50"/>
    <w:rsid w:val="00596253"/>
    <w:rsid w:val="005962BD"/>
    <w:rsid w:val="0059639A"/>
    <w:rsid w:val="005965CD"/>
    <w:rsid w:val="00596605"/>
    <w:rsid w:val="00596872"/>
    <w:rsid w:val="005968D5"/>
    <w:rsid w:val="00596A56"/>
    <w:rsid w:val="00596BC6"/>
    <w:rsid w:val="00596F62"/>
    <w:rsid w:val="00596FA4"/>
    <w:rsid w:val="00597215"/>
    <w:rsid w:val="00597219"/>
    <w:rsid w:val="005972E3"/>
    <w:rsid w:val="005974F0"/>
    <w:rsid w:val="005975D2"/>
    <w:rsid w:val="005977E2"/>
    <w:rsid w:val="005A01B4"/>
    <w:rsid w:val="005A0570"/>
    <w:rsid w:val="005A0C3D"/>
    <w:rsid w:val="005A0D23"/>
    <w:rsid w:val="005A11C5"/>
    <w:rsid w:val="005A14F9"/>
    <w:rsid w:val="005A1C26"/>
    <w:rsid w:val="005A1CBC"/>
    <w:rsid w:val="005A1D6A"/>
    <w:rsid w:val="005A1DA5"/>
    <w:rsid w:val="005A1E11"/>
    <w:rsid w:val="005A21F3"/>
    <w:rsid w:val="005A21FC"/>
    <w:rsid w:val="005A231E"/>
    <w:rsid w:val="005A235A"/>
    <w:rsid w:val="005A26B9"/>
    <w:rsid w:val="005A2793"/>
    <w:rsid w:val="005A287B"/>
    <w:rsid w:val="005A2A7D"/>
    <w:rsid w:val="005A306E"/>
    <w:rsid w:val="005A32F0"/>
    <w:rsid w:val="005A342B"/>
    <w:rsid w:val="005A366C"/>
    <w:rsid w:val="005A36C5"/>
    <w:rsid w:val="005A3716"/>
    <w:rsid w:val="005A3770"/>
    <w:rsid w:val="005A3889"/>
    <w:rsid w:val="005A3DCE"/>
    <w:rsid w:val="005A3E20"/>
    <w:rsid w:val="005A4092"/>
    <w:rsid w:val="005A43DE"/>
    <w:rsid w:val="005A4784"/>
    <w:rsid w:val="005A49CD"/>
    <w:rsid w:val="005A4A10"/>
    <w:rsid w:val="005A4F91"/>
    <w:rsid w:val="005A504D"/>
    <w:rsid w:val="005A53F1"/>
    <w:rsid w:val="005A5FE1"/>
    <w:rsid w:val="005A5FF8"/>
    <w:rsid w:val="005A6319"/>
    <w:rsid w:val="005A6806"/>
    <w:rsid w:val="005A6D0A"/>
    <w:rsid w:val="005A729F"/>
    <w:rsid w:val="005A72DB"/>
    <w:rsid w:val="005A7396"/>
    <w:rsid w:val="005A76F3"/>
    <w:rsid w:val="005A79AA"/>
    <w:rsid w:val="005A7A4D"/>
    <w:rsid w:val="005A7B6D"/>
    <w:rsid w:val="005A7BB3"/>
    <w:rsid w:val="005A7EC7"/>
    <w:rsid w:val="005B0180"/>
    <w:rsid w:val="005B03BB"/>
    <w:rsid w:val="005B0442"/>
    <w:rsid w:val="005B04F1"/>
    <w:rsid w:val="005B0BDA"/>
    <w:rsid w:val="005B0C88"/>
    <w:rsid w:val="005B0E06"/>
    <w:rsid w:val="005B1193"/>
    <w:rsid w:val="005B1273"/>
    <w:rsid w:val="005B1300"/>
    <w:rsid w:val="005B1436"/>
    <w:rsid w:val="005B1698"/>
    <w:rsid w:val="005B186D"/>
    <w:rsid w:val="005B1A40"/>
    <w:rsid w:val="005B1A64"/>
    <w:rsid w:val="005B1A78"/>
    <w:rsid w:val="005B1AB2"/>
    <w:rsid w:val="005B1C81"/>
    <w:rsid w:val="005B1C82"/>
    <w:rsid w:val="005B1D16"/>
    <w:rsid w:val="005B1DBA"/>
    <w:rsid w:val="005B205D"/>
    <w:rsid w:val="005B2621"/>
    <w:rsid w:val="005B2980"/>
    <w:rsid w:val="005B2AA0"/>
    <w:rsid w:val="005B2B17"/>
    <w:rsid w:val="005B2BEB"/>
    <w:rsid w:val="005B2EF4"/>
    <w:rsid w:val="005B309B"/>
    <w:rsid w:val="005B3223"/>
    <w:rsid w:val="005B33A3"/>
    <w:rsid w:val="005B3496"/>
    <w:rsid w:val="005B35CC"/>
    <w:rsid w:val="005B3CE8"/>
    <w:rsid w:val="005B3D50"/>
    <w:rsid w:val="005B4551"/>
    <w:rsid w:val="005B47A7"/>
    <w:rsid w:val="005B488F"/>
    <w:rsid w:val="005B4A41"/>
    <w:rsid w:val="005B4B46"/>
    <w:rsid w:val="005B4C99"/>
    <w:rsid w:val="005B4D08"/>
    <w:rsid w:val="005B4D6C"/>
    <w:rsid w:val="005B4E2C"/>
    <w:rsid w:val="005B50F3"/>
    <w:rsid w:val="005B56CC"/>
    <w:rsid w:val="005B56E5"/>
    <w:rsid w:val="005B57EB"/>
    <w:rsid w:val="005B5847"/>
    <w:rsid w:val="005B6034"/>
    <w:rsid w:val="005B60E9"/>
    <w:rsid w:val="005B6239"/>
    <w:rsid w:val="005B62F7"/>
    <w:rsid w:val="005B641B"/>
    <w:rsid w:val="005B660F"/>
    <w:rsid w:val="005B67B8"/>
    <w:rsid w:val="005B6840"/>
    <w:rsid w:val="005B69F2"/>
    <w:rsid w:val="005B70DF"/>
    <w:rsid w:val="005B719A"/>
    <w:rsid w:val="005B71C5"/>
    <w:rsid w:val="005B720F"/>
    <w:rsid w:val="005B7340"/>
    <w:rsid w:val="005B78D8"/>
    <w:rsid w:val="005B79E7"/>
    <w:rsid w:val="005B79FF"/>
    <w:rsid w:val="005B7B3E"/>
    <w:rsid w:val="005B7CC5"/>
    <w:rsid w:val="005C01C9"/>
    <w:rsid w:val="005C0289"/>
    <w:rsid w:val="005C02E1"/>
    <w:rsid w:val="005C0317"/>
    <w:rsid w:val="005C05B0"/>
    <w:rsid w:val="005C06F2"/>
    <w:rsid w:val="005C0A3D"/>
    <w:rsid w:val="005C0A72"/>
    <w:rsid w:val="005C0B07"/>
    <w:rsid w:val="005C0C0F"/>
    <w:rsid w:val="005C0D57"/>
    <w:rsid w:val="005C10CB"/>
    <w:rsid w:val="005C1452"/>
    <w:rsid w:val="005C1599"/>
    <w:rsid w:val="005C1879"/>
    <w:rsid w:val="005C1970"/>
    <w:rsid w:val="005C1ED1"/>
    <w:rsid w:val="005C1F26"/>
    <w:rsid w:val="005C2260"/>
    <w:rsid w:val="005C237B"/>
    <w:rsid w:val="005C2D01"/>
    <w:rsid w:val="005C3195"/>
    <w:rsid w:val="005C37C2"/>
    <w:rsid w:val="005C3901"/>
    <w:rsid w:val="005C390D"/>
    <w:rsid w:val="005C3AA8"/>
    <w:rsid w:val="005C3C37"/>
    <w:rsid w:val="005C40DB"/>
    <w:rsid w:val="005C44CC"/>
    <w:rsid w:val="005C4520"/>
    <w:rsid w:val="005C4602"/>
    <w:rsid w:val="005C4963"/>
    <w:rsid w:val="005C4A6F"/>
    <w:rsid w:val="005C4AEA"/>
    <w:rsid w:val="005C4D19"/>
    <w:rsid w:val="005C4DEC"/>
    <w:rsid w:val="005C4F73"/>
    <w:rsid w:val="005C544A"/>
    <w:rsid w:val="005C5A14"/>
    <w:rsid w:val="005C5B7C"/>
    <w:rsid w:val="005C5CA9"/>
    <w:rsid w:val="005C5DA2"/>
    <w:rsid w:val="005C5EA3"/>
    <w:rsid w:val="005C5F64"/>
    <w:rsid w:val="005C5FC1"/>
    <w:rsid w:val="005C5FFE"/>
    <w:rsid w:val="005C61F9"/>
    <w:rsid w:val="005C680F"/>
    <w:rsid w:val="005C69E7"/>
    <w:rsid w:val="005C7004"/>
    <w:rsid w:val="005C7010"/>
    <w:rsid w:val="005C70A8"/>
    <w:rsid w:val="005C73DB"/>
    <w:rsid w:val="005C7509"/>
    <w:rsid w:val="005C75AF"/>
    <w:rsid w:val="005C782B"/>
    <w:rsid w:val="005C7C33"/>
    <w:rsid w:val="005C7C38"/>
    <w:rsid w:val="005C7FD9"/>
    <w:rsid w:val="005D008E"/>
    <w:rsid w:val="005D0122"/>
    <w:rsid w:val="005D0185"/>
    <w:rsid w:val="005D01CB"/>
    <w:rsid w:val="005D0224"/>
    <w:rsid w:val="005D036E"/>
    <w:rsid w:val="005D0A53"/>
    <w:rsid w:val="005D0DD2"/>
    <w:rsid w:val="005D12F4"/>
    <w:rsid w:val="005D1337"/>
    <w:rsid w:val="005D14DD"/>
    <w:rsid w:val="005D14E3"/>
    <w:rsid w:val="005D1689"/>
    <w:rsid w:val="005D188E"/>
    <w:rsid w:val="005D1AB0"/>
    <w:rsid w:val="005D1E26"/>
    <w:rsid w:val="005D1E58"/>
    <w:rsid w:val="005D1FAB"/>
    <w:rsid w:val="005D208C"/>
    <w:rsid w:val="005D20C1"/>
    <w:rsid w:val="005D219E"/>
    <w:rsid w:val="005D21AC"/>
    <w:rsid w:val="005D23EE"/>
    <w:rsid w:val="005D2AEF"/>
    <w:rsid w:val="005D2BED"/>
    <w:rsid w:val="005D2EAA"/>
    <w:rsid w:val="005D2F55"/>
    <w:rsid w:val="005D3181"/>
    <w:rsid w:val="005D3182"/>
    <w:rsid w:val="005D323F"/>
    <w:rsid w:val="005D3379"/>
    <w:rsid w:val="005D3596"/>
    <w:rsid w:val="005D366A"/>
    <w:rsid w:val="005D38C9"/>
    <w:rsid w:val="005D3B1A"/>
    <w:rsid w:val="005D3C3D"/>
    <w:rsid w:val="005D3C78"/>
    <w:rsid w:val="005D3EBC"/>
    <w:rsid w:val="005D448B"/>
    <w:rsid w:val="005D46E3"/>
    <w:rsid w:val="005D48D6"/>
    <w:rsid w:val="005D4A8F"/>
    <w:rsid w:val="005D4C6F"/>
    <w:rsid w:val="005D4DEB"/>
    <w:rsid w:val="005D4EB8"/>
    <w:rsid w:val="005D4F3B"/>
    <w:rsid w:val="005D5115"/>
    <w:rsid w:val="005D51EB"/>
    <w:rsid w:val="005D540F"/>
    <w:rsid w:val="005D548C"/>
    <w:rsid w:val="005D5A7C"/>
    <w:rsid w:val="005D5D54"/>
    <w:rsid w:val="005D5D82"/>
    <w:rsid w:val="005D5E95"/>
    <w:rsid w:val="005D5ECC"/>
    <w:rsid w:val="005D5F46"/>
    <w:rsid w:val="005D6075"/>
    <w:rsid w:val="005D60BA"/>
    <w:rsid w:val="005D6308"/>
    <w:rsid w:val="005D6310"/>
    <w:rsid w:val="005D69D7"/>
    <w:rsid w:val="005D6A5F"/>
    <w:rsid w:val="005D6E38"/>
    <w:rsid w:val="005D6ED5"/>
    <w:rsid w:val="005D7121"/>
    <w:rsid w:val="005D73A9"/>
    <w:rsid w:val="005D7865"/>
    <w:rsid w:val="005D79A9"/>
    <w:rsid w:val="005D7C64"/>
    <w:rsid w:val="005D7CC2"/>
    <w:rsid w:val="005E006C"/>
    <w:rsid w:val="005E0267"/>
    <w:rsid w:val="005E0272"/>
    <w:rsid w:val="005E02DE"/>
    <w:rsid w:val="005E0AC7"/>
    <w:rsid w:val="005E0FF7"/>
    <w:rsid w:val="005E118B"/>
    <w:rsid w:val="005E14EA"/>
    <w:rsid w:val="005E18ED"/>
    <w:rsid w:val="005E1F0A"/>
    <w:rsid w:val="005E2028"/>
    <w:rsid w:val="005E202D"/>
    <w:rsid w:val="005E2091"/>
    <w:rsid w:val="005E2435"/>
    <w:rsid w:val="005E27BA"/>
    <w:rsid w:val="005E2A4D"/>
    <w:rsid w:val="005E2BAD"/>
    <w:rsid w:val="005E396F"/>
    <w:rsid w:val="005E3A38"/>
    <w:rsid w:val="005E3D95"/>
    <w:rsid w:val="005E3DA7"/>
    <w:rsid w:val="005E3F71"/>
    <w:rsid w:val="005E452B"/>
    <w:rsid w:val="005E452C"/>
    <w:rsid w:val="005E46B9"/>
    <w:rsid w:val="005E489D"/>
    <w:rsid w:val="005E49DC"/>
    <w:rsid w:val="005E4C3B"/>
    <w:rsid w:val="005E4D52"/>
    <w:rsid w:val="005E5054"/>
    <w:rsid w:val="005E57BC"/>
    <w:rsid w:val="005E57E5"/>
    <w:rsid w:val="005E5B6E"/>
    <w:rsid w:val="005E5B99"/>
    <w:rsid w:val="005E5D87"/>
    <w:rsid w:val="005E5DEE"/>
    <w:rsid w:val="005E5F85"/>
    <w:rsid w:val="005E6A04"/>
    <w:rsid w:val="005E6B10"/>
    <w:rsid w:val="005E7160"/>
    <w:rsid w:val="005E73DC"/>
    <w:rsid w:val="005E749E"/>
    <w:rsid w:val="005E75A2"/>
    <w:rsid w:val="005E76C9"/>
    <w:rsid w:val="005E7A41"/>
    <w:rsid w:val="005E7EC3"/>
    <w:rsid w:val="005F010D"/>
    <w:rsid w:val="005F01B3"/>
    <w:rsid w:val="005F02DA"/>
    <w:rsid w:val="005F043B"/>
    <w:rsid w:val="005F082D"/>
    <w:rsid w:val="005F088E"/>
    <w:rsid w:val="005F0A73"/>
    <w:rsid w:val="005F0DE4"/>
    <w:rsid w:val="005F0E38"/>
    <w:rsid w:val="005F0EC4"/>
    <w:rsid w:val="005F1007"/>
    <w:rsid w:val="005F103E"/>
    <w:rsid w:val="005F13F4"/>
    <w:rsid w:val="005F144C"/>
    <w:rsid w:val="005F15E0"/>
    <w:rsid w:val="005F17C9"/>
    <w:rsid w:val="005F17F3"/>
    <w:rsid w:val="005F1AB1"/>
    <w:rsid w:val="005F1BB0"/>
    <w:rsid w:val="005F1DA1"/>
    <w:rsid w:val="005F215A"/>
    <w:rsid w:val="005F2275"/>
    <w:rsid w:val="005F2360"/>
    <w:rsid w:val="005F2530"/>
    <w:rsid w:val="005F2583"/>
    <w:rsid w:val="005F2694"/>
    <w:rsid w:val="005F27D0"/>
    <w:rsid w:val="005F2AC7"/>
    <w:rsid w:val="005F2B14"/>
    <w:rsid w:val="005F2C9C"/>
    <w:rsid w:val="005F2E0F"/>
    <w:rsid w:val="005F2E93"/>
    <w:rsid w:val="005F34D4"/>
    <w:rsid w:val="005F3577"/>
    <w:rsid w:val="005F3691"/>
    <w:rsid w:val="005F4615"/>
    <w:rsid w:val="005F4706"/>
    <w:rsid w:val="005F4723"/>
    <w:rsid w:val="005F4B18"/>
    <w:rsid w:val="005F4B27"/>
    <w:rsid w:val="005F4C35"/>
    <w:rsid w:val="005F50FF"/>
    <w:rsid w:val="005F5306"/>
    <w:rsid w:val="005F5312"/>
    <w:rsid w:val="005F5498"/>
    <w:rsid w:val="005F5641"/>
    <w:rsid w:val="005F594B"/>
    <w:rsid w:val="005F5A57"/>
    <w:rsid w:val="005F5F6F"/>
    <w:rsid w:val="005F607F"/>
    <w:rsid w:val="005F60D9"/>
    <w:rsid w:val="005F65F1"/>
    <w:rsid w:val="005F6605"/>
    <w:rsid w:val="005F69D1"/>
    <w:rsid w:val="005F6D0B"/>
    <w:rsid w:val="005F6D5C"/>
    <w:rsid w:val="005F6E35"/>
    <w:rsid w:val="005F7052"/>
    <w:rsid w:val="005F7080"/>
    <w:rsid w:val="005F7185"/>
    <w:rsid w:val="005F73EA"/>
    <w:rsid w:val="005F75B7"/>
    <w:rsid w:val="005F75F3"/>
    <w:rsid w:val="005F77EC"/>
    <w:rsid w:val="005F7AB7"/>
    <w:rsid w:val="0060031A"/>
    <w:rsid w:val="00600416"/>
    <w:rsid w:val="006005C3"/>
    <w:rsid w:val="00600DD0"/>
    <w:rsid w:val="00600E2F"/>
    <w:rsid w:val="00600E7E"/>
    <w:rsid w:val="00600F51"/>
    <w:rsid w:val="00601963"/>
    <w:rsid w:val="0060199B"/>
    <w:rsid w:val="006019EE"/>
    <w:rsid w:val="00601A2D"/>
    <w:rsid w:val="00601B9B"/>
    <w:rsid w:val="00601D73"/>
    <w:rsid w:val="006026B0"/>
    <w:rsid w:val="006026FF"/>
    <w:rsid w:val="00602747"/>
    <w:rsid w:val="00602938"/>
    <w:rsid w:val="00602F7F"/>
    <w:rsid w:val="00603239"/>
    <w:rsid w:val="0060333B"/>
    <w:rsid w:val="006033BE"/>
    <w:rsid w:val="00603420"/>
    <w:rsid w:val="0060342D"/>
    <w:rsid w:val="006038F7"/>
    <w:rsid w:val="00603C5E"/>
    <w:rsid w:val="00603C97"/>
    <w:rsid w:val="00603D4A"/>
    <w:rsid w:val="00603D99"/>
    <w:rsid w:val="006040C7"/>
    <w:rsid w:val="00604141"/>
    <w:rsid w:val="00604189"/>
    <w:rsid w:val="006041C3"/>
    <w:rsid w:val="006045B5"/>
    <w:rsid w:val="00604881"/>
    <w:rsid w:val="00604AF1"/>
    <w:rsid w:val="00604B73"/>
    <w:rsid w:val="00604BEE"/>
    <w:rsid w:val="00605597"/>
    <w:rsid w:val="006056AD"/>
    <w:rsid w:val="00605AB7"/>
    <w:rsid w:val="00605E00"/>
    <w:rsid w:val="00606010"/>
    <w:rsid w:val="006060D9"/>
    <w:rsid w:val="00606504"/>
    <w:rsid w:val="006065A1"/>
    <w:rsid w:val="00606839"/>
    <w:rsid w:val="00606CAF"/>
    <w:rsid w:val="006070D4"/>
    <w:rsid w:val="0060722E"/>
    <w:rsid w:val="00607499"/>
    <w:rsid w:val="006075A4"/>
    <w:rsid w:val="0060781D"/>
    <w:rsid w:val="00607A06"/>
    <w:rsid w:val="00607B5F"/>
    <w:rsid w:val="00607DD5"/>
    <w:rsid w:val="00607E1B"/>
    <w:rsid w:val="00607E20"/>
    <w:rsid w:val="006106E0"/>
    <w:rsid w:val="00610843"/>
    <w:rsid w:val="00610959"/>
    <w:rsid w:val="00610B5E"/>
    <w:rsid w:val="00610D88"/>
    <w:rsid w:val="00610DAB"/>
    <w:rsid w:val="00610DD8"/>
    <w:rsid w:val="00611019"/>
    <w:rsid w:val="0061110E"/>
    <w:rsid w:val="00611919"/>
    <w:rsid w:val="00611A95"/>
    <w:rsid w:val="00611CC2"/>
    <w:rsid w:val="00611D36"/>
    <w:rsid w:val="0061202C"/>
    <w:rsid w:val="006126BD"/>
    <w:rsid w:val="00612833"/>
    <w:rsid w:val="006128CB"/>
    <w:rsid w:val="00612AA5"/>
    <w:rsid w:val="00612ED1"/>
    <w:rsid w:val="0061318E"/>
    <w:rsid w:val="006133DD"/>
    <w:rsid w:val="00613683"/>
    <w:rsid w:val="00613A9B"/>
    <w:rsid w:val="00613AE7"/>
    <w:rsid w:val="006140A8"/>
    <w:rsid w:val="006140E0"/>
    <w:rsid w:val="006148BC"/>
    <w:rsid w:val="0061492B"/>
    <w:rsid w:val="00614C39"/>
    <w:rsid w:val="00615276"/>
    <w:rsid w:val="006154C4"/>
    <w:rsid w:val="0061556A"/>
    <w:rsid w:val="006156E1"/>
    <w:rsid w:val="006157A8"/>
    <w:rsid w:val="00615A30"/>
    <w:rsid w:val="006162D3"/>
    <w:rsid w:val="006162E7"/>
    <w:rsid w:val="0061665B"/>
    <w:rsid w:val="00616910"/>
    <w:rsid w:val="00616A7E"/>
    <w:rsid w:val="00616A8F"/>
    <w:rsid w:val="00616B5B"/>
    <w:rsid w:val="00616F36"/>
    <w:rsid w:val="00617336"/>
    <w:rsid w:val="0061759C"/>
    <w:rsid w:val="00617838"/>
    <w:rsid w:val="00617B01"/>
    <w:rsid w:val="00617C08"/>
    <w:rsid w:val="00617C21"/>
    <w:rsid w:val="00620045"/>
    <w:rsid w:val="006204D0"/>
    <w:rsid w:val="00620C1B"/>
    <w:rsid w:val="006210E6"/>
    <w:rsid w:val="0062145D"/>
    <w:rsid w:val="00621CDE"/>
    <w:rsid w:val="0062209F"/>
    <w:rsid w:val="0062214A"/>
    <w:rsid w:val="0062238B"/>
    <w:rsid w:val="00622399"/>
    <w:rsid w:val="00622441"/>
    <w:rsid w:val="0062244C"/>
    <w:rsid w:val="00622CD0"/>
    <w:rsid w:val="00622DA7"/>
    <w:rsid w:val="00622E03"/>
    <w:rsid w:val="00622EEF"/>
    <w:rsid w:val="00622FF4"/>
    <w:rsid w:val="006230FC"/>
    <w:rsid w:val="0062329B"/>
    <w:rsid w:val="006232D6"/>
    <w:rsid w:val="00623345"/>
    <w:rsid w:val="00623452"/>
    <w:rsid w:val="006234D8"/>
    <w:rsid w:val="00623601"/>
    <w:rsid w:val="00623A16"/>
    <w:rsid w:val="00623B39"/>
    <w:rsid w:val="006241C7"/>
    <w:rsid w:val="0062429E"/>
    <w:rsid w:val="0062494E"/>
    <w:rsid w:val="00624976"/>
    <w:rsid w:val="00624D7B"/>
    <w:rsid w:val="00624D84"/>
    <w:rsid w:val="00624FE9"/>
    <w:rsid w:val="00625035"/>
    <w:rsid w:val="006254F0"/>
    <w:rsid w:val="00625BEF"/>
    <w:rsid w:val="00625C30"/>
    <w:rsid w:val="00625C40"/>
    <w:rsid w:val="006260E8"/>
    <w:rsid w:val="00626175"/>
    <w:rsid w:val="00626306"/>
    <w:rsid w:val="006264EF"/>
    <w:rsid w:val="00626579"/>
    <w:rsid w:val="00626A56"/>
    <w:rsid w:val="00626A85"/>
    <w:rsid w:val="00626DE5"/>
    <w:rsid w:val="00626EBF"/>
    <w:rsid w:val="006270BE"/>
    <w:rsid w:val="0062711D"/>
    <w:rsid w:val="006271AE"/>
    <w:rsid w:val="00627492"/>
    <w:rsid w:val="0062795E"/>
    <w:rsid w:val="00627AD8"/>
    <w:rsid w:val="006300D5"/>
    <w:rsid w:val="006302E6"/>
    <w:rsid w:val="006304A0"/>
    <w:rsid w:val="006308A1"/>
    <w:rsid w:val="006308E9"/>
    <w:rsid w:val="00630D75"/>
    <w:rsid w:val="00630D94"/>
    <w:rsid w:val="00630F2C"/>
    <w:rsid w:val="00630FB2"/>
    <w:rsid w:val="006310AF"/>
    <w:rsid w:val="006315E6"/>
    <w:rsid w:val="0063165B"/>
    <w:rsid w:val="00631EE9"/>
    <w:rsid w:val="0063213E"/>
    <w:rsid w:val="0063218E"/>
    <w:rsid w:val="0063285E"/>
    <w:rsid w:val="00632919"/>
    <w:rsid w:val="00632BF9"/>
    <w:rsid w:val="00632D67"/>
    <w:rsid w:val="00632DAE"/>
    <w:rsid w:val="00632DEE"/>
    <w:rsid w:val="00633081"/>
    <w:rsid w:val="0063342A"/>
    <w:rsid w:val="00633546"/>
    <w:rsid w:val="00633596"/>
    <w:rsid w:val="006339E2"/>
    <w:rsid w:val="00633C17"/>
    <w:rsid w:val="00633DE0"/>
    <w:rsid w:val="00634127"/>
    <w:rsid w:val="00634203"/>
    <w:rsid w:val="00634493"/>
    <w:rsid w:val="006345BB"/>
    <w:rsid w:val="00634645"/>
    <w:rsid w:val="006346E6"/>
    <w:rsid w:val="00634E56"/>
    <w:rsid w:val="00634E80"/>
    <w:rsid w:val="0063501F"/>
    <w:rsid w:val="006351A3"/>
    <w:rsid w:val="00635683"/>
    <w:rsid w:val="006359B8"/>
    <w:rsid w:val="006368D5"/>
    <w:rsid w:val="00636A1E"/>
    <w:rsid w:val="00636A9B"/>
    <w:rsid w:val="00636BD2"/>
    <w:rsid w:val="00636E54"/>
    <w:rsid w:val="00636E9E"/>
    <w:rsid w:val="006379F9"/>
    <w:rsid w:val="00637ABC"/>
    <w:rsid w:val="00637B4A"/>
    <w:rsid w:val="00637C1C"/>
    <w:rsid w:val="00637E4F"/>
    <w:rsid w:val="006403DF"/>
    <w:rsid w:val="00640638"/>
    <w:rsid w:val="006406FD"/>
    <w:rsid w:val="00640A62"/>
    <w:rsid w:val="00640F25"/>
    <w:rsid w:val="00640F89"/>
    <w:rsid w:val="0064118A"/>
    <w:rsid w:val="006417F9"/>
    <w:rsid w:val="0064181C"/>
    <w:rsid w:val="00641BF2"/>
    <w:rsid w:val="006423F9"/>
    <w:rsid w:val="0064246B"/>
    <w:rsid w:val="00642552"/>
    <w:rsid w:val="00642A02"/>
    <w:rsid w:val="00642A14"/>
    <w:rsid w:val="00642C97"/>
    <w:rsid w:val="00642CE0"/>
    <w:rsid w:val="006431F4"/>
    <w:rsid w:val="00643750"/>
    <w:rsid w:val="006438A4"/>
    <w:rsid w:val="00643970"/>
    <w:rsid w:val="00643CAD"/>
    <w:rsid w:val="006448AF"/>
    <w:rsid w:val="006448D0"/>
    <w:rsid w:val="0064499B"/>
    <w:rsid w:val="00644A77"/>
    <w:rsid w:val="00644F36"/>
    <w:rsid w:val="00645083"/>
    <w:rsid w:val="00645516"/>
    <w:rsid w:val="00645832"/>
    <w:rsid w:val="00645A3A"/>
    <w:rsid w:val="00645E9D"/>
    <w:rsid w:val="00645E9F"/>
    <w:rsid w:val="00646462"/>
    <w:rsid w:val="006466CF"/>
    <w:rsid w:val="00646746"/>
    <w:rsid w:val="00646892"/>
    <w:rsid w:val="00646B09"/>
    <w:rsid w:val="00646EFF"/>
    <w:rsid w:val="00647957"/>
    <w:rsid w:val="00647A09"/>
    <w:rsid w:val="00647A89"/>
    <w:rsid w:val="00647AA4"/>
    <w:rsid w:val="00647BF2"/>
    <w:rsid w:val="00650528"/>
    <w:rsid w:val="00650750"/>
    <w:rsid w:val="00650B78"/>
    <w:rsid w:val="00650E98"/>
    <w:rsid w:val="0065109F"/>
    <w:rsid w:val="00651464"/>
    <w:rsid w:val="006515A0"/>
    <w:rsid w:val="0065176C"/>
    <w:rsid w:val="006517FA"/>
    <w:rsid w:val="006518F1"/>
    <w:rsid w:val="00651B7B"/>
    <w:rsid w:val="00651D69"/>
    <w:rsid w:val="006527CD"/>
    <w:rsid w:val="0065285E"/>
    <w:rsid w:val="0065287A"/>
    <w:rsid w:val="00652EEC"/>
    <w:rsid w:val="00652FA8"/>
    <w:rsid w:val="006532D3"/>
    <w:rsid w:val="00653545"/>
    <w:rsid w:val="006539F0"/>
    <w:rsid w:val="00653B23"/>
    <w:rsid w:val="00653C43"/>
    <w:rsid w:val="00653C9F"/>
    <w:rsid w:val="00653CA8"/>
    <w:rsid w:val="00653DAB"/>
    <w:rsid w:val="00654027"/>
    <w:rsid w:val="00654300"/>
    <w:rsid w:val="00654750"/>
    <w:rsid w:val="0065494A"/>
    <w:rsid w:val="00654BDC"/>
    <w:rsid w:val="00654DF8"/>
    <w:rsid w:val="0065584F"/>
    <w:rsid w:val="00655FF8"/>
    <w:rsid w:val="006560BE"/>
    <w:rsid w:val="006560DB"/>
    <w:rsid w:val="00656890"/>
    <w:rsid w:val="00657B3F"/>
    <w:rsid w:val="00657DC2"/>
    <w:rsid w:val="00660B44"/>
    <w:rsid w:val="00660D16"/>
    <w:rsid w:val="00660D53"/>
    <w:rsid w:val="00660E89"/>
    <w:rsid w:val="00661073"/>
    <w:rsid w:val="00661074"/>
    <w:rsid w:val="006618F8"/>
    <w:rsid w:val="00661B2D"/>
    <w:rsid w:val="00661BA1"/>
    <w:rsid w:val="00661BF7"/>
    <w:rsid w:val="00661C06"/>
    <w:rsid w:val="00661F4B"/>
    <w:rsid w:val="006622F3"/>
    <w:rsid w:val="0066255A"/>
    <w:rsid w:val="0066293C"/>
    <w:rsid w:val="00662F44"/>
    <w:rsid w:val="006631DF"/>
    <w:rsid w:val="0066334A"/>
    <w:rsid w:val="00663413"/>
    <w:rsid w:val="006634DC"/>
    <w:rsid w:val="006637A2"/>
    <w:rsid w:val="00663E5B"/>
    <w:rsid w:val="00664196"/>
    <w:rsid w:val="00664506"/>
    <w:rsid w:val="006645DA"/>
    <w:rsid w:val="00664653"/>
    <w:rsid w:val="00664B50"/>
    <w:rsid w:val="00664C07"/>
    <w:rsid w:val="00664E30"/>
    <w:rsid w:val="00664E6D"/>
    <w:rsid w:val="00665690"/>
    <w:rsid w:val="006657A2"/>
    <w:rsid w:val="006659EC"/>
    <w:rsid w:val="00665A50"/>
    <w:rsid w:val="00665AF5"/>
    <w:rsid w:val="00665D1D"/>
    <w:rsid w:val="00665D3F"/>
    <w:rsid w:val="00665EE7"/>
    <w:rsid w:val="00665FAB"/>
    <w:rsid w:val="00666126"/>
    <w:rsid w:val="0066628F"/>
    <w:rsid w:val="006662B6"/>
    <w:rsid w:val="0066648F"/>
    <w:rsid w:val="00666992"/>
    <w:rsid w:val="00666E2B"/>
    <w:rsid w:val="006673E3"/>
    <w:rsid w:val="00667D5C"/>
    <w:rsid w:val="00667D7E"/>
    <w:rsid w:val="0067001A"/>
    <w:rsid w:val="006701FC"/>
    <w:rsid w:val="006704F6"/>
    <w:rsid w:val="006706AF"/>
    <w:rsid w:val="00670ED6"/>
    <w:rsid w:val="00670F7D"/>
    <w:rsid w:val="0067108A"/>
    <w:rsid w:val="00671304"/>
    <w:rsid w:val="00671706"/>
    <w:rsid w:val="0067178E"/>
    <w:rsid w:val="00671A93"/>
    <w:rsid w:val="00671B36"/>
    <w:rsid w:val="00671D37"/>
    <w:rsid w:val="00671EAD"/>
    <w:rsid w:val="0067205E"/>
    <w:rsid w:val="00672195"/>
    <w:rsid w:val="006721A6"/>
    <w:rsid w:val="006721ED"/>
    <w:rsid w:val="00672323"/>
    <w:rsid w:val="00672618"/>
    <w:rsid w:val="00672F7F"/>
    <w:rsid w:val="006730D2"/>
    <w:rsid w:val="006732C0"/>
    <w:rsid w:val="006732DF"/>
    <w:rsid w:val="00673469"/>
    <w:rsid w:val="006734AA"/>
    <w:rsid w:val="00673997"/>
    <w:rsid w:val="00673AFA"/>
    <w:rsid w:val="00673CB3"/>
    <w:rsid w:val="00673D43"/>
    <w:rsid w:val="00674186"/>
    <w:rsid w:val="006741DA"/>
    <w:rsid w:val="00674852"/>
    <w:rsid w:val="00674BAB"/>
    <w:rsid w:val="00674D24"/>
    <w:rsid w:val="00674D3A"/>
    <w:rsid w:val="006751FC"/>
    <w:rsid w:val="0067522D"/>
    <w:rsid w:val="00675378"/>
    <w:rsid w:val="0067557F"/>
    <w:rsid w:val="0067598A"/>
    <w:rsid w:val="00675B45"/>
    <w:rsid w:val="00675BE4"/>
    <w:rsid w:val="00675D14"/>
    <w:rsid w:val="0067618F"/>
    <w:rsid w:val="006762A1"/>
    <w:rsid w:val="006762A7"/>
    <w:rsid w:val="006765B4"/>
    <w:rsid w:val="006766CE"/>
    <w:rsid w:val="00676B79"/>
    <w:rsid w:val="00676BB2"/>
    <w:rsid w:val="00676C9A"/>
    <w:rsid w:val="00676E4F"/>
    <w:rsid w:val="00677018"/>
    <w:rsid w:val="006771B0"/>
    <w:rsid w:val="00677225"/>
    <w:rsid w:val="006775EB"/>
    <w:rsid w:val="00677617"/>
    <w:rsid w:val="00677695"/>
    <w:rsid w:val="00680013"/>
    <w:rsid w:val="00680085"/>
    <w:rsid w:val="0068035C"/>
    <w:rsid w:val="0068099D"/>
    <w:rsid w:val="00680E25"/>
    <w:rsid w:val="006812C8"/>
    <w:rsid w:val="0068153C"/>
    <w:rsid w:val="00681600"/>
    <w:rsid w:val="00681C7E"/>
    <w:rsid w:val="00681D68"/>
    <w:rsid w:val="006821D4"/>
    <w:rsid w:val="006823BD"/>
    <w:rsid w:val="006823CA"/>
    <w:rsid w:val="006823CD"/>
    <w:rsid w:val="006824B9"/>
    <w:rsid w:val="006824C4"/>
    <w:rsid w:val="0068292B"/>
    <w:rsid w:val="00682EC8"/>
    <w:rsid w:val="00682FB7"/>
    <w:rsid w:val="006832DA"/>
    <w:rsid w:val="00683477"/>
    <w:rsid w:val="00683598"/>
    <w:rsid w:val="00683D02"/>
    <w:rsid w:val="00683FF6"/>
    <w:rsid w:val="00684113"/>
    <w:rsid w:val="00684470"/>
    <w:rsid w:val="0068465C"/>
    <w:rsid w:val="00684B15"/>
    <w:rsid w:val="006851FF"/>
    <w:rsid w:val="006854AD"/>
    <w:rsid w:val="006854D6"/>
    <w:rsid w:val="006855CA"/>
    <w:rsid w:val="006855FD"/>
    <w:rsid w:val="0068581E"/>
    <w:rsid w:val="006858BF"/>
    <w:rsid w:val="00685DFA"/>
    <w:rsid w:val="00685E14"/>
    <w:rsid w:val="0068635F"/>
    <w:rsid w:val="006865EE"/>
    <w:rsid w:val="00686705"/>
    <w:rsid w:val="0068687C"/>
    <w:rsid w:val="006869FB"/>
    <w:rsid w:val="00686A9F"/>
    <w:rsid w:val="00686BA2"/>
    <w:rsid w:val="00686C19"/>
    <w:rsid w:val="00686E4C"/>
    <w:rsid w:val="00686F80"/>
    <w:rsid w:val="00687053"/>
    <w:rsid w:val="006871FD"/>
    <w:rsid w:val="0068763C"/>
    <w:rsid w:val="006876FE"/>
    <w:rsid w:val="00687B64"/>
    <w:rsid w:val="00687B88"/>
    <w:rsid w:val="00687C83"/>
    <w:rsid w:val="00687F07"/>
    <w:rsid w:val="006900F1"/>
    <w:rsid w:val="0069017F"/>
    <w:rsid w:val="006901FC"/>
    <w:rsid w:val="00690250"/>
    <w:rsid w:val="006902FE"/>
    <w:rsid w:val="0069050C"/>
    <w:rsid w:val="0069058A"/>
    <w:rsid w:val="00690F43"/>
    <w:rsid w:val="00690FF3"/>
    <w:rsid w:val="0069114B"/>
    <w:rsid w:val="006911FD"/>
    <w:rsid w:val="006915DE"/>
    <w:rsid w:val="006915E1"/>
    <w:rsid w:val="006915E5"/>
    <w:rsid w:val="006915FF"/>
    <w:rsid w:val="006918C2"/>
    <w:rsid w:val="00691965"/>
    <w:rsid w:val="00691998"/>
    <w:rsid w:val="00691A52"/>
    <w:rsid w:val="00691D87"/>
    <w:rsid w:val="00691FA7"/>
    <w:rsid w:val="006922C9"/>
    <w:rsid w:val="006925E9"/>
    <w:rsid w:val="00692C32"/>
    <w:rsid w:val="00692E5D"/>
    <w:rsid w:val="00692F9C"/>
    <w:rsid w:val="00693008"/>
    <w:rsid w:val="00693098"/>
    <w:rsid w:val="006930DC"/>
    <w:rsid w:val="00693136"/>
    <w:rsid w:val="006932B9"/>
    <w:rsid w:val="00693305"/>
    <w:rsid w:val="006935A1"/>
    <w:rsid w:val="00693B1F"/>
    <w:rsid w:val="006940BC"/>
    <w:rsid w:val="0069442F"/>
    <w:rsid w:val="0069446D"/>
    <w:rsid w:val="00694645"/>
    <w:rsid w:val="006946BB"/>
    <w:rsid w:val="006947B1"/>
    <w:rsid w:val="006948AF"/>
    <w:rsid w:val="00694AD1"/>
    <w:rsid w:val="00694F89"/>
    <w:rsid w:val="006951B0"/>
    <w:rsid w:val="0069521A"/>
    <w:rsid w:val="00695257"/>
    <w:rsid w:val="006952AB"/>
    <w:rsid w:val="00695411"/>
    <w:rsid w:val="006954AD"/>
    <w:rsid w:val="00695521"/>
    <w:rsid w:val="00695773"/>
    <w:rsid w:val="006957C5"/>
    <w:rsid w:val="00695BBE"/>
    <w:rsid w:val="00695CD0"/>
    <w:rsid w:val="006963BA"/>
    <w:rsid w:val="00696625"/>
    <w:rsid w:val="00696738"/>
    <w:rsid w:val="0069677D"/>
    <w:rsid w:val="00696D0E"/>
    <w:rsid w:val="00696FE4"/>
    <w:rsid w:val="00697367"/>
    <w:rsid w:val="006976B1"/>
    <w:rsid w:val="00697B7F"/>
    <w:rsid w:val="006A011A"/>
    <w:rsid w:val="006A01D6"/>
    <w:rsid w:val="006A0349"/>
    <w:rsid w:val="006A0577"/>
    <w:rsid w:val="006A0D03"/>
    <w:rsid w:val="006A0D29"/>
    <w:rsid w:val="006A0E8C"/>
    <w:rsid w:val="006A104E"/>
    <w:rsid w:val="006A11C7"/>
    <w:rsid w:val="006A1315"/>
    <w:rsid w:val="006A161A"/>
    <w:rsid w:val="006A1665"/>
    <w:rsid w:val="006A168D"/>
    <w:rsid w:val="006A1749"/>
    <w:rsid w:val="006A187D"/>
    <w:rsid w:val="006A1AC8"/>
    <w:rsid w:val="006A1F68"/>
    <w:rsid w:val="006A2101"/>
    <w:rsid w:val="006A251E"/>
    <w:rsid w:val="006A252E"/>
    <w:rsid w:val="006A2575"/>
    <w:rsid w:val="006A25CE"/>
    <w:rsid w:val="006A2629"/>
    <w:rsid w:val="006A2876"/>
    <w:rsid w:val="006A294E"/>
    <w:rsid w:val="006A29E6"/>
    <w:rsid w:val="006A2B38"/>
    <w:rsid w:val="006A2D35"/>
    <w:rsid w:val="006A31B0"/>
    <w:rsid w:val="006A331D"/>
    <w:rsid w:val="006A3357"/>
    <w:rsid w:val="006A36B2"/>
    <w:rsid w:val="006A39AF"/>
    <w:rsid w:val="006A3B04"/>
    <w:rsid w:val="006A3B26"/>
    <w:rsid w:val="006A3C9D"/>
    <w:rsid w:val="006A3DBD"/>
    <w:rsid w:val="006A3F5B"/>
    <w:rsid w:val="006A469A"/>
    <w:rsid w:val="006A46D6"/>
    <w:rsid w:val="006A47A1"/>
    <w:rsid w:val="006A4BC7"/>
    <w:rsid w:val="006A4ED3"/>
    <w:rsid w:val="006A4F7C"/>
    <w:rsid w:val="006A4FAB"/>
    <w:rsid w:val="006A5195"/>
    <w:rsid w:val="006A519B"/>
    <w:rsid w:val="006A535E"/>
    <w:rsid w:val="006A585D"/>
    <w:rsid w:val="006A5A04"/>
    <w:rsid w:val="006A604E"/>
    <w:rsid w:val="006A6524"/>
    <w:rsid w:val="006A6815"/>
    <w:rsid w:val="006A6CEC"/>
    <w:rsid w:val="006A7130"/>
    <w:rsid w:val="006A7222"/>
    <w:rsid w:val="006A7440"/>
    <w:rsid w:val="006A767B"/>
    <w:rsid w:val="006A7DEB"/>
    <w:rsid w:val="006B026C"/>
    <w:rsid w:val="006B05FF"/>
    <w:rsid w:val="006B0732"/>
    <w:rsid w:val="006B073A"/>
    <w:rsid w:val="006B07DB"/>
    <w:rsid w:val="006B09DC"/>
    <w:rsid w:val="006B0CCD"/>
    <w:rsid w:val="006B0DD8"/>
    <w:rsid w:val="006B1271"/>
    <w:rsid w:val="006B12C9"/>
    <w:rsid w:val="006B1942"/>
    <w:rsid w:val="006B1984"/>
    <w:rsid w:val="006B19AC"/>
    <w:rsid w:val="006B1CC4"/>
    <w:rsid w:val="006B1D03"/>
    <w:rsid w:val="006B213F"/>
    <w:rsid w:val="006B2254"/>
    <w:rsid w:val="006B2594"/>
    <w:rsid w:val="006B27FB"/>
    <w:rsid w:val="006B2AA7"/>
    <w:rsid w:val="006B2E90"/>
    <w:rsid w:val="006B2F65"/>
    <w:rsid w:val="006B3303"/>
    <w:rsid w:val="006B3389"/>
    <w:rsid w:val="006B3405"/>
    <w:rsid w:val="006B343B"/>
    <w:rsid w:val="006B34D3"/>
    <w:rsid w:val="006B365A"/>
    <w:rsid w:val="006B3F33"/>
    <w:rsid w:val="006B425A"/>
    <w:rsid w:val="006B42C8"/>
    <w:rsid w:val="006B4344"/>
    <w:rsid w:val="006B4611"/>
    <w:rsid w:val="006B47B6"/>
    <w:rsid w:val="006B48E9"/>
    <w:rsid w:val="006B4ACE"/>
    <w:rsid w:val="006B4C70"/>
    <w:rsid w:val="006B50F8"/>
    <w:rsid w:val="006B552F"/>
    <w:rsid w:val="006B589C"/>
    <w:rsid w:val="006B59BC"/>
    <w:rsid w:val="006B6300"/>
    <w:rsid w:val="006B6389"/>
    <w:rsid w:val="006B68F7"/>
    <w:rsid w:val="006B69F4"/>
    <w:rsid w:val="006B6F38"/>
    <w:rsid w:val="006B7479"/>
    <w:rsid w:val="006B74C4"/>
    <w:rsid w:val="006B7606"/>
    <w:rsid w:val="006B7B0C"/>
    <w:rsid w:val="006B7C5A"/>
    <w:rsid w:val="006B7FD6"/>
    <w:rsid w:val="006C0524"/>
    <w:rsid w:val="006C0821"/>
    <w:rsid w:val="006C0B33"/>
    <w:rsid w:val="006C0C0D"/>
    <w:rsid w:val="006C0E6F"/>
    <w:rsid w:val="006C1173"/>
    <w:rsid w:val="006C1188"/>
    <w:rsid w:val="006C127B"/>
    <w:rsid w:val="006C1C3A"/>
    <w:rsid w:val="006C2327"/>
    <w:rsid w:val="006C2329"/>
    <w:rsid w:val="006C2376"/>
    <w:rsid w:val="006C2BBE"/>
    <w:rsid w:val="006C2EAF"/>
    <w:rsid w:val="006C31D5"/>
    <w:rsid w:val="006C31E5"/>
    <w:rsid w:val="006C320D"/>
    <w:rsid w:val="006C323B"/>
    <w:rsid w:val="006C3542"/>
    <w:rsid w:val="006C3AEF"/>
    <w:rsid w:val="006C3F8E"/>
    <w:rsid w:val="006C43FF"/>
    <w:rsid w:val="006C4471"/>
    <w:rsid w:val="006C4521"/>
    <w:rsid w:val="006C492C"/>
    <w:rsid w:val="006C4960"/>
    <w:rsid w:val="006C4A66"/>
    <w:rsid w:val="006C4B59"/>
    <w:rsid w:val="006C4E1F"/>
    <w:rsid w:val="006C4E32"/>
    <w:rsid w:val="006C52E6"/>
    <w:rsid w:val="006C5307"/>
    <w:rsid w:val="006C58B5"/>
    <w:rsid w:val="006C5946"/>
    <w:rsid w:val="006C5AA2"/>
    <w:rsid w:val="006C5C7C"/>
    <w:rsid w:val="006C5D3C"/>
    <w:rsid w:val="006C5E75"/>
    <w:rsid w:val="006C6036"/>
    <w:rsid w:val="006C6221"/>
    <w:rsid w:val="006C6530"/>
    <w:rsid w:val="006C67BF"/>
    <w:rsid w:val="006C685B"/>
    <w:rsid w:val="006C6ADE"/>
    <w:rsid w:val="006C6B12"/>
    <w:rsid w:val="006C6C41"/>
    <w:rsid w:val="006C6CFF"/>
    <w:rsid w:val="006C6F39"/>
    <w:rsid w:val="006C6FAB"/>
    <w:rsid w:val="006C749E"/>
    <w:rsid w:val="006C764C"/>
    <w:rsid w:val="006C7A71"/>
    <w:rsid w:val="006D005C"/>
    <w:rsid w:val="006D0301"/>
    <w:rsid w:val="006D05A0"/>
    <w:rsid w:val="006D0C17"/>
    <w:rsid w:val="006D120E"/>
    <w:rsid w:val="006D12D3"/>
    <w:rsid w:val="006D12DA"/>
    <w:rsid w:val="006D14AA"/>
    <w:rsid w:val="006D169E"/>
    <w:rsid w:val="006D1AC6"/>
    <w:rsid w:val="006D206E"/>
    <w:rsid w:val="006D207D"/>
    <w:rsid w:val="006D219A"/>
    <w:rsid w:val="006D262D"/>
    <w:rsid w:val="006D287A"/>
    <w:rsid w:val="006D293B"/>
    <w:rsid w:val="006D2CC5"/>
    <w:rsid w:val="006D2FED"/>
    <w:rsid w:val="006D30AC"/>
    <w:rsid w:val="006D36E7"/>
    <w:rsid w:val="006D3704"/>
    <w:rsid w:val="006D3BB7"/>
    <w:rsid w:val="006D3DEB"/>
    <w:rsid w:val="006D3E0D"/>
    <w:rsid w:val="006D435F"/>
    <w:rsid w:val="006D46E9"/>
    <w:rsid w:val="006D4A73"/>
    <w:rsid w:val="006D50F9"/>
    <w:rsid w:val="006D538C"/>
    <w:rsid w:val="006D5E62"/>
    <w:rsid w:val="006D61F1"/>
    <w:rsid w:val="006D6385"/>
    <w:rsid w:val="006D6584"/>
    <w:rsid w:val="006D6597"/>
    <w:rsid w:val="006D66E4"/>
    <w:rsid w:val="006D6921"/>
    <w:rsid w:val="006D716A"/>
    <w:rsid w:val="006D71E6"/>
    <w:rsid w:val="006D7638"/>
    <w:rsid w:val="006D787C"/>
    <w:rsid w:val="006D79F5"/>
    <w:rsid w:val="006D7E72"/>
    <w:rsid w:val="006E058B"/>
    <w:rsid w:val="006E0851"/>
    <w:rsid w:val="006E0D96"/>
    <w:rsid w:val="006E105B"/>
    <w:rsid w:val="006E147F"/>
    <w:rsid w:val="006E19E3"/>
    <w:rsid w:val="006E1A01"/>
    <w:rsid w:val="006E1B8B"/>
    <w:rsid w:val="006E226E"/>
    <w:rsid w:val="006E2479"/>
    <w:rsid w:val="006E26E8"/>
    <w:rsid w:val="006E2A16"/>
    <w:rsid w:val="006E2C1A"/>
    <w:rsid w:val="006E30B2"/>
    <w:rsid w:val="006E30B4"/>
    <w:rsid w:val="006E361C"/>
    <w:rsid w:val="006E397A"/>
    <w:rsid w:val="006E3C3C"/>
    <w:rsid w:val="006E3DF5"/>
    <w:rsid w:val="006E3E3F"/>
    <w:rsid w:val="006E3ED5"/>
    <w:rsid w:val="006E40B7"/>
    <w:rsid w:val="006E4101"/>
    <w:rsid w:val="006E4255"/>
    <w:rsid w:val="006E437C"/>
    <w:rsid w:val="006E454D"/>
    <w:rsid w:val="006E4953"/>
    <w:rsid w:val="006E4B5E"/>
    <w:rsid w:val="006E4B66"/>
    <w:rsid w:val="006E4C32"/>
    <w:rsid w:val="006E4C8E"/>
    <w:rsid w:val="006E4EC3"/>
    <w:rsid w:val="006E4ED3"/>
    <w:rsid w:val="006E5300"/>
    <w:rsid w:val="006E53FC"/>
    <w:rsid w:val="006E54F9"/>
    <w:rsid w:val="006E55B1"/>
    <w:rsid w:val="006E5A92"/>
    <w:rsid w:val="006E5C2D"/>
    <w:rsid w:val="006E67A0"/>
    <w:rsid w:val="006E6881"/>
    <w:rsid w:val="006E6C7B"/>
    <w:rsid w:val="006E6EAB"/>
    <w:rsid w:val="006E6F24"/>
    <w:rsid w:val="006E6FBC"/>
    <w:rsid w:val="006E7083"/>
    <w:rsid w:val="006E710B"/>
    <w:rsid w:val="006E724C"/>
    <w:rsid w:val="006E72FC"/>
    <w:rsid w:val="006E79C3"/>
    <w:rsid w:val="006E7C72"/>
    <w:rsid w:val="006E7D11"/>
    <w:rsid w:val="006E7DD2"/>
    <w:rsid w:val="006E7EDD"/>
    <w:rsid w:val="006F0564"/>
    <w:rsid w:val="006F07B2"/>
    <w:rsid w:val="006F0855"/>
    <w:rsid w:val="006F0B8A"/>
    <w:rsid w:val="006F0CA2"/>
    <w:rsid w:val="006F0E19"/>
    <w:rsid w:val="006F0F6A"/>
    <w:rsid w:val="006F1439"/>
    <w:rsid w:val="006F143E"/>
    <w:rsid w:val="006F1A50"/>
    <w:rsid w:val="006F1B10"/>
    <w:rsid w:val="006F1EA0"/>
    <w:rsid w:val="006F20C4"/>
    <w:rsid w:val="006F287F"/>
    <w:rsid w:val="006F2901"/>
    <w:rsid w:val="006F2BDF"/>
    <w:rsid w:val="006F2DCD"/>
    <w:rsid w:val="006F2DEF"/>
    <w:rsid w:val="006F30FB"/>
    <w:rsid w:val="006F3187"/>
    <w:rsid w:val="006F32AE"/>
    <w:rsid w:val="006F33E2"/>
    <w:rsid w:val="006F33E8"/>
    <w:rsid w:val="006F3435"/>
    <w:rsid w:val="006F3571"/>
    <w:rsid w:val="006F35F5"/>
    <w:rsid w:val="006F36DC"/>
    <w:rsid w:val="006F3806"/>
    <w:rsid w:val="006F4389"/>
    <w:rsid w:val="006F44B5"/>
    <w:rsid w:val="006F451D"/>
    <w:rsid w:val="006F470E"/>
    <w:rsid w:val="006F476D"/>
    <w:rsid w:val="006F4B44"/>
    <w:rsid w:val="006F4D7F"/>
    <w:rsid w:val="006F542F"/>
    <w:rsid w:val="006F5804"/>
    <w:rsid w:val="006F5F1F"/>
    <w:rsid w:val="006F60C8"/>
    <w:rsid w:val="006F6340"/>
    <w:rsid w:val="006F640F"/>
    <w:rsid w:val="006F6447"/>
    <w:rsid w:val="006F6544"/>
    <w:rsid w:val="006F6735"/>
    <w:rsid w:val="006F68D0"/>
    <w:rsid w:val="006F713D"/>
    <w:rsid w:val="006F719E"/>
    <w:rsid w:val="006F722E"/>
    <w:rsid w:val="006F728E"/>
    <w:rsid w:val="006F78EE"/>
    <w:rsid w:val="006F7B03"/>
    <w:rsid w:val="006F7EAC"/>
    <w:rsid w:val="0070078B"/>
    <w:rsid w:val="00700BC5"/>
    <w:rsid w:val="00700C37"/>
    <w:rsid w:val="00700FD7"/>
    <w:rsid w:val="00701016"/>
    <w:rsid w:val="007011B7"/>
    <w:rsid w:val="00701665"/>
    <w:rsid w:val="007019E2"/>
    <w:rsid w:val="00701CB5"/>
    <w:rsid w:val="0070204D"/>
    <w:rsid w:val="00702058"/>
    <w:rsid w:val="007022E6"/>
    <w:rsid w:val="007024D3"/>
    <w:rsid w:val="007025BB"/>
    <w:rsid w:val="007026DA"/>
    <w:rsid w:val="00702D84"/>
    <w:rsid w:val="00703276"/>
    <w:rsid w:val="00703AB5"/>
    <w:rsid w:val="00703BEC"/>
    <w:rsid w:val="00703F1D"/>
    <w:rsid w:val="00704020"/>
    <w:rsid w:val="0070416F"/>
    <w:rsid w:val="007042DB"/>
    <w:rsid w:val="007047D7"/>
    <w:rsid w:val="00704ED7"/>
    <w:rsid w:val="00705277"/>
    <w:rsid w:val="00705315"/>
    <w:rsid w:val="00705451"/>
    <w:rsid w:val="00705575"/>
    <w:rsid w:val="007059F5"/>
    <w:rsid w:val="00705ABE"/>
    <w:rsid w:val="00705E05"/>
    <w:rsid w:val="00706386"/>
    <w:rsid w:val="007063F2"/>
    <w:rsid w:val="00706580"/>
    <w:rsid w:val="00706920"/>
    <w:rsid w:val="0070692B"/>
    <w:rsid w:val="0070693C"/>
    <w:rsid w:val="00706B03"/>
    <w:rsid w:val="00706D77"/>
    <w:rsid w:val="00707040"/>
    <w:rsid w:val="00707485"/>
    <w:rsid w:val="00707637"/>
    <w:rsid w:val="007076EC"/>
    <w:rsid w:val="00707BDA"/>
    <w:rsid w:val="00707C59"/>
    <w:rsid w:val="007101F8"/>
    <w:rsid w:val="00710319"/>
    <w:rsid w:val="00710362"/>
    <w:rsid w:val="00711084"/>
    <w:rsid w:val="00711176"/>
    <w:rsid w:val="00711380"/>
    <w:rsid w:val="007115A3"/>
    <w:rsid w:val="00711753"/>
    <w:rsid w:val="00711776"/>
    <w:rsid w:val="007118A3"/>
    <w:rsid w:val="00711AC6"/>
    <w:rsid w:val="00711BE4"/>
    <w:rsid w:val="00711C8B"/>
    <w:rsid w:val="00711D8D"/>
    <w:rsid w:val="00711DC3"/>
    <w:rsid w:val="00711E30"/>
    <w:rsid w:val="00712025"/>
    <w:rsid w:val="007125FE"/>
    <w:rsid w:val="00712D98"/>
    <w:rsid w:val="00712EA6"/>
    <w:rsid w:val="0071310E"/>
    <w:rsid w:val="00713278"/>
    <w:rsid w:val="0071342C"/>
    <w:rsid w:val="00713671"/>
    <w:rsid w:val="00713CA2"/>
    <w:rsid w:val="00714117"/>
    <w:rsid w:val="00714280"/>
    <w:rsid w:val="007142B9"/>
    <w:rsid w:val="00714324"/>
    <w:rsid w:val="007143FF"/>
    <w:rsid w:val="00714419"/>
    <w:rsid w:val="007144E2"/>
    <w:rsid w:val="007148EF"/>
    <w:rsid w:val="007149A5"/>
    <w:rsid w:val="00714AB2"/>
    <w:rsid w:val="00714D53"/>
    <w:rsid w:val="007151DF"/>
    <w:rsid w:val="007153C9"/>
    <w:rsid w:val="00715A30"/>
    <w:rsid w:val="0071611B"/>
    <w:rsid w:val="0071676B"/>
    <w:rsid w:val="00716937"/>
    <w:rsid w:val="00716B49"/>
    <w:rsid w:val="00716E11"/>
    <w:rsid w:val="0071724B"/>
    <w:rsid w:val="00717445"/>
    <w:rsid w:val="007174A8"/>
    <w:rsid w:val="00717695"/>
    <w:rsid w:val="00717711"/>
    <w:rsid w:val="00717866"/>
    <w:rsid w:val="007178D7"/>
    <w:rsid w:val="00717B6B"/>
    <w:rsid w:val="00717B6C"/>
    <w:rsid w:val="00717D1E"/>
    <w:rsid w:val="00720051"/>
    <w:rsid w:val="00720066"/>
    <w:rsid w:val="007200D2"/>
    <w:rsid w:val="0072078C"/>
    <w:rsid w:val="007207B3"/>
    <w:rsid w:val="00720C86"/>
    <w:rsid w:val="00720CA0"/>
    <w:rsid w:val="00720D83"/>
    <w:rsid w:val="00720DD0"/>
    <w:rsid w:val="00720E10"/>
    <w:rsid w:val="00720FB2"/>
    <w:rsid w:val="007211D0"/>
    <w:rsid w:val="00721505"/>
    <w:rsid w:val="0072154B"/>
    <w:rsid w:val="00721683"/>
    <w:rsid w:val="00721A19"/>
    <w:rsid w:val="00721B1C"/>
    <w:rsid w:val="00721B44"/>
    <w:rsid w:val="00721B6C"/>
    <w:rsid w:val="00721D00"/>
    <w:rsid w:val="00721E67"/>
    <w:rsid w:val="00721E82"/>
    <w:rsid w:val="007220A0"/>
    <w:rsid w:val="00722174"/>
    <w:rsid w:val="00722403"/>
    <w:rsid w:val="00722628"/>
    <w:rsid w:val="007229BF"/>
    <w:rsid w:val="00722C45"/>
    <w:rsid w:val="00722E15"/>
    <w:rsid w:val="007234A4"/>
    <w:rsid w:val="007237F3"/>
    <w:rsid w:val="00723C97"/>
    <w:rsid w:val="00724480"/>
    <w:rsid w:val="00724532"/>
    <w:rsid w:val="0072454D"/>
    <w:rsid w:val="00724836"/>
    <w:rsid w:val="00724CCF"/>
    <w:rsid w:val="00724D05"/>
    <w:rsid w:val="00724DBA"/>
    <w:rsid w:val="00725152"/>
    <w:rsid w:val="007252B0"/>
    <w:rsid w:val="00725744"/>
    <w:rsid w:val="007258BC"/>
    <w:rsid w:val="007258C1"/>
    <w:rsid w:val="00725B9E"/>
    <w:rsid w:val="00725D9D"/>
    <w:rsid w:val="00725E66"/>
    <w:rsid w:val="00725F0D"/>
    <w:rsid w:val="00726281"/>
    <w:rsid w:val="007267C6"/>
    <w:rsid w:val="0072699C"/>
    <w:rsid w:val="00726DB7"/>
    <w:rsid w:val="007271C6"/>
    <w:rsid w:val="00727564"/>
    <w:rsid w:val="0072765E"/>
    <w:rsid w:val="007277DF"/>
    <w:rsid w:val="00727881"/>
    <w:rsid w:val="0072790A"/>
    <w:rsid w:val="00727E61"/>
    <w:rsid w:val="00727F25"/>
    <w:rsid w:val="007300CC"/>
    <w:rsid w:val="00730169"/>
    <w:rsid w:val="0073046C"/>
    <w:rsid w:val="0073085D"/>
    <w:rsid w:val="00730CEF"/>
    <w:rsid w:val="007312E3"/>
    <w:rsid w:val="0073136D"/>
    <w:rsid w:val="00731AA8"/>
    <w:rsid w:val="00731B71"/>
    <w:rsid w:val="00731C16"/>
    <w:rsid w:val="00731C3B"/>
    <w:rsid w:val="00731C3E"/>
    <w:rsid w:val="007322CB"/>
    <w:rsid w:val="007323DE"/>
    <w:rsid w:val="007325ED"/>
    <w:rsid w:val="007325F8"/>
    <w:rsid w:val="00732816"/>
    <w:rsid w:val="0073289B"/>
    <w:rsid w:val="00732B55"/>
    <w:rsid w:val="007331DB"/>
    <w:rsid w:val="00733285"/>
    <w:rsid w:val="007332AA"/>
    <w:rsid w:val="00733674"/>
    <w:rsid w:val="00733DEA"/>
    <w:rsid w:val="00733E21"/>
    <w:rsid w:val="0073428E"/>
    <w:rsid w:val="007342AB"/>
    <w:rsid w:val="007342F3"/>
    <w:rsid w:val="00734366"/>
    <w:rsid w:val="007344E4"/>
    <w:rsid w:val="00734787"/>
    <w:rsid w:val="007348D2"/>
    <w:rsid w:val="007348DD"/>
    <w:rsid w:val="007349E3"/>
    <w:rsid w:val="00734BAB"/>
    <w:rsid w:val="00735176"/>
    <w:rsid w:val="0073550F"/>
    <w:rsid w:val="0073582B"/>
    <w:rsid w:val="00735910"/>
    <w:rsid w:val="00735ABB"/>
    <w:rsid w:val="00735D91"/>
    <w:rsid w:val="00735EE1"/>
    <w:rsid w:val="00735F1A"/>
    <w:rsid w:val="0073602B"/>
    <w:rsid w:val="00736697"/>
    <w:rsid w:val="00736741"/>
    <w:rsid w:val="007367D2"/>
    <w:rsid w:val="00736BC6"/>
    <w:rsid w:val="00736D94"/>
    <w:rsid w:val="00736E7A"/>
    <w:rsid w:val="00736FAF"/>
    <w:rsid w:val="007371FF"/>
    <w:rsid w:val="0073729E"/>
    <w:rsid w:val="0073736D"/>
    <w:rsid w:val="00737617"/>
    <w:rsid w:val="00737618"/>
    <w:rsid w:val="00737714"/>
    <w:rsid w:val="00737D73"/>
    <w:rsid w:val="00737EAD"/>
    <w:rsid w:val="0074003B"/>
    <w:rsid w:val="00740325"/>
    <w:rsid w:val="00740347"/>
    <w:rsid w:val="00740408"/>
    <w:rsid w:val="007406ED"/>
    <w:rsid w:val="00740A1A"/>
    <w:rsid w:val="00740B3F"/>
    <w:rsid w:val="00740D50"/>
    <w:rsid w:val="00741094"/>
    <w:rsid w:val="0074123B"/>
    <w:rsid w:val="00741A98"/>
    <w:rsid w:val="00741DB9"/>
    <w:rsid w:val="007420C0"/>
    <w:rsid w:val="00742621"/>
    <w:rsid w:val="00742635"/>
    <w:rsid w:val="00742AE8"/>
    <w:rsid w:val="00742AFA"/>
    <w:rsid w:val="00742D2E"/>
    <w:rsid w:val="00742D84"/>
    <w:rsid w:val="00743101"/>
    <w:rsid w:val="0074310D"/>
    <w:rsid w:val="0074321E"/>
    <w:rsid w:val="0074374C"/>
    <w:rsid w:val="007437E4"/>
    <w:rsid w:val="007439EE"/>
    <w:rsid w:val="00743E1F"/>
    <w:rsid w:val="00744152"/>
    <w:rsid w:val="00744189"/>
    <w:rsid w:val="00744592"/>
    <w:rsid w:val="0074499F"/>
    <w:rsid w:val="00744BB3"/>
    <w:rsid w:val="00744DF6"/>
    <w:rsid w:val="00745165"/>
    <w:rsid w:val="007455CA"/>
    <w:rsid w:val="007456C7"/>
    <w:rsid w:val="007458FF"/>
    <w:rsid w:val="00745982"/>
    <w:rsid w:val="0074599E"/>
    <w:rsid w:val="007459BD"/>
    <w:rsid w:val="00745D9C"/>
    <w:rsid w:val="00745EF4"/>
    <w:rsid w:val="007460C0"/>
    <w:rsid w:val="007462CE"/>
    <w:rsid w:val="0074652C"/>
    <w:rsid w:val="00746791"/>
    <w:rsid w:val="00746C44"/>
    <w:rsid w:val="00746D2A"/>
    <w:rsid w:val="00746E6F"/>
    <w:rsid w:val="007470C1"/>
    <w:rsid w:val="0074739E"/>
    <w:rsid w:val="007474CF"/>
    <w:rsid w:val="00747DD8"/>
    <w:rsid w:val="00747F11"/>
    <w:rsid w:val="00750195"/>
    <w:rsid w:val="00750227"/>
    <w:rsid w:val="00750254"/>
    <w:rsid w:val="00750426"/>
    <w:rsid w:val="00750428"/>
    <w:rsid w:val="0075062C"/>
    <w:rsid w:val="00750675"/>
    <w:rsid w:val="007506D2"/>
    <w:rsid w:val="007509DD"/>
    <w:rsid w:val="00750B0C"/>
    <w:rsid w:val="00750F89"/>
    <w:rsid w:val="00751299"/>
    <w:rsid w:val="007518D1"/>
    <w:rsid w:val="007519E7"/>
    <w:rsid w:val="00751C1D"/>
    <w:rsid w:val="00751C9A"/>
    <w:rsid w:val="00752062"/>
    <w:rsid w:val="00752205"/>
    <w:rsid w:val="007523D3"/>
    <w:rsid w:val="00752407"/>
    <w:rsid w:val="00752643"/>
    <w:rsid w:val="00752665"/>
    <w:rsid w:val="00752AAF"/>
    <w:rsid w:val="00752BA7"/>
    <w:rsid w:val="00752EB4"/>
    <w:rsid w:val="00752EDE"/>
    <w:rsid w:val="00752F4C"/>
    <w:rsid w:val="00753964"/>
    <w:rsid w:val="00753A99"/>
    <w:rsid w:val="00753DE6"/>
    <w:rsid w:val="00753FFC"/>
    <w:rsid w:val="00754073"/>
    <w:rsid w:val="007543AE"/>
    <w:rsid w:val="007545E8"/>
    <w:rsid w:val="0075472F"/>
    <w:rsid w:val="007548FE"/>
    <w:rsid w:val="00754C04"/>
    <w:rsid w:val="00754DC8"/>
    <w:rsid w:val="00754ECC"/>
    <w:rsid w:val="00754F4C"/>
    <w:rsid w:val="0075508B"/>
    <w:rsid w:val="00755173"/>
    <w:rsid w:val="007552DA"/>
    <w:rsid w:val="007556B5"/>
    <w:rsid w:val="007556E5"/>
    <w:rsid w:val="00755911"/>
    <w:rsid w:val="00755A33"/>
    <w:rsid w:val="00755C50"/>
    <w:rsid w:val="007564EC"/>
    <w:rsid w:val="007566AA"/>
    <w:rsid w:val="00756744"/>
    <w:rsid w:val="0075681F"/>
    <w:rsid w:val="007568D5"/>
    <w:rsid w:val="00756AD1"/>
    <w:rsid w:val="00757015"/>
    <w:rsid w:val="007570F3"/>
    <w:rsid w:val="007577C5"/>
    <w:rsid w:val="00757823"/>
    <w:rsid w:val="00757A74"/>
    <w:rsid w:val="00757EB3"/>
    <w:rsid w:val="00760587"/>
    <w:rsid w:val="007607F3"/>
    <w:rsid w:val="00760C00"/>
    <w:rsid w:val="00760F22"/>
    <w:rsid w:val="00760FDE"/>
    <w:rsid w:val="0076106A"/>
    <w:rsid w:val="007616DA"/>
    <w:rsid w:val="00761BF1"/>
    <w:rsid w:val="00762052"/>
    <w:rsid w:val="007624CB"/>
    <w:rsid w:val="007626B8"/>
    <w:rsid w:val="0076282B"/>
    <w:rsid w:val="00762842"/>
    <w:rsid w:val="00762BBF"/>
    <w:rsid w:val="00762C39"/>
    <w:rsid w:val="00762CB1"/>
    <w:rsid w:val="00762CB3"/>
    <w:rsid w:val="00762DC1"/>
    <w:rsid w:val="00762EAC"/>
    <w:rsid w:val="00763481"/>
    <w:rsid w:val="007634A2"/>
    <w:rsid w:val="00763CBD"/>
    <w:rsid w:val="00763D6B"/>
    <w:rsid w:val="00763D81"/>
    <w:rsid w:val="00764267"/>
    <w:rsid w:val="00764395"/>
    <w:rsid w:val="007643FB"/>
    <w:rsid w:val="00764463"/>
    <w:rsid w:val="007645AF"/>
    <w:rsid w:val="00764853"/>
    <w:rsid w:val="00764989"/>
    <w:rsid w:val="00764E67"/>
    <w:rsid w:val="00765AFE"/>
    <w:rsid w:val="00765CF8"/>
    <w:rsid w:val="00766085"/>
    <w:rsid w:val="007660B2"/>
    <w:rsid w:val="007669FD"/>
    <w:rsid w:val="00766A92"/>
    <w:rsid w:val="007670A8"/>
    <w:rsid w:val="007677EC"/>
    <w:rsid w:val="007678D9"/>
    <w:rsid w:val="0076799F"/>
    <w:rsid w:val="00767E03"/>
    <w:rsid w:val="00767E7F"/>
    <w:rsid w:val="00767FDC"/>
    <w:rsid w:val="007700FE"/>
    <w:rsid w:val="0077011F"/>
    <w:rsid w:val="0077030E"/>
    <w:rsid w:val="0077039E"/>
    <w:rsid w:val="007706F9"/>
    <w:rsid w:val="00770709"/>
    <w:rsid w:val="00770917"/>
    <w:rsid w:val="00770CC9"/>
    <w:rsid w:val="00770E2E"/>
    <w:rsid w:val="00771034"/>
    <w:rsid w:val="00771263"/>
    <w:rsid w:val="00771419"/>
    <w:rsid w:val="007720EC"/>
    <w:rsid w:val="007722E1"/>
    <w:rsid w:val="007725B1"/>
    <w:rsid w:val="007727BF"/>
    <w:rsid w:val="007727CB"/>
    <w:rsid w:val="0077290D"/>
    <w:rsid w:val="00772AB6"/>
    <w:rsid w:val="00773070"/>
    <w:rsid w:val="00773322"/>
    <w:rsid w:val="007734FF"/>
    <w:rsid w:val="0077370D"/>
    <w:rsid w:val="00773718"/>
    <w:rsid w:val="00773843"/>
    <w:rsid w:val="00773CB5"/>
    <w:rsid w:val="00773CB6"/>
    <w:rsid w:val="00773EA2"/>
    <w:rsid w:val="00774065"/>
    <w:rsid w:val="00774223"/>
    <w:rsid w:val="0077429D"/>
    <w:rsid w:val="0077457A"/>
    <w:rsid w:val="007748EC"/>
    <w:rsid w:val="00774BDA"/>
    <w:rsid w:val="0077509C"/>
    <w:rsid w:val="007750DA"/>
    <w:rsid w:val="007750F1"/>
    <w:rsid w:val="007751A2"/>
    <w:rsid w:val="00775293"/>
    <w:rsid w:val="007752D5"/>
    <w:rsid w:val="0077545B"/>
    <w:rsid w:val="007754EA"/>
    <w:rsid w:val="0077559A"/>
    <w:rsid w:val="007757E5"/>
    <w:rsid w:val="007758A1"/>
    <w:rsid w:val="00775929"/>
    <w:rsid w:val="00775995"/>
    <w:rsid w:val="007759B6"/>
    <w:rsid w:val="00775B01"/>
    <w:rsid w:val="00775E62"/>
    <w:rsid w:val="00776006"/>
    <w:rsid w:val="00776219"/>
    <w:rsid w:val="007762A2"/>
    <w:rsid w:val="0077636A"/>
    <w:rsid w:val="0077639A"/>
    <w:rsid w:val="00776556"/>
    <w:rsid w:val="00776714"/>
    <w:rsid w:val="00776876"/>
    <w:rsid w:val="00776AB4"/>
    <w:rsid w:val="00776CD6"/>
    <w:rsid w:val="00776E92"/>
    <w:rsid w:val="00776EDE"/>
    <w:rsid w:val="0077705A"/>
    <w:rsid w:val="00777296"/>
    <w:rsid w:val="00777BE5"/>
    <w:rsid w:val="00777D76"/>
    <w:rsid w:val="007809A8"/>
    <w:rsid w:val="007809E1"/>
    <w:rsid w:val="00780DB0"/>
    <w:rsid w:val="007811DF"/>
    <w:rsid w:val="007815AB"/>
    <w:rsid w:val="00781770"/>
    <w:rsid w:val="007817BB"/>
    <w:rsid w:val="00781A2E"/>
    <w:rsid w:val="00781AE8"/>
    <w:rsid w:val="00781B74"/>
    <w:rsid w:val="00781DCE"/>
    <w:rsid w:val="007820A8"/>
    <w:rsid w:val="00782168"/>
    <w:rsid w:val="007821B9"/>
    <w:rsid w:val="00782244"/>
    <w:rsid w:val="007822AC"/>
    <w:rsid w:val="0078249C"/>
    <w:rsid w:val="007824CD"/>
    <w:rsid w:val="007826D7"/>
    <w:rsid w:val="00782D3D"/>
    <w:rsid w:val="00782D89"/>
    <w:rsid w:val="00782FDF"/>
    <w:rsid w:val="0078304C"/>
    <w:rsid w:val="00783079"/>
    <w:rsid w:val="007836A7"/>
    <w:rsid w:val="0078378A"/>
    <w:rsid w:val="00783790"/>
    <w:rsid w:val="00783B27"/>
    <w:rsid w:val="00784367"/>
    <w:rsid w:val="0078440D"/>
    <w:rsid w:val="00784527"/>
    <w:rsid w:val="00784566"/>
    <w:rsid w:val="00784830"/>
    <w:rsid w:val="007848DD"/>
    <w:rsid w:val="00784BD6"/>
    <w:rsid w:val="00785103"/>
    <w:rsid w:val="00785438"/>
    <w:rsid w:val="007854CA"/>
    <w:rsid w:val="007856C2"/>
    <w:rsid w:val="007856DA"/>
    <w:rsid w:val="0078572E"/>
    <w:rsid w:val="007858D8"/>
    <w:rsid w:val="00785DBA"/>
    <w:rsid w:val="00786410"/>
    <w:rsid w:val="007865DB"/>
    <w:rsid w:val="007866D5"/>
    <w:rsid w:val="00786BFA"/>
    <w:rsid w:val="00786DC3"/>
    <w:rsid w:val="00786E84"/>
    <w:rsid w:val="00786F88"/>
    <w:rsid w:val="0078736B"/>
    <w:rsid w:val="007873C7"/>
    <w:rsid w:val="00787518"/>
    <w:rsid w:val="007875DB"/>
    <w:rsid w:val="0078765A"/>
    <w:rsid w:val="00787784"/>
    <w:rsid w:val="00787B30"/>
    <w:rsid w:val="00787D94"/>
    <w:rsid w:val="007907BC"/>
    <w:rsid w:val="0079090C"/>
    <w:rsid w:val="00790C72"/>
    <w:rsid w:val="00791665"/>
    <w:rsid w:val="0079171D"/>
    <w:rsid w:val="00792464"/>
    <w:rsid w:val="00792602"/>
    <w:rsid w:val="007927C1"/>
    <w:rsid w:val="007927CD"/>
    <w:rsid w:val="00792AE9"/>
    <w:rsid w:val="00792C4E"/>
    <w:rsid w:val="00792F34"/>
    <w:rsid w:val="007930BD"/>
    <w:rsid w:val="00793158"/>
    <w:rsid w:val="007937D4"/>
    <w:rsid w:val="007938F3"/>
    <w:rsid w:val="00793DE6"/>
    <w:rsid w:val="00793E2F"/>
    <w:rsid w:val="00793F60"/>
    <w:rsid w:val="007942B9"/>
    <w:rsid w:val="00794313"/>
    <w:rsid w:val="00794400"/>
    <w:rsid w:val="007946AE"/>
    <w:rsid w:val="00794786"/>
    <w:rsid w:val="00794E02"/>
    <w:rsid w:val="00794FE9"/>
    <w:rsid w:val="007950A7"/>
    <w:rsid w:val="007951CA"/>
    <w:rsid w:val="007959C2"/>
    <w:rsid w:val="00795A09"/>
    <w:rsid w:val="00795B0B"/>
    <w:rsid w:val="0079619F"/>
    <w:rsid w:val="007961F3"/>
    <w:rsid w:val="007963FD"/>
    <w:rsid w:val="007964A5"/>
    <w:rsid w:val="007967FD"/>
    <w:rsid w:val="007968AD"/>
    <w:rsid w:val="00796FE7"/>
    <w:rsid w:val="00797258"/>
    <w:rsid w:val="00797678"/>
    <w:rsid w:val="00797BD3"/>
    <w:rsid w:val="00797FD6"/>
    <w:rsid w:val="007A014D"/>
    <w:rsid w:val="007A02CC"/>
    <w:rsid w:val="007A02FF"/>
    <w:rsid w:val="007A031A"/>
    <w:rsid w:val="007A03C4"/>
    <w:rsid w:val="007A0478"/>
    <w:rsid w:val="007A04CA"/>
    <w:rsid w:val="007A0773"/>
    <w:rsid w:val="007A07D7"/>
    <w:rsid w:val="007A0951"/>
    <w:rsid w:val="007A0A7E"/>
    <w:rsid w:val="007A0D06"/>
    <w:rsid w:val="007A0DBD"/>
    <w:rsid w:val="007A102C"/>
    <w:rsid w:val="007A1A35"/>
    <w:rsid w:val="007A1B05"/>
    <w:rsid w:val="007A1B90"/>
    <w:rsid w:val="007A1E73"/>
    <w:rsid w:val="007A2004"/>
    <w:rsid w:val="007A202F"/>
    <w:rsid w:val="007A2975"/>
    <w:rsid w:val="007A3030"/>
    <w:rsid w:val="007A3454"/>
    <w:rsid w:val="007A3556"/>
    <w:rsid w:val="007A37AF"/>
    <w:rsid w:val="007A3AB2"/>
    <w:rsid w:val="007A3CAC"/>
    <w:rsid w:val="007A442D"/>
    <w:rsid w:val="007A4495"/>
    <w:rsid w:val="007A44BD"/>
    <w:rsid w:val="007A482B"/>
    <w:rsid w:val="007A4A19"/>
    <w:rsid w:val="007A4B25"/>
    <w:rsid w:val="007A4CE1"/>
    <w:rsid w:val="007A4FB8"/>
    <w:rsid w:val="007A5194"/>
    <w:rsid w:val="007A5594"/>
    <w:rsid w:val="007A5613"/>
    <w:rsid w:val="007A587E"/>
    <w:rsid w:val="007A5A15"/>
    <w:rsid w:val="007A5AE7"/>
    <w:rsid w:val="007A5B7E"/>
    <w:rsid w:val="007A5F2A"/>
    <w:rsid w:val="007A6133"/>
    <w:rsid w:val="007A62D1"/>
    <w:rsid w:val="007A6749"/>
    <w:rsid w:val="007A6847"/>
    <w:rsid w:val="007A6C91"/>
    <w:rsid w:val="007A6E27"/>
    <w:rsid w:val="007A70E7"/>
    <w:rsid w:val="007A7202"/>
    <w:rsid w:val="007A724A"/>
    <w:rsid w:val="007A776F"/>
    <w:rsid w:val="007A7837"/>
    <w:rsid w:val="007A7A69"/>
    <w:rsid w:val="007A7A89"/>
    <w:rsid w:val="007A7C76"/>
    <w:rsid w:val="007A7E85"/>
    <w:rsid w:val="007A7F73"/>
    <w:rsid w:val="007B0438"/>
    <w:rsid w:val="007B04D1"/>
    <w:rsid w:val="007B0F23"/>
    <w:rsid w:val="007B0F4A"/>
    <w:rsid w:val="007B12A1"/>
    <w:rsid w:val="007B1437"/>
    <w:rsid w:val="007B14ED"/>
    <w:rsid w:val="007B16D7"/>
    <w:rsid w:val="007B1A34"/>
    <w:rsid w:val="007B1B12"/>
    <w:rsid w:val="007B2016"/>
    <w:rsid w:val="007B206B"/>
    <w:rsid w:val="007B25BF"/>
    <w:rsid w:val="007B288F"/>
    <w:rsid w:val="007B28C9"/>
    <w:rsid w:val="007B2F14"/>
    <w:rsid w:val="007B3033"/>
    <w:rsid w:val="007B3556"/>
    <w:rsid w:val="007B35F1"/>
    <w:rsid w:val="007B463B"/>
    <w:rsid w:val="007B4ACF"/>
    <w:rsid w:val="007B4AF3"/>
    <w:rsid w:val="007B4B07"/>
    <w:rsid w:val="007B4C40"/>
    <w:rsid w:val="007B4F78"/>
    <w:rsid w:val="007B506B"/>
    <w:rsid w:val="007B54FB"/>
    <w:rsid w:val="007B5611"/>
    <w:rsid w:val="007B563D"/>
    <w:rsid w:val="007B5B0E"/>
    <w:rsid w:val="007B5D60"/>
    <w:rsid w:val="007B5E4F"/>
    <w:rsid w:val="007B5FBF"/>
    <w:rsid w:val="007B63DC"/>
    <w:rsid w:val="007B666E"/>
    <w:rsid w:val="007B66D9"/>
    <w:rsid w:val="007B682B"/>
    <w:rsid w:val="007B691D"/>
    <w:rsid w:val="007B6978"/>
    <w:rsid w:val="007B6A8E"/>
    <w:rsid w:val="007B6AAE"/>
    <w:rsid w:val="007B72AF"/>
    <w:rsid w:val="007B76B5"/>
    <w:rsid w:val="007B7E3F"/>
    <w:rsid w:val="007C04AC"/>
    <w:rsid w:val="007C0984"/>
    <w:rsid w:val="007C0DB1"/>
    <w:rsid w:val="007C0E88"/>
    <w:rsid w:val="007C1388"/>
    <w:rsid w:val="007C187B"/>
    <w:rsid w:val="007C1A82"/>
    <w:rsid w:val="007C1D6A"/>
    <w:rsid w:val="007C1D6F"/>
    <w:rsid w:val="007C1ECB"/>
    <w:rsid w:val="007C1ED3"/>
    <w:rsid w:val="007C200B"/>
    <w:rsid w:val="007C217F"/>
    <w:rsid w:val="007C23EE"/>
    <w:rsid w:val="007C2479"/>
    <w:rsid w:val="007C2684"/>
    <w:rsid w:val="007C2929"/>
    <w:rsid w:val="007C299A"/>
    <w:rsid w:val="007C2B4F"/>
    <w:rsid w:val="007C2B71"/>
    <w:rsid w:val="007C2DCA"/>
    <w:rsid w:val="007C3168"/>
    <w:rsid w:val="007C372B"/>
    <w:rsid w:val="007C376F"/>
    <w:rsid w:val="007C3B12"/>
    <w:rsid w:val="007C3B15"/>
    <w:rsid w:val="007C3D14"/>
    <w:rsid w:val="007C419C"/>
    <w:rsid w:val="007C421B"/>
    <w:rsid w:val="007C42F8"/>
    <w:rsid w:val="007C4341"/>
    <w:rsid w:val="007C4525"/>
    <w:rsid w:val="007C4AC3"/>
    <w:rsid w:val="007C4BBC"/>
    <w:rsid w:val="007C4C3E"/>
    <w:rsid w:val="007C4F15"/>
    <w:rsid w:val="007C4F28"/>
    <w:rsid w:val="007C4F45"/>
    <w:rsid w:val="007C4F61"/>
    <w:rsid w:val="007C515F"/>
    <w:rsid w:val="007C5320"/>
    <w:rsid w:val="007C5598"/>
    <w:rsid w:val="007C58D2"/>
    <w:rsid w:val="007C5CF7"/>
    <w:rsid w:val="007C5ED8"/>
    <w:rsid w:val="007C5FAE"/>
    <w:rsid w:val="007C6288"/>
    <w:rsid w:val="007C6807"/>
    <w:rsid w:val="007C6831"/>
    <w:rsid w:val="007C6A76"/>
    <w:rsid w:val="007C7315"/>
    <w:rsid w:val="007C7561"/>
    <w:rsid w:val="007C764E"/>
    <w:rsid w:val="007C7AC1"/>
    <w:rsid w:val="007D0562"/>
    <w:rsid w:val="007D06E2"/>
    <w:rsid w:val="007D1360"/>
    <w:rsid w:val="007D1C53"/>
    <w:rsid w:val="007D2DEA"/>
    <w:rsid w:val="007D3345"/>
    <w:rsid w:val="007D33C0"/>
    <w:rsid w:val="007D345D"/>
    <w:rsid w:val="007D356A"/>
    <w:rsid w:val="007D3919"/>
    <w:rsid w:val="007D3B48"/>
    <w:rsid w:val="007D4155"/>
    <w:rsid w:val="007D434F"/>
    <w:rsid w:val="007D439C"/>
    <w:rsid w:val="007D4489"/>
    <w:rsid w:val="007D448A"/>
    <w:rsid w:val="007D4595"/>
    <w:rsid w:val="007D4C98"/>
    <w:rsid w:val="007D4F61"/>
    <w:rsid w:val="007D50C7"/>
    <w:rsid w:val="007D5235"/>
    <w:rsid w:val="007D5571"/>
    <w:rsid w:val="007D55F0"/>
    <w:rsid w:val="007D567F"/>
    <w:rsid w:val="007D57F1"/>
    <w:rsid w:val="007D5952"/>
    <w:rsid w:val="007D66D1"/>
    <w:rsid w:val="007D6B66"/>
    <w:rsid w:val="007D6B9A"/>
    <w:rsid w:val="007D6EC7"/>
    <w:rsid w:val="007D6FDF"/>
    <w:rsid w:val="007D70DC"/>
    <w:rsid w:val="007D7517"/>
    <w:rsid w:val="007D7643"/>
    <w:rsid w:val="007D7700"/>
    <w:rsid w:val="007D791B"/>
    <w:rsid w:val="007D7A47"/>
    <w:rsid w:val="007D7D6C"/>
    <w:rsid w:val="007E0053"/>
    <w:rsid w:val="007E00FA"/>
    <w:rsid w:val="007E07CC"/>
    <w:rsid w:val="007E0AEB"/>
    <w:rsid w:val="007E0BE4"/>
    <w:rsid w:val="007E0CEA"/>
    <w:rsid w:val="007E129D"/>
    <w:rsid w:val="007E17C5"/>
    <w:rsid w:val="007E17ED"/>
    <w:rsid w:val="007E189B"/>
    <w:rsid w:val="007E19EF"/>
    <w:rsid w:val="007E1C2C"/>
    <w:rsid w:val="007E1ED7"/>
    <w:rsid w:val="007E20FC"/>
    <w:rsid w:val="007E2402"/>
    <w:rsid w:val="007E28AB"/>
    <w:rsid w:val="007E28B9"/>
    <w:rsid w:val="007E28CF"/>
    <w:rsid w:val="007E2B67"/>
    <w:rsid w:val="007E2F2E"/>
    <w:rsid w:val="007E3031"/>
    <w:rsid w:val="007E338F"/>
    <w:rsid w:val="007E3538"/>
    <w:rsid w:val="007E363E"/>
    <w:rsid w:val="007E3810"/>
    <w:rsid w:val="007E3CDD"/>
    <w:rsid w:val="007E400F"/>
    <w:rsid w:val="007E452D"/>
    <w:rsid w:val="007E48B5"/>
    <w:rsid w:val="007E49F8"/>
    <w:rsid w:val="007E4F7D"/>
    <w:rsid w:val="007E5232"/>
    <w:rsid w:val="007E543B"/>
    <w:rsid w:val="007E5AF8"/>
    <w:rsid w:val="007E5E2B"/>
    <w:rsid w:val="007E6317"/>
    <w:rsid w:val="007E6390"/>
    <w:rsid w:val="007E6424"/>
    <w:rsid w:val="007E64E0"/>
    <w:rsid w:val="007E6868"/>
    <w:rsid w:val="007E6DC8"/>
    <w:rsid w:val="007E7B77"/>
    <w:rsid w:val="007F0004"/>
    <w:rsid w:val="007F04FE"/>
    <w:rsid w:val="007F0647"/>
    <w:rsid w:val="007F0B45"/>
    <w:rsid w:val="007F0C9E"/>
    <w:rsid w:val="007F0CD7"/>
    <w:rsid w:val="007F0DFB"/>
    <w:rsid w:val="007F0FD0"/>
    <w:rsid w:val="007F11FE"/>
    <w:rsid w:val="007F12A8"/>
    <w:rsid w:val="007F12DF"/>
    <w:rsid w:val="007F13CE"/>
    <w:rsid w:val="007F172D"/>
    <w:rsid w:val="007F18A3"/>
    <w:rsid w:val="007F1BDC"/>
    <w:rsid w:val="007F1C55"/>
    <w:rsid w:val="007F1D45"/>
    <w:rsid w:val="007F21C9"/>
    <w:rsid w:val="007F242F"/>
    <w:rsid w:val="007F277D"/>
    <w:rsid w:val="007F2807"/>
    <w:rsid w:val="007F2AE0"/>
    <w:rsid w:val="007F2CD7"/>
    <w:rsid w:val="007F2D51"/>
    <w:rsid w:val="007F3136"/>
    <w:rsid w:val="007F378E"/>
    <w:rsid w:val="007F3C97"/>
    <w:rsid w:val="007F457B"/>
    <w:rsid w:val="007F4A8B"/>
    <w:rsid w:val="007F5011"/>
    <w:rsid w:val="007F547B"/>
    <w:rsid w:val="007F5532"/>
    <w:rsid w:val="007F5671"/>
    <w:rsid w:val="007F5703"/>
    <w:rsid w:val="007F588C"/>
    <w:rsid w:val="007F591A"/>
    <w:rsid w:val="007F595E"/>
    <w:rsid w:val="007F5BF5"/>
    <w:rsid w:val="007F5E3B"/>
    <w:rsid w:val="007F5F52"/>
    <w:rsid w:val="007F5FFB"/>
    <w:rsid w:val="007F6269"/>
    <w:rsid w:val="007F6570"/>
    <w:rsid w:val="007F6AEE"/>
    <w:rsid w:val="007F6CE8"/>
    <w:rsid w:val="007F6CF8"/>
    <w:rsid w:val="007F6E59"/>
    <w:rsid w:val="007F718F"/>
    <w:rsid w:val="007F72BD"/>
    <w:rsid w:val="007F7312"/>
    <w:rsid w:val="007F7BF4"/>
    <w:rsid w:val="007F7C21"/>
    <w:rsid w:val="007F7FA1"/>
    <w:rsid w:val="00800346"/>
    <w:rsid w:val="008009B3"/>
    <w:rsid w:val="00800D47"/>
    <w:rsid w:val="00800D59"/>
    <w:rsid w:val="00800FC5"/>
    <w:rsid w:val="00801124"/>
    <w:rsid w:val="008016C2"/>
    <w:rsid w:val="008016C3"/>
    <w:rsid w:val="008019A1"/>
    <w:rsid w:val="00801A14"/>
    <w:rsid w:val="00801E11"/>
    <w:rsid w:val="00801F82"/>
    <w:rsid w:val="008022A6"/>
    <w:rsid w:val="008022DA"/>
    <w:rsid w:val="0080263F"/>
    <w:rsid w:val="008028EC"/>
    <w:rsid w:val="00802A62"/>
    <w:rsid w:val="00802B46"/>
    <w:rsid w:val="00802EDC"/>
    <w:rsid w:val="00803071"/>
    <w:rsid w:val="008035FB"/>
    <w:rsid w:val="008037A1"/>
    <w:rsid w:val="00803FF6"/>
    <w:rsid w:val="00804054"/>
    <w:rsid w:val="00804072"/>
    <w:rsid w:val="008046F3"/>
    <w:rsid w:val="0080490D"/>
    <w:rsid w:val="008049F9"/>
    <w:rsid w:val="00804A87"/>
    <w:rsid w:val="00804A96"/>
    <w:rsid w:val="00804AE8"/>
    <w:rsid w:val="00804C42"/>
    <w:rsid w:val="00804E64"/>
    <w:rsid w:val="00804F25"/>
    <w:rsid w:val="00804F46"/>
    <w:rsid w:val="008050EC"/>
    <w:rsid w:val="00805141"/>
    <w:rsid w:val="008051DF"/>
    <w:rsid w:val="0080523B"/>
    <w:rsid w:val="008053E8"/>
    <w:rsid w:val="0080548B"/>
    <w:rsid w:val="00805564"/>
    <w:rsid w:val="00805936"/>
    <w:rsid w:val="00805A69"/>
    <w:rsid w:val="00805AA0"/>
    <w:rsid w:val="00805AD3"/>
    <w:rsid w:val="00805F14"/>
    <w:rsid w:val="008063CD"/>
    <w:rsid w:val="00806550"/>
    <w:rsid w:val="008065F2"/>
    <w:rsid w:val="008067E3"/>
    <w:rsid w:val="00806A65"/>
    <w:rsid w:val="00806A9A"/>
    <w:rsid w:val="00806AB1"/>
    <w:rsid w:val="00806B5E"/>
    <w:rsid w:val="00806F77"/>
    <w:rsid w:val="008070A6"/>
    <w:rsid w:val="00807318"/>
    <w:rsid w:val="00807371"/>
    <w:rsid w:val="008073D4"/>
    <w:rsid w:val="008076CE"/>
    <w:rsid w:val="00807A74"/>
    <w:rsid w:val="00807C32"/>
    <w:rsid w:val="00807F6D"/>
    <w:rsid w:val="0081018A"/>
    <w:rsid w:val="008102E5"/>
    <w:rsid w:val="008103C1"/>
    <w:rsid w:val="0081081C"/>
    <w:rsid w:val="00810F63"/>
    <w:rsid w:val="00811260"/>
    <w:rsid w:val="00811743"/>
    <w:rsid w:val="008119EA"/>
    <w:rsid w:val="00811C3D"/>
    <w:rsid w:val="00811D9C"/>
    <w:rsid w:val="00811E0B"/>
    <w:rsid w:val="00811E28"/>
    <w:rsid w:val="00811FCC"/>
    <w:rsid w:val="00812D11"/>
    <w:rsid w:val="00812DB9"/>
    <w:rsid w:val="0081326E"/>
    <w:rsid w:val="00813323"/>
    <w:rsid w:val="00813358"/>
    <w:rsid w:val="0081345B"/>
    <w:rsid w:val="008136FD"/>
    <w:rsid w:val="0081376E"/>
    <w:rsid w:val="00813800"/>
    <w:rsid w:val="008139E9"/>
    <w:rsid w:val="00813B19"/>
    <w:rsid w:val="00813C90"/>
    <w:rsid w:val="00813E5F"/>
    <w:rsid w:val="00813FBD"/>
    <w:rsid w:val="008140A5"/>
    <w:rsid w:val="008143A9"/>
    <w:rsid w:val="0081447F"/>
    <w:rsid w:val="008144E5"/>
    <w:rsid w:val="00814AF8"/>
    <w:rsid w:val="00815966"/>
    <w:rsid w:val="008159ED"/>
    <w:rsid w:val="00815A51"/>
    <w:rsid w:val="00815BE9"/>
    <w:rsid w:val="00815C94"/>
    <w:rsid w:val="00816561"/>
    <w:rsid w:val="0081695C"/>
    <w:rsid w:val="00816AE0"/>
    <w:rsid w:val="00816C53"/>
    <w:rsid w:val="00816E7D"/>
    <w:rsid w:val="008170B9"/>
    <w:rsid w:val="00817214"/>
    <w:rsid w:val="00817583"/>
    <w:rsid w:val="008175CA"/>
    <w:rsid w:val="008176A2"/>
    <w:rsid w:val="008178E8"/>
    <w:rsid w:val="00817963"/>
    <w:rsid w:val="00817C10"/>
    <w:rsid w:val="00817CC7"/>
    <w:rsid w:val="00817D7D"/>
    <w:rsid w:val="00820191"/>
    <w:rsid w:val="008201C6"/>
    <w:rsid w:val="008212ED"/>
    <w:rsid w:val="00821358"/>
    <w:rsid w:val="0082170F"/>
    <w:rsid w:val="00821B28"/>
    <w:rsid w:val="00821B43"/>
    <w:rsid w:val="00821E45"/>
    <w:rsid w:val="00822031"/>
    <w:rsid w:val="008221BD"/>
    <w:rsid w:val="008226A8"/>
    <w:rsid w:val="008226BB"/>
    <w:rsid w:val="00822780"/>
    <w:rsid w:val="0082290F"/>
    <w:rsid w:val="008229B5"/>
    <w:rsid w:val="00822BA9"/>
    <w:rsid w:val="0082302C"/>
    <w:rsid w:val="00823072"/>
    <w:rsid w:val="008230CC"/>
    <w:rsid w:val="0082315A"/>
    <w:rsid w:val="008236FF"/>
    <w:rsid w:val="00823838"/>
    <w:rsid w:val="008241AC"/>
    <w:rsid w:val="008242FA"/>
    <w:rsid w:val="00824348"/>
    <w:rsid w:val="008243DE"/>
    <w:rsid w:val="00824473"/>
    <w:rsid w:val="00824E13"/>
    <w:rsid w:val="008250F3"/>
    <w:rsid w:val="00825AB5"/>
    <w:rsid w:val="00826007"/>
    <w:rsid w:val="0082647B"/>
    <w:rsid w:val="00826868"/>
    <w:rsid w:val="00826879"/>
    <w:rsid w:val="008269F1"/>
    <w:rsid w:val="00826B05"/>
    <w:rsid w:val="00826CD0"/>
    <w:rsid w:val="00827402"/>
    <w:rsid w:val="00827694"/>
    <w:rsid w:val="008276C5"/>
    <w:rsid w:val="0082777C"/>
    <w:rsid w:val="0082787B"/>
    <w:rsid w:val="00827A52"/>
    <w:rsid w:val="00827DED"/>
    <w:rsid w:val="00827F71"/>
    <w:rsid w:val="00827F85"/>
    <w:rsid w:val="008306A2"/>
    <w:rsid w:val="00830A23"/>
    <w:rsid w:val="00830AAA"/>
    <w:rsid w:val="00830AF3"/>
    <w:rsid w:val="00830CEE"/>
    <w:rsid w:val="00830E94"/>
    <w:rsid w:val="0083131A"/>
    <w:rsid w:val="00831797"/>
    <w:rsid w:val="00831CA1"/>
    <w:rsid w:val="00831DBF"/>
    <w:rsid w:val="00831EE6"/>
    <w:rsid w:val="0083212F"/>
    <w:rsid w:val="0083247E"/>
    <w:rsid w:val="008326EE"/>
    <w:rsid w:val="008328A2"/>
    <w:rsid w:val="00832BB9"/>
    <w:rsid w:val="00832E11"/>
    <w:rsid w:val="008330B2"/>
    <w:rsid w:val="0083340C"/>
    <w:rsid w:val="008337A5"/>
    <w:rsid w:val="00833AB8"/>
    <w:rsid w:val="00833AD7"/>
    <w:rsid w:val="00833C60"/>
    <w:rsid w:val="00833FFD"/>
    <w:rsid w:val="0083406C"/>
    <w:rsid w:val="00834686"/>
    <w:rsid w:val="008347DC"/>
    <w:rsid w:val="008349B6"/>
    <w:rsid w:val="00834A31"/>
    <w:rsid w:val="00834B52"/>
    <w:rsid w:val="00834D51"/>
    <w:rsid w:val="008352AE"/>
    <w:rsid w:val="008355A4"/>
    <w:rsid w:val="00835713"/>
    <w:rsid w:val="00835E16"/>
    <w:rsid w:val="00835FBB"/>
    <w:rsid w:val="00836055"/>
    <w:rsid w:val="00836452"/>
    <w:rsid w:val="00836A94"/>
    <w:rsid w:val="00836C03"/>
    <w:rsid w:val="00836F98"/>
    <w:rsid w:val="008370F8"/>
    <w:rsid w:val="00837376"/>
    <w:rsid w:val="008373A6"/>
    <w:rsid w:val="008375FC"/>
    <w:rsid w:val="00837745"/>
    <w:rsid w:val="00837975"/>
    <w:rsid w:val="00837BE7"/>
    <w:rsid w:val="00837E35"/>
    <w:rsid w:val="00837FEF"/>
    <w:rsid w:val="00840190"/>
    <w:rsid w:val="008401BF"/>
    <w:rsid w:val="008401D3"/>
    <w:rsid w:val="00840550"/>
    <w:rsid w:val="00840753"/>
    <w:rsid w:val="00840C8C"/>
    <w:rsid w:val="00840D56"/>
    <w:rsid w:val="00840E09"/>
    <w:rsid w:val="00840E43"/>
    <w:rsid w:val="00840F40"/>
    <w:rsid w:val="0084138A"/>
    <w:rsid w:val="008413FD"/>
    <w:rsid w:val="00841563"/>
    <w:rsid w:val="00841B60"/>
    <w:rsid w:val="00841B62"/>
    <w:rsid w:val="00841DAB"/>
    <w:rsid w:val="00841F2B"/>
    <w:rsid w:val="00841FAC"/>
    <w:rsid w:val="008420C1"/>
    <w:rsid w:val="00842229"/>
    <w:rsid w:val="008422F3"/>
    <w:rsid w:val="008423E8"/>
    <w:rsid w:val="0084257B"/>
    <w:rsid w:val="008425CF"/>
    <w:rsid w:val="00842D99"/>
    <w:rsid w:val="00842EC6"/>
    <w:rsid w:val="00843149"/>
    <w:rsid w:val="0084314C"/>
    <w:rsid w:val="00843650"/>
    <w:rsid w:val="00843CC7"/>
    <w:rsid w:val="00844438"/>
    <w:rsid w:val="00844762"/>
    <w:rsid w:val="00844839"/>
    <w:rsid w:val="00844A5E"/>
    <w:rsid w:val="00844D0C"/>
    <w:rsid w:val="00845243"/>
    <w:rsid w:val="00845321"/>
    <w:rsid w:val="0084571C"/>
    <w:rsid w:val="008457DE"/>
    <w:rsid w:val="008458A4"/>
    <w:rsid w:val="00845C56"/>
    <w:rsid w:val="0084609E"/>
    <w:rsid w:val="008461AE"/>
    <w:rsid w:val="008463C6"/>
    <w:rsid w:val="008466E3"/>
    <w:rsid w:val="00846A50"/>
    <w:rsid w:val="00846BE7"/>
    <w:rsid w:val="008471FC"/>
    <w:rsid w:val="0084726D"/>
    <w:rsid w:val="00847454"/>
    <w:rsid w:val="00847462"/>
    <w:rsid w:val="008477E8"/>
    <w:rsid w:val="00847AAA"/>
    <w:rsid w:val="00847B45"/>
    <w:rsid w:val="00847B96"/>
    <w:rsid w:val="00847CC6"/>
    <w:rsid w:val="0085019B"/>
    <w:rsid w:val="00850307"/>
    <w:rsid w:val="00850610"/>
    <w:rsid w:val="00850638"/>
    <w:rsid w:val="008507D8"/>
    <w:rsid w:val="008508EB"/>
    <w:rsid w:val="00850A15"/>
    <w:rsid w:val="00850B08"/>
    <w:rsid w:val="00850E3D"/>
    <w:rsid w:val="00850EE0"/>
    <w:rsid w:val="008517C1"/>
    <w:rsid w:val="00851828"/>
    <w:rsid w:val="00851BE0"/>
    <w:rsid w:val="008521CB"/>
    <w:rsid w:val="0085288E"/>
    <w:rsid w:val="00852BE9"/>
    <w:rsid w:val="00853204"/>
    <w:rsid w:val="0085324B"/>
    <w:rsid w:val="0085351A"/>
    <w:rsid w:val="00853B5C"/>
    <w:rsid w:val="00853D44"/>
    <w:rsid w:val="00853E9C"/>
    <w:rsid w:val="008540CE"/>
    <w:rsid w:val="008540F8"/>
    <w:rsid w:val="00854158"/>
    <w:rsid w:val="008542BA"/>
    <w:rsid w:val="0085439C"/>
    <w:rsid w:val="008543F7"/>
    <w:rsid w:val="008546AB"/>
    <w:rsid w:val="00854700"/>
    <w:rsid w:val="008548FF"/>
    <w:rsid w:val="00854B1E"/>
    <w:rsid w:val="00854BA5"/>
    <w:rsid w:val="00854DD6"/>
    <w:rsid w:val="00854E89"/>
    <w:rsid w:val="0085551C"/>
    <w:rsid w:val="00855639"/>
    <w:rsid w:val="00855670"/>
    <w:rsid w:val="008556C0"/>
    <w:rsid w:val="00855737"/>
    <w:rsid w:val="008557D7"/>
    <w:rsid w:val="00855838"/>
    <w:rsid w:val="00855921"/>
    <w:rsid w:val="00855DCB"/>
    <w:rsid w:val="00855FAA"/>
    <w:rsid w:val="008564B4"/>
    <w:rsid w:val="008564E9"/>
    <w:rsid w:val="0085655B"/>
    <w:rsid w:val="0085657B"/>
    <w:rsid w:val="00856F8C"/>
    <w:rsid w:val="00856FAC"/>
    <w:rsid w:val="00857593"/>
    <w:rsid w:val="008578C6"/>
    <w:rsid w:val="008578E6"/>
    <w:rsid w:val="00857BD3"/>
    <w:rsid w:val="00857E85"/>
    <w:rsid w:val="00857F3E"/>
    <w:rsid w:val="00860492"/>
    <w:rsid w:val="00860503"/>
    <w:rsid w:val="00860504"/>
    <w:rsid w:val="00860D4E"/>
    <w:rsid w:val="00861973"/>
    <w:rsid w:val="00861CFB"/>
    <w:rsid w:val="00861D81"/>
    <w:rsid w:val="00862006"/>
    <w:rsid w:val="008622A5"/>
    <w:rsid w:val="00862427"/>
    <w:rsid w:val="008626F1"/>
    <w:rsid w:val="00862DE6"/>
    <w:rsid w:val="00863055"/>
    <w:rsid w:val="0086330F"/>
    <w:rsid w:val="0086359A"/>
    <w:rsid w:val="008635AD"/>
    <w:rsid w:val="00863765"/>
    <w:rsid w:val="00863872"/>
    <w:rsid w:val="00863941"/>
    <w:rsid w:val="00863B60"/>
    <w:rsid w:val="00863B67"/>
    <w:rsid w:val="00863F0D"/>
    <w:rsid w:val="00864051"/>
    <w:rsid w:val="00864123"/>
    <w:rsid w:val="00864159"/>
    <w:rsid w:val="00864295"/>
    <w:rsid w:val="00864465"/>
    <w:rsid w:val="008646BE"/>
    <w:rsid w:val="00864704"/>
    <w:rsid w:val="00864CD3"/>
    <w:rsid w:val="00864CFF"/>
    <w:rsid w:val="00865440"/>
    <w:rsid w:val="00865B83"/>
    <w:rsid w:val="00865CF8"/>
    <w:rsid w:val="00865CFF"/>
    <w:rsid w:val="008661FB"/>
    <w:rsid w:val="00866962"/>
    <w:rsid w:val="00866AB0"/>
    <w:rsid w:val="00866BB5"/>
    <w:rsid w:val="00866C16"/>
    <w:rsid w:val="00866C29"/>
    <w:rsid w:val="00866D1F"/>
    <w:rsid w:val="00866D22"/>
    <w:rsid w:val="00866DB6"/>
    <w:rsid w:val="0086710C"/>
    <w:rsid w:val="00867124"/>
    <w:rsid w:val="008673C5"/>
    <w:rsid w:val="00867895"/>
    <w:rsid w:val="00867CE2"/>
    <w:rsid w:val="00870383"/>
    <w:rsid w:val="008705DC"/>
    <w:rsid w:val="0087063D"/>
    <w:rsid w:val="00870865"/>
    <w:rsid w:val="00870932"/>
    <w:rsid w:val="00871090"/>
    <w:rsid w:val="008711FC"/>
    <w:rsid w:val="0087149C"/>
    <w:rsid w:val="008716DB"/>
    <w:rsid w:val="00871837"/>
    <w:rsid w:val="00871B83"/>
    <w:rsid w:val="00871D13"/>
    <w:rsid w:val="00871E94"/>
    <w:rsid w:val="00871FEC"/>
    <w:rsid w:val="00872065"/>
    <w:rsid w:val="00872499"/>
    <w:rsid w:val="0087278B"/>
    <w:rsid w:val="00872B01"/>
    <w:rsid w:val="00872CD3"/>
    <w:rsid w:val="00872FB6"/>
    <w:rsid w:val="0087322C"/>
    <w:rsid w:val="008736B5"/>
    <w:rsid w:val="00873960"/>
    <w:rsid w:val="008739B0"/>
    <w:rsid w:val="00873E16"/>
    <w:rsid w:val="00873E37"/>
    <w:rsid w:val="008743A1"/>
    <w:rsid w:val="008747B8"/>
    <w:rsid w:val="00874849"/>
    <w:rsid w:val="00874BD8"/>
    <w:rsid w:val="00874C92"/>
    <w:rsid w:val="00874D40"/>
    <w:rsid w:val="00874D8E"/>
    <w:rsid w:val="00874DA8"/>
    <w:rsid w:val="00874EB0"/>
    <w:rsid w:val="00874F78"/>
    <w:rsid w:val="00874F9D"/>
    <w:rsid w:val="00875073"/>
    <w:rsid w:val="0087521E"/>
    <w:rsid w:val="00875338"/>
    <w:rsid w:val="00875E91"/>
    <w:rsid w:val="0087690C"/>
    <w:rsid w:val="00876A27"/>
    <w:rsid w:val="00876D43"/>
    <w:rsid w:val="00876FF8"/>
    <w:rsid w:val="0087705D"/>
    <w:rsid w:val="00877204"/>
    <w:rsid w:val="0087723B"/>
    <w:rsid w:val="0087760F"/>
    <w:rsid w:val="00877752"/>
    <w:rsid w:val="00877828"/>
    <w:rsid w:val="008779D7"/>
    <w:rsid w:val="00877C25"/>
    <w:rsid w:val="00877F9C"/>
    <w:rsid w:val="00880023"/>
    <w:rsid w:val="00880212"/>
    <w:rsid w:val="0088068A"/>
    <w:rsid w:val="00880841"/>
    <w:rsid w:val="0088098C"/>
    <w:rsid w:val="008809F0"/>
    <w:rsid w:val="00880AE2"/>
    <w:rsid w:val="00880C67"/>
    <w:rsid w:val="00880D59"/>
    <w:rsid w:val="0088129E"/>
    <w:rsid w:val="008812AB"/>
    <w:rsid w:val="008816EC"/>
    <w:rsid w:val="0088189D"/>
    <w:rsid w:val="008819A9"/>
    <w:rsid w:val="00881AD7"/>
    <w:rsid w:val="00881DE8"/>
    <w:rsid w:val="00881F03"/>
    <w:rsid w:val="0088214E"/>
    <w:rsid w:val="00882470"/>
    <w:rsid w:val="00882621"/>
    <w:rsid w:val="008826CF"/>
    <w:rsid w:val="0088273B"/>
    <w:rsid w:val="008828EC"/>
    <w:rsid w:val="00882CE4"/>
    <w:rsid w:val="008830C6"/>
    <w:rsid w:val="008830CC"/>
    <w:rsid w:val="00883113"/>
    <w:rsid w:val="008838B5"/>
    <w:rsid w:val="00883A2B"/>
    <w:rsid w:val="00883A82"/>
    <w:rsid w:val="00883CC2"/>
    <w:rsid w:val="00883F45"/>
    <w:rsid w:val="008840A5"/>
    <w:rsid w:val="00884311"/>
    <w:rsid w:val="00884387"/>
    <w:rsid w:val="008843CC"/>
    <w:rsid w:val="00884446"/>
    <w:rsid w:val="00884773"/>
    <w:rsid w:val="00884A19"/>
    <w:rsid w:val="00884CC2"/>
    <w:rsid w:val="00884CE5"/>
    <w:rsid w:val="00885166"/>
    <w:rsid w:val="008851D8"/>
    <w:rsid w:val="00885201"/>
    <w:rsid w:val="008854E8"/>
    <w:rsid w:val="0088550E"/>
    <w:rsid w:val="00885640"/>
    <w:rsid w:val="008856E3"/>
    <w:rsid w:val="008856F2"/>
    <w:rsid w:val="00885929"/>
    <w:rsid w:val="00885B50"/>
    <w:rsid w:val="00885BCF"/>
    <w:rsid w:val="00885CBB"/>
    <w:rsid w:val="008863FF"/>
    <w:rsid w:val="00886597"/>
    <w:rsid w:val="00886A84"/>
    <w:rsid w:val="00886D16"/>
    <w:rsid w:val="0088723C"/>
    <w:rsid w:val="00887519"/>
    <w:rsid w:val="008878D3"/>
    <w:rsid w:val="008879D2"/>
    <w:rsid w:val="00887A69"/>
    <w:rsid w:val="00887A96"/>
    <w:rsid w:val="00887D20"/>
    <w:rsid w:val="00887F2D"/>
    <w:rsid w:val="0089029E"/>
    <w:rsid w:val="00890383"/>
    <w:rsid w:val="008905D1"/>
    <w:rsid w:val="008908A1"/>
    <w:rsid w:val="008909C7"/>
    <w:rsid w:val="00890C88"/>
    <w:rsid w:val="00890FB4"/>
    <w:rsid w:val="00891309"/>
    <w:rsid w:val="008914BB"/>
    <w:rsid w:val="008914CB"/>
    <w:rsid w:val="008914D5"/>
    <w:rsid w:val="008914FC"/>
    <w:rsid w:val="00891870"/>
    <w:rsid w:val="00891B55"/>
    <w:rsid w:val="00891EA9"/>
    <w:rsid w:val="0089218C"/>
    <w:rsid w:val="00892208"/>
    <w:rsid w:val="008923D9"/>
    <w:rsid w:val="008926F1"/>
    <w:rsid w:val="0089281C"/>
    <w:rsid w:val="0089298E"/>
    <w:rsid w:val="00892AA0"/>
    <w:rsid w:val="00892D72"/>
    <w:rsid w:val="00892E18"/>
    <w:rsid w:val="00892F5A"/>
    <w:rsid w:val="008930B6"/>
    <w:rsid w:val="00893233"/>
    <w:rsid w:val="00893264"/>
    <w:rsid w:val="0089353A"/>
    <w:rsid w:val="0089366D"/>
    <w:rsid w:val="008937E4"/>
    <w:rsid w:val="00893A1A"/>
    <w:rsid w:val="00893F86"/>
    <w:rsid w:val="00894011"/>
    <w:rsid w:val="00894728"/>
    <w:rsid w:val="00894881"/>
    <w:rsid w:val="008948E1"/>
    <w:rsid w:val="0089490C"/>
    <w:rsid w:val="00894911"/>
    <w:rsid w:val="00894A06"/>
    <w:rsid w:val="00894F26"/>
    <w:rsid w:val="00895226"/>
    <w:rsid w:val="008952A0"/>
    <w:rsid w:val="00895466"/>
    <w:rsid w:val="00895C8D"/>
    <w:rsid w:val="00895DD8"/>
    <w:rsid w:val="00895EA4"/>
    <w:rsid w:val="00895F96"/>
    <w:rsid w:val="008960C0"/>
    <w:rsid w:val="00896678"/>
    <w:rsid w:val="0089702E"/>
    <w:rsid w:val="008972CE"/>
    <w:rsid w:val="00897418"/>
    <w:rsid w:val="0089741B"/>
    <w:rsid w:val="008974CA"/>
    <w:rsid w:val="008976C3"/>
    <w:rsid w:val="00897A1D"/>
    <w:rsid w:val="00897C18"/>
    <w:rsid w:val="00897F46"/>
    <w:rsid w:val="008A0306"/>
    <w:rsid w:val="008A0862"/>
    <w:rsid w:val="008A0C8D"/>
    <w:rsid w:val="008A0CCA"/>
    <w:rsid w:val="008A101F"/>
    <w:rsid w:val="008A106C"/>
    <w:rsid w:val="008A11C4"/>
    <w:rsid w:val="008A134F"/>
    <w:rsid w:val="008A14CE"/>
    <w:rsid w:val="008A1540"/>
    <w:rsid w:val="008A155F"/>
    <w:rsid w:val="008A173C"/>
    <w:rsid w:val="008A26F3"/>
    <w:rsid w:val="008A2D95"/>
    <w:rsid w:val="008A302C"/>
    <w:rsid w:val="008A33FD"/>
    <w:rsid w:val="008A3934"/>
    <w:rsid w:val="008A3CCA"/>
    <w:rsid w:val="008A41E4"/>
    <w:rsid w:val="008A443A"/>
    <w:rsid w:val="008A46BD"/>
    <w:rsid w:val="008A4826"/>
    <w:rsid w:val="008A497A"/>
    <w:rsid w:val="008A4F24"/>
    <w:rsid w:val="008A5299"/>
    <w:rsid w:val="008A52B5"/>
    <w:rsid w:val="008A55A1"/>
    <w:rsid w:val="008A55A9"/>
    <w:rsid w:val="008A5A86"/>
    <w:rsid w:val="008A5A93"/>
    <w:rsid w:val="008A5AF2"/>
    <w:rsid w:val="008A5B8B"/>
    <w:rsid w:val="008A62A5"/>
    <w:rsid w:val="008A62D2"/>
    <w:rsid w:val="008A6510"/>
    <w:rsid w:val="008A6536"/>
    <w:rsid w:val="008A6692"/>
    <w:rsid w:val="008A69D9"/>
    <w:rsid w:val="008A6BEB"/>
    <w:rsid w:val="008A6CAB"/>
    <w:rsid w:val="008A6CB4"/>
    <w:rsid w:val="008A6EF6"/>
    <w:rsid w:val="008A6F8C"/>
    <w:rsid w:val="008A7006"/>
    <w:rsid w:val="008A709E"/>
    <w:rsid w:val="008A70E6"/>
    <w:rsid w:val="008A739E"/>
    <w:rsid w:val="008A7C73"/>
    <w:rsid w:val="008A7FBB"/>
    <w:rsid w:val="008B000F"/>
    <w:rsid w:val="008B00F4"/>
    <w:rsid w:val="008B012A"/>
    <w:rsid w:val="008B0167"/>
    <w:rsid w:val="008B02A9"/>
    <w:rsid w:val="008B02C0"/>
    <w:rsid w:val="008B0390"/>
    <w:rsid w:val="008B05DA"/>
    <w:rsid w:val="008B0D26"/>
    <w:rsid w:val="008B0F7A"/>
    <w:rsid w:val="008B10E5"/>
    <w:rsid w:val="008B115F"/>
    <w:rsid w:val="008B1220"/>
    <w:rsid w:val="008B1477"/>
    <w:rsid w:val="008B14D6"/>
    <w:rsid w:val="008B16F6"/>
    <w:rsid w:val="008B19D1"/>
    <w:rsid w:val="008B19D8"/>
    <w:rsid w:val="008B1A90"/>
    <w:rsid w:val="008B1BF0"/>
    <w:rsid w:val="008B200B"/>
    <w:rsid w:val="008B219B"/>
    <w:rsid w:val="008B23D1"/>
    <w:rsid w:val="008B2700"/>
    <w:rsid w:val="008B2935"/>
    <w:rsid w:val="008B2D38"/>
    <w:rsid w:val="008B2DA2"/>
    <w:rsid w:val="008B2F25"/>
    <w:rsid w:val="008B2FA9"/>
    <w:rsid w:val="008B3446"/>
    <w:rsid w:val="008B45B0"/>
    <w:rsid w:val="008B4BCC"/>
    <w:rsid w:val="008B50B6"/>
    <w:rsid w:val="008B51C0"/>
    <w:rsid w:val="008B52EF"/>
    <w:rsid w:val="008B594B"/>
    <w:rsid w:val="008B5DFE"/>
    <w:rsid w:val="008B60BE"/>
    <w:rsid w:val="008B66DE"/>
    <w:rsid w:val="008B671C"/>
    <w:rsid w:val="008B6D09"/>
    <w:rsid w:val="008B6E7D"/>
    <w:rsid w:val="008B6F61"/>
    <w:rsid w:val="008B71A4"/>
    <w:rsid w:val="008B7686"/>
    <w:rsid w:val="008B7862"/>
    <w:rsid w:val="008B7E28"/>
    <w:rsid w:val="008B7F60"/>
    <w:rsid w:val="008B7F7C"/>
    <w:rsid w:val="008B7FD3"/>
    <w:rsid w:val="008C0100"/>
    <w:rsid w:val="008C021F"/>
    <w:rsid w:val="008C079C"/>
    <w:rsid w:val="008C083D"/>
    <w:rsid w:val="008C0909"/>
    <w:rsid w:val="008C0B88"/>
    <w:rsid w:val="008C0C19"/>
    <w:rsid w:val="008C0C77"/>
    <w:rsid w:val="008C0D51"/>
    <w:rsid w:val="008C0F49"/>
    <w:rsid w:val="008C1236"/>
    <w:rsid w:val="008C138D"/>
    <w:rsid w:val="008C1810"/>
    <w:rsid w:val="008C1A2A"/>
    <w:rsid w:val="008C1C83"/>
    <w:rsid w:val="008C1D51"/>
    <w:rsid w:val="008C255E"/>
    <w:rsid w:val="008C26A6"/>
    <w:rsid w:val="008C2A15"/>
    <w:rsid w:val="008C2B56"/>
    <w:rsid w:val="008C2DB5"/>
    <w:rsid w:val="008C36F5"/>
    <w:rsid w:val="008C38A9"/>
    <w:rsid w:val="008C38F3"/>
    <w:rsid w:val="008C39D4"/>
    <w:rsid w:val="008C3A4C"/>
    <w:rsid w:val="008C3EF1"/>
    <w:rsid w:val="008C3F43"/>
    <w:rsid w:val="008C3FA5"/>
    <w:rsid w:val="008C4026"/>
    <w:rsid w:val="008C4284"/>
    <w:rsid w:val="008C43A9"/>
    <w:rsid w:val="008C4428"/>
    <w:rsid w:val="008C44BB"/>
    <w:rsid w:val="008C474A"/>
    <w:rsid w:val="008C496E"/>
    <w:rsid w:val="008C4A64"/>
    <w:rsid w:val="008C4C85"/>
    <w:rsid w:val="008C4E3B"/>
    <w:rsid w:val="008C5380"/>
    <w:rsid w:val="008C54CD"/>
    <w:rsid w:val="008C5A0A"/>
    <w:rsid w:val="008C5A9F"/>
    <w:rsid w:val="008C5D17"/>
    <w:rsid w:val="008C5D64"/>
    <w:rsid w:val="008C61E9"/>
    <w:rsid w:val="008C6381"/>
    <w:rsid w:val="008C6822"/>
    <w:rsid w:val="008C6AD2"/>
    <w:rsid w:val="008C6AE9"/>
    <w:rsid w:val="008C6CC1"/>
    <w:rsid w:val="008C6D8C"/>
    <w:rsid w:val="008C6DD5"/>
    <w:rsid w:val="008C6E48"/>
    <w:rsid w:val="008C6EEF"/>
    <w:rsid w:val="008C7365"/>
    <w:rsid w:val="008C7653"/>
    <w:rsid w:val="008C7942"/>
    <w:rsid w:val="008C79A8"/>
    <w:rsid w:val="008D00CA"/>
    <w:rsid w:val="008D018D"/>
    <w:rsid w:val="008D03E0"/>
    <w:rsid w:val="008D0760"/>
    <w:rsid w:val="008D0B73"/>
    <w:rsid w:val="008D0E0F"/>
    <w:rsid w:val="008D1082"/>
    <w:rsid w:val="008D12DC"/>
    <w:rsid w:val="008D149B"/>
    <w:rsid w:val="008D1C6F"/>
    <w:rsid w:val="008D1C7D"/>
    <w:rsid w:val="008D21AD"/>
    <w:rsid w:val="008D21B4"/>
    <w:rsid w:val="008D23F3"/>
    <w:rsid w:val="008D2845"/>
    <w:rsid w:val="008D2926"/>
    <w:rsid w:val="008D29F0"/>
    <w:rsid w:val="008D2ADB"/>
    <w:rsid w:val="008D302F"/>
    <w:rsid w:val="008D31D0"/>
    <w:rsid w:val="008D3474"/>
    <w:rsid w:val="008D391F"/>
    <w:rsid w:val="008D3C76"/>
    <w:rsid w:val="008D40CA"/>
    <w:rsid w:val="008D4191"/>
    <w:rsid w:val="008D4411"/>
    <w:rsid w:val="008D4445"/>
    <w:rsid w:val="008D4489"/>
    <w:rsid w:val="008D4563"/>
    <w:rsid w:val="008D4D83"/>
    <w:rsid w:val="008D504C"/>
    <w:rsid w:val="008D53BC"/>
    <w:rsid w:val="008D544A"/>
    <w:rsid w:val="008D56A2"/>
    <w:rsid w:val="008D56C8"/>
    <w:rsid w:val="008D5A80"/>
    <w:rsid w:val="008D5C59"/>
    <w:rsid w:val="008D5CA7"/>
    <w:rsid w:val="008D6152"/>
    <w:rsid w:val="008D662A"/>
    <w:rsid w:val="008D695B"/>
    <w:rsid w:val="008D698B"/>
    <w:rsid w:val="008D6A4A"/>
    <w:rsid w:val="008D6EB1"/>
    <w:rsid w:val="008D6F94"/>
    <w:rsid w:val="008D7176"/>
    <w:rsid w:val="008D719B"/>
    <w:rsid w:val="008D735A"/>
    <w:rsid w:val="008D7593"/>
    <w:rsid w:val="008D763D"/>
    <w:rsid w:val="008D7C9F"/>
    <w:rsid w:val="008D7D07"/>
    <w:rsid w:val="008E003F"/>
    <w:rsid w:val="008E0041"/>
    <w:rsid w:val="008E0167"/>
    <w:rsid w:val="008E03A3"/>
    <w:rsid w:val="008E089F"/>
    <w:rsid w:val="008E0B82"/>
    <w:rsid w:val="008E0ECD"/>
    <w:rsid w:val="008E0ED9"/>
    <w:rsid w:val="008E11B7"/>
    <w:rsid w:val="008E1492"/>
    <w:rsid w:val="008E1923"/>
    <w:rsid w:val="008E1FC2"/>
    <w:rsid w:val="008E2164"/>
    <w:rsid w:val="008E228C"/>
    <w:rsid w:val="008E252F"/>
    <w:rsid w:val="008E258F"/>
    <w:rsid w:val="008E25E8"/>
    <w:rsid w:val="008E277C"/>
    <w:rsid w:val="008E28E8"/>
    <w:rsid w:val="008E2AC0"/>
    <w:rsid w:val="008E2BEE"/>
    <w:rsid w:val="008E2CDA"/>
    <w:rsid w:val="008E2E18"/>
    <w:rsid w:val="008E3139"/>
    <w:rsid w:val="008E35E2"/>
    <w:rsid w:val="008E3659"/>
    <w:rsid w:val="008E37EF"/>
    <w:rsid w:val="008E38AA"/>
    <w:rsid w:val="008E3B47"/>
    <w:rsid w:val="008E404C"/>
    <w:rsid w:val="008E4087"/>
    <w:rsid w:val="008E4880"/>
    <w:rsid w:val="008E4919"/>
    <w:rsid w:val="008E50E6"/>
    <w:rsid w:val="008E5171"/>
    <w:rsid w:val="008E55B9"/>
    <w:rsid w:val="008E5843"/>
    <w:rsid w:val="008E5C79"/>
    <w:rsid w:val="008E5EC1"/>
    <w:rsid w:val="008E62C4"/>
    <w:rsid w:val="008E637F"/>
    <w:rsid w:val="008E6CFC"/>
    <w:rsid w:val="008E7087"/>
    <w:rsid w:val="008E7175"/>
    <w:rsid w:val="008E73E7"/>
    <w:rsid w:val="008E7881"/>
    <w:rsid w:val="008E7BBA"/>
    <w:rsid w:val="008F0C8C"/>
    <w:rsid w:val="008F128C"/>
    <w:rsid w:val="008F151B"/>
    <w:rsid w:val="008F18EE"/>
    <w:rsid w:val="008F20FE"/>
    <w:rsid w:val="008F21A9"/>
    <w:rsid w:val="008F27BF"/>
    <w:rsid w:val="008F2BBD"/>
    <w:rsid w:val="008F2D41"/>
    <w:rsid w:val="008F2EE8"/>
    <w:rsid w:val="008F310E"/>
    <w:rsid w:val="008F32F0"/>
    <w:rsid w:val="008F3731"/>
    <w:rsid w:val="008F37DA"/>
    <w:rsid w:val="008F3BC8"/>
    <w:rsid w:val="008F3DDE"/>
    <w:rsid w:val="008F3E13"/>
    <w:rsid w:val="008F3E38"/>
    <w:rsid w:val="008F3EE9"/>
    <w:rsid w:val="008F3F0A"/>
    <w:rsid w:val="008F3FCC"/>
    <w:rsid w:val="008F4070"/>
    <w:rsid w:val="008F407F"/>
    <w:rsid w:val="008F40C4"/>
    <w:rsid w:val="008F4104"/>
    <w:rsid w:val="008F434E"/>
    <w:rsid w:val="008F439B"/>
    <w:rsid w:val="008F4CE9"/>
    <w:rsid w:val="008F5A50"/>
    <w:rsid w:val="008F5D51"/>
    <w:rsid w:val="008F6426"/>
    <w:rsid w:val="008F6877"/>
    <w:rsid w:val="008F698B"/>
    <w:rsid w:val="008F6C48"/>
    <w:rsid w:val="008F6C57"/>
    <w:rsid w:val="008F6D14"/>
    <w:rsid w:val="008F6D98"/>
    <w:rsid w:val="008F6E15"/>
    <w:rsid w:val="008F6ED7"/>
    <w:rsid w:val="008F7481"/>
    <w:rsid w:val="008F761F"/>
    <w:rsid w:val="008F78B0"/>
    <w:rsid w:val="008F7D69"/>
    <w:rsid w:val="008F7EE0"/>
    <w:rsid w:val="00900230"/>
    <w:rsid w:val="0090026D"/>
    <w:rsid w:val="00900364"/>
    <w:rsid w:val="009003E0"/>
    <w:rsid w:val="0090046D"/>
    <w:rsid w:val="00900562"/>
    <w:rsid w:val="009007C8"/>
    <w:rsid w:val="00900AD3"/>
    <w:rsid w:val="00900BC2"/>
    <w:rsid w:val="00900C34"/>
    <w:rsid w:val="00900CFC"/>
    <w:rsid w:val="0090154A"/>
    <w:rsid w:val="00901A5E"/>
    <w:rsid w:val="00901B75"/>
    <w:rsid w:val="00902446"/>
    <w:rsid w:val="009025BB"/>
    <w:rsid w:val="00902825"/>
    <w:rsid w:val="00902895"/>
    <w:rsid w:val="00902B6D"/>
    <w:rsid w:val="00902BD6"/>
    <w:rsid w:val="00902EAB"/>
    <w:rsid w:val="00902F19"/>
    <w:rsid w:val="0090348D"/>
    <w:rsid w:val="009036C8"/>
    <w:rsid w:val="00903796"/>
    <w:rsid w:val="00903A85"/>
    <w:rsid w:val="00903B2A"/>
    <w:rsid w:val="00903B6F"/>
    <w:rsid w:val="00903BF2"/>
    <w:rsid w:val="00903C34"/>
    <w:rsid w:val="00903D61"/>
    <w:rsid w:val="00903DD7"/>
    <w:rsid w:val="00904198"/>
    <w:rsid w:val="00904732"/>
    <w:rsid w:val="009049DE"/>
    <w:rsid w:val="00904A30"/>
    <w:rsid w:val="00904AF1"/>
    <w:rsid w:val="00904AFD"/>
    <w:rsid w:val="00904C88"/>
    <w:rsid w:val="00904E99"/>
    <w:rsid w:val="00905024"/>
    <w:rsid w:val="0090512B"/>
    <w:rsid w:val="00905398"/>
    <w:rsid w:val="0090557D"/>
    <w:rsid w:val="009057DC"/>
    <w:rsid w:val="009059FE"/>
    <w:rsid w:val="00905A47"/>
    <w:rsid w:val="00905B00"/>
    <w:rsid w:val="00905B80"/>
    <w:rsid w:val="00906651"/>
    <w:rsid w:val="00906870"/>
    <w:rsid w:val="00906A76"/>
    <w:rsid w:val="00906C1E"/>
    <w:rsid w:val="00906C1F"/>
    <w:rsid w:val="00906E09"/>
    <w:rsid w:val="00906E9C"/>
    <w:rsid w:val="0090725A"/>
    <w:rsid w:val="009072D3"/>
    <w:rsid w:val="00907501"/>
    <w:rsid w:val="00907912"/>
    <w:rsid w:val="00907CB4"/>
    <w:rsid w:val="00907E7D"/>
    <w:rsid w:val="0091088C"/>
    <w:rsid w:val="00910F2F"/>
    <w:rsid w:val="00910F69"/>
    <w:rsid w:val="00911065"/>
    <w:rsid w:val="00911201"/>
    <w:rsid w:val="00911475"/>
    <w:rsid w:val="00911478"/>
    <w:rsid w:val="0091182A"/>
    <w:rsid w:val="009119A4"/>
    <w:rsid w:val="00911BAF"/>
    <w:rsid w:val="00912152"/>
    <w:rsid w:val="009122D1"/>
    <w:rsid w:val="00912447"/>
    <w:rsid w:val="0091268F"/>
    <w:rsid w:val="00912726"/>
    <w:rsid w:val="009127A6"/>
    <w:rsid w:val="00912DCA"/>
    <w:rsid w:val="00912E7E"/>
    <w:rsid w:val="00912ED9"/>
    <w:rsid w:val="0091332A"/>
    <w:rsid w:val="009135AF"/>
    <w:rsid w:val="009135F0"/>
    <w:rsid w:val="00913714"/>
    <w:rsid w:val="009137FB"/>
    <w:rsid w:val="00913873"/>
    <w:rsid w:val="00913B72"/>
    <w:rsid w:val="0091409A"/>
    <w:rsid w:val="0091422E"/>
    <w:rsid w:val="009144C5"/>
    <w:rsid w:val="00914645"/>
    <w:rsid w:val="00914960"/>
    <w:rsid w:val="009149A5"/>
    <w:rsid w:val="009149B6"/>
    <w:rsid w:val="00914E2E"/>
    <w:rsid w:val="00915280"/>
    <w:rsid w:val="009155AC"/>
    <w:rsid w:val="0091570F"/>
    <w:rsid w:val="0091582B"/>
    <w:rsid w:val="0091587D"/>
    <w:rsid w:val="00915A90"/>
    <w:rsid w:val="00915AF6"/>
    <w:rsid w:val="00915D01"/>
    <w:rsid w:val="00915DF0"/>
    <w:rsid w:val="00916303"/>
    <w:rsid w:val="00916638"/>
    <w:rsid w:val="00916B60"/>
    <w:rsid w:val="00916CBC"/>
    <w:rsid w:val="00916F93"/>
    <w:rsid w:val="00916F9F"/>
    <w:rsid w:val="009175F4"/>
    <w:rsid w:val="009178A0"/>
    <w:rsid w:val="00917B22"/>
    <w:rsid w:val="00917B8E"/>
    <w:rsid w:val="00917E65"/>
    <w:rsid w:val="00917F97"/>
    <w:rsid w:val="009200FC"/>
    <w:rsid w:val="0092037F"/>
    <w:rsid w:val="00920476"/>
    <w:rsid w:val="0092056C"/>
    <w:rsid w:val="009207BA"/>
    <w:rsid w:val="00920EB8"/>
    <w:rsid w:val="009212D6"/>
    <w:rsid w:val="009215AF"/>
    <w:rsid w:val="009217EC"/>
    <w:rsid w:val="00921815"/>
    <w:rsid w:val="009218DB"/>
    <w:rsid w:val="00921B25"/>
    <w:rsid w:val="00921C47"/>
    <w:rsid w:val="00921E3C"/>
    <w:rsid w:val="00921EBA"/>
    <w:rsid w:val="009220E5"/>
    <w:rsid w:val="009223BF"/>
    <w:rsid w:val="009224A3"/>
    <w:rsid w:val="00922542"/>
    <w:rsid w:val="0092256F"/>
    <w:rsid w:val="00922620"/>
    <w:rsid w:val="00922788"/>
    <w:rsid w:val="009227A3"/>
    <w:rsid w:val="009228A0"/>
    <w:rsid w:val="00922B95"/>
    <w:rsid w:val="00922CF2"/>
    <w:rsid w:val="00922E44"/>
    <w:rsid w:val="00923062"/>
    <w:rsid w:val="00923169"/>
    <w:rsid w:val="0092327F"/>
    <w:rsid w:val="009233A8"/>
    <w:rsid w:val="00923487"/>
    <w:rsid w:val="00923790"/>
    <w:rsid w:val="00923834"/>
    <w:rsid w:val="009239D1"/>
    <w:rsid w:val="009239F7"/>
    <w:rsid w:val="00923B02"/>
    <w:rsid w:val="00923BDA"/>
    <w:rsid w:val="00923C9C"/>
    <w:rsid w:val="009241DC"/>
    <w:rsid w:val="0092458D"/>
    <w:rsid w:val="009245C2"/>
    <w:rsid w:val="009247E7"/>
    <w:rsid w:val="00924A5C"/>
    <w:rsid w:val="00924D69"/>
    <w:rsid w:val="00924ED5"/>
    <w:rsid w:val="009251EB"/>
    <w:rsid w:val="00925439"/>
    <w:rsid w:val="00925468"/>
    <w:rsid w:val="009254DD"/>
    <w:rsid w:val="00925874"/>
    <w:rsid w:val="009258A2"/>
    <w:rsid w:val="00925927"/>
    <w:rsid w:val="00926157"/>
    <w:rsid w:val="0092630A"/>
    <w:rsid w:val="009267D9"/>
    <w:rsid w:val="00926E12"/>
    <w:rsid w:val="00926ECD"/>
    <w:rsid w:val="00927030"/>
    <w:rsid w:val="009271CC"/>
    <w:rsid w:val="0092724F"/>
    <w:rsid w:val="009276CA"/>
    <w:rsid w:val="00927B33"/>
    <w:rsid w:val="00927F1C"/>
    <w:rsid w:val="00930705"/>
    <w:rsid w:val="00930813"/>
    <w:rsid w:val="00930B58"/>
    <w:rsid w:val="00930BF6"/>
    <w:rsid w:val="00930DD5"/>
    <w:rsid w:val="00930EC6"/>
    <w:rsid w:val="0093118C"/>
    <w:rsid w:val="00931434"/>
    <w:rsid w:val="00931D42"/>
    <w:rsid w:val="0093214D"/>
    <w:rsid w:val="009321F4"/>
    <w:rsid w:val="009323FE"/>
    <w:rsid w:val="0093255C"/>
    <w:rsid w:val="009327E3"/>
    <w:rsid w:val="009327FE"/>
    <w:rsid w:val="0093290A"/>
    <w:rsid w:val="00932A86"/>
    <w:rsid w:val="009333C4"/>
    <w:rsid w:val="00933824"/>
    <w:rsid w:val="00933A24"/>
    <w:rsid w:val="00933BFB"/>
    <w:rsid w:val="00933D0B"/>
    <w:rsid w:val="00933D1A"/>
    <w:rsid w:val="00933D7D"/>
    <w:rsid w:val="00933E9F"/>
    <w:rsid w:val="009341A1"/>
    <w:rsid w:val="00934209"/>
    <w:rsid w:val="00934769"/>
    <w:rsid w:val="0093485E"/>
    <w:rsid w:val="00934A2A"/>
    <w:rsid w:val="00934FED"/>
    <w:rsid w:val="009350D8"/>
    <w:rsid w:val="0093513A"/>
    <w:rsid w:val="00935502"/>
    <w:rsid w:val="00935ABB"/>
    <w:rsid w:val="00935B7D"/>
    <w:rsid w:val="00935C6E"/>
    <w:rsid w:val="00935E33"/>
    <w:rsid w:val="009367D6"/>
    <w:rsid w:val="00936906"/>
    <w:rsid w:val="009369B3"/>
    <w:rsid w:val="00936B48"/>
    <w:rsid w:val="00936DDD"/>
    <w:rsid w:val="00936DEA"/>
    <w:rsid w:val="00936F1B"/>
    <w:rsid w:val="00936FEC"/>
    <w:rsid w:val="009370E3"/>
    <w:rsid w:val="00937355"/>
    <w:rsid w:val="009374B1"/>
    <w:rsid w:val="009376A9"/>
    <w:rsid w:val="0093789C"/>
    <w:rsid w:val="00937922"/>
    <w:rsid w:val="009379A6"/>
    <w:rsid w:val="00937A5E"/>
    <w:rsid w:val="00937F52"/>
    <w:rsid w:val="009404A2"/>
    <w:rsid w:val="009408E9"/>
    <w:rsid w:val="00940A24"/>
    <w:rsid w:val="00940DEE"/>
    <w:rsid w:val="00941164"/>
    <w:rsid w:val="00941407"/>
    <w:rsid w:val="009416A4"/>
    <w:rsid w:val="00941CDB"/>
    <w:rsid w:val="00941E82"/>
    <w:rsid w:val="00941EB1"/>
    <w:rsid w:val="009427BB"/>
    <w:rsid w:val="00942941"/>
    <w:rsid w:val="00942E2C"/>
    <w:rsid w:val="009430FD"/>
    <w:rsid w:val="009432A2"/>
    <w:rsid w:val="009438DE"/>
    <w:rsid w:val="00943B99"/>
    <w:rsid w:val="0094417F"/>
    <w:rsid w:val="009446A0"/>
    <w:rsid w:val="00944B7D"/>
    <w:rsid w:val="00944D09"/>
    <w:rsid w:val="00944E75"/>
    <w:rsid w:val="0094521D"/>
    <w:rsid w:val="0094527F"/>
    <w:rsid w:val="00945317"/>
    <w:rsid w:val="0094574A"/>
    <w:rsid w:val="00945E22"/>
    <w:rsid w:val="009462E7"/>
    <w:rsid w:val="009464E4"/>
    <w:rsid w:val="00946879"/>
    <w:rsid w:val="009469A5"/>
    <w:rsid w:val="009470D7"/>
    <w:rsid w:val="009470DB"/>
    <w:rsid w:val="00947116"/>
    <w:rsid w:val="009471BA"/>
    <w:rsid w:val="00947252"/>
    <w:rsid w:val="00947409"/>
    <w:rsid w:val="00947505"/>
    <w:rsid w:val="009475D9"/>
    <w:rsid w:val="009476B9"/>
    <w:rsid w:val="0094773B"/>
    <w:rsid w:val="00947974"/>
    <w:rsid w:val="00947B3C"/>
    <w:rsid w:val="00947F2F"/>
    <w:rsid w:val="009501D7"/>
    <w:rsid w:val="0095028E"/>
    <w:rsid w:val="00950468"/>
    <w:rsid w:val="00950ABC"/>
    <w:rsid w:val="009510B5"/>
    <w:rsid w:val="00951241"/>
    <w:rsid w:val="00951F0A"/>
    <w:rsid w:val="009520C0"/>
    <w:rsid w:val="00952182"/>
    <w:rsid w:val="0095245E"/>
    <w:rsid w:val="009525A4"/>
    <w:rsid w:val="00952898"/>
    <w:rsid w:val="009529A8"/>
    <w:rsid w:val="00952AC3"/>
    <w:rsid w:val="00952EE7"/>
    <w:rsid w:val="00953068"/>
    <w:rsid w:val="009538C6"/>
    <w:rsid w:val="00953E04"/>
    <w:rsid w:val="009541D8"/>
    <w:rsid w:val="0095437B"/>
    <w:rsid w:val="009546BC"/>
    <w:rsid w:val="009547C5"/>
    <w:rsid w:val="009547CB"/>
    <w:rsid w:val="009549FD"/>
    <w:rsid w:val="00954A90"/>
    <w:rsid w:val="00954CF4"/>
    <w:rsid w:val="00955602"/>
    <w:rsid w:val="009558FC"/>
    <w:rsid w:val="00955BBF"/>
    <w:rsid w:val="00955C12"/>
    <w:rsid w:val="00955DFB"/>
    <w:rsid w:val="00955E5A"/>
    <w:rsid w:val="00955E6A"/>
    <w:rsid w:val="00955E79"/>
    <w:rsid w:val="009565CE"/>
    <w:rsid w:val="00956B26"/>
    <w:rsid w:val="00956D49"/>
    <w:rsid w:val="00956ED1"/>
    <w:rsid w:val="009570A2"/>
    <w:rsid w:val="00957186"/>
    <w:rsid w:val="0095720B"/>
    <w:rsid w:val="009572C2"/>
    <w:rsid w:val="009576F3"/>
    <w:rsid w:val="00957745"/>
    <w:rsid w:val="009577B2"/>
    <w:rsid w:val="009577BE"/>
    <w:rsid w:val="00957807"/>
    <w:rsid w:val="00957BCD"/>
    <w:rsid w:val="00957F72"/>
    <w:rsid w:val="00960179"/>
    <w:rsid w:val="00960667"/>
    <w:rsid w:val="0096083A"/>
    <w:rsid w:val="009608A2"/>
    <w:rsid w:val="0096094B"/>
    <w:rsid w:val="00960B01"/>
    <w:rsid w:val="00960D93"/>
    <w:rsid w:val="00960EAC"/>
    <w:rsid w:val="00960FBD"/>
    <w:rsid w:val="009612EF"/>
    <w:rsid w:val="0096136D"/>
    <w:rsid w:val="009614E6"/>
    <w:rsid w:val="00961644"/>
    <w:rsid w:val="00961927"/>
    <w:rsid w:val="00961ABC"/>
    <w:rsid w:val="00961D21"/>
    <w:rsid w:val="00961FFE"/>
    <w:rsid w:val="00962265"/>
    <w:rsid w:val="009624E3"/>
    <w:rsid w:val="00962CE1"/>
    <w:rsid w:val="00962CF8"/>
    <w:rsid w:val="00962F53"/>
    <w:rsid w:val="009638AE"/>
    <w:rsid w:val="00963B3C"/>
    <w:rsid w:val="00963B89"/>
    <w:rsid w:val="00963E69"/>
    <w:rsid w:val="00963FE7"/>
    <w:rsid w:val="0096416E"/>
    <w:rsid w:val="009643A7"/>
    <w:rsid w:val="00964547"/>
    <w:rsid w:val="00964954"/>
    <w:rsid w:val="00964AF0"/>
    <w:rsid w:val="00964D4D"/>
    <w:rsid w:val="009650F7"/>
    <w:rsid w:val="00965291"/>
    <w:rsid w:val="00965318"/>
    <w:rsid w:val="00965362"/>
    <w:rsid w:val="00965469"/>
    <w:rsid w:val="00965A48"/>
    <w:rsid w:val="00965A4F"/>
    <w:rsid w:val="00965AB4"/>
    <w:rsid w:val="00965CF6"/>
    <w:rsid w:val="00966126"/>
    <w:rsid w:val="0096639F"/>
    <w:rsid w:val="009664CD"/>
    <w:rsid w:val="00966596"/>
    <w:rsid w:val="00966FD3"/>
    <w:rsid w:val="009673F5"/>
    <w:rsid w:val="0096756F"/>
    <w:rsid w:val="00967584"/>
    <w:rsid w:val="00967A2D"/>
    <w:rsid w:val="00967C5A"/>
    <w:rsid w:val="00967F35"/>
    <w:rsid w:val="009707AA"/>
    <w:rsid w:val="009708A4"/>
    <w:rsid w:val="009709A9"/>
    <w:rsid w:val="00970ED7"/>
    <w:rsid w:val="00970F4A"/>
    <w:rsid w:val="009712B0"/>
    <w:rsid w:val="009713FD"/>
    <w:rsid w:val="0097154B"/>
    <w:rsid w:val="00971573"/>
    <w:rsid w:val="009715D3"/>
    <w:rsid w:val="0097188E"/>
    <w:rsid w:val="00971988"/>
    <w:rsid w:val="00971AC6"/>
    <w:rsid w:val="00971BCB"/>
    <w:rsid w:val="00971F9A"/>
    <w:rsid w:val="0097203D"/>
    <w:rsid w:val="0097227D"/>
    <w:rsid w:val="00972612"/>
    <w:rsid w:val="009726C3"/>
    <w:rsid w:val="009726EE"/>
    <w:rsid w:val="0097297F"/>
    <w:rsid w:val="00972A27"/>
    <w:rsid w:val="00972D71"/>
    <w:rsid w:val="00972EDF"/>
    <w:rsid w:val="00973064"/>
    <w:rsid w:val="00973207"/>
    <w:rsid w:val="009737FB"/>
    <w:rsid w:val="00973A10"/>
    <w:rsid w:val="00973C2B"/>
    <w:rsid w:val="00973CFD"/>
    <w:rsid w:val="0097494C"/>
    <w:rsid w:val="00974A82"/>
    <w:rsid w:val="00975013"/>
    <w:rsid w:val="009752D1"/>
    <w:rsid w:val="009757C6"/>
    <w:rsid w:val="00975B94"/>
    <w:rsid w:val="00975BE7"/>
    <w:rsid w:val="00975C03"/>
    <w:rsid w:val="009760E4"/>
    <w:rsid w:val="00976230"/>
    <w:rsid w:val="00976681"/>
    <w:rsid w:val="00976845"/>
    <w:rsid w:val="00976CEF"/>
    <w:rsid w:val="00977395"/>
    <w:rsid w:val="009779AB"/>
    <w:rsid w:val="00977D18"/>
    <w:rsid w:val="0098092D"/>
    <w:rsid w:val="00980C4D"/>
    <w:rsid w:val="0098128C"/>
    <w:rsid w:val="009814CF"/>
    <w:rsid w:val="00981990"/>
    <w:rsid w:val="00981C27"/>
    <w:rsid w:val="00981E9D"/>
    <w:rsid w:val="00982508"/>
    <w:rsid w:val="00982609"/>
    <w:rsid w:val="00982B2F"/>
    <w:rsid w:val="00982C5C"/>
    <w:rsid w:val="0098307F"/>
    <w:rsid w:val="00983138"/>
    <w:rsid w:val="00983358"/>
    <w:rsid w:val="009838D9"/>
    <w:rsid w:val="0098391B"/>
    <w:rsid w:val="00983B0B"/>
    <w:rsid w:val="00983D99"/>
    <w:rsid w:val="00983DBE"/>
    <w:rsid w:val="0098434B"/>
    <w:rsid w:val="0098437E"/>
    <w:rsid w:val="0098449D"/>
    <w:rsid w:val="0098477B"/>
    <w:rsid w:val="00984876"/>
    <w:rsid w:val="00984914"/>
    <w:rsid w:val="0098495F"/>
    <w:rsid w:val="00985234"/>
    <w:rsid w:val="009853C2"/>
    <w:rsid w:val="009854A3"/>
    <w:rsid w:val="0098565D"/>
    <w:rsid w:val="009856D0"/>
    <w:rsid w:val="00985A25"/>
    <w:rsid w:val="00985A91"/>
    <w:rsid w:val="00985BD8"/>
    <w:rsid w:val="00985C65"/>
    <w:rsid w:val="00986627"/>
    <w:rsid w:val="00986642"/>
    <w:rsid w:val="009869DF"/>
    <w:rsid w:val="00986CE2"/>
    <w:rsid w:val="00986EB1"/>
    <w:rsid w:val="00986F7F"/>
    <w:rsid w:val="0098719D"/>
    <w:rsid w:val="009871FC"/>
    <w:rsid w:val="00987351"/>
    <w:rsid w:val="0098735E"/>
    <w:rsid w:val="00987AE8"/>
    <w:rsid w:val="009909E9"/>
    <w:rsid w:val="00990E69"/>
    <w:rsid w:val="009918A1"/>
    <w:rsid w:val="00991A26"/>
    <w:rsid w:val="00991D83"/>
    <w:rsid w:val="00991EE3"/>
    <w:rsid w:val="00992084"/>
    <w:rsid w:val="00992155"/>
    <w:rsid w:val="009922FE"/>
    <w:rsid w:val="00992CF7"/>
    <w:rsid w:val="00993079"/>
    <w:rsid w:val="009934A3"/>
    <w:rsid w:val="0099358C"/>
    <w:rsid w:val="009936BC"/>
    <w:rsid w:val="00993741"/>
    <w:rsid w:val="009942F2"/>
    <w:rsid w:val="009949E5"/>
    <w:rsid w:val="009950FE"/>
    <w:rsid w:val="00995B4F"/>
    <w:rsid w:val="00995E05"/>
    <w:rsid w:val="00995E0D"/>
    <w:rsid w:val="00995EBD"/>
    <w:rsid w:val="00995F1A"/>
    <w:rsid w:val="0099604A"/>
    <w:rsid w:val="00996287"/>
    <w:rsid w:val="0099676C"/>
    <w:rsid w:val="009968E0"/>
    <w:rsid w:val="00996A86"/>
    <w:rsid w:val="00996E48"/>
    <w:rsid w:val="00996EDE"/>
    <w:rsid w:val="0099796A"/>
    <w:rsid w:val="00997CD2"/>
    <w:rsid w:val="009A0093"/>
    <w:rsid w:val="009A021C"/>
    <w:rsid w:val="009A03A9"/>
    <w:rsid w:val="009A0636"/>
    <w:rsid w:val="009A0805"/>
    <w:rsid w:val="009A099C"/>
    <w:rsid w:val="009A0B24"/>
    <w:rsid w:val="009A0E88"/>
    <w:rsid w:val="009A0ECD"/>
    <w:rsid w:val="009A0F2B"/>
    <w:rsid w:val="009A1291"/>
    <w:rsid w:val="009A14D9"/>
    <w:rsid w:val="009A16DC"/>
    <w:rsid w:val="009A1879"/>
    <w:rsid w:val="009A1AAB"/>
    <w:rsid w:val="009A1D3D"/>
    <w:rsid w:val="009A1F32"/>
    <w:rsid w:val="009A1FA7"/>
    <w:rsid w:val="009A2122"/>
    <w:rsid w:val="009A21E1"/>
    <w:rsid w:val="009A2284"/>
    <w:rsid w:val="009A23BD"/>
    <w:rsid w:val="009A25A6"/>
    <w:rsid w:val="009A2607"/>
    <w:rsid w:val="009A2662"/>
    <w:rsid w:val="009A286A"/>
    <w:rsid w:val="009A2FD0"/>
    <w:rsid w:val="009A3267"/>
    <w:rsid w:val="009A32FF"/>
    <w:rsid w:val="009A343A"/>
    <w:rsid w:val="009A3537"/>
    <w:rsid w:val="009A36B3"/>
    <w:rsid w:val="009A3A66"/>
    <w:rsid w:val="009A3D84"/>
    <w:rsid w:val="009A3E03"/>
    <w:rsid w:val="009A3FB3"/>
    <w:rsid w:val="009A449D"/>
    <w:rsid w:val="009A45F8"/>
    <w:rsid w:val="009A473A"/>
    <w:rsid w:val="009A49C2"/>
    <w:rsid w:val="009A4AB2"/>
    <w:rsid w:val="009A4BC1"/>
    <w:rsid w:val="009A4CE6"/>
    <w:rsid w:val="009A4EC1"/>
    <w:rsid w:val="009A5126"/>
    <w:rsid w:val="009A5397"/>
    <w:rsid w:val="009A54A8"/>
    <w:rsid w:val="009A557B"/>
    <w:rsid w:val="009A56AD"/>
    <w:rsid w:val="009A5805"/>
    <w:rsid w:val="009A5B32"/>
    <w:rsid w:val="009A5C91"/>
    <w:rsid w:val="009A637F"/>
    <w:rsid w:val="009A65F2"/>
    <w:rsid w:val="009A6611"/>
    <w:rsid w:val="009A6934"/>
    <w:rsid w:val="009A6949"/>
    <w:rsid w:val="009A6AE4"/>
    <w:rsid w:val="009A6FB7"/>
    <w:rsid w:val="009A744F"/>
    <w:rsid w:val="009A757D"/>
    <w:rsid w:val="009A7601"/>
    <w:rsid w:val="009A791E"/>
    <w:rsid w:val="009A7B78"/>
    <w:rsid w:val="009A7B87"/>
    <w:rsid w:val="009B01EF"/>
    <w:rsid w:val="009B0939"/>
    <w:rsid w:val="009B09D8"/>
    <w:rsid w:val="009B0AA9"/>
    <w:rsid w:val="009B0CFE"/>
    <w:rsid w:val="009B0D50"/>
    <w:rsid w:val="009B1028"/>
    <w:rsid w:val="009B10F8"/>
    <w:rsid w:val="009B1155"/>
    <w:rsid w:val="009B1893"/>
    <w:rsid w:val="009B21C9"/>
    <w:rsid w:val="009B2698"/>
    <w:rsid w:val="009B27AA"/>
    <w:rsid w:val="009B2811"/>
    <w:rsid w:val="009B2A38"/>
    <w:rsid w:val="009B2BC3"/>
    <w:rsid w:val="009B2F0D"/>
    <w:rsid w:val="009B30D2"/>
    <w:rsid w:val="009B3411"/>
    <w:rsid w:val="009B3693"/>
    <w:rsid w:val="009B38B2"/>
    <w:rsid w:val="009B3A1A"/>
    <w:rsid w:val="009B3A8E"/>
    <w:rsid w:val="009B3D5A"/>
    <w:rsid w:val="009B3D79"/>
    <w:rsid w:val="009B4178"/>
    <w:rsid w:val="009B41C8"/>
    <w:rsid w:val="009B4439"/>
    <w:rsid w:val="009B4444"/>
    <w:rsid w:val="009B49FD"/>
    <w:rsid w:val="009B5147"/>
    <w:rsid w:val="009B51FA"/>
    <w:rsid w:val="009B56CB"/>
    <w:rsid w:val="009B57F7"/>
    <w:rsid w:val="009B5A63"/>
    <w:rsid w:val="009B5DD3"/>
    <w:rsid w:val="009B5F52"/>
    <w:rsid w:val="009B5F60"/>
    <w:rsid w:val="009B5FCE"/>
    <w:rsid w:val="009B60E8"/>
    <w:rsid w:val="009B612C"/>
    <w:rsid w:val="009B616D"/>
    <w:rsid w:val="009B6273"/>
    <w:rsid w:val="009B64A1"/>
    <w:rsid w:val="009B64E9"/>
    <w:rsid w:val="009B6BD8"/>
    <w:rsid w:val="009B6BED"/>
    <w:rsid w:val="009B6EB1"/>
    <w:rsid w:val="009B6F21"/>
    <w:rsid w:val="009B6F58"/>
    <w:rsid w:val="009B6FB0"/>
    <w:rsid w:val="009B7958"/>
    <w:rsid w:val="009B7A9B"/>
    <w:rsid w:val="009B7DB7"/>
    <w:rsid w:val="009B7F40"/>
    <w:rsid w:val="009C0208"/>
    <w:rsid w:val="009C0294"/>
    <w:rsid w:val="009C0590"/>
    <w:rsid w:val="009C09A4"/>
    <w:rsid w:val="009C0ACA"/>
    <w:rsid w:val="009C0BD6"/>
    <w:rsid w:val="009C0C7F"/>
    <w:rsid w:val="009C0CD5"/>
    <w:rsid w:val="009C0FEA"/>
    <w:rsid w:val="009C11A9"/>
    <w:rsid w:val="009C11B9"/>
    <w:rsid w:val="009C1B51"/>
    <w:rsid w:val="009C1D4E"/>
    <w:rsid w:val="009C1D50"/>
    <w:rsid w:val="009C1D9B"/>
    <w:rsid w:val="009C1DEA"/>
    <w:rsid w:val="009C2120"/>
    <w:rsid w:val="009C2461"/>
    <w:rsid w:val="009C252F"/>
    <w:rsid w:val="009C255D"/>
    <w:rsid w:val="009C2E3B"/>
    <w:rsid w:val="009C300C"/>
    <w:rsid w:val="009C3201"/>
    <w:rsid w:val="009C321B"/>
    <w:rsid w:val="009C3253"/>
    <w:rsid w:val="009C3281"/>
    <w:rsid w:val="009C3844"/>
    <w:rsid w:val="009C3AB6"/>
    <w:rsid w:val="009C3C06"/>
    <w:rsid w:val="009C3D6E"/>
    <w:rsid w:val="009C3F27"/>
    <w:rsid w:val="009C403D"/>
    <w:rsid w:val="009C41E6"/>
    <w:rsid w:val="009C42E6"/>
    <w:rsid w:val="009C4436"/>
    <w:rsid w:val="009C4871"/>
    <w:rsid w:val="009C4B30"/>
    <w:rsid w:val="009C4D40"/>
    <w:rsid w:val="009C4DD6"/>
    <w:rsid w:val="009C4E63"/>
    <w:rsid w:val="009C4F77"/>
    <w:rsid w:val="009C4FBD"/>
    <w:rsid w:val="009C5266"/>
    <w:rsid w:val="009C55FE"/>
    <w:rsid w:val="009C5972"/>
    <w:rsid w:val="009C5CBB"/>
    <w:rsid w:val="009C5D37"/>
    <w:rsid w:val="009C60D3"/>
    <w:rsid w:val="009C62B9"/>
    <w:rsid w:val="009C6792"/>
    <w:rsid w:val="009C7292"/>
    <w:rsid w:val="009C74AF"/>
    <w:rsid w:val="009C7630"/>
    <w:rsid w:val="009C78E3"/>
    <w:rsid w:val="009C7A9B"/>
    <w:rsid w:val="009C7AFC"/>
    <w:rsid w:val="009C7C44"/>
    <w:rsid w:val="009C7ED4"/>
    <w:rsid w:val="009C7FB6"/>
    <w:rsid w:val="009D0088"/>
    <w:rsid w:val="009D0314"/>
    <w:rsid w:val="009D04D1"/>
    <w:rsid w:val="009D071B"/>
    <w:rsid w:val="009D073F"/>
    <w:rsid w:val="009D08CD"/>
    <w:rsid w:val="009D0D86"/>
    <w:rsid w:val="009D0F06"/>
    <w:rsid w:val="009D0FA7"/>
    <w:rsid w:val="009D10B0"/>
    <w:rsid w:val="009D12B3"/>
    <w:rsid w:val="009D1341"/>
    <w:rsid w:val="009D148C"/>
    <w:rsid w:val="009D157F"/>
    <w:rsid w:val="009D209B"/>
    <w:rsid w:val="009D225B"/>
    <w:rsid w:val="009D2D36"/>
    <w:rsid w:val="009D2E42"/>
    <w:rsid w:val="009D30EC"/>
    <w:rsid w:val="009D318F"/>
    <w:rsid w:val="009D36B4"/>
    <w:rsid w:val="009D3728"/>
    <w:rsid w:val="009D39BF"/>
    <w:rsid w:val="009D3C6D"/>
    <w:rsid w:val="009D3CFA"/>
    <w:rsid w:val="009D4017"/>
    <w:rsid w:val="009D4181"/>
    <w:rsid w:val="009D41B5"/>
    <w:rsid w:val="009D42ED"/>
    <w:rsid w:val="009D43BE"/>
    <w:rsid w:val="009D4578"/>
    <w:rsid w:val="009D45A5"/>
    <w:rsid w:val="009D4BD9"/>
    <w:rsid w:val="009D4BEB"/>
    <w:rsid w:val="009D4CAE"/>
    <w:rsid w:val="009D4DE2"/>
    <w:rsid w:val="009D4F45"/>
    <w:rsid w:val="009D51A1"/>
    <w:rsid w:val="009D5943"/>
    <w:rsid w:val="009D5980"/>
    <w:rsid w:val="009D5D4B"/>
    <w:rsid w:val="009D5E67"/>
    <w:rsid w:val="009D6185"/>
    <w:rsid w:val="009D6280"/>
    <w:rsid w:val="009D629D"/>
    <w:rsid w:val="009D6585"/>
    <w:rsid w:val="009D65C2"/>
    <w:rsid w:val="009D689E"/>
    <w:rsid w:val="009D694A"/>
    <w:rsid w:val="009D6CB6"/>
    <w:rsid w:val="009D6F52"/>
    <w:rsid w:val="009D71FF"/>
    <w:rsid w:val="009D7391"/>
    <w:rsid w:val="009D76DF"/>
    <w:rsid w:val="009D7B8A"/>
    <w:rsid w:val="009D7C32"/>
    <w:rsid w:val="009D7CD5"/>
    <w:rsid w:val="009D7EFF"/>
    <w:rsid w:val="009E006B"/>
    <w:rsid w:val="009E01D7"/>
    <w:rsid w:val="009E01FB"/>
    <w:rsid w:val="009E03E6"/>
    <w:rsid w:val="009E0671"/>
    <w:rsid w:val="009E0700"/>
    <w:rsid w:val="009E0859"/>
    <w:rsid w:val="009E094D"/>
    <w:rsid w:val="009E0D96"/>
    <w:rsid w:val="009E10AF"/>
    <w:rsid w:val="009E1149"/>
    <w:rsid w:val="009E1458"/>
    <w:rsid w:val="009E1543"/>
    <w:rsid w:val="009E172F"/>
    <w:rsid w:val="009E1880"/>
    <w:rsid w:val="009E1B3A"/>
    <w:rsid w:val="009E1B5D"/>
    <w:rsid w:val="009E24C9"/>
    <w:rsid w:val="009E2604"/>
    <w:rsid w:val="009E261B"/>
    <w:rsid w:val="009E2B48"/>
    <w:rsid w:val="009E2D32"/>
    <w:rsid w:val="009E2DA2"/>
    <w:rsid w:val="009E2F2F"/>
    <w:rsid w:val="009E32E3"/>
    <w:rsid w:val="009E33D1"/>
    <w:rsid w:val="009E3B18"/>
    <w:rsid w:val="009E3FDF"/>
    <w:rsid w:val="009E3FF5"/>
    <w:rsid w:val="009E423F"/>
    <w:rsid w:val="009E44DA"/>
    <w:rsid w:val="009E4CED"/>
    <w:rsid w:val="009E546F"/>
    <w:rsid w:val="009E577D"/>
    <w:rsid w:val="009E581B"/>
    <w:rsid w:val="009E588D"/>
    <w:rsid w:val="009E5A8A"/>
    <w:rsid w:val="009E5D7E"/>
    <w:rsid w:val="009E603C"/>
    <w:rsid w:val="009E6334"/>
    <w:rsid w:val="009E6338"/>
    <w:rsid w:val="009E6C35"/>
    <w:rsid w:val="009E7247"/>
    <w:rsid w:val="009E759D"/>
    <w:rsid w:val="009E76BD"/>
    <w:rsid w:val="009E774A"/>
    <w:rsid w:val="009E7AE0"/>
    <w:rsid w:val="009E7EEF"/>
    <w:rsid w:val="009E7FEC"/>
    <w:rsid w:val="009F05D6"/>
    <w:rsid w:val="009F091E"/>
    <w:rsid w:val="009F0B80"/>
    <w:rsid w:val="009F0ED7"/>
    <w:rsid w:val="009F0FCC"/>
    <w:rsid w:val="009F1098"/>
    <w:rsid w:val="009F13B0"/>
    <w:rsid w:val="009F16D8"/>
    <w:rsid w:val="009F178C"/>
    <w:rsid w:val="009F18F3"/>
    <w:rsid w:val="009F19FE"/>
    <w:rsid w:val="009F1EF0"/>
    <w:rsid w:val="009F2028"/>
    <w:rsid w:val="009F226C"/>
    <w:rsid w:val="009F23FD"/>
    <w:rsid w:val="009F253D"/>
    <w:rsid w:val="009F2681"/>
    <w:rsid w:val="009F26E8"/>
    <w:rsid w:val="009F2879"/>
    <w:rsid w:val="009F299E"/>
    <w:rsid w:val="009F29EC"/>
    <w:rsid w:val="009F2CE7"/>
    <w:rsid w:val="009F2E43"/>
    <w:rsid w:val="009F317D"/>
    <w:rsid w:val="009F33DF"/>
    <w:rsid w:val="009F386E"/>
    <w:rsid w:val="009F3A47"/>
    <w:rsid w:val="009F3DA5"/>
    <w:rsid w:val="009F3DE2"/>
    <w:rsid w:val="009F4588"/>
    <w:rsid w:val="009F45C0"/>
    <w:rsid w:val="009F4845"/>
    <w:rsid w:val="009F49DD"/>
    <w:rsid w:val="009F4A3B"/>
    <w:rsid w:val="009F4DF1"/>
    <w:rsid w:val="009F51FD"/>
    <w:rsid w:val="009F582F"/>
    <w:rsid w:val="009F5C22"/>
    <w:rsid w:val="009F5DE0"/>
    <w:rsid w:val="009F6082"/>
    <w:rsid w:val="009F608D"/>
    <w:rsid w:val="009F62A0"/>
    <w:rsid w:val="009F62EE"/>
    <w:rsid w:val="009F6439"/>
    <w:rsid w:val="009F65FA"/>
    <w:rsid w:val="009F65FF"/>
    <w:rsid w:val="009F68F6"/>
    <w:rsid w:val="009F6A0D"/>
    <w:rsid w:val="009F6AE8"/>
    <w:rsid w:val="009F6FAA"/>
    <w:rsid w:val="009F7290"/>
    <w:rsid w:val="009F79B2"/>
    <w:rsid w:val="009F7CFD"/>
    <w:rsid w:val="009F7D85"/>
    <w:rsid w:val="009F7FE1"/>
    <w:rsid w:val="00A0028E"/>
    <w:rsid w:val="00A003F8"/>
    <w:rsid w:val="00A00AFA"/>
    <w:rsid w:val="00A00E1B"/>
    <w:rsid w:val="00A01025"/>
    <w:rsid w:val="00A01354"/>
    <w:rsid w:val="00A0181A"/>
    <w:rsid w:val="00A01E2D"/>
    <w:rsid w:val="00A01F01"/>
    <w:rsid w:val="00A02454"/>
    <w:rsid w:val="00A02557"/>
    <w:rsid w:val="00A0261E"/>
    <w:rsid w:val="00A027D6"/>
    <w:rsid w:val="00A02987"/>
    <w:rsid w:val="00A029AD"/>
    <w:rsid w:val="00A02B47"/>
    <w:rsid w:val="00A02D35"/>
    <w:rsid w:val="00A02F2F"/>
    <w:rsid w:val="00A03284"/>
    <w:rsid w:val="00A033CC"/>
    <w:rsid w:val="00A03725"/>
    <w:rsid w:val="00A03D36"/>
    <w:rsid w:val="00A04337"/>
    <w:rsid w:val="00A043FB"/>
    <w:rsid w:val="00A04D97"/>
    <w:rsid w:val="00A04FD9"/>
    <w:rsid w:val="00A05069"/>
    <w:rsid w:val="00A055A0"/>
    <w:rsid w:val="00A05786"/>
    <w:rsid w:val="00A05A72"/>
    <w:rsid w:val="00A05E88"/>
    <w:rsid w:val="00A06036"/>
    <w:rsid w:val="00A060C8"/>
    <w:rsid w:val="00A065C6"/>
    <w:rsid w:val="00A06625"/>
    <w:rsid w:val="00A06711"/>
    <w:rsid w:val="00A06A09"/>
    <w:rsid w:val="00A06E1A"/>
    <w:rsid w:val="00A06E65"/>
    <w:rsid w:val="00A06F15"/>
    <w:rsid w:val="00A07434"/>
    <w:rsid w:val="00A07569"/>
    <w:rsid w:val="00A079E9"/>
    <w:rsid w:val="00A07C96"/>
    <w:rsid w:val="00A07CDB"/>
    <w:rsid w:val="00A07E27"/>
    <w:rsid w:val="00A102A5"/>
    <w:rsid w:val="00A103E7"/>
    <w:rsid w:val="00A10406"/>
    <w:rsid w:val="00A104E1"/>
    <w:rsid w:val="00A105E4"/>
    <w:rsid w:val="00A1099B"/>
    <w:rsid w:val="00A112EB"/>
    <w:rsid w:val="00A113E5"/>
    <w:rsid w:val="00A11409"/>
    <w:rsid w:val="00A116F8"/>
    <w:rsid w:val="00A1194E"/>
    <w:rsid w:val="00A119BB"/>
    <w:rsid w:val="00A11DCF"/>
    <w:rsid w:val="00A1223A"/>
    <w:rsid w:val="00A12596"/>
    <w:rsid w:val="00A1260E"/>
    <w:rsid w:val="00A12E65"/>
    <w:rsid w:val="00A12FA3"/>
    <w:rsid w:val="00A13024"/>
    <w:rsid w:val="00A131E7"/>
    <w:rsid w:val="00A13398"/>
    <w:rsid w:val="00A134D5"/>
    <w:rsid w:val="00A13510"/>
    <w:rsid w:val="00A1355C"/>
    <w:rsid w:val="00A136FD"/>
    <w:rsid w:val="00A1391C"/>
    <w:rsid w:val="00A13955"/>
    <w:rsid w:val="00A13DD7"/>
    <w:rsid w:val="00A148BC"/>
    <w:rsid w:val="00A14C33"/>
    <w:rsid w:val="00A14C82"/>
    <w:rsid w:val="00A14EEA"/>
    <w:rsid w:val="00A15380"/>
    <w:rsid w:val="00A15879"/>
    <w:rsid w:val="00A158B0"/>
    <w:rsid w:val="00A15B08"/>
    <w:rsid w:val="00A15D11"/>
    <w:rsid w:val="00A15DA2"/>
    <w:rsid w:val="00A15ED9"/>
    <w:rsid w:val="00A15FD2"/>
    <w:rsid w:val="00A15FF7"/>
    <w:rsid w:val="00A161B9"/>
    <w:rsid w:val="00A16214"/>
    <w:rsid w:val="00A1663F"/>
    <w:rsid w:val="00A167E7"/>
    <w:rsid w:val="00A169FE"/>
    <w:rsid w:val="00A16B73"/>
    <w:rsid w:val="00A16D09"/>
    <w:rsid w:val="00A171D5"/>
    <w:rsid w:val="00A17268"/>
    <w:rsid w:val="00A17498"/>
    <w:rsid w:val="00A17543"/>
    <w:rsid w:val="00A20466"/>
    <w:rsid w:val="00A204DB"/>
    <w:rsid w:val="00A20511"/>
    <w:rsid w:val="00A20519"/>
    <w:rsid w:val="00A2068B"/>
    <w:rsid w:val="00A20ABD"/>
    <w:rsid w:val="00A20EB9"/>
    <w:rsid w:val="00A21039"/>
    <w:rsid w:val="00A2108A"/>
    <w:rsid w:val="00A211C3"/>
    <w:rsid w:val="00A21216"/>
    <w:rsid w:val="00A21992"/>
    <w:rsid w:val="00A21A4B"/>
    <w:rsid w:val="00A21BB1"/>
    <w:rsid w:val="00A21EBE"/>
    <w:rsid w:val="00A22105"/>
    <w:rsid w:val="00A2213A"/>
    <w:rsid w:val="00A2225D"/>
    <w:rsid w:val="00A2283F"/>
    <w:rsid w:val="00A22AEE"/>
    <w:rsid w:val="00A22E2F"/>
    <w:rsid w:val="00A22F58"/>
    <w:rsid w:val="00A23007"/>
    <w:rsid w:val="00A23229"/>
    <w:rsid w:val="00A233BB"/>
    <w:rsid w:val="00A237CA"/>
    <w:rsid w:val="00A23A60"/>
    <w:rsid w:val="00A23BE7"/>
    <w:rsid w:val="00A23C2C"/>
    <w:rsid w:val="00A23CAA"/>
    <w:rsid w:val="00A240D4"/>
    <w:rsid w:val="00A24249"/>
    <w:rsid w:val="00A24339"/>
    <w:rsid w:val="00A247BE"/>
    <w:rsid w:val="00A24A71"/>
    <w:rsid w:val="00A24A8D"/>
    <w:rsid w:val="00A24B03"/>
    <w:rsid w:val="00A24B96"/>
    <w:rsid w:val="00A24D7C"/>
    <w:rsid w:val="00A25120"/>
    <w:rsid w:val="00A25460"/>
    <w:rsid w:val="00A25751"/>
    <w:rsid w:val="00A25BEA"/>
    <w:rsid w:val="00A25C4B"/>
    <w:rsid w:val="00A25C79"/>
    <w:rsid w:val="00A25EB1"/>
    <w:rsid w:val="00A25F5C"/>
    <w:rsid w:val="00A26309"/>
    <w:rsid w:val="00A26924"/>
    <w:rsid w:val="00A26AC1"/>
    <w:rsid w:val="00A26E2E"/>
    <w:rsid w:val="00A274A1"/>
    <w:rsid w:val="00A27A4D"/>
    <w:rsid w:val="00A27B28"/>
    <w:rsid w:val="00A30059"/>
    <w:rsid w:val="00A300FA"/>
    <w:rsid w:val="00A30A4D"/>
    <w:rsid w:val="00A30AE1"/>
    <w:rsid w:val="00A31DB2"/>
    <w:rsid w:val="00A31F78"/>
    <w:rsid w:val="00A32381"/>
    <w:rsid w:val="00A32961"/>
    <w:rsid w:val="00A32B61"/>
    <w:rsid w:val="00A33285"/>
    <w:rsid w:val="00A33372"/>
    <w:rsid w:val="00A3361D"/>
    <w:rsid w:val="00A33A96"/>
    <w:rsid w:val="00A34260"/>
    <w:rsid w:val="00A343A7"/>
    <w:rsid w:val="00A34470"/>
    <w:rsid w:val="00A345FB"/>
    <w:rsid w:val="00A34604"/>
    <w:rsid w:val="00A346A9"/>
    <w:rsid w:val="00A34A0F"/>
    <w:rsid w:val="00A34E18"/>
    <w:rsid w:val="00A3517B"/>
    <w:rsid w:val="00A352B7"/>
    <w:rsid w:val="00A358BF"/>
    <w:rsid w:val="00A358E6"/>
    <w:rsid w:val="00A36210"/>
    <w:rsid w:val="00A3676C"/>
    <w:rsid w:val="00A36CD9"/>
    <w:rsid w:val="00A374DD"/>
    <w:rsid w:val="00A3771F"/>
    <w:rsid w:val="00A3773E"/>
    <w:rsid w:val="00A37850"/>
    <w:rsid w:val="00A37929"/>
    <w:rsid w:val="00A37B18"/>
    <w:rsid w:val="00A37DCE"/>
    <w:rsid w:val="00A37F9D"/>
    <w:rsid w:val="00A4004E"/>
    <w:rsid w:val="00A40051"/>
    <w:rsid w:val="00A40331"/>
    <w:rsid w:val="00A4045A"/>
    <w:rsid w:val="00A4064A"/>
    <w:rsid w:val="00A4073F"/>
    <w:rsid w:val="00A40781"/>
    <w:rsid w:val="00A40BCB"/>
    <w:rsid w:val="00A40C85"/>
    <w:rsid w:val="00A40DD5"/>
    <w:rsid w:val="00A40EE7"/>
    <w:rsid w:val="00A41588"/>
    <w:rsid w:val="00A41B7D"/>
    <w:rsid w:val="00A41C5C"/>
    <w:rsid w:val="00A41EF8"/>
    <w:rsid w:val="00A420EA"/>
    <w:rsid w:val="00A4226C"/>
    <w:rsid w:val="00A424A1"/>
    <w:rsid w:val="00A4298B"/>
    <w:rsid w:val="00A42A6B"/>
    <w:rsid w:val="00A4302B"/>
    <w:rsid w:val="00A430CB"/>
    <w:rsid w:val="00A4366D"/>
    <w:rsid w:val="00A43734"/>
    <w:rsid w:val="00A4380E"/>
    <w:rsid w:val="00A43D82"/>
    <w:rsid w:val="00A4414B"/>
    <w:rsid w:val="00A442A7"/>
    <w:rsid w:val="00A44530"/>
    <w:rsid w:val="00A445EB"/>
    <w:rsid w:val="00A4476A"/>
    <w:rsid w:val="00A4484A"/>
    <w:rsid w:val="00A44B1E"/>
    <w:rsid w:val="00A44D2A"/>
    <w:rsid w:val="00A44E58"/>
    <w:rsid w:val="00A451AA"/>
    <w:rsid w:val="00A457EC"/>
    <w:rsid w:val="00A45958"/>
    <w:rsid w:val="00A45C0E"/>
    <w:rsid w:val="00A45DD8"/>
    <w:rsid w:val="00A45EE0"/>
    <w:rsid w:val="00A46001"/>
    <w:rsid w:val="00A46176"/>
    <w:rsid w:val="00A4625C"/>
    <w:rsid w:val="00A46726"/>
    <w:rsid w:val="00A46905"/>
    <w:rsid w:val="00A46BF5"/>
    <w:rsid w:val="00A47FAB"/>
    <w:rsid w:val="00A47FC6"/>
    <w:rsid w:val="00A50344"/>
    <w:rsid w:val="00A50758"/>
    <w:rsid w:val="00A508F7"/>
    <w:rsid w:val="00A50CD7"/>
    <w:rsid w:val="00A50D9F"/>
    <w:rsid w:val="00A51024"/>
    <w:rsid w:val="00A5115D"/>
    <w:rsid w:val="00A51A47"/>
    <w:rsid w:val="00A51FDC"/>
    <w:rsid w:val="00A52467"/>
    <w:rsid w:val="00A526BC"/>
    <w:rsid w:val="00A5271F"/>
    <w:rsid w:val="00A5283F"/>
    <w:rsid w:val="00A5290A"/>
    <w:rsid w:val="00A52C26"/>
    <w:rsid w:val="00A52CE7"/>
    <w:rsid w:val="00A52E08"/>
    <w:rsid w:val="00A52FA2"/>
    <w:rsid w:val="00A52FC3"/>
    <w:rsid w:val="00A53539"/>
    <w:rsid w:val="00A53944"/>
    <w:rsid w:val="00A53D6D"/>
    <w:rsid w:val="00A53E19"/>
    <w:rsid w:val="00A54052"/>
    <w:rsid w:val="00A5410F"/>
    <w:rsid w:val="00A54391"/>
    <w:rsid w:val="00A543DF"/>
    <w:rsid w:val="00A545D2"/>
    <w:rsid w:val="00A54854"/>
    <w:rsid w:val="00A5510C"/>
    <w:rsid w:val="00A5534E"/>
    <w:rsid w:val="00A55417"/>
    <w:rsid w:val="00A55491"/>
    <w:rsid w:val="00A55B0C"/>
    <w:rsid w:val="00A55B42"/>
    <w:rsid w:val="00A55C49"/>
    <w:rsid w:val="00A560D4"/>
    <w:rsid w:val="00A56251"/>
    <w:rsid w:val="00A5638A"/>
    <w:rsid w:val="00A56760"/>
    <w:rsid w:val="00A56775"/>
    <w:rsid w:val="00A56AAB"/>
    <w:rsid w:val="00A56B67"/>
    <w:rsid w:val="00A570AD"/>
    <w:rsid w:val="00A5725B"/>
    <w:rsid w:val="00A572A6"/>
    <w:rsid w:val="00A578F8"/>
    <w:rsid w:val="00A57B2F"/>
    <w:rsid w:val="00A57BD3"/>
    <w:rsid w:val="00A57CBD"/>
    <w:rsid w:val="00A57D44"/>
    <w:rsid w:val="00A57FB8"/>
    <w:rsid w:val="00A6046D"/>
    <w:rsid w:val="00A6050E"/>
    <w:rsid w:val="00A607F3"/>
    <w:rsid w:val="00A60950"/>
    <w:rsid w:val="00A609DD"/>
    <w:rsid w:val="00A60CCB"/>
    <w:rsid w:val="00A610C6"/>
    <w:rsid w:val="00A61603"/>
    <w:rsid w:val="00A61972"/>
    <w:rsid w:val="00A61DFD"/>
    <w:rsid w:val="00A621AB"/>
    <w:rsid w:val="00A6254A"/>
    <w:rsid w:val="00A625DC"/>
    <w:rsid w:val="00A62E3D"/>
    <w:rsid w:val="00A62F3B"/>
    <w:rsid w:val="00A63153"/>
    <w:rsid w:val="00A63914"/>
    <w:rsid w:val="00A63E74"/>
    <w:rsid w:val="00A63FB4"/>
    <w:rsid w:val="00A64168"/>
    <w:rsid w:val="00A645F9"/>
    <w:rsid w:val="00A64E7B"/>
    <w:rsid w:val="00A64F54"/>
    <w:rsid w:val="00A64FA5"/>
    <w:rsid w:val="00A6511A"/>
    <w:rsid w:val="00A653FE"/>
    <w:rsid w:val="00A65BD2"/>
    <w:rsid w:val="00A65C6F"/>
    <w:rsid w:val="00A65E40"/>
    <w:rsid w:val="00A661D0"/>
    <w:rsid w:val="00A662A2"/>
    <w:rsid w:val="00A6636C"/>
    <w:rsid w:val="00A666A7"/>
    <w:rsid w:val="00A6676A"/>
    <w:rsid w:val="00A667DD"/>
    <w:rsid w:val="00A669C9"/>
    <w:rsid w:val="00A66C8F"/>
    <w:rsid w:val="00A66D3A"/>
    <w:rsid w:val="00A66E55"/>
    <w:rsid w:val="00A66FDC"/>
    <w:rsid w:val="00A671F7"/>
    <w:rsid w:val="00A67212"/>
    <w:rsid w:val="00A67A98"/>
    <w:rsid w:val="00A67E06"/>
    <w:rsid w:val="00A7010B"/>
    <w:rsid w:val="00A70184"/>
    <w:rsid w:val="00A7048C"/>
    <w:rsid w:val="00A70620"/>
    <w:rsid w:val="00A70744"/>
    <w:rsid w:val="00A709D0"/>
    <w:rsid w:val="00A70ECA"/>
    <w:rsid w:val="00A70EE4"/>
    <w:rsid w:val="00A71689"/>
    <w:rsid w:val="00A71770"/>
    <w:rsid w:val="00A71A8B"/>
    <w:rsid w:val="00A71CC6"/>
    <w:rsid w:val="00A71DF4"/>
    <w:rsid w:val="00A7222D"/>
    <w:rsid w:val="00A722E0"/>
    <w:rsid w:val="00A723BE"/>
    <w:rsid w:val="00A726B7"/>
    <w:rsid w:val="00A726EB"/>
    <w:rsid w:val="00A72A03"/>
    <w:rsid w:val="00A730E2"/>
    <w:rsid w:val="00A73287"/>
    <w:rsid w:val="00A7342A"/>
    <w:rsid w:val="00A737DB"/>
    <w:rsid w:val="00A73842"/>
    <w:rsid w:val="00A73BB9"/>
    <w:rsid w:val="00A73BC3"/>
    <w:rsid w:val="00A73E47"/>
    <w:rsid w:val="00A74042"/>
    <w:rsid w:val="00A7455B"/>
    <w:rsid w:val="00A74563"/>
    <w:rsid w:val="00A74591"/>
    <w:rsid w:val="00A7465C"/>
    <w:rsid w:val="00A74C7A"/>
    <w:rsid w:val="00A75053"/>
    <w:rsid w:val="00A750C0"/>
    <w:rsid w:val="00A75AD3"/>
    <w:rsid w:val="00A75B3C"/>
    <w:rsid w:val="00A76A28"/>
    <w:rsid w:val="00A77371"/>
    <w:rsid w:val="00A776F4"/>
    <w:rsid w:val="00A77CA7"/>
    <w:rsid w:val="00A80298"/>
    <w:rsid w:val="00A80361"/>
    <w:rsid w:val="00A80824"/>
    <w:rsid w:val="00A80848"/>
    <w:rsid w:val="00A8086E"/>
    <w:rsid w:val="00A80FF0"/>
    <w:rsid w:val="00A81508"/>
    <w:rsid w:val="00A815DB"/>
    <w:rsid w:val="00A816B2"/>
    <w:rsid w:val="00A8180C"/>
    <w:rsid w:val="00A81994"/>
    <w:rsid w:val="00A819CE"/>
    <w:rsid w:val="00A81A01"/>
    <w:rsid w:val="00A81CF1"/>
    <w:rsid w:val="00A81F69"/>
    <w:rsid w:val="00A82261"/>
    <w:rsid w:val="00A8250B"/>
    <w:rsid w:val="00A8250E"/>
    <w:rsid w:val="00A83262"/>
    <w:rsid w:val="00A837BD"/>
    <w:rsid w:val="00A838B7"/>
    <w:rsid w:val="00A8398C"/>
    <w:rsid w:val="00A83C51"/>
    <w:rsid w:val="00A83FAC"/>
    <w:rsid w:val="00A841BC"/>
    <w:rsid w:val="00A8426D"/>
    <w:rsid w:val="00A847B3"/>
    <w:rsid w:val="00A851BF"/>
    <w:rsid w:val="00A8528D"/>
    <w:rsid w:val="00A85344"/>
    <w:rsid w:val="00A85881"/>
    <w:rsid w:val="00A858AD"/>
    <w:rsid w:val="00A85DC7"/>
    <w:rsid w:val="00A85E02"/>
    <w:rsid w:val="00A85FBB"/>
    <w:rsid w:val="00A85FE0"/>
    <w:rsid w:val="00A86077"/>
    <w:rsid w:val="00A86185"/>
    <w:rsid w:val="00A8633C"/>
    <w:rsid w:val="00A8672A"/>
    <w:rsid w:val="00A86774"/>
    <w:rsid w:val="00A8694C"/>
    <w:rsid w:val="00A86B8E"/>
    <w:rsid w:val="00A86E3F"/>
    <w:rsid w:val="00A86FA5"/>
    <w:rsid w:val="00A8714A"/>
    <w:rsid w:val="00A87256"/>
    <w:rsid w:val="00A8744E"/>
    <w:rsid w:val="00A87650"/>
    <w:rsid w:val="00A876A9"/>
    <w:rsid w:val="00A877C6"/>
    <w:rsid w:val="00A8780F"/>
    <w:rsid w:val="00A879E7"/>
    <w:rsid w:val="00A87B28"/>
    <w:rsid w:val="00A87C46"/>
    <w:rsid w:val="00A87DD9"/>
    <w:rsid w:val="00A9004C"/>
    <w:rsid w:val="00A90157"/>
    <w:rsid w:val="00A90500"/>
    <w:rsid w:val="00A9069C"/>
    <w:rsid w:val="00A906D9"/>
    <w:rsid w:val="00A9099B"/>
    <w:rsid w:val="00A90A53"/>
    <w:rsid w:val="00A90ADC"/>
    <w:rsid w:val="00A90B17"/>
    <w:rsid w:val="00A90DEF"/>
    <w:rsid w:val="00A90FC9"/>
    <w:rsid w:val="00A90FCE"/>
    <w:rsid w:val="00A910A8"/>
    <w:rsid w:val="00A91553"/>
    <w:rsid w:val="00A91AAF"/>
    <w:rsid w:val="00A91B7B"/>
    <w:rsid w:val="00A92062"/>
    <w:rsid w:val="00A9249B"/>
    <w:rsid w:val="00A9254A"/>
    <w:rsid w:val="00A92BBA"/>
    <w:rsid w:val="00A92E1E"/>
    <w:rsid w:val="00A931E7"/>
    <w:rsid w:val="00A936EE"/>
    <w:rsid w:val="00A93821"/>
    <w:rsid w:val="00A93900"/>
    <w:rsid w:val="00A93AB7"/>
    <w:rsid w:val="00A93ABD"/>
    <w:rsid w:val="00A93C07"/>
    <w:rsid w:val="00A93EBE"/>
    <w:rsid w:val="00A93F48"/>
    <w:rsid w:val="00A94167"/>
    <w:rsid w:val="00A94213"/>
    <w:rsid w:val="00A94386"/>
    <w:rsid w:val="00A9457E"/>
    <w:rsid w:val="00A94F0F"/>
    <w:rsid w:val="00A9500A"/>
    <w:rsid w:val="00A9534E"/>
    <w:rsid w:val="00A9536E"/>
    <w:rsid w:val="00A953C5"/>
    <w:rsid w:val="00A959A2"/>
    <w:rsid w:val="00A9602F"/>
    <w:rsid w:val="00A968E7"/>
    <w:rsid w:val="00A96C75"/>
    <w:rsid w:val="00A970A1"/>
    <w:rsid w:val="00A97359"/>
    <w:rsid w:val="00A97446"/>
    <w:rsid w:val="00A9751D"/>
    <w:rsid w:val="00A97AB7"/>
    <w:rsid w:val="00AA0252"/>
    <w:rsid w:val="00AA02DD"/>
    <w:rsid w:val="00AA03E4"/>
    <w:rsid w:val="00AA0400"/>
    <w:rsid w:val="00AA050B"/>
    <w:rsid w:val="00AA0886"/>
    <w:rsid w:val="00AA0CC3"/>
    <w:rsid w:val="00AA0D6A"/>
    <w:rsid w:val="00AA0F70"/>
    <w:rsid w:val="00AA0FC0"/>
    <w:rsid w:val="00AA110C"/>
    <w:rsid w:val="00AA12AA"/>
    <w:rsid w:val="00AA12FC"/>
    <w:rsid w:val="00AA1399"/>
    <w:rsid w:val="00AA145F"/>
    <w:rsid w:val="00AA1486"/>
    <w:rsid w:val="00AA15F5"/>
    <w:rsid w:val="00AA19E4"/>
    <w:rsid w:val="00AA1AAF"/>
    <w:rsid w:val="00AA1C92"/>
    <w:rsid w:val="00AA1C9E"/>
    <w:rsid w:val="00AA1D62"/>
    <w:rsid w:val="00AA201D"/>
    <w:rsid w:val="00AA2084"/>
    <w:rsid w:val="00AA2561"/>
    <w:rsid w:val="00AA2C57"/>
    <w:rsid w:val="00AA3426"/>
    <w:rsid w:val="00AA3535"/>
    <w:rsid w:val="00AA3D8A"/>
    <w:rsid w:val="00AA4095"/>
    <w:rsid w:val="00AA4219"/>
    <w:rsid w:val="00AA4375"/>
    <w:rsid w:val="00AA46AA"/>
    <w:rsid w:val="00AA4A59"/>
    <w:rsid w:val="00AA4B66"/>
    <w:rsid w:val="00AA4CA8"/>
    <w:rsid w:val="00AA50BA"/>
    <w:rsid w:val="00AA5109"/>
    <w:rsid w:val="00AA5594"/>
    <w:rsid w:val="00AA55FC"/>
    <w:rsid w:val="00AA5AC3"/>
    <w:rsid w:val="00AA5B4C"/>
    <w:rsid w:val="00AA5FB6"/>
    <w:rsid w:val="00AA63B4"/>
    <w:rsid w:val="00AA64F9"/>
    <w:rsid w:val="00AA657C"/>
    <w:rsid w:val="00AA68F6"/>
    <w:rsid w:val="00AA6AD6"/>
    <w:rsid w:val="00AA6CEF"/>
    <w:rsid w:val="00AA6EB3"/>
    <w:rsid w:val="00AA7130"/>
    <w:rsid w:val="00AA741C"/>
    <w:rsid w:val="00AA74FF"/>
    <w:rsid w:val="00AA7502"/>
    <w:rsid w:val="00AA753C"/>
    <w:rsid w:val="00AA7611"/>
    <w:rsid w:val="00AA7650"/>
    <w:rsid w:val="00AA785C"/>
    <w:rsid w:val="00AA7FA9"/>
    <w:rsid w:val="00AA7FAE"/>
    <w:rsid w:val="00AB0135"/>
    <w:rsid w:val="00AB04C9"/>
    <w:rsid w:val="00AB07F8"/>
    <w:rsid w:val="00AB171D"/>
    <w:rsid w:val="00AB1827"/>
    <w:rsid w:val="00AB1C24"/>
    <w:rsid w:val="00AB1C6C"/>
    <w:rsid w:val="00AB2288"/>
    <w:rsid w:val="00AB27E3"/>
    <w:rsid w:val="00AB28A5"/>
    <w:rsid w:val="00AB2995"/>
    <w:rsid w:val="00AB2C91"/>
    <w:rsid w:val="00AB2CFB"/>
    <w:rsid w:val="00AB3342"/>
    <w:rsid w:val="00AB3777"/>
    <w:rsid w:val="00AB3830"/>
    <w:rsid w:val="00AB3A51"/>
    <w:rsid w:val="00AB3A82"/>
    <w:rsid w:val="00AB3D01"/>
    <w:rsid w:val="00AB3F9C"/>
    <w:rsid w:val="00AB4072"/>
    <w:rsid w:val="00AB408C"/>
    <w:rsid w:val="00AB4BA3"/>
    <w:rsid w:val="00AB4BAC"/>
    <w:rsid w:val="00AB4CDC"/>
    <w:rsid w:val="00AB4D0A"/>
    <w:rsid w:val="00AB4E7C"/>
    <w:rsid w:val="00AB5094"/>
    <w:rsid w:val="00AB5582"/>
    <w:rsid w:val="00AB5751"/>
    <w:rsid w:val="00AB5925"/>
    <w:rsid w:val="00AB5EE9"/>
    <w:rsid w:val="00AB5FF1"/>
    <w:rsid w:val="00AB6268"/>
    <w:rsid w:val="00AB638E"/>
    <w:rsid w:val="00AB687C"/>
    <w:rsid w:val="00AB6A5D"/>
    <w:rsid w:val="00AB6B1B"/>
    <w:rsid w:val="00AB6D0E"/>
    <w:rsid w:val="00AB6D32"/>
    <w:rsid w:val="00AB6D5D"/>
    <w:rsid w:val="00AB6EB1"/>
    <w:rsid w:val="00AB715C"/>
    <w:rsid w:val="00AB7181"/>
    <w:rsid w:val="00AB753C"/>
    <w:rsid w:val="00AB75C4"/>
    <w:rsid w:val="00AB76B9"/>
    <w:rsid w:val="00AB7CB8"/>
    <w:rsid w:val="00AC03A2"/>
    <w:rsid w:val="00AC08EE"/>
    <w:rsid w:val="00AC08F9"/>
    <w:rsid w:val="00AC0A60"/>
    <w:rsid w:val="00AC0C18"/>
    <w:rsid w:val="00AC0E83"/>
    <w:rsid w:val="00AC1281"/>
    <w:rsid w:val="00AC12AD"/>
    <w:rsid w:val="00AC146A"/>
    <w:rsid w:val="00AC16EE"/>
    <w:rsid w:val="00AC198D"/>
    <w:rsid w:val="00AC2647"/>
    <w:rsid w:val="00AC2759"/>
    <w:rsid w:val="00AC27E3"/>
    <w:rsid w:val="00AC2DD7"/>
    <w:rsid w:val="00AC2F8D"/>
    <w:rsid w:val="00AC31D7"/>
    <w:rsid w:val="00AC38F8"/>
    <w:rsid w:val="00AC3A04"/>
    <w:rsid w:val="00AC3A96"/>
    <w:rsid w:val="00AC3BEA"/>
    <w:rsid w:val="00AC411A"/>
    <w:rsid w:val="00AC4218"/>
    <w:rsid w:val="00AC4400"/>
    <w:rsid w:val="00AC457D"/>
    <w:rsid w:val="00AC45F6"/>
    <w:rsid w:val="00AC485C"/>
    <w:rsid w:val="00AC49E9"/>
    <w:rsid w:val="00AC4C43"/>
    <w:rsid w:val="00AC4E9F"/>
    <w:rsid w:val="00AC4F0A"/>
    <w:rsid w:val="00AC50DC"/>
    <w:rsid w:val="00AC56EB"/>
    <w:rsid w:val="00AC608C"/>
    <w:rsid w:val="00AC6816"/>
    <w:rsid w:val="00AC69BF"/>
    <w:rsid w:val="00AC6CA7"/>
    <w:rsid w:val="00AC7208"/>
    <w:rsid w:val="00AC720D"/>
    <w:rsid w:val="00AC72AF"/>
    <w:rsid w:val="00AC774A"/>
    <w:rsid w:val="00AC77C0"/>
    <w:rsid w:val="00AD006F"/>
    <w:rsid w:val="00AD0198"/>
    <w:rsid w:val="00AD0590"/>
    <w:rsid w:val="00AD071B"/>
    <w:rsid w:val="00AD0B47"/>
    <w:rsid w:val="00AD0B62"/>
    <w:rsid w:val="00AD0F12"/>
    <w:rsid w:val="00AD10B1"/>
    <w:rsid w:val="00AD10B3"/>
    <w:rsid w:val="00AD121F"/>
    <w:rsid w:val="00AD12F0"/>
    <w:rsid w:val="00AD13E5"/>
    <w:rsid w:val="00AD176B"/>
    <w:rsid w:val="00AD1A49"/>
    <w:rsid w:val="00AD1B65"/>
    <w:rsid w:val="00AD20F9"/>
    <w:rsid w:val="00AD262C"/>
    <w:rsid w:val="00AD275D"/>
    <w:rsid w:val="00AD2B5E"/>
    <w:rsid w:val="00AD342A"/>
    <w:rsid w:val="00AD356D"/>
    <w:rsid w:val="00AD38A1"/>
    <w:rsid w:val="00AD39C8"/>
    <w:rsid w:val="00AD3D23"/>
    <w:rsid w:val="00AD3D3E"/>
    <w:rsid w:val="00AD3E0E"/>
    <w:rsid w:val="00AD42F6"/>
    <w:rsid w:val="00AD4375"/>
    <w:rsid w:val="00AD43AB"/>
    <w:rsid w:val="00AD4873"/>
    <w:rsid w:val="00AD4C57"/>
    <w:rsid w:val="00AD4D05"/>
    <w:rsid w:val="00AD4F16"/>
    <w:rsid w:val="00AD4F73"/>
    <w:rsid w:val="00AD4FC3"/>
    <w:rsid w:val="00AD56A8"/>
    <w:rsid w:val="00AD57B5"/>
    <w:rsid w:val="00AD5805"/>
    <w:rsid w:val="00AD5927"/>
    <w:rsid w:val="00AD5A67"/>
    <w:rsid w:val="00AD5C51"/>
    <w:rsid w:val="00AD5DF2"/>
    <w:rsid w:val="00AD5ED2"/>
    <w:rsid w:val="00AD5F69"/>
    <w:rsid w:val="00AD5FC3"/>
    <w:rsid w:val="00AD605E"/>
    <w:rsid w:val="00AD6571"/>
    <w:rsid w:val="00AD678F"/>
    <w:rsid w:val="00AD68A6"/>
    <w:rsid w:val="00AD68E8"/>
    <w:rsid w:val="00AD69E9"/>
    <w:rsid w:val="00AD6A70"/>
    <w:rsid w:val="00AD6BFD"/>
    <w:rsid w:val="00AD6C6B"/>
    <w:rsid w:val="00AD6C76"/>
    <w:rsid w:val="00AD6D00"/>
    <w:rsid w:val="00AD6F8E"/>
    <w:rsid w:val="00AD740D"/>
    <w:rsid w:val="00AD7ECF"/>
    <w:rsid w:val="00AD7F43"/>
    <w:rsid w:val="00AE006C"/>
    <w:rsid w:val="00AE0099"/>
    <w:rsid w:val="00AE0105"/>
    <w:rsid w:val="00AE0181"/>
    <w:rsid w:val="00AE052C"/>
    <w:rsid w:val="00AE060B"/>
    <w:rsid w:val="00AE0D62"/>
    <w:rsid w:val="00AE0EE3"/>
    <w:rsid w:val="00AE1294"/>
    <w:rsid w:val="00AE16D4"/>
    <w:rsid w:val="00AE1753"/>
    <w:rsid w:val="00AE1793"/>
    <w:rsid w:val="00AE1B2D"/>
    <w:rsid w:val="00AE1D59"/>
    <w:rsid w:val="00AE1FF6"/>
    <w:rsid w:val="00AE20DC"/>
    <w:rsid w:val="00AE2242"/>
    <w:rsid w:val="00AE2488"/>
    <w:rsid w:val="00AE2657"/>
    <w:rsid w:val="00AE2740"/>
    <w:rsid w:val="00AE2892"/>
    <w:rsid w:val="00AE2ABC"/>
    <w:rsid w:val="00AE2C51"/>
    <w:rsid w:val="00AE2D83"/>
    <w:rsid w:val="00AE2ECA"/>
    <w:rsid w:val="00AE328A"/>
    <w:rsid w:val="00AE337D"/>
    <w:rsid w:val="00AE3BF1"/>
    <w:rsid w:val="00AE419F"/>
    <w:rsid w:val="00AE41E7"/>
    <w:rsid w:val="00AE4293"/>
    <w:rsid w:val="00AE437D"/>
    <w:rsid w:val="00AE4421"/>
    <w:rsid w:val="00AE4459"/>
    <w:rsid w:val="00AE4620"/>
    <w:rsid w:val="00AE489D"/>
    <w:rsid w:val="00AE48EC"/>
    <w:rsid w:val="00AE4A2B"/>
    <w:rsid w:val="00AE4BC3"/>
    <w:rsid w:val="00AE4E0B"/>
    <w:rsid w:val="00AE5118"/>
    <w:rsid w:val="00AE5241"/>
    <w:rsid w:val="00AE57F2"/>
    <w:rsid w:val="00AE5A6B"/>
    <w:rsid w:val="00AE5ADF"/>
    <w:rsid w:val="00AE5FC5"/>
    <w:rsid w:val="00AE63C1"/>
    <w:rsid w:val="00AE6797"/>
    <w:rsid w:val="00AE68D9"/>
    <w:rsid w:val="00AE69F8"/>
    <w:rsid w:val="00AE6A3F"/>
    <w:rsid w:val="00AE6BA0"/>
    <w:rsid w:val="00AE6BC2"/>
    <w:rsid w:val="00AE6C67"/>
    <w:rsid w:val="00AE70CC"/>
    <w:rsid w:val="00AE759E"/>
    <w:rsid w:val="00AE792F"/>
    <w:rsid w:val="00AE7C8E"/>
    <w:rsid w:val="00AE7FCD"/>
    <w:rsid w:val="00AF03CA"/>
    <w:rsid w:val="00AF0596"/>
    <w:rsid w:val="00AF092F"/>
    <w:rsid w:val="00AF0A1E"/>
    <w:rsid w:val="00AF0C85"/>
    <w:rsid w:val="00AF1096"/>
    <w:rsid w:val="00AF14BD"/>
    <w:rsid w:val="00AF16CA"/>
    <w:rsid w:val="00AF174A"/>
    <w:rsid w:val="00AF1A65"/>
    <w:rsid w:val="00AF1AC1"/>
    <w:rsid w:val="00AF1AF7"/>
    <w:rsid w:val="00AF1C79"/>
    <w:rsid w:val="00AF1EBD"/>
    <w:rsid w:val="00AF2231"/>
    <w:rsid w:val="00AF236E"/>
    <w:rsid w:val="00AF23F1"/>
    <w:rsid w:val="00AF25AC"/>
    <w:rsid w:val="00AF2794"/>
    <w:rsid w:val="00AF29E7"/>
    <w:rsid w:val="00AF2AB6"/>
    <w:rsid w:val="00AF2C60"/>
    <w:rsid w:val="00AF2CCD"/>
    <w:rsid w:val="00AF2D94"/>
    <w:rsid w:val="00AF2FC7"/>
    <w:rsid w:val="00AF30AE"/>
    <w:rsid w:val="00AF33E2"/>
    <w:rsid w:val="00AF349A"/>
    <w:rsid w:val="00AF34E5"/>
    <w:rsid w:val="00AF3B4C"/>
    <w:rsid w:val="00AF3C14"/>
    <w:rsid w:val="00AF3C49"/>
    <w:rsid w:val="00AF3D02"/>
    <w:rsid w:val="00AF3D0C"/>
    <w:rsid w:val="00AF4041"/>
    <w:rsid w:val="00AF41CF"/>
    <w:rsid w:val="00AF4329"/>
    <w:rsid w:val="00AF43CD"/>
    <w:rsid w:val="00AF45E4"/>
    <w:rsid w:val="00AF4730"/>
    <w:rsid w:val="00AF486E"/>
    <w:rsid w:val="00AF48A2"/>
    <w:rsid w:val="00AF51CC"/>
    <w:rsid w:val="00AF533B"/>
    <w:rsid w:val="00AF554B"/>
    <w:rsid w:val="00AF58B1"/>
    <w:rsid w:val="00AF5CDD"/>
    <w:rsid w:val="00AF5D23"/>
    <w:rsid w:val="00AF6199"/>
    <w:rsid w:val="00AF7102"/>
    <w:rsid w:val="00AF76D7"/>
    <w:rsid w:val="00AF7F50"/>
    <w:rsid w:val="00B000FE"/>
    <w:rsid w:val="00B0046B"/>
    <w:rsid w:val="00B00492"/>
    <w:rsid w:val="00B0068B"/>
    <w:rsid w:val="00B00865"/>
    <w:rsid w:val="00B00C46"/>
    <w:rsid w:val="00B00CA1"/>
    <w:rsid w:val="00B011B1"/>
    <w:rsid w:val="00B012B0"/>
    <w:rsid w:val="00B01338"/>
    <w:rsid w:val="00B0138D"/>
    <w:rsid w:val="00B015AB"/>
    <w:rsid w:val="00B015AF"/>
    <w:rsid w:val="00B01973"/>
    <w:rsid w:val="00B01F75"/>
    <w:rsid w:val="00B02030"/>
    <w:rsid w:val="00B02082"/>
    <w:rsid w:val="00B020F3"/>
    <w:rsid w:val="00B02547"/>
    <w:rsid w:val="00B02666"/>
    <w:rsid w:val="00B026B9"/>
    <w:rsid w:val="00B02715"/>
    <w:rsid w:val="00B027A4"/>
    <w:rsid w:val="00B02A8A"/>
    <w:rsid w:val="00B03001"/>
    <w:rsid w:val="00B031A1"/>
    <w:rsid w:val="00B0372D"/>
    <w:rsid w:val="00B03BE5"/>
    <w:rsid w:val="00B03E61"/>
    <w:rsid w:val="00B0420D"/>
    <w:rsid w:val="00B042FD"/>
    <w:rsid w:val="00B04430"/>
    <w:rsid w:val="00B045C3"/>
    <w:rsid w:val="00B04626"/>
    <w:rsid w:val="00B049C7"/>
    <w:rsid w:val="00B04C75"/>
    <w:rsid w:val="00B04C99"/>
    <w:rsid w:val="00B04F72"/>
    <w:rsid w:val="00B05816"/>
    <w:rsid w:val="00B05887"/>
    <w:rsid w:val="00B059F0"/>
    <w:rsid w:val="00B05BFA"/>
    <w:rsid w:val="00B05D24"/>
    <w:rsid w:val="00B05F26"/>
    <w:rsid w:val="00B0647E"/>
    <w:rsid w:val="00B06578"/>
    <w:rsid w:val="00B065F4"/>
    <w:rsid w:val="00B06841"/>
    <w:rsid w:val="00B06D91"/>
    <w:rsid w:val="00B06E0D"/>
    <w:rsid w:val="00B06E2E"/>
    <w:rsid w:val="00B06FE7"/>
    <w:rsid w:val="00B07075"/>
    <w:rsid w:val="00B074CB"/>
    <w:rsid w:val="00B077A6"/>
    <w:rsid w:val="00B077C2"/>
    <w:rsid w:val="00B07E6F"/>
    <w:rsid w:val="00B100E9"/>
    <w:rsid w:val="00B10181"/>
    <w:rsid w:val="00B104CA"/>
    <w:rsid w:val="00B10822"/>
    <w:rsid w:val="00B10992"/>
    <w:rsid w:val="00B109C8"/>
    <w:rsid w:val="00B10C0D"/>
    <w:rsid w:val="00B10C82"/>
    <w:rsid w:val="00B1117C"/>
    <w:rsid w:val="00B116F4"/>
    <w:rsid w:val="00B116FE"/>
    <w:rsid w:val="00B11ABE"/>
    <w:rsid w:val="00B11C8B"/>
    <w:rsid w:val="00B11F78"/>
    <w:rsid w:val="00B120CD"/>
    <w:rsid w:val="00B122F9"/>
    <w:rsid w:val="00B127DC"/>
    <w:rsid w:val="00B12918"/>
    <w:rsid w:val="00B12F9E"/>
    <w:rsid w:val="00B130B4"/>
    <w:rsid w:val="00B130F0"/>
    <w:rsid w:val="00B13F35"/>
    <w:rsid w:val="00B14375"/>
    <w:rsid w:val="00B143CC"/>
    <w:rsid w:val="00B14652"/>
    <w:rsid w:val="00B147FF"/>
    <w:rsid w:val="00B148BE"/>
    <w:rsid w:val="00B14AD3"/>
    <w:rsid w:val="00B14B27"/>
    <w:rsid w:val="00B14C7B"/>
    <w:rsid w:val="00B14D2C"/>
    <w:rsid w:val="00B14E4E"/>
    <w:rsid w:val="00B14F2F"/>
    <w:rsid w:val="00B15094"/>
    <w:rsid w:val="00B153A0"/>
    <w:rsid w:val="00B154DC"/>
    <w:rsid w:val="00B158F9"/>
    <w:rsid w:val="00B1599E"/>
    <w:rsid w:val="00B159B6"/>
    <w:rsid w:val="00B15CE2"/>
    <w:rsid w:val="00B15F92"/>
    <w:rsid w:val="00B15FFE"/>
    <w:rsid w:val="00B16199"/>
    <w:rsid w:val="00B161F3"/>
    <w:rsid w:val="00B163E6"/>
    <w:rsid w:val="00B163F1"/>
    <w:rsid w:val="00B166FF"/>
    <w:rsid w:val="00B169C1"/>
    <w:rsid w:val="00B16B81"/>
    <w:rsid w:val="00B16FED"/>
    <w:rsid w:val="00B17337"/>
    <w:rsid w:val="00B1755F"/>
    <w:rsid w:val="00B203D6"/>
    <w:rsid w:val="00B20479"/>
    <w:rsid w:val="00B204D9"/>
    <w:rsid w:val="00B207E7"/>
    <w:rsid w:val="00B20AB6"/>
    <w:rsid w:val="00B20CF6"/>
    <w:rsid w:val="00B20D1C"/>
    <w:rsid w:val="00B20D53"/>
    <w:rsid w:val="00B20D9C"/>
    <w:rsid w:val="00B20DBE"/>
    <w:rsid w:val="00B20DD5"/>
    <w:rsid w:val="00B21003"/>
    <w:rsid w:val="00B21103"/>
    <w:rsid w:val="00B2110D"/>
    <w:rsid w:val="00B2123E"/>
    <w:rsid w:val="00B2128C"/>
    <w:rsid w:val="00B21395"/>
    <w:rsid w:val="00B21756"/>
    <w:rsid w:val="00B218D4"/>
    <w:rsid w:val="00B219F8"/>
    <w:rsid w:val="00B21DD1"/>
    <w:rsid w:val="00B2223B"/>
    <w:rsid w:val="00B222E4"/>
    <w:rsid w:val="00B22346"/>
    <w:rsid w:val="00B22592"/>
    <w:rsid w:val="00B22635"/>
    <w:rsid w:val="00B2286C"/>
    <w:rsid w:val="00B22B26"/>
    <w:rsid w:val="00B22BB9"/>
    <w:rsid w:val="00B22E98"/>
    <w:rsid w:val="00B22F67"/>
    <w:rsid w:val="00B22FFD"/>
    <w:rsid w:val="00B231E8"/>
    <w:rsid w:val="00B23426"/>
    <w:rsid w:val="00B23797"/>
    <w:rsid w:val="00B23804"/>
    <w:rsid w:val="00B23AA2"/>
    <w:rsid w:val="00B23BC1"/>
    <w:rsid w:val="00B23FA6"/>
    <w:rsid w:val="00B2437B"/>
    <w:rsid w:val="00B24C22"/>
    <w:rsid w:val="00B24DF8"/>
    <w:rsid w:val="00B25259"/>
    <w:rsid w:val="00B252AD"/>
    <w:rsid w:val="00B25457"/>
    <w:rsid w:val="00B254D7"/>
    <w:rsid w:val="00B255FE"/>
    <w:rsid w:val="00B25874"/>
    <w:rsid w:val="00B25AA7"/>
    <w:rsid w:val="00B26066"/>
    <w:rsid w:val="00B268DB"/>
    <w:rsid w:val="00B26ABA"/>
    <w:rsid w:val="00B26BB6"/>
    <w:rsid w:val="00B26F7B"/>
    <w:rsid w:val="00B26FBC"/>
    <w:rsid w:val="00B272D1"/>
    <w:rsid w:val="00B27476"/>
    <w:rsid w:val="00B27C77"/>
    <w:rsid w:val="00B27E4C"/>
    <w:rsid w:val="00B300F0"/>
    <w:rsid w:val="00B30396"/>
    <w:rsid w:val="00B3060D"/>
    <w:rsid w:val="00B30630"/>
    <w:rsid w:val="00B30638"/>
    <w:rsid w:val="00B309AE"/>
    <w:rsid w:val="00B30A97"/>
    <w:rsid w:val="00B30BCC"/>
    <w:rsid w:val="00B30C98"/>
    <w:rsid w:val="00B317AF"/>
    <w:rsid w:val="00B31DAE"/>
    <w:rsid w:val="00B31F36"/>
    <w:rsid w:val="00B3206C"/>
    <w:rsid w:val="00B32147"/>
    <w:rsid w:val="00B32180"/>
    <w:rsid w:val="00B32221"/>
    <w:rsid w:val="00B3230B"/>
    <w:rsid w:val="00B324A5"/>
    <w:rsid w:val="00B32938"/>
    <w:rsid w:val="00B32AB4"/>
    <w:rsid w:val="00B32C1D"/>
    <w:rsid w:val="00B32EE8"/>
    <w:rsid w:val="00B3323F"/>
    <w:rsid w:val="00B334BA"/>
    <w:rsid w:val="00B33B37"/>
    <w:rsid w:val="00B33C6E"/>
    <w:rsid w:val="00B33FEA"/>
    <w:rsid w:val="00B3404E"/>
    <w:rsid w:val="00B342B3"/>
    <w:rsid w:val="00B34361"/>
    <w:rsid w:val="00B346CC"/>
    <w:rsid w:val="00B34754"/>
    <w:rsid w:val="00B348F3"/>
    <w:rsid w:val="00B34BB4"/>
    <w:rsid w:val="00B34C98"/>
    <w:rsid w:val="00B35109"/>
    <w:rsid w:val="00B351C0"/>
    <w:rsid w:val="00B35390"/>
    <w:rsid w:val="00B355A5"/>
    <w:rsid w:val="00B359AA"/>
    <w:rsid w:val="00B35BBB"/>
    <w:rsid w:val="00B35F32"/>
    <w:rsid w:val="00B3649B"/>
    <w:rsid w:val="00B364F9"/>
    <w:rsid w:val="00B3654D"/>
    <w:rsid w:val="00B3688C"/>
    <w:rsid w:val="00B36919"/>
    <w:rsid w:val="00B36A73"/>
    <w:rsid w:val="00B36B05"/>
    <w:rsid w:val="00B36D11"/>
    <w:rsid w:val="00B36D5C"/>
    <w:rsid w:val="00B37187"/>
    <w:rsid w:val="00B376F7"/>
    <w:rsid w:val="00B3777F"/>
    <w:rsid w:val="00B37896"/>
    <w:rsid w:val="00B37D68"/>
    <w:rsid w:val="00B37EB5"/>
    <w:rsid w:val="00B404D1"/>
    <w:rsid w:val="00B40698"/>
    <w:rsid w:val="00B40827"/>
    <w:rsid w:val="00B40BCD"/>
    <w:rsid w:val="00B410FC"/>
    <w:rsid w:val="00B4112C"/>
    <w:rsid w:val="00B412A7"/>
    <w:rsid w:val="00B41688"/>
    <w:rsid w:val="00B417AA"/>
    <w:rsid w:val="00B418BE"/>
    <w:rsid w:val="00B41D12"/>
    <w:rsid w:val="00B41D6E"/>
    <w:rsid w:val="00B41DCB"/>
    <w:rsid w:val="00B41F26"/>
    <w:rsid w:val="00B42045"/>
    <w:rsid w:val="00B425BD"/>
    <w:rsid w:val="00B425C4"/>
    <w:rsid w:val="00B42B8D"/>
    <w:rsid w:val="00B42B9A"/>
    <w:rsid w:val="00B42C1F"/>
    <w:rsid w:val="00B42C21"/>
    <w:rsid w:val="00B42CCF"/>
    <w:rsid w:val="00B42D88"/>
    <w:rsid w:val="00B42E35"/>
    <w:rsid w:val="00B42EFE"/>
    <w:rsid w:val="00B430EA"/>
    <w:rsid w:val="00B432A1"/>
    <w:rsid w:val="00B43637"/>
    <w:rsid w:val="00B438F3"/>
    <w:rsid w:val="00B43B85"/>
    <w:rsid w:val="00B43F0E"/>
    <w:rsid w:val="00B440DA"/>
    <w:rsid w:val="00B4410C"/>
    <w:rsid w:val="00B442F8"/>
    <w:rsid w:val="00B44433"/>
    <w:rsid w:val="00B447B3"/>
    <w:rsid w:val="00B44901"/>
    <w:rsid w:val="00B44B49"/>
    <w:rsid w:val="00B44B4C"/>
    <w:rsid w:val="00B44DF0"/>
    <w:rsid w:val="00B4503E"/>
    <w:rsid w:val="00B452E2"/>
    <w:rsid w:val="00B452F6"/>
    <w:rsid w:val="00B45527"/>
    <w:rsid w:val="00B45863"/>
    <w:rsid w:val="00B45C6C"/>
    <w:rsid w:val="00B46121"/>
    <w:rsid w:val="00B46773"/>
    <w:rsid w:val="00B467B2"/>
    <w:rsid w:val="00B468DE"/>
    <w:rsid w:val="00B468EE"/>
    <w:rsid w:val="00B47265"/>
    <w:rsid w:val="00B472C0"/>
    <w:rsid w:val="00B472DD"/>
    <w:rsid w:val="00B474AA"/>
    <w:rsid w:val="00B47706"/>
    <w:rsid w:val="00B479ED"/>
    <w:rsid w:val="00B47E70"/>
    <w:rsid w:val="00B502CF"/>
    <w:rsid w:val="00B502DD"/>
    <w:rsid w:val="00B50343"/>
    <w:rsid w:val="00B5088E"/>
    <w:rsid w:val="00B5094E"/>
    <w:rsid w:val="00B50971"/>
    <w:rsid w:val="00B50C31"/>
    <w:rsid w:val="00B51620"/>
    <w:rsid w:val="00B51C4F"/>
    <w:rsid w:val="00B51DF5"/>
    <w:rsid w:val="00B51F6C"/>
    <w:rsid w:val="00B522B8"/>
    <w:rsid w:val="00B52375"/>
    <w:rsid w:val="00B523DA"/>
    <w:rsid w:val="00B527F6"/>
    <w:rsid w:val="00B52BB9"/>
    <w:rsid w:val="00B52C6D"/>
    <w:rsid w:val="00B52EB8"/>
    <w:rsid w:val="00B53240"/>
    <w:rsid w:val="00B532B3"/>
    <w:rsid w:val="00B53356"/>
    <w:rsid w:val="00B53550"/>
    <w:rsid w:val="00B535D4"/>
    <w:rsid w:val="00B536DE"/>
    <w:rsid w:val="00B53B6D"/>
    <w:rsid w:val="00B53BDF"/>
    <w:rsid w:val="00B53E3B"/>
    <w:rsid w:val="00B5443C"/>
    <w:rsid w:val="00B5490C"/>
    <w:rsid w:val="00B54A86"/>
    <w:rsid w:val="00B54B99"/>
    <w:rsid w:val="00B54D47"/>
    <w:rsid w:val="00B55063"/>
    <w:rsid w:val="00B550D6"/>
    <w:rsid w:val="00B5535D"/>
    <w:rsid w:val="00B553C0"/>
    <w:rsid w:val="00B55491"/>
    <w:rsid w:val="00B55697"/>
    <w:rsid w:val="00B55A85"/>
    <w:rsid w:val="00B55A8C"/>
    <w:rsid w:val="00B55D1E"/>
    <w:rsid w:val="00B56296"/>
    <w:rsid w:val="00B56456"/>
    <w:rsid w:val="00B56C82"/>
    <w:rsid w:val="00B56D31"/>
    <w:rsid w:val="00B56ED9"/>
    <w:rsid w:val="00B56FE4"/>
    <w:rsid w:val="00B57419"/>
    <w:rsid w:val="00B576C8"/>
    <w:rsid w:val="00B578FC"/>
    <w:rsid w:val="00B5796D"/>
    <w:rsid w:val="00B60074"/>
    <w:rsid w:val="00B600DE"/>
    <w:rsid w:val="00B6063F"/>
    <w:rsid w:val="00B60A67"/>
    <w:rsid w:val="00B60C8B"/>
    <w:rsid w:val="00B60CBE"/>
    <w:rsid w:val="00B60FB2"/>
    <w:rsid w:val="00B61024"/>
    <w:rsid w:val="00B6135F"/>
    <w:rsid w:val="00B613ED"/>
    <w:rsid w:val="00B61639"/>
    <w:rsid w:val="00B616E2"/>
    <w:rsid w:val="00B61895"/>
    <w:rsid w:val="00B6189F"/>
    <w:rsid w:val="00B61B7D"/>
    <w:rsid w:val="00B62059"/>
    <w:rsid w:val="00B620D2"/>
    <w:rsid w:val="00B621AB"/>
    <w:rsid w:val="00B6241A"/>
    <w:rsid w:val="00B6249C"/>
    <w:rsid w:val="00B628C0"/>
    <w:rsid w:val="00B630EC"/>
    <w:rsid w:val="00B631AA"/>
    <w:rsid w:val="00B635E0"/>
    <w:rsid w:val="00B635F1"/>
    <w:rsid w:val="00B63799"/>
    <w:rsid w:val="00B63B8C"/>
    <w:rsid w:val="00B640CB"/>
    <w:rsid w:val="00B643CB"/>
    <w:rsid w:val="00B64428"/>
    <w:rsid w:val="00B6443D"/>
    <w:rsid w:val="00B64658"/>
    <w:rsid w:val="00B6489E"/>
    <w:rsid w:val="00B64911"/>
    <w:rsid w:val="00B649C1"/>
    <w:rsid w:val="00B64C78"/>
    <w:rsid w:val="00B64F9F"/>
    <w:rsid w:val="00B657BE"/>
    <w:rsid w:val="00B65934"/>
    <w:rsid w:val="00B65953"/>
    <w:rsid w:val="00B65961"/>
    <w:rsid w:val="00B65A84"/>
    <w:rsid w:val="00B65ACF"/>
    <w:rsid w:val="00B65B48"/>
    <w:rsid w:val="00B65C34"/>
    <w:rsid w:val="00B65DE8"/>
    <w:rsid w:val="00B662FF"/>
    <w:rsid w:val="00B6644F"/>
    <w:rsid w:val="00B669E1"/>
    <w:rsid w:val="00B66B14"/>
    <w:rsid w:val="00B66CCF"/>
    <w:rsid w:val="00B66DD0"/>
    <w:rsid w:val="00B670CE"/>
    <w:rsid w:val="00B67512"/>
    <w:rsid w:val="00B6754D"/>
    <w:rsid w:val="00B67997"/>
    <w:rsid w:val="00B679AD"/>
    <w:rsid w:val="00B67A7A"/>
    <w:rsid w:val="00B67D49"/>
    <w:rsid w:val="00B67D52"/>
    <w:rsid w:val="00B70526"/>
    <w:rsid w:val="00B707FC"/>
    <w:rsid w:val="00B709BF"/>
    <w:rsid w:val="00B70AED"/>
    <w:rsid w:val="00B70C50"/>
    <w:rsid w:val="00B70D93"/>
    <w:rsid w:val="00B7104F"/>
    <w:rsid w:val="00B7113C"/>
    <w:rsid w:val="00B711FE"/>
    <w:rsid w:val="00B71600"/>
    <w:rsid w:val="00B71605"/>
    <w:rsid w:val="00B718C4"/>
    <w:rsid w:val="00B71953"/>
    <w:rsid w:val="00B71A14"/>
    <w:rsid w:val="00B71D9E"/>
    <w:rsid w:val="00B71E3B"/>
    <w:rsid w:val="00B722A9"/>
    <w:rsid w:val="00B73159"/>
    <w:rsid w:val="00B73181"/>
    <w:rsid w:val="00B73369"/>
    <w:rsid w:val="00B735DC"/>
    <w:rsid w:val="00B736D4"/>
    <w:rsid w:val="00B737E5"/>
    <w:rsid w:val="00B739B4"/>
    <w:rsid w:val="00B73B29"/>
    <w:rsid w:val="00B74075"/>
    <w:rsid w:val="00B741D2"/>
    <w:rsid w:val="00B74A00"/>
    <w:rsid w:val="00B74A24"/>
    <w:rsid w:val="00B750DB"/>
    <w:rsid w:val="00B75205"/>
    <w:rsid w:val="00B75266"/>
    <w:rsid w:val="00B75574"/>
    <w:rsid w:val="00B759CE"/>
    <w:rsid w:val="00B75BEF"/>
    <w:rsid w:val="00B75D8B"/>
    <w:rsid w:val="00B75E8D"/>
    <w:rsid w:val="00B763C8"/>
    <w:rsid w:val="00B768B3"/>
    <w:rsid w:val="00B76DCB"/>
    <w:rsid w:val="00B76DEC"/>
    <w:rsid w:val="00B76EE1"/>
    <w:rsid w:val="00B7706A"/>
    <w:rsid w:val="00B7713E"/>
    <w:rsid w:val="00B77253"/>
    <w:rsid w:val="00B77746"/>
    <w:rsid w:val="00B7780B"/>
    <w:rsid w:val="00B77A81"/>
    <w:rsid w:val="00B804F3"/>
    <w:rsid w:val="00B80530"/>
    <w:rsid w:val="00B805FF"/>
    <w:rsid w:val="00B80D2E"/>
    <w:rsid w:val="00B80D63"/>
    <w:rsid w:val="00B813F1"/>
    <w:rsid w:val="00B814E2"/>
    <w:rsid w:val="00B8152E"/>
    <w:rsid w:val="00B8178E"/>
    <w:rsid w:val="00B817AC"/>
    <w:rsid w:val="00B81AD6"/>
    <w:rsid w:val="00B81B8D"/>
    <w:rsid w:val="00B81C15"/>
    <w:rsid w:val="00B81D49"/>
    <w:rsid w:val="00B82055"/>
    <w:rsid w:val="00B82264"/>
    <w:rsid w:val="00B82273"/>
    <w:rsid w:val="00B8248A"/>
    <w:rsid w:val="00B827E9"/>
    <w:rsid w:val="00B827FD"/>
    <w:rsid w:val="00B82A02"/>
    <w:rsid w:val="00B82A0C"/>
    <w:rsid w:val="00B82AB0"/>
    <w:rsid w:val="00B82BA9"/>
    <w:rsid w:val="00B82F11"/>
    <w:rsid w:val="00B82F5C"/>
    <w:rsid w:val="00B83576"/>
    <w:rsid w:val="00B836C1"/>
    <w:rsid w:val="00B8370E"/>
    <w:rsid w:val="00B837EF"/>
    <w:rsid w:val="00B83AB6"/>
    <w:rsid w:val="00B83D96"/>
    <w:rsid w:val="00B83E6C"/>
    <w:rsid w:val="00B849BB"/>
    <w:rsid w:val="00B84A99"/>
    <w:rsid w:val="00B84D43"/>
    <w:rsid w:val="00B84F0A"/>
    <w:rsid w:val="00B8543C"/>
    <w:rsid w:val="00B85447"/>
    <w:rsid w:val="00B8596B"/>
    <w:rsid w:val="00B85B7C"/>
    <w:rsid w:val="00B85F47"/>
    <w:rsid w:val="00B8600A"/>
    <w:rsid w:val="00B8617C"/>
    <w:rsid w:val="00B86234"/>
    <w:rsid w:val="00B86237"/>
    <w:rsid w:val="00B86770"/>
    <w:rsid w:val="00B867F4"/>
    <w:rsid w:val="00B86C86"/>
    <w:rsid w:val="00B86CF3"/>
    <w:rsid w:val="00B86CF5"/>
    <w:rsid w:val="00B86EF0"/>
    <w:rsid w:val="00B8729E"/>
    <w:rsid w:val="00B87667"/>
    <w:rsid w:val="00B877F5"/>
    <w:rsid w:val="00B878D8"/>
    <w:rsid w:val="00B87E1F"/>
    <w:rsid w:val="00B90248"/>
    <w:rsid w:val="00B90261"/>
    <w:rsid w:val="00B903E6"/>
    <w:rsid w:val="00B9058E"/>
    <w:rsid w:val="00B906A1"/>
    <w:rsid w:val="00B90A35"/>
    <w:rsid w:val="00B90A5B"/>
    <w:rsid w:val="00B90ADA"/>
    <w:rsid w:val="00B90CA6"/>
    <w:rsid w:val="00B91446"/>
    <w:rsid w:val="00B91627"/>
    <w:rsid w:val="00B916BC"/>
    <w:rsid w:val="00B91C09"/>
    <w:rsid w:val="00B91C3E"/>
    <w:rsid w:val="00B91EC4"/>
    <w:rsid w:val="00B92103"/>
    <w:rsid w:val="00B92351"/>
    <w:rsid w:val="00B92434"/>
    <w:rsid w:val="00B925C1"/>
    <w:rsid w:val="00B92DE1"/>
    <w:rsid w:val="00B92E45"/>
    <w:rsid w:val="00B92EE2"/>
    <w:rsid w:val="00B9327F"/>
    <w:rsid w:val="00B933AD"/>
    <w:rsid w:val="00B9343A"/>
    <w:rsid w:val="00B93560"/>
    <w:rsid w:val="00B938BF"/>
    <w:rsid w:val="00B93BB8"/>
    <w:rsid w:val="00B93FE7"/>
    <w:rsid w:val="00B94185"/>
    <w:rsid w:val="00B94278"/>
    <w:rsid w:val="00B942B8"/>
    <w:rsid w:val="00B943BF"/>
    <w:rsid w:val="00B9442D"/>
    <w:rsid w:val="00B9469B"/>
    <w:rsid w:val="00B94CB4"/>
    <w:rsid w:val="00B94FCE"/>
    <w:rsid w:val="00B952B0"/>
    <w:rsid w:val="00B95638"/>
    <w:rsid w:val="00B95A9A"/>
    <w:rsid w:val="00B95D01"/>
    <w:rsid w:val="00B95E11"/>
    <w:rsid w:val="00B96186"/>
    <w:rsid w:val="00B9623A"/>
    <w:rsid w:val="00B964A5"/>
    <w:rsid w:val="00B9660F"/>
    <w:rsid w:val="00B9685F"/>
    <w:rsid w:val="00B969E6"/>
    <w:rsid w:val="00B96C14"/>
    <w:rsid w:val="00B96C37"/>
    <w:rsid w:val="00B96CC7"/>
    <w:rsid w:val="00B9709F"/>
    <w:rsid w:val="00B979EC"/>
    <w:rsid w:val="00BA0116"/>
    <w:rsid w:val="00BA0590"/>
    <w:rsid w:val="00BA0677"/>
    <w:rsid w:val="00BA06DE"/>
    <w:rsid w:val="00BA0B21"/>
    <w:rsid w:val="00BA10EB"/>
    <w:rsid w:val="00BA11CF"/>
    <w:rsid w:val="00BA1625"/>
    <w:rsid w:val="00BA199C"/>
    <w:rsid w:val="00BA1A45"/>
    <w:rsid w:val="00BA1B8D"/>
    <w:rsid w:val="00BA1E3F"/>
    <w:rsid w:val="00BA2001"/>
    <w:rsid w:val="00BA202A"/>
    <w:rsid w:val="00BA25A9"/>
    <w:rsid w:val="00BA25B1"/>
    <w:rsid w:val="00BA2D47"/>
    <w:rsid w:val="00BA2DB1"/>
    <w:rsid w:val="00BA2EE2"/>
    <w:rsid w:val="00BA301E"/>
    <w:rsid w:val="00BA335E"/>
    <w:rsid w:val="00BA370A"/>
    <w:rsid w:val="00BA3B98"/>
    <w:rsid w:val="00BA3DC4"/>
    <w:rsid w:val="00BA3F7C"/>
    <w:rsid w:val="00BA41BD"/>
    <w:rsid w:val="00BA41E3"/>
    <w:rsid w:val="00BA485A"/>
    <w:rsid w:val="00BA4903"/>
    <w:rsid w:val="00BA4C15"/>
    <w:rsid w:val="00BA4E38"/>
    <w:rsid w:val="00BA4E54"/>
    <w:rsid w:val="00BA4E84"/>
    <w:rsid w:val="00BA4FA0"/>
    <w:rsid w:val="00BA51E8"/>
    <w:rsid w:val="00BA56E6"/>
    <w:rsid w:val="00BA5CB8"/>
    <w:rsid w:val="00BA5F3E"/>
    <w:rsid w:val="00BA6144"/>
    <w:rsid w:val="00BA657B"/>
    <w:rsid w:val="00BA691C"/>
    <w:rsid w:val="00BA69AA"/>
    <w:rsid w:val="00BA6A53"/>
    <w:rsid w:val="00BA6FCC"/>
    <w:rsid w:val="00BA70A6"/>
    <w:rsid w:val="00BA71AB"/>
    <w:rsid w:val="00BA72AF"/>
    <w:rsid w:val="00BA7415"/>
    <w:rsid w:val="00BA75F8"/>
    <w:rsid w:val="00BA772D"/>
    <w:rsid w:val="00BA798D"/>
    <w:rsid w:val="00BA7A9F"/>
    <w:rsid w:val="00BB0152"/>
    <w:rsid w:val="00BB025F"/>
    <w:rsid w:val="00BB042A"/>
    <w:rsid w:val="00BB0469"/>
    <w:rsid w:val="00BB0689"/>
    <w:rsid w:val="00BB06A0"/>
    <w:rsid w:val="00BB0762"/>
    <w:rsid w:val="00BB0B6C"/>
    <w:rsid w:val="00BB0B6F"/>
    <w:rsid w:val="00BB0CA7"/>
    <w:rsid w:val="00BB0DB7"/>
    <w:rsid w:val="00BB0E30"/>
    <w:rsid w:val="00BB122A"/>
    <w:rsid w:val="00BB12E0"/>
    <w:rsid w:val="00BB1715"/>
    <w:rsid w:val="00BB17C6"/>
    <w:rsid w:val="00BB180E"/>
    <w:rsid w:val="00BB1852"/>
    <w:rsid w:val="00BB1AF5"/>
    <w:rsid w:val="00BB1CDA"/>
    <w:rsid w:val="00BB1F2C"/>
    <w:rsid w:val="00BB2544"/>
    <w:rsid w:val="00BB25D8"/>
    <w:rsid w:val="00BB27A0"/>
    <w:rsid w:val="00BB2933"/>
    <w:rsid w:val="00BB29BE"/>
    <w:rsid w:val="00BB29C2"/>
    <w:rsid w:val="00BB2D6C"/>
    <w:rsid w:val="00BB33E9"/>
    <w:rsid w:val="00BB38D0"/>
    <w:rsid w:val="00BB3B47"/>
    <w:rsid w:val="00BB3C12"/>
    <w:rsid w:val="00BB3CAF"/>
    <w:rsid w:val="00BB4017"/>
    <w:rsid w:val="00BB426D"/>
    <w:rsid w:val="00BB44D7"/>
    <w:rsid w:val="00BB4517"/>
    <w:rsid w:val="00BB46FC"/>
    <w:rsid w:val="00BB4740"/>
    <w:rsid w:val="00BB4D85"/>
    <w:rsid w:val="00BB5230"/>
    <w:rsid w:val="00BB5683"/>
    <w:rsid w:val="00BB5C44"/>
    <w:rsid w:val="00BB5F50"/>
    <w:rsid w:val="00BB5FDF"/>
    <w:rsid w:val="00BB6277"/>
    <w:rsid w:val="00BB62F1"/>
    <w:rsid w:val="00BB64C3"/>
    <w:rsid w:val="00BB65F6"/>
    <w:rsid w:val="00BB67A4"/>
    <w:rsid w:val="00BB68BE"/>
    <w:rsid w:val="00BB69E7"/>
    <w:rsid w:val="00BB6B1C"/>
    <w:rsid w:val="00BB6CED"/>
    <w:rsid w:val="00BB6FA9"/>
    <w:rsid w:val="00BB75C8"/>
    <w:rsid w:val="00BB7C40"/>
    <w:rsid w:val="00BB7D12"/>
    <w:rsid w:val="00BB7F15"/>
    <w:rsid w:val="00BC010C"/>
    <w:rsid w:val="00BC014B"/>
    <w:rsid w:val="00BC07A6"/>
    <w:rsid w:val="00BC07E5"/>
    <w:rsid w:val="00BC0CF8"/>
    <w:rsid w:val="00BC0F22"/>
    <w:rsid w:val="00BC1886"/>
    <w:rsid w:val="00BC191B"/>
    <w:rsid w:val="00BC19B4"/>
    <w:rsid w:val="00BC1ABB"/>
    <w:rsid w:val="00BC1ACD"/>
    <w:rsid w:val="00BC205F"/>
    <w:rsid w:val="00BC2112"/>
    <w:rsid w:val="00BC21A2"/>
    <w:rsid w:val="00BC241D"/>
    <w:rsid w:val="00BC2981"/>
    <w:rsid w:val="00BC29C4"/>
    <w:rsid w:val="00BC2A9C"/>
    <w:rsid w:val="00BC2B20"/>
    <w:rsid w:val="00BC2C52"/>
    <w:rsid w:val="00BC2D8F"/>
    <w:rsid w:val="00BC3673"/>
    <w:rsid w:val="00BC3A22"/>
    <w:rsid w:val="00BC3B67"/>
    <w:rsid w:val="00BC3EDE"/>
    <w:rsid w:val="00BC4159"/>
    <w:rsid w:val="00BC4940"/>
    <w:rsid w:val="00BC4A57"/>
    <w:rsid w:val="00BC4B36"/>
    <w:rsid w:val="00BC4D86"/>
    <w:rsid w:val="00BC5050"/>
    <w:rsid w:val="00BC5280"/>
    <w:rsid w:val="00BC5321"/>
    <w:rsid w:val="00BC583C"/>
    <w:rsid w:val="00BC5C0F"/>
    <w:rsid w:val="00BC5C9D"/>
    <w:rsid w:val="00BC5ECE"/>
    <w:rsid w:val="00BC5EFA"/>
    <w:rsid w:val="00BC62D7"/>
    <w:rsid w:val="00BC6722"/>
    <w:rsid w:val="00BC689A"/>
    <w:rsid w:val="00BC6F56"/>
    <w:rsid w:val="00BC7A43"/>
    <w:rsid w:val="00BD0944"/>
    <w:rsid w:val="00BD0ACF"/>
    <w:rsid w:val="00BD0C50"/>
    <w:rsid w:val="00BD1137"/>
    <w:rsid w:val="00BD1231"/>
    <w:rsid w:val="00BD171D"/>
    <w:rsid w:val="00BD1778"/>
    <w:rsid w:val="00BD19A7"/>
    <w:rsid w:val="00BD1A2F"/>
    <w:rsid w:val="00BD1F52"/>
    <w:rsid w:val="00BD1F8D"/>
    <w:rsid w:val="00BD22E2"/>
    <w:rsid w:val="00BD241C"/>
    <w:rsid w:val="00BD24B8"/>
    <w:rsid w:val="00BD282E"/>
    <w:rsid w:val="00BD2B90"/>
    <w:rsid w:val="00BD2CC5"/>
    <w:rsid w:val="00BD2D07"/>
    <w:rsid w:val="00BD351A"/>
    <w:rsid w:val="00BD35F9"/>
    <w:rsid w:val="00BD3AD0"/>
    <w:rsid w:val="00BD3B53"/>
    <w:rsid w:val="00BD3B99"/>
    <w:rsid w:val="00BD3C84"/>
    <w:rsid w:val="00BD4281"/>
    <w:rsid w:val="00BD4977"/>
    <w:rsid w:val="00BD4E75"/>
    <w:rsid w:val="00BD512A"/>
    <w:rsid w:val="00BD52D5"/>
    <w:rsid w:val="00BD5336"/>
    <w:rsid w:val="00BD57EA"/>
    <w:rsid w:val="00BD5E08"/>
    <w:rsid w:val="00BD5E66"/>
    <w:rsid w:val="00BD62D0"/>
    <w:rsid w:val="00BD6731"/>
    <w:rsid w:val="00BD6797"/>
    <w:rsid w:val="00BD6825"/>
    <w:rsid w:val="00BD6DC6"/>
    <w:rsid w:val="00BD71F5"/>
    <w:rsid w:val="00BD743D"/>
    <w:rsid w:val="00BD74FB"/>
    <w:rsid w:val="00BD7776"/>
    <w:rsid w:val="00BD7C22"/>
    <w:rsid w:val="00BD7C56"/>
    <w:rsid w:val="00BD7D73"/>
    <w:rsid w:val="00BE0643"/>
    <w:rsid w:val="00BE08C1"/>
    <w:rsid w:val="00BE0BE7"/>
    <w:rsid w:val="00BE139A"/>
    <w:rsid w:val="00BE154D"/>
    <w:rsid w:val="00BE19BE"/>
    <w:rsid w:val="00BE1B37"/>
    <w:rsid w:val="00BE1C98"/>
    <w:rsid w:val="00BE1D39"/>
    <w:rsid w:val="00BE1D74"/>
    <w:rsid w:val="00BE1F58"/>
    <w:rsid w:val="00BE229C"/>
    <w:rsid w:val="00BE26E8"/>
    <w:rsid w:val="00BE3D1B"/>
    <w:rsid w:val="00BE3F9E"/>
    <w:rsid w:val="00BE4395"/>
    <w:rsid w:val="00BE43AF"/>
    <w:rsid w:val="00BE4444"/>
    <w:rsid w:val="00BE4511"/>
    <w:rsid w:val="00BE498B"/>
    <w:rsid w:val="00BE4AE1"/>
    <w:rsid w:val="00BE5173"/>
    <w:rsid w:val="00BE5998"/>
    <w:rsid w:val="00BE5C12"/>
    <w:rsid w:val="00BE5C22"/>
    <w:rsid w:val="00BE5F76"/>
    <w:rsid w:val="00BE639E"/>
    <w:rsid w:val="00BE6608"/>
    <w:rsid w:val="00BE66D3"/>
    <w:rsid w:val="00BE6F0C"/>
    <w:rsid w:val="00BE6FB5"/>
    <w:rsid w:val="00BE6FB8"/>
    <w:rsid w:val="00BE73C9"/>
    <w:rsid w:val="00BE7705"/>
    <w:rsid w:val="00BE787F"/>
    <w:rsid w:val="00BE7CB7"/>
    <w:rsid w:val="00BE7D07"/>
    <w:rsid w:val="00BE7DEC"/>
    <w:rsid w:val="00BF009D"/>
    <w:rsid w:val="00BF044A"/>
    <w:rsid w:val="00BF051F"/>
    <w:rsid w:val="00BF073C"/>
    <w:rsid w:val="00BF0C19"/>
    <w:rsid w:val="00BF0DA3"/>
    <w:rsid w:val="00BF0FD1"/>
    <w:rsid w:val="00BF15FE"/>
    <w:rsid w:val="00BF1994"/>
    <w:rsid w:val="00BF1BDB"/>
    <w:rsid w:val="00BF2286"/>
    <w:rsid w:val="00BF245D"/>
    <w:rsid w:val="00BF27EE"/>
    <w:rsid w:val="00BF29C0"/>
    <w:rsid w:val="00BF2DE7"/>
    <w:rsid w:val="00BF3204"/>
    <w:rsid w:val="00BF34B6"/>
    <w:rsid w:val="00BF3AA0"/>
    <w:rsid w:val="00BF3B10"/>
    <w:rsid w:val="00BF3B24"/>
    <w:rsid w:val="00BF3CED"/>
    <w:rsid w:val="00BF406D"/>
    <w:rsid w:val="00BF4988"/>
    <w:rsid w:val="00BF4A0D"/>
    <w:rsid w:val="00BF4AD1"/>
    <w:rsid w:val="00BF5828"/>
    <w:rsid w:val="00BF5F08"/>
    <w:rsid w:val="00BF6074"/>
    <w:rsid w:val="00BF6083"/>
    <w:rsid w:val="00BF670E"/>
    <w:rsid w:val="00BF671C"/>
    <w:rsid w:val="00BF6BAF"/>
    <w:rsid w:val="00BF6CC0"/>
    <w:rsid w:val="00BF6D6C"/>
    <w:rsid w:val="00BF70EB"/>
    <w:rsid w:val="00BF7176"/>
    <w:rsid w:val="00BF7338"/>
    <w:rsid w:val="00BF7EA5"/>
    <w:rsid w:val="00C003DC"/>
    <w:rsid w:val="00C0079A"/>
    <w:rsid w:val="00C008BD"/>
    <w:rsid w:val="00C00D1E"/>
    <w:rsid w:val="00C013B3"/>
    <w:rsid w:val="00C0169F"/>
    <w:rsid w:val="00C01B2E"/>
    <w:rsid w:val="00C01D60"/>
    <w:rsid w:val="00C02067"/>
    <w:rsid w:val="00C02335"/>
    <w:rsid w:val="00C02410"/>
    <w:rsid w:val="00C027FC"/>
    <w:rsid w:val="00C02A33"/>
    <w:rsid w:val="00C02C18"/>
    <w:rsid w:val="00C036B2"/>
    <w:rsid w:val="00C03D83"/>
    <w:rsid w:val="00C03DE5"/>
    <w:rsid w:val="00C03E6F"/>
    <w:rsid w:val="00C04276"/>
    <w:rsid w:val="00C04324"/>
    <w:rsid w:val="00C045E0"/>
    <w:rsid w:val="00C04CCC"/>
    <w:rsid w:val="00C050A5"/>
    <w:rsid w:val="00C05490"/>
    <w:rsid w:val="00C056B0"/>
    <w:rsid w:val="00C05C1D"/>
    <w:rsid w:val="00C06541"/>
    <w:rsid w:val="00C065E6"/>
    <w:rsid w:val="00C0675C"/>
    <w:rsid w:val="00C068C4"/>
    <w:rsid w:val="00C0698A"/>
    <w:rsid w:val="00C0699F"/>
    <w:rsid w:val="00C06A2B"/>
    <w:rsid w:val="00C06AE5"/>
    <w:rsid w:val="00C06ED8"/>
    <w:rsid w:val="00C07405"/>
    <w:rsid w:val="00C075C1"/>
    <w:rsid w:val="00C077EA"/>
    <w:rsid w:val="00C07CE5"/>
    <w:rsid w:val="00C07F4B"/>
    <w:rsid w:val="00C1015E"/>
    <w:rsid w:val="00C1024D"/>
    <w:rsid w:val="00C10370"/>
    <w:rsid w:val="00C1045E"/>
    <w:rsid w:val="00C1052D"/>
    <w:rsid w:val="00C1071E"/>
    <w:rsid w:val="00C10864"/>
    <w:rsid w:val="00C10A13"/>
    <w:rsid w:val="00C10B01"/>
    <w:rsid w:val="00C10DE5"/>
    <w:rsid w:val="00C112F7"/>
    <w:rsid w:val="00C113E1"/>
    <w:rsid w:val="00C1171A"/>
    <w:rsid w:val="00C1174F"/>
    <w:rsid w:val="00C117A3"/>
    <w:rsid w:val="00C11AB7"/>
    <w:rsid w:val="00C11B26"/>
    <w:rsid w:val="00C11DA9"/>
    <w:rsid w:val="00C11EC2"/>
    <w:rsid w:val="00C11F55"/>
    <w:rsid w:val="00C11FEF"/>
    <w:rsid w:val="00C12186"/>
    <w:rsid w:val="00C12A66"/>
    <w:rsid w:val="00C12BBC"/>
    <w:rsid w:val="00C13308"/>
    <w:rsid w:val="00C13322"/>
    <w:rsid w:val="00C13941"/>
    <w:rsid w:val="00C13A3C"/>
    <w:rsid w:val="00C14306"/>
    <w:rsid w:val="00C143FC"/>
    <w:rsid w:val="00C14427"/>
    <w:rsid w:val="00C149F6"/>
    <w:rsid w:val="00C15206"/>
    <w:rsid w:val="00C1538C"/>
    <w:rsid w:val="00C15550"/>
    <w:rsid w:val="00C15632"/>
    <w:rsid w:val="00C1563A"/>
    <w:rsid w:val="00C159DC"/>
    <w:rsid w:val="00C15A49"/>
    <w:rsid w:val="00C15BAC"/>
    <w:rsid w:val="00C15E37"/>
    <w:rsid w:val="00C15F51"/>
    <w:rsid w:val="00C15F8E"/>
    <w:rsid w:val="00C16144"/>
    <w:rsid w:val="00C1655C"/>
    <w:rsid w:val="00C16A42"/>
    <w:rsid w:val="00C16AC4"/>
    <w:rsid w:val="00C16AE4"/>
    <w:rsid w:val="00C16DA8"/>
    <w:rsid w:val="00C16E55"/>
    <w:rsid w:val="00C16ECA"/>
    <w:rsid w:val="00C171B6"/>
    <w:rsid w:val="00C174D7"/>
    <w:rsid w:val="00C175E9"/>
    <w:rsid w:val="00C177AF"/>
    <w:rsid w:val="00C17900"/>
    <w:rsid w:val="00C2065B"/>
    <w:rsid w:val="00C20B7C"/>
    <w:rsid w:val="00C20D50"/>
    <w:rsid w:val="00C21047"/>
    <w:rsid w:val="00C216C2"/>
    <w:rsid w:val="00C21C92"/>
    <w:rsid w:val="00C21D8E"/>
    <w:rsid w:val="00C22382"/>
    <w:rsid w:val="00C2246F"/>
    <w:rsid w:val="00C226E0"/>
    <w:rsid w:val="00C226E9"/>
    <w:rsid w:val="00C22925"/>
    <w:rsid w:val="00C229ED"/>
    <w:rsid w:val="00C22B4D"/>
    <w:rsid w:val="00C22C3F"/>
    <w:rsid w:val="00C22F7C"/>
    <w:rsid w:val="00C2327F"/>
    <w:rsid w:val="00C234D8"/>
    <w:rsid w:val="00C234E5"/>
    <w:rsid w:val="00C239D4"/>
    <w:rsid w:val="00C23B9E"/>
    <w:rsid w:val="00C23C92"/>
    <w:rsid w:val="00C23DA2"/>
    <w:rsid w:val="00C23F4B"/>
    <w:rsid w:val="00C241A1"/>
    <w:rsid w:val="00C2527D"/>
    <w:rsid w:val="00C25351"/>
    <w:rsid w:val="00C25441"/>
    <w:rsid w:val="00C25455"/>
    <w:rsid w:val="00C25623"/>
    <w:rsid w:val="00C258A2"/>
    <w:rsid w:val="00C26230"/>
    <w:rsid w:val="00C2633C"/>
    <w:rsid w:val="00C268CA"/>
    <w:rsid w:val="00C26A2E"/>
    <w:rsid w:val="00C26C38"/>
    <w:rsid w:val="00C26E1A"/>
    <w:rsid w:val="00C26E51"/>
    <w:rsid w:val="00C2728E"/>
    <w:rsid w:val="00C27323"/>
    <w:rsid w:val="00C27518"/>
    <w:rsid w:val="00C2778E"/>
    <w:rsid w:val="00C27A7F"/>
    <w:rsid w:val="00C27BCE"/>
    <w:rsid w:val="00C27C5E"/>
    <w:rsid w:val="00C30003"/>
    <w:rsid w:val="00C30414"/>
    <w:rsid w:val="00C3090C"/>
    <w:rsid w:val="00C309DB"/>
    <w:rsid w:val="00C30A30"/>
    <w:rsid w:val="00C30DDE"/>
    <w:rsid w:val="00C30E8D"/>
    <w:rsid w:val="00C31723"/>
    <w:rsid w:val="00C31899"/>
    <w:rsid w:val="00C31A48"/>
    <w:rsid w:val="00C31D65"/>
    <w:rsid w:val="00C31FF4"/>
    <w:rsid w:val="00C32258"/>
    <w:rsid w:val="00C32390"/>
    <w:rsid w:val="00C328D9"/>
    <w:rsid w:val="00C32903"/>
    <w:rsid w:val="00C330A7"/>
    <w:rsid w:val="00C3310F"/>
    <w:rsid w:val="00C33112"/>
    <w:rsid w:val="00C33137"/>
    <w:rsid w:val="00C33489"/>
    <w:rsid w:val="00C3382C"/>
    <w:rsid w:val="00C33A0A"/>
    <w:rsid w:val="00C33A86"/>
    <w:rsid w:val="00C33FC9"/>
    <w:rsid w:val="00C3403A"/>
    <w:rsid w:val="00C3413A"/>
    <w:rsid w:val="00C34C4E"/>
    <w:rsid w:val="00C34DA2"/>
    <w:rsid w:val="00C34EB2"/>
    <w:rsid w:val="00C34F76"/>
    <w:rsid w:val="00C35361"/>
    <w:rsid w:val="00C355AB"/>
    <w:rsid w:val="00C3576C"/>
    <w:rsid w:val="00C35908"/>
    <w:rsid w:val="00C35E93"/>
    <w:rsid w:val="00C363B7"/>
    <w:rsid w:val="00C36439"/>
    <w:rsid w:val="00C369DF"/>
    <w:rsid w:val="00C36C6D"/>
    <w:rsid w:val="00C36D5E"/>
    <w:rsid w:val="00C36D88"/>
    <w:rsid w:val="00C36E53"/>
    <w:rsid w:val="00C36F22"/>
    <w:rsid w:val="00C36F6B"/>
    <w:rsid w:val="00C37198"/>
    <w:rsid w:val="00C372B5"/>
    <w:rsid w:val="00C3772F"/>
    <w:rsid w:val="00C37B2F"/>
    <w:rsid w:val="00C4026A"/>
    <w:rsid w:val="00C40467"/>
    <w:rsid w:val="00C4093D"/>
    <w:rsid w:val="00C409DC"/>
    <w:rsid w:val="00C40CB4"/>
    <w:rsid w:val="00C40D28"/>
    <w:rsid w:val="00C40DD7"/>
    <w:rsid w:val="00C40DDD"/>
    <w:rsid w:val="00C40E1D"/>
    <w:rsid w:val="00C40FBA"/>
    <w:rsid w:val="00C41217"/>
    <w:rsid w:val="00C41513"/>
    <w:rsid w:val="00C41728"/>
    <w:rsid w:val="00C4189B"/>
    <w:rsid w:val="00C41C86"/>
    <w:rsid w:val="00C41D76"/>
    <w:rsid w:val="00C41E17"/>
    <w:rsid w:val="00C41F76"/>
    <w:rsid w:val="00C4263D"/>
    <w:rsid w:val="00C42642"/>
    <w:rsid w:val="00C42E40"/>
    <w:rsid w:val="00C42F8C"/>
    <w:rsid w:val="00C43145"/>
    <w:rsid w:val="00C43530"/>
    <w:rsid w:val="00C43657"/>
    <w:rsid w:val="00C439C9"/>
    <w:rsid w:val="00C43B07"/>
    <w:rsid w:val="00C43B6E"/>
    <w:rsid w:val="00C43D66"/>
    <w:rsid w:val="00C43FAD"/>
    <w:rsid w:val="00C44051"/>
    <w:rsid w:val="00C44271"/>
    <w:rsid w:val="00C44436"/>
    <w:rsid w:val="00C44928"/>
    <w:rsid w:val="00C44AC3"/>
    <w:rsid w:val="00C44C6D"/>
    <w:rsid w:val="00C44D27"/>
    <w:rsid w:val="00C44DDD"/>
    <w:rsid w:val="00C454C0"/>
    <w:rsid w:val="00C456A2"/>
    <w:rsid w:val="00C45819"/>
    <w:rsid w:val="00C45969"/>
    <w:rsid w:val="00C45B5B"/>
    <w:rsid w:val="00C45B95"/>
    <w:rsid w:val="00C46244"/>
    <w:rsid w:val="00C46734"/>
    <w:rsid w:val="00C46A70"/>
    <w:rsid w:val="00C47A67"/>
    <w:rsid w:val="00C47BCE"/>
    <w:rsid w:val="00C47C30"/>
    <w:rsid w:val="00C47CC3"/>
    <w:rsid w:val="00C47E79"/>
    <w:rsid w:val="00C47E7C"/>
    <w:rsid w:val="00C47E98"/>
    <w:rsid w:val="00C5001B"/>
    <w:rsid w:val="00C50362"/>
    <w:rsid w:val="00C5037F"/>
    <w:rsid w:val="00C5084E"/>
    <w:rsid w:val="00C50884"/>
    <w:rsid w:val="00C50924"/>
    <w:rsid w:val="00C5095A"/>
    <w:rsid w:val="00C50B9D"/>
    <w:rsid w:val="00C50F8B"/>
    <w:rsid w:val="00C51207"/>
    <w:rsid w:val="00C51432"/>
    <w:rsid w:val="00C514F8"/>
    <w:rsid w:val="00C51714"/>
    <w:rsid w:val="00C51788"/>
    <w:rsid w:val="00C51B06"/>
    <w:rsid w:val="00C51BD0"/>
    <w:rsid w:val="00C51E96"/>
    <w:rsid w:val="00C51F2A"/>
    <w:rsid w:val="00C520F7"/>
    <w:rsid w:val="00C522AD"/>
    <w:rsid w:val="00C524D9"/>
    <w:rsid w:val="00C52BA2"/>
    <w:rsid w:val="00C5305C"/>
    <w:rsid w:val="00C531D1"/>
    <w:rsid w:val="00C534E8"/>
    <w:rsid w:val="00C53926"/>
    <w:rsid w:val="00C539F5"/>
    <w:rsid w:val="00C53D07"/>
    <w:rsid w:val="00C5427D"/>
    <w:rsid w:val="00C54475"/>
    <w:rsid w:val="00C546A9"/>
    <w:rsid w:val="00C5480E"/>
    <w:rsid w:val="00C54BBE"/>
    <w:rsid w:val="00C54EEF"/>
    <w:rsid w:val="00C54FF3"/>
    <w:rsid w:val="00C552E2"/>
    <w:rsid w:val="00C5541C"/>
    <w:rsid w:val="00C5553F"/>
    <w:rsid w:val="00C557F4"/>
    <w:rsid w:val="00C558C8"/>
    <w:rsid w:val="00C558CC"/>
    <w:rsid w:val="00C55B6B"/>
    <w:rsid w:val="00C55C07"/>
    <w:rsid w:val="00C55CE0"/>
    <w:rsid w:val="00C55DF7"/>
    <w:rsid w:val="00C55E68"/>
    <w:rsid w:val="00C55F5A"/>
    <w:rsid w:val="00C55F86"/>
    <w:rsid w:val="00C5641A"/>
    <w:rsid w:val="00C564DC"/>
    <w:rsid w:val="00C5671D"/>
    <w:rsid w:val="00C56C63"/>
    <w:rsid w:val="00C56C95"/>
    <w:rsid w:val="00C56DA4"/>
    <w:rsid w:val="00C57272"/>
    <w:rsid w:val="00C573D0"/>
    <w:rsid w:val="00C576B0"/>
    <w:rsid w:val="00C5780E"/>
    <w:rsid w:val="00C5785F"/>
    <w:rsid w:val="00C578E4"/>
    <w:rsid w:val="00C57A0B"/>
    <w:rsid w:val="00C57B32"/>
    <w:rsid w:val="00C57B64"/>
    <w:rsid w:val="00C60298"/>
    <w:rsid w:val="00C60661"/>
    <w:rsid w:val="00C60824"/>
    <w:rsid w:val="00C60997"/>
    <w:rsid w:val="00C609C8"/>
    <w:rsid w:val="00C60D47"/>
    <w:rsid w:val="00C60E7F"/>
    <w:rsid w:val="00C61449"/>
    <w:rsid w:val="00C61597"/>
    <w:rsid w:val="00C617BC"/>
    <w:rsid w:val="00C61B95"/>
    <w:rsid w:val="00C61DFD"/>
    <w:rsid w:val="00C61E1A"/>
    <w:rsid w:val="00C62206"/>
    <w:rsid w:val="00C6220D"/>
    <w:rsid w:val="00C62322"/>
    <w:rsid w:val="00C62537"/>
    <w:rsid w:val="00C62967"/>
    <w:rsid w:val="00C6296F"/>
    <w:rsid w:val="00C6311D"/>
    <w:rsid w:val="00C631B9"/>
    <w:rsid w:val="00C631DF"/>
    <w:rsid w:val="00C635B6"/>
    <w:rsid w:val="00C63A16"/>
    <w:rsid w:val="00C63BD9"/>
    <w:rsid w:val="00C63C4E"/>
    <w:rsid w:val="00C63DB5"/>
    <w:rsid w:val="00C64022"/>
    <w:rsid w:val="00C64129"/>
    <w:rsid w:val="00C64142"/>
    <w:rsid w:val="00C6421E"/>
    <w:rsid w:val="00C64320"/>
    <w:rsid w:val="00C643CC"/>
    <w:rsid w:val="00C6464B"/>
    <w:rsid w:val="00C64730"/>
    <w:rsid w:val="00C64C8F"/>
    <w:rsid w:val="00C64CC3"/>
    <w:rsid w:val="00C64E94"/>
    <w:rsid w:val="00C654AE"/>
    <w:rsid w:val="00C66372"/>
    <w:rsid w:val="00C666E9"/>
    <w:rsid w:val="00C66901"/>
    <w:rsid w:val="00C669AA"/>
    <w:rsid w:val="00C66A54"/>
    <w:rsid w:val="00C66E7C"/>
    <w:rsid w:val="00C67180"/>
    <w:rsid w:val="00C676D1"/>
    <w:rsid w:val="00C67734"/>
    <w:rsid w:val="00C677F5"/>
    <w:rsid w:val="00C67E14"/>
    <w:rsid w:val="00C70005"/>
    <w:rsid w:val="00C7066F"/>
    <w:rsid w:val="00C70910"/>
    <w:rsid w:val="00C70A19"/>
    <w:rsid w:val="00C70EC2"/>
    <w:rsid w:val="00C71299"/>
    <w:rsid w:val="00C71375"/>
    <w:rsid w:val="00C7159B"/>
    <w:rsid w:val="00C71737"/>
    <w:rsid w:val="00C7184D"/>
    <w:rsid w:val="00C71A43"/>
    <w:rsid w:val="00C71E55"/>
    <w:rsid w:val="00C720BC"/>
    <w:rsid w:val="00C72250"/>
    <w:rsid w:val="00C72408"/>
    <w:rsid w:val="00C72977"/>
    <w:rsid w:val="00C72AF3"/>
    <w:rsid w:val="00C72BD0"/>
    <w:rsid w:val="00C72D26"/>
    <w:rsid w:val="00C72D65"/>
    <w:rsid w:val="00C73593"/>
    <w:rsid w:val="00C735D5"/>
    <w:rsid w:val="00C73831"/>
    <w:rsid w:val="00C73853"/>
    <w:rsid w:val="00C73F61"/>
    <w:rsid w:val="00C74199"/>
    <w:rsid w:val="00C7425C"/>
    <w:rsid w:val="00C74290"/>
    <w:rsid w:val="00C74441"/>
    <w:rsid w:val="00C74972"/>
    <w:rsid w:val="00C74B86"/>
    <w:rsid w:val="00C74D58"/>
    <w:rsid w:val="00C74DFA"/>
    <w:rsid w:val="00C754C5"/>
    <w:rsid w:val="00C75665"/>
    <w:rsid w:val="00C756B8"/>
    <w:rsid w:val="00C75A72"/>
    <w:rsid w:val="00C75C46"/>
    <w:rsid w:val="00C75FD1"/>
    <w:rsid w:val="00C761EF"/>
    <w:rsid w:val="00C76533"/>
    <w:rsid w:val="00C7664E"/>
    <w:rsid w:val="00C76700"/>
    <w:rsid w:val="00C768EA"/>
    <w:rsid w:val="00C76ABE"/>
    <w:rsid w:val="00C7785F"/>
    <w:rsid w:val="00C77985"/>
    <w:rsid w:val="00C77DAF"/>
    <w:rsid w:val="00C77FA0"/>
    <w:rsid w:val="00C8017C"/>
    <w:rsid w:val="00C8026D"/>
    <w:rsid w:val="00C8099A"/>
    <w:rsid w:val="00C80A14"/>
    <w:rsid w:val="00C811D0"/>
    <w:rsid w:val="00C81D59"/>
    <w:rsid w:val="00C81DC7"/>
    <w:rsid w:val="00C82013"/>
    <w:rsid w:val="00C8249E"/>
    <w:rsid w:val="00C824E9"/>
    <w:rsid w:val="00C82736"/>
    <w:rsid w:val="00C82938"/>
    <w:rsid w:val="00C83232"/>
    <w:rsid w:val="00C832A2"/>
    <w:rsid w:val="00C8380C"/>
    <w:rsid w:val="00C83A8A"/>
    <w:rsid w:val="00C83DF5"/>
    <w:rsid w:val="00C84006"/>
    <w:rsid w:val="00C846A5"/>
    <w:rsid w:val="00C846B9"/>
    <w:rsid w:val="00C84795"/>
    <w:rsid w:val="00C84CF8"/>
    <w:rsid w:val="00C84D8D"/>
    <w:rsid w:val="00C84E3F"/>
    <w:rsid w:val="00C852E4"/>
    <w:rsid w:val="00C85519"/>
    <w:rsid w:val="00C85B5D"/>
    <w:rsid w:val="00C85B90"/>
    <w:rsid w:val="00C85E73"/>
    <w:rsid w:val="00C85EBA"/>
    <w:rsid w:val="00C866DC"/>
    <w:rsid w:val="00C8679D"/>
    <w:rsid w:val="00C8679E"/>
    <w:rsid w:val="00C86836"/>
    <w:rsid w:val="00C86916"/>
    <w:rsid w:val="00C86B4F"/>
    <w:rsid w:val="00C86C2B"/>
    <w:rsid w:val="00C86D61"/>
    <w:rsid w:val="00C8738A"/>
    <w:rsid w:val="00C876E8"/>
    <w:rsid w:val="00C87876"/>
    <w:rsid w:val="00C902B4"/>
    <w:rsid w:val="00C90355"/>
    <w:rsid w:val="00C9088E"/>
    <w:rsid w:val="00C9092C"/>
    <w:rsid w:val="00C90AD1"/>
    <w:rsid w:val="00C90CFA"/>
    <w:rsid w:val="00C9174D"/>
    <w:rsid w:val="00C91B0B"/>
    <w:rsid w:val="00C9209C"/>
    <w:rsid w:val="00C92158"/>
    <w:rsid w:val="00C92268"/>
    <w:rsid w:val="00C92294"/>
    <w:rsid w:val="00C923D6"/>
    <w:rsid w:val="00C92803"/>
    <w:rsid w:val="00C92ABA"/>
    <w:rsid w:val="00C92C39"/>
    <w:rsid w:val="00C9370F"/>
    <w:rsid w:val="00C93825"/>
    <w:rsid w:val="00C93A0A"/>
    <w:rsid w:val="00C93AC6"/>
    <w:rsid w:val="00C940EF"/>
    <w:rsid w:val="00C943F3"/>
    <w:rsid w:val="00C9481B"/>
    <w:rsid w:val="00C948D9"/>
    <w:rsid w:val="00C94937"/>
    <w:rsid w:val="00C94C48"/>
    <w:rsid w:val="00C94D48"/>
    <w:rsid w:val="00C9537A"/>
    <w:rsid w:val="00C955EF"/>
    <w:rsid w:val="00C95947"/>
    <w:rsid w:val="00C95C84"/>
    <w:rsid w:val="00C95C90"/>
    <w:rsid w:val="00C96063"/>
    <w:rsid w:val="00C96074"/>
    <w:rsid w:val="00C9651D"/>
    <w:rsid w:val="00C966C6"/>
    <w:rsid w:val="00C967BF"/>
    <w:rsid w:val="00C96991"/>
    <w:rsid w:val="00C969E8"/>
    <w:rsid w:val="00C96B33"/>
    <w:rsid w:val="00C96BFA"/>
    <w:rsid w:val="00C96CE1"/>
    <w:rsid w:val="00C96E32"/>
    <w:rsid w:val="00C9745C"/>
    <w:rsid w:val="00C9753B"/>
    <w:rsid w:val="00C97566"/>
    <w:rsid w:val="00C97668"/>
    <w:rsid w:val="00C977AC"/>
    <w:rsid w:val="00C977AE"/>
    <w:rsid w:val="00C9795D"/>
    <w:rsid w:val="00C97A21"/>
    <w:rsid w:val="00C97A89"/>
    <w:rsid w:val="00C97D96"/>
    <w:rsid w:val="00CA0057"/>
    <w:rsid w:val="00CA007A"/>
    <w:rsid w:val="00CA017C"/>
    <w:rsid w:val="00CA0216"/>
    <w:rsid w:val="00CA0228"/>
    <w:rsid w:val="00CA03AD"/>
    <w:rsid w:val="00CA0462"/>
    <w:rsid w:val="00CA086A"/>
    <w:rsid w:val="00CA0A72"/>
    <w:rsid w:val="00CA0DDE"/>
    <w:rsid w:val="00CA11C4"/>
    <w:rsid w:val="00CA1308"/>
    <w:rsid w:val="00CA130C"/>
    <w:rsid w:val="00CA145B"/>
    <w:rsid w:val="00CA189E"/>
    <w:rsid w:val="00CA2080"/>
    <w:rsid w:val="00CA2694"/>
    <w:rsid w:val="00CA2841"/>
    <w:rsid w:val="00CA29C8"/>
    <w:rsid w:val="00CA2A3F"/>
    <w:rsid w:val="00CA2DB3"/>
    <w:rsid w:val="00CA2E52"/>
    <w:rsid w:val="00CA31C1"/>
    <w:rsid w:val="00CA3254"/>
    <w:rsid w:val="00CA34BB"/>
    <w:rsid w:val="00CA3636"/>
    <w:rsid w:val="00CA374B"/>
    <w:rsid w:val="00CA3780"/>
    <w:rsid w:val="00CA394F"/>
    <w:rsid w:val="00CA4157"/>
    <w:rsid w:val="00CA4C3D"/>
    <w:rsid w:val="00CA4FAC"/>
    <w:rsid w:val="00CA4FD4"/>
    <w:rsid w:val="00CA50FF"/>
    <w:rsid w:val="00CA51EC"/>
    <w:rsid w:val="00CA51FE"/>
    <w:rsid w:val="00CA5781"/>
    <w:rsid w:val="00CA5EFD"/>
    <w:rsid w:val="00CA64BB"/>
    <w:rsid w:val="00CA68BB"/>
    <w:rsid w:val="00CA6B8B"/>
    <w:rsid w:val="00CA6D2C"/>
    <w:rsid w:val="00CA70F6"/>
    <w:rsid w:val="00CA770A"/>
    <w:rsid w:val="00CA776C"/>
    <w:rsid w:val="00CA7A44"/>
    <w:rsid w:val="00CA7B6C"/>
    <w:rsid w:val="00CA7CD5"/>
    <w:rsid w:val="00CB0363"/>
    <w:rsid w:val="00CB0972"/>
    <w:rsid w:val="00CB0A02"/>
    <w:rsid w:val="00CB1050"/>
    <w:rsid w:val="00CB1060"/>
    <w:rsid w:val="00CB12C5"/>
    <w:rsid w:val="00CB1324"/>
    <w:rsid w:val="00CB13C7"/>
    <w:rsid w:val="00CB160F"/>
    <w:rsid w:val="00CB1840"/>
    <w:rsid w:val="00CB1A42"/>
    <w:rsid w:val="00CB1B7E"/>
    <w:rsid w:val="00CB1CBE"/>
    <w:rsid w:val="00CB1E82"/>
    <w:rsid w:val="00CB1F5D"/>
    <w:rsid w:val="00CB207F"/>
    <w:rsid w:val="00CB2220"/>
    <w:rsid w:val="00CB2552"/>
    <w:rsid w:val="00CB266A"/>
    <w:rsid w:val="00CB2AB5"/>
    <w:rsid w:val="00CB2CF8"/>
    <w:rsid w:val="00CB2EFB"/>
    <w:rsid w:val="00CB314E"/>
    <w:rsid w:val="00CB31AC"/>
    <w:rsid w:val="00CB434B"/>
    <w:rsid w:val="00CB4E02"/>
    <w:rsid w:val="00CB52B5"/>
    <w:rsid w:val="00CB52E0"/>
    <w:rsid w:val="00CB576D"/>
    <w:rsid w:val="00CB580D"/>
    <w:rsid w:val="00CB5C1D"/>
    <w:rsid w:val="00CB5C1E"/>
    <w:rsid w:val="00CB5DDE"/>
    <w:rsid w:val="00CB5F7F"/>
    <w:rsid w:val="00CB6246"/>
    <w:rsid w:val="00CB630F"/>
    <w:rsid w:val="00CB643C"/>
    <w:rsid w:val="00CB6765"/>
    <w:rsid w:val="00CB68D0"/>
    <w:rsid w:val="00CB6A79"/>
    <w:rsid w:val="00CB6ED1"/>
    <w:rsid w:val="00CB7198"/>
    <w:rsid w:val="00CB71E4"/>
    <w:rsid w:val="00CB74CF"/>
    <w:rsid w:val="00CB7717"/>
    <w:rsid w:val="00CB7E57"/>
    <w:rsid w:val="00CC0615"/>
    <w:rsid w:val="00CC065A"/>
    <w:rsid w:val="00CC0D22"/>
    <w:rsid w:val="00CC0DDC"/>
    <w:rsid w:val="00CC11B5"/>
    <w:rsid w:val="00CC12A0"/>
    <w:rsid w:val="00CC1450"/>
    <w:rsid w:val="00CC1C97"/>
    <w:rsid w:val="00CC1D09"/>
    <w:rsid w:val="00CC1D18"/>
    <w:rsid w:val="00CC2093"/>
    <w:rsid w:val="00CC2429"/>
    <w:rsid w:val="00CC25C7"/>
    <w:rsid w:val="00CC27A5"/>
    <w:rsid w:val="00CC29BD"/>
    <w:rsid w:val="00CC3506"/>
    <w:rsid w:val="00CC3CBA"/>
    <w:rsid w:val="00CC3E89"/>
    <w:rsid w:val="00CC3F19"/>
    <w:rsid w:val="00CC3F36"/>
    <w:rsid w:val="00CC3F68"/>
    <w:rsid w:val="00CC4077"/>
    <w:rsid w:val="00CC42CA"/>
    <w:rsid w:val="00CC45B7"/>
    <w:rsid w:val="00CC49CE"/>
    <w:rsid w:val="00CC4E51"/>
    <w:rsid w:val="00CC5087"/>
    <w:rsid w:val="00CC5102"/>
    <w:rsid w:val="00CC5506"/>
    <w:rsid w:val="00CC56D7"/>
    <w:rsid w:val="00CC579C"/>
    <w:rsid w:val="00CC5A16"/>
    <w:rsid w:val="00CC5FCA"/>
    <w:rsid w:val="00CC6029"/>
    <w:rsid w:val="00CC616C"/>
    <w:rsid w:val="00CC651F"/>
    <w:rsid w:val="00CC66B1"/>
    <w:rsid w:val="00CC66E2"/>
    <w:rsid w:val="00CC6C2F"/>
    <w:rsid w:val="00CC6F2D"/>
    <w:rsid w:val="00CC716B"/>
    <w:rsid w:val="00CC7272"/>
    <w:rsid w:val="00CC75B3"/>
    <w:rsid w:val="00CC7928"/>
    <w:rsid w:val="00CD0212"/>
    <w:rsid w:val="00CD02A2"/>
    <w:rsid w:val="00CD02CC"/>
    <w:rsid w:val="00CD0358"/>
    <w:rsid w:val="00CD07A0"/>
    <w:rsid w:val="00CD0BAC"/>
    <w:rsid w:val="00CD0DB6"/>
    <w:rsid w:val="00CD0DBF"/>
    <w:rsid w:val="00CD1042"/>
    <w:rsid w:val="00CD11E5"/>
    <w:rsid w:val="00CD1303"/>
    <w:rsid w:val="00CD1608"/>
    <w:rsid w:val="00CD1792"/>
    <w:rsid w:val="00CD1EC5"/>
    <w:rsid w:val="00CD2049"/>
    <w:rsid w:val="00CD217B"/>
    <w:rsid w:val="00CD2222"/>
    <w:rsid w:val="00CD2284"/>
    <w:rsid w:val="00CD2600"/>
    <w:rsid w:val="00CD2C61"/>
    <w:rsid w:val="00CD2C8B"/>
    <w:rsid w:val="00CD2CCE"/>
    <w:rsid w:val="00CD3453"/>
    <w:rsid w:val="00CD354B"/>
    <w:rsid w:val="00CD384B"/>
    <w:rsid w:val="00CD3C6F"/>
    <w:rsid w:val="00CD3C72"/>
    <w:rsid w:val="00CD3F36"/>
    <w:rsid w:val="00CD4544"/>
    <w:rsid w:val="00CD4547"/>
    <w:rsid w:val="00CD479A"/>
    <w:rsid w:val="00CD4967"/>
    <w:rsid w:val="00CD4978"/>
    <w:rsid w:val="00CD4E19"/>
    <w:rsid w:val="00CD4ED0"/>
    <w:rsid w:val="00CD4ED3"/>
    <w:rsid w:val="00CD4F88"/>
    <w:rsid w:val="00CD5301"/>
    <w:rsid w:val="00CD5599"/>
    <w:rsid w:val="00CD5BB1"/>
    <w:rsid w:val="00CD6471"/>
    <w:rsid w:val="00CD676B"/>
    <w:rsid w:val="00CD6A2E"/>
    <w:rsid w:val="00CD6B08"/>
    <w:rsid w:val="00CD6C2C"/>
    <w:rsid w:val="00CD6FB7"/>
    <w:rsid w:val="00CD70E6"/>
    <w:rsid w:val="00CD7486"/>
    <w:rsid w:val="00CD7773"/>
    <w:rsid w:val="00CD7D2E"/>
    <w:rsid w:val="00CD7DBD"/>
    <w:rsid w:val="00CE03F6"/>
    <w:rsid w:val="00CE0676"/>
    <w:rsid w:val="00CE0869"/>
    <w:rsid w:val="00CE0939"/>
    <w:rsid w:val="00CE0EF6"/>
    <w:rsid w:val="00CE0F57"/>
    <w:rsid w:val="00CE10CC"/>
    <w:rsid w:val="00CE14A4"/>
    <w:rsid w:val="00CE1925"/>
    <w:rsid w:val="00CE1E03"/>
    <w:rsid w:val="00CE254A"/>
    <w:rsid w:val="00CE257E"/>
    <w:rsid w:val="00CE25B3"/>
    <w:rsid w:val="00CE268F"/>
    <w:rsid w:val="00CE28FD"/>
    <w:rsid w:val="00CE2A70"/>
    <w:rsid w:val="00CE35A9"/>
    <w:rsid w:val="00CE368D"/>
    <w:rsid w:val="00CE414A"/>
    <w:rsid w:val="00CE418B"/>
    <w:rsid w:val="00CE4562"/>
    <w:rsid w:val="00CE4A59"/>
    <w:rsid w:val="00CE5ABA"/>
    <w:rsid w:val="00CE5B64"/>
    <w:rsid w:val="00CE5E0F"/>
    <w:rsid w:val="00CE5F5F"/>
    <w:rsid w:val="00CE6107"/>
    <w:rsid w:val="00CE6648"/>
    <w:rsid w:val="00CE66C6"/>
    <w:rsid w:val="00CE66DF"/>
    <w:rsid w:val="00CE6727"/>
    <w:rsid w:val="00CE677E"/>
    <w:rsid w:val="00CE6A7B"/>
    <w:rsid w:val="00CE6F24"/>
    <w:rsid w:val="00CE7016"/>
    <w:rsid w:val="00CE703D"/>
    <w:rsid w:val="00CE716E"/>
    <w:rsid w:val="00CE73BB"/>
    <w:rsid w:val="00CE77DB"/>
    <w:rsid w:val="00CE78C2"/>
    <w:rsid w:val="00CE7DBC"/>
    <w:rsid w:val="00CE7DE4"/>
    <w:rsid w:val="00CE7E28"/>
    <w:rsid w:val="00CE7F94"/>
    <w:rsid w:val="00CF0570"/>
    <w:rsid w:val="00CF0643"/>
    <w:rsid w:val="00CF094C"/>
    <w:rsid w:val="00CF0DFD"/>
    <w:rsid w:val="00CF10BF"/>
    <w:rsid w:val="00CF129F"/>
    <w:rsid w:val="00CF14D0"/>
    <w:rsid w:val="00CF1773"/>
    <w:rsid w:val="00CF17E3"/>
    <w:rsid w:val="00CF18DD"/>
    <w:rsid w:val="00CF198B"/>
    <w:rsid w:val="00CF1D33"/>
    <w:rsid w:val="00CF2585"/>
    <w:rsid w:val="00CF2606"/>
    <w:rsid w:val="00CF2CC5"/>
    <w:rsid w:val="00CF2F32"/>
    <w:rsid w:val="00CF2FB6"/>
    <w:rsid w:val="00CF3235"/>
    <w:rsid w:val="00CF3E62"/>
    <w:rsid w:val="00CF4783"/>
    <w:rsid w:val="00CF4BC6"/>
    <w:rsid w:val="00CF4D80"/>
    <w:rsid w:val="00CF4F40"/>
    <w:rsid w:val="00CF50B7"/>
    <w:rsid w:val="00CF50F6"/>
    <w:rsid w:val="00CF5261"/>
    <w:rsid w:val="00CF5950"/>
    <w:rsid w:val="00CF5B29"/>
    <w:rsid w:val="00CF614B"/>
    <w:rsid w:val="00CF685D"/>
    <w:rsid w:val="00CF69AC"/>
    <w:rsid w:val="00CF7046"/>
    <w:rsid w:val="00CF723E"/>
    <w:rsid w:val="00CF725F"/>
    <w:rsid w:val="00CF76EA"/>
    <w:rsid w:val="00CF7821"/>
    <w:rsid w:val="00CF7A10"/>
    <w:rsid w:val="00CF7A8B"/>
    <w:rsid w:val="00CF7EE1"/>
    <w:rsid w:val="00D0001A"/>
    <w:rsid w:val="00D000C4"/>
    <w:rsid w:val="00D0011E"/>
    <w:rsid w:val="00D002DF"/>
    <w:rsid w:val="00D005D0"/>
    <w:rsid w:val="00D0063C"/>
    <w:rsid w:val="00D0063E"/>
    <w:rsid w:val="00D00786"/>
    <w:rsid w:val="00D00C7B"/>
    <w:rsid w:val="00D0156B"/>
    <w:rsid w:val="00D01599"/>
    <w:rsid w:val="00D016A5"/>
    <w:rsid w:val="00D01DBC"/>
    <w:rsid w:val="00D01E39"/>
    <w:rsid w:val="00D01FB1"/>
    <w:rsid w:val="00D020D9"/>
    <w:rsid w:val="00D024B0"/>
    <w:rsid w:val="00D025B9"/>
    <w:rsid w:val="00D027C1"/>
    <w:rsid w:val="00D02CED"/>
    <w:rsid w:val="00D02D3E"/>
    <w:rsid w:val="00D0304D"/>
    <w:rsid w:val="00D0343B"/>
    <w:rsid w:val="00D03576"/>
    <w:rsid w:val="00D03603"/>
    <w:rsid w:val="00D0360B"/>
    <w:rsid w:val="00D036BF"/>
    <w:rsid w:val="00D036D2"/>
    <w:rsid w:val="00D03BA8"/>
    <w:rsid w:val="00D03F54"/>
    <w:rsid w:val="00D03F6A"/>
    <w:rsid w:val="00D040A7"/>
    <w:rsid w:val="00D0425E"/>
    <w:rsid w:val="00D04342"/>
    <w:rsid w:val="00D04674"/>
    <w:rsid w:val="00D04830"/>
    <w:rsid w:val="00D048B5"/>
    <w:rsid w:val="00D04A2C"/>
    <w:rsid w:val="00D04B2D"/>
    <w:rsid w:val="00D04B4C"/>
    <w:rsid w:val="00D04C53"/>
    <w:rsid w:val="00D04E62"/>
    <w:rsid w:val="00D05236"/>
    <w:rsid w:val="00D0551F"/>
    <w:rsid w:val="00D05693"/>
    <w:rsid w:val="00D05850"/>
    <w:rsid w:val="00D058CC"/>
    <w:rsid w:val="00D05CFA"/>
    <w:rsid w:val="00D05E1B"/>
    <w:rsid w:val="00D05FC9"/>
    <w:rsid w:val="00D06217"/>
    <w:rsid w:val="00D06EAC"/>
    <w:rsid w:val="00D07070"/>
    <w:rsid w:val="00D07B90"/>
    <w:rsid w:val="00D07BE1"/>
    <w:rsid w:val="00D105FF"/>
    <w:rsid w:val="00D10D36"/>
    <w:rsid w:val="00D10DDC"/>
    <w:rsid w:val="00D10DDE"/>
    <w:rsid w:val="00D110D6"/>
    <w:rsid w:val="00D11147"/>
    <w:rsid w:val="00D11430"/>
    <w:rsid w:val="00D118FA"/>
    <w:rsid w:val="00D118FF"/>
    <w:rsid w:val="00D1206A"/>
    <w:rsid w:val="00D12357"/>
    <w:rsid w:val="00D12368"/>
    <w:rsid w:val="00D12A1A"/>
    <w:rsid w:val="00D12AA8"/>
    <w:rsid w:val="00D1305A"/>
    <w:rsid w:val="00D13244"/>
    <w:rsid w:val="00D13624"/>
    <w:rsid w:val="00D13646"/>
    <w:rsid w:val="00D13785"/>
    <w:rsid w:val="00D1386E"/>
    <w:rsid w:val="00D13C31"/>
    <w:rsid w:val="00D13F5E"/>
    <w:rsid w:val="00D13FBF"/>
    <w:rsid w:val="00D1401D"/>
    <w:rsid w:val="00D14286"/>
    <w:rsid w:val="00D14412"/>
    <w:rsid w:val="00D14D24"/>
    <w:rsid w:val="00D14E9A"/>
    <w:rsid w:val="00D14F7B"/>
    <w:rsid w:val="00D1508C"/>
    <w:rsid w:val="00D15326"/>
    <w:rsid w:val="00D156D7"/>
    <w:rsid w:val="00D1590F"/>
    <w:rsid w:val="00D15AA6"/>
    <w:rsid w:val="00D15D73"/>
    <w:rsid w:val="00D15EB9"/>
    <w:rsid w:val="00D16034"/>
    <w:rsid w:val="00D16340"/>
    <w:rsid w:val="00D164A3"/>
    <w:rsid w:val="00D16945"/>
    <w:rsid w:val="00D16C94"/>
    <w:rsid w:val="00D16D51"/>
    <w:rsid w:val="00D16E0E"/>
    <w:rsid w:val="00D16FDA"/>
    <w:rsid w:val="00D17028"/>
    <w:rsid w:val="00D17062"/>
    <w:rsid w:val="00D1736A"/>
    <w:rsid w:val="00D173B5"/>
    <w:rsid w:val="00D17CA1"/>
    <w:rsid w:val="00D200C8"/>
    <w:rsid w:val="00D200F2"/>
    <w:rsid w:val="00D200FD"/>
    <w:rsid w:val="00D2018C"/>
    <w:rsid w:val="00D2079C"/>
    <w:rsid w:val="00D20ABE"/>
    <w:rsid w:val="00D20CAA"/>
    <w:rsid w:val="00D20EB4"/>
    <w:rsid w:val="00D20FA7"/>
    <w:rsid w:val="00D21978"/>
    <w:rsid w:val="00D21BC5"/>
    <w:rsid w:val="00D21D4B"/>
    <w:rsid w:val="00D2257C"/>
    <w:rsid w:val="00D228AD"/>
    <w:rsid w:val="00D229F1"/>
    <w:rsid w:val="00D22AD7"/>
    <w:rsid w:val="00D22CB2"/>
    <w:rsid w:val="00D22CE1"/>
    <w:rsid w:val="00D23035"/>
    <w:rsid w:val="00D2336D"/>
    <w:rsid w:val="00D23729"/>
    <w:rsid w:val="00D2376F"/>
    <w:rsid w:val="00D2388D"/>
    <w:rsid w:val="00D23B95"/>
    <w:rsid w:val="00D23DF2"/>
    <w:rsid w:val="00D24134"/>
    <w:rsid w:val="00D24F11"/>
    <w:rsid w:val="00D25003"/>
    <w:rsid w:val="00D254C8"/>
    <w:rsid w:val="00D256C5"/>
    <w:rsid w:val="00D259C3"/>
    <w:rsid w:val="00D25F15"/>
    <w:rsid w:val="00D25F5C"/>
    <w:rsid w:val="00D260E4"/>
    <w:rsid w:val="00D261CA"/>
    <w:rsid w:val="00D2653A"/>
    <w:rsid w:val="00D2685A"/>
    <w:rsid w:val="00D268CB"/>
    <w:rsid w:val="00D26DB7"/>
    <w:rsid w:val="00D27160"/>
    <w:rsid w:val="00D27528"/>
    <w:rsid w:val="00D27BB7"/>
    <w:rsid w:val="00D27E8C"/>
    <w:rsid w:val="00D30420"/>
    <w:rsid w:val="00D30458"/>
    <w:rsid w:val="00D30563"/>
    <w:rsid w:val="00D3062A"/>
    <w:rsid w:val="00D30705"/>
    <w:rsid w:val="00D307D3"/>
    <w:rsid w:val="00D309B6"/>
    <w:rsid w:val="00D30A90"/>
    <w:rsid w:val="00D30B6D"/>
    <w:rsid w:val="00D30ECD"/>
    <w:rsid w:val="00D31070"/>
    <w:rsid w:val="00D3114C"/>
    <w:rsid w:val="00D31829"/>
    <w:rsid w:val="00D3187C"/>
    <w:rsid w:val="00D3191E"/>
    <w:rsid w:val="00D319A5"/>
    <w:rsid w:val="00D31A69"/>
    <w:rsid w:val="00D31E36"/>
    <w:rsid w:val="00D323A2"/>
    <w:rsid w:val="00D32A79"/>
    <w:rsid w:val="00D32DBC"/>
    <w:rsid w:val="00D3323D"/>
    <w:rsid w:val="00D333DE"/>
    <w:rsid w:val="00D33690"/>
    <w:rsid w:val="00D336E7"/>
    <w:rsid w:val="00D33BC0"/>
    <w:rsid w:val="00D33C29"/>
    <w:rsid w:val="00D34233"/>
    <w:rsid w:val="00D34B58"/>
    <w:rsid w:val="00D35205"/>
    <w:rsid w:val="00D35322"/>
    <w:rsid w:val="00D3539C"/>
    <w:rsid w:val="00D353DA"/>
    <w:rsid w:val="00D3547A"/>
    <w:rsid w:val="00D35616"/>
    <w:rsid w:val="00D35722"/>
    <w:rsid w:val="00D35CB8"/>
    <w:rsid w:val="00D35CFC"/>
    <w:rsid w:val="00D360AD"/>
    <w:rsid w:val="00D362DA"/>
    <w:rsid w:val="00D365DB"/>
    <w:rsid w:val="00D36CCB"/>
    <w:rsid w:val="00D3704A"/>
    <w:rsid w:val="00D371C6"/>
    <w:rsid w:val="00D375CE"/>
    <w:rsid w:val="00D37655"/>
    <w:rsid w:val="00D37694"/>
    <w:rsid w:val="00D37723"/>
    <w:rsid w:val="00D37964"/>
    <w:rsid w:val="00D37C14"/>
    <w:rsid w:val="00D37C79"/>
    <w:rsid w:val="00D37D07"/>
    <w:rsid w:val="00D401AD"/>
    <w:rsid w:val="00D40462"/>
    <w:rsid w:val="00D404CC"/>
    <w:rsid w:val="00D4074E"/>
    <w:rsid w:val="00D40914"/>
    <w:rsid w:val="00D409D0"/>
    <w:rsid w:val="00D40AD4"/>
    <w:rsid w:val="00D40AD9"/>
    <w:rsid w:val="00D40B8D"/>
    <w:rsid w:val="00D40D86"/>
    <w:rsid w:val="00D410AE"/>
    <w:rsid w:val="00D412D6"/>
    <w:rsid w:val="00D4143F"/>
    <w:rsid w:val="00D414F6"/>
    <w:rsid w:val="00D4190E"/>
    <w:rsid w:val="00D419D2"/>
    <w:rsid w:val="00D41D1B"/>
    <w:rsid w:val="00D41E3D"/>
    <w:rsid w:val="00D428BF"/>
    <w:rsid w:val="00D429EA"/>
    <w:rsid w:val="00D42A25"/>
    <w:rsid w:val="00D43021"/>
    <w:rsid w:val="00D4309D"/>
    <w:rsid w:val="00D43117"/>
    <w:rsid w:val="00D43230"/>
    <w:rsid w:val="00D4358E"/>
    <w:rsid w:val="00D43EEE"/>
    <w:rsid w:val="00D43F18"/>
    <w:rsid w:val="00D43F6C"/>
    <w:rsid w:val="00D43FE8"/>
    <w:rsid w:val="00D44179"/>
    <w:rsid w:val="00D441B9"/>
    <w:rsid w:val="00D4436E"/>
    <w:rsid w:val="00D444FB"/>
    <w:rsid w:val="00D446C3"/>
    <w:rsid w:val="00D44A05"/>
    <w:rsid w:val="00D44CAB"/>
    <w:rsid w:val="00D45213"/>
    <w:rsid w:val="00D45A01"/>
    <w:rsid w:val="00D45F47"/>
    <w:rsid w:val="00D45FC5"/>
    <w:rsid w:val="00D45FD5"/>
    <w:rsid w:val="00D461F2"/>
    <w:rsid w:val="00D462AC"/>
    <w:rsid w:val="00D463BD"/>
    <w:rsid w:val="00D46543"/>
    <w:rsid w:val="00D466B0"/>
    <w:rsid w:val="00D46833"/>
    <w:rsid w:val="00D46D74"/>
    <w:rsid w:val="00D46FFD"/>
    <w:rsid w:val="00D470E2"/>
    <w:rsid w:val="00D47702"/>
    <w:rsid w:val="00D478C9"/>
    <w:rsid w:val="00D47D85"/>
    <w:rsid w:val="00D50313"/>
    <w:rsid w:val="00D50404"/>
    <w:rsid w:val="00D5064D"/>
    <w:rsid w:val="00D50883"/>
    <w:rsid w:val="00D5088B"/>
    <w:rsid w:val="00D50962"/>
    <w:rsid w:val="00D50970"/>
    <w:rsid w:val="00D50C7F"/>
    <w:rsid w:val="00D50DF6"/>
    <w:rsid w:val="00D50F16"/>
    <w:rsid w:val="00D5118F"/>
    <w:rsid w:val="00D511B0"/>
    <w:rsid w:val="00D51212"/>
    <w:rsid w:val="00D51507"/>
    <w:rsid w:val="00D51653"/>
    <w:rsid w:val="00D5199D"/>
    <w:rsid w:val="00D51B88"/>
    <w:rsid w:val="00D51E07"/>
    <w:rsid w:val="00D5217D"/>
    <w:rsid w:val="00D5255B"/>
    <w:rsid w:val="00D5274F"/>
    <w:rsid w:val="00D52E3E"/>
    <w:rsid w:val="00D530FD"/>
    <w:rsid w:val="00D53236"/>
    <w:rsid w:val="00D5372C"/>
    <w:rsid w:val="00D537C7"/>
    <w:rsid w:val="00D538F2"/>
    <w:rsid w:val="00D53A54"/>
    <w:rsid w:val="00D53FD2"/>
    <w:rsid w:val="00D5438A"/>
    <w:rsid w:val="00D543A4"/>
    <w:rsid w:val="00D54428"/>
    <w:rsid w:val="00D5453B"/>
    <w:rsid w:val="00D547FB"/>
    <w:rsid w:val="00D54B90"/>
    <w:rsid w:val="00D54C5E"/>
    <w:rsid w:val="00D54E4A"/>
    <w:rsid w:val="00D5540E"/>
    <w:rsid w:val="00D55433"/>
    <w:rsid w:val="00D55443"/>
    <w:rsid w:val="00D55571"/>
    <w:rsid w:val="00D556E1"/>
    <w:rsid w:val="00D55753"/>
    <w:rsid w:val="00D558D0"/>
    <w:rsid w:val="00D559B8"/>
    <w:rsid w:val="00D55A06"/>
    <w:rsid w:val="00D55D66"/>
    <w:rsid w:val="00D564AD"/>
    <w:rsid w:val="00D569E2"/>
    <w:rsid w:val="00D56A86"/>
    <w:rsid w:val="00D56DCF"/>
    <w:rsid w:val="00D57052"/>
    <w:rsid w:val="00D5787C"/>
    <w:rsid w:val="00D57893"/>
    <w:rsid w:val="00D60224"/>
    <w:rsid w:val="00D602EC"/>
    <w:rsid w:val="00D604A6"/>
    <w:rsid w:val="00D6089F"/>
    <w:rsid w:val="00D608F2"/>
    <w:rsid w:val="00D60967"/>
    <w:rsid w:val="00D60CED"/>
    <w:rsid w:val="00D61046"/>
    <w:rsid w:val="00D61438"/>
    <w:rsid w:val="00D61BDE"/>
    <w:rsid w:val="00D61E35"/>
    <w:rsid w:val="00D61E80"/>
    <w:rsid w:val="00D61F1C"/>
    <w:rsid w:val="00D621B1"/>
    <w:rsid w:val="00D62490"/>
    <w:rsid w:val="00D62510"/>
    <w:rsid w:val="00D628CE"/>
    <w:rsid w:val="00D62BA4"/>
    <w:rsid w:val="00D62D40"/>
    <w:rsid w:val="00D62FE1"/>
    <w:rsid w:val="00D63143"/>
    <w:rsid w:val="00D6321F"/>
    <w:rsid w:val="00D6367D"/>
    <w:rsid w:val="00D63BB8"/>
    <w:rsid w:val="00D63E4F"/>
    <w:rsid w:val="00D6418C"/>
    <w:rsid w:val="00D64929"/>
    <w:rsid w:val="00D64B88"/>
    <w:rsid w:val="00D64D4D"/>
    <w:rsid w:val="00D64F82"/>
    <w:rsid w:val="00D65012"/>
    <w:rsid w:val="00D6525F"/>
    <w:rsid w:val="00D652C2"/>
    <w:rsid w:val="00D654E6"/>
    <w:rsid w:val="00D65935"/>
    <w:rsid w:val="00D65AF6"/>
    <w:rsid w:val="00D65B91"/>
    <w:rsid w:val="00D663DB"/>
    <w:rsid w:val="00D666EB"/>
    <w:rsid w:val="00D6681E"/>
    <w:rsid w:val="00D668A5"/>
    <w:rsid w:val="00D66B8E"/>
    <w:rsid w:val="00D66CF1"/>
    <w:rsid w:val="00D66D7C"/>
    <w:rsid w:val="00D66E62"/>
    <w:rsid w:val="00D66ED2"/>
    <w:rsid w:val="00D67070"/>
    <w:rsid w:val="00D670EE"/>
    <w:rsid w:val="00D6722A"/>
    <w:rsid w:val="00D67994"/>
    <w:rsid w:val="00D67DEB"/>
    <w:rsid w:val="00D67F95"/>
    <w:rsid w:val="00D7012C"/>
    <w:rsid w:val="00D717A6"/>
    <w:rsid w:val="00D71946"/>
    <w:rsid w:val="00D71EC6"/>
    <w:rsid w:val="00D720F5"/>
    <w:rsid w:val="00D72308"/>
    <w:rsid w:val="00D723F2"/>
    <w:rsid w:val="00D72B58"/>
    <w:rsid w:val="00D7307B"/>
    <w:rsid w:val="00D73518"/>
    <w:rsid w:val="00D7381B"/>
    <w:rsid w:val="00D73C02"/>
    <w:rsid w:val="00D73D65"/>
    <w:rsid w:val="00D73F4D"/>
    <w:rsid w:val="00D740FB"/>
    <w:rsid w:val="00D7438A"/>
    <w:rsid w:val="00D7461E"/>
    <w:rsid w:val="00D74764"/>
    <w:rsid w:val="00D74827"/>
    <w:rsid w:val="00D74866"/>
    <w:rsid w:val="00D74968"/>
    <w:rsid w:val="00D74B4C"/>
    <w:rsid w:val="00D74DB3"/>
    <w:rsid w:val="00D750F8"/>
    <w:rsid w:val="00D75105"/>
    <w:rsid w:val="00D75135"/>
    <w:rsid w:val="00D75541"/>
    <w:rsid w:val="00D75847"/>
    <w:rsid w:val="00D75919"/>
    <w:rsid w:val="00D75ADD"/>
    <w:rsid w:val="00D75B1E"/>
    <w:rsid w:val="00D75B7E"/>
    <w:rsid w:val="00D75C51"/>
    <w:rsid w:val="00D762D2"/>
    <w:rsid w:val="00D7659F"/>
    <w:rsid w:val="00D76676"/>
    <w:rsid w:val="00D7675A"/>
    <w:rsid w:val="00D76C26"/>
    <w:rsid w:val="00D76C88"/>
    <w:rsid w:val="00D76D08"/>
    <w:rsid w:val="00D76DB4"/>
    <w:rsid w:val="00D76FBC"/>
    <w:rsid w:val="00D770D8"/>
    <w:rsid w:val="00D775B5"/>
    <w:rsid w:val="00D77618"/>
    <w:rsid w:val="00D77ED3"/>
    <w:rsid w:val="00D77F41"/>
    <w:rsid w:val="00D800E5"/>
    <w:rsid w:val="00D804CF"/>
    <w:rsid w:val="00D8081C"/>
    <w:rsid w:val="00D80860"/>
    <w:rsid w:val="00D809A4"/>
    <w:rsid w:val="00D80DBA"/>
    <w:rsid w:val="00D80DEF"/>
    <w:rsid w:val="00D80E9E"/>
    <w:rsid w:val="00D8129E"/>
    <w:rsid w:val="00D81322"/>
    <w:rsid w:val="00D82199"/>
    <w:rsid w:val="00D821C6"/>
    <w:rsid w:val="00D824E2"/>
    <w:rsid w:val="00D825EC"/>
    <w:rsid w:val="00D827E4"/>
    <w:rsid w:val="00D82D2A"/>
    <w:rsid w:val="00D82F5E"/>
    <w:rsid w:val="00D82FBF"/>
    <w:rsid w:val="00D83279"/>
    <w:rsid w:val="00D836B7"/>
    <w:rsid w:val="00D83804"/>
    <w:rsid w:val="00D83A6F"/>
    <w:rsid w:val="00D83EED"/>
    <w:rsid w:val="00D8415E"/>
    <w:rsid w:val="00D846AC"/>
    <w:rsid w:val="00D84B17"/>
    <w:rsid w:val="00D84BD9"/>
    <w:rsid w:val="00D84FA0"/>
    <w:rsid w:val="00D84FAD"/>
    <w:rsid w:val="00D8506E"/>
    <w:rsid w:val="00D852D9"/>
    <w:rsid w:val="00D85512"/>
    <w:rsid w:val="00D856F1"/>
    <w:rsid w:val="00D864F6"/>
    <w:rsid w:val="00D86509"/>
    <w:rsid w:val="00D86587"/>
    <w:rsid w:val="00D865D3"/>
    <w:rsid w:val="00D865E9"/>
    <w:rsid w:val="00D865F3"/>
    <w:rsid w:val="00D86602"/>
    <w:rsid w:val="00D86690"/>
    <w:rsid w:val="00D867F0"/>
    <w:rsid w:val="00D867F4"/>
    <w:rsid w:val="00D86979"/>
    <w:rsid w:val="00D87320"/>
    <w:rsid w:val="00D875BE"/>
    <w:rsid w:val="00D875E9"/>
    <w:rsid w:val="00D87743"/>
    <w:rsid w:val="00D87B5D"/>
    <w:rsid w:val="00D87F88"/>
    <w:rsid w:val="00D908C2"/>
    <w:rsid w:val="00D908EF"/>
    <w:rsid w:val="00D90902"/>
    <w:rsid w:val="00D9094E"/>
    <w:rsid w:val="00D90B4E"/>
    <w:rsid w:val="00D90FD6"/>
    <w:rsid w:val="00D9148F"/>
    <w:rsid w:val="00D914DA"/>
    <w:rsid w:val="00D91547"/>
    <w:rsid w:val="00D9156C"/>
    <w:rsid w:val="00D91872"/>
    <w:rsid w:val="00D91C56"/>
    <w:rsid w:val="00D91F60"/>
    <w:rsid w:val="00D91F93"/>
    <w:rsid w:val="00D9272C"/>
    <w:rsid w:val="00D92927"/>
    <w:rsid w:val="00D9293F"/>
    <w:rsid w:val="00D92AD7"/>
    <w:rsid w:val="00D92B8D"/>
    <w:rsid w:val="00D92E40"/>
    <w:rsid w:val="00D92F52"/>
    <w:rsid w:val="00D9323B"/>
    <w:rsid w:val="00D93772"/>
    <w:rsid w:val="00D939E5"/>
    <w:rsid w:val="00D944B5"/>
    <w:rsid w:val="00D94862"/>
    <w:rsid w:val="00D94B6D"/>
    <w:rsid w:val="00D957A4"/>
    <w:rsid w:val="00D9586D"/>
    <w:rsid w:val="00D959FB"/>
    <w:rsid w:val="00D95A19"/>
    <w:rsid w:val="00D95F0E"/>
    <w:rsid w:val="00D95F6D"/>
    <w:rsid w:val="00D960E1"/>
    <w:rsid w:val="00D9627C"/>
    <w:rsid w:val="00D96385"/>
    <w:rsid w:val="00D963CD"/>
    <w:rsid w:val="00D9668F"/>
    <w:rsid w:val="00D966FA"/>
    <w:rsid w:val="00D96797"/>
    <w:rsid w:val="00D96809"/>
    <w:rsid w:val="00D969AB"/>
    <w:rsid w:val="00D96FBF"/>
    <w:rsid w:val="00D9727A"/>
    <w:rsid w:val="00D97460"/>
    <w:rsid w:val="00D974BA"/>
    <w:rsid w:val="00D976DF"/>
    <w:rsid w:val="00D97760"/>
    <w:rsid w:val="00D97A0A"/>
    <w:rsid w:val="00D97A94"/>
    <w:rsid w:val="00D97B54"/>
    <w:rsid w:val="00D97BBB"/>
    <w:rsid w:val="00D97DF3"/>
    <w:rsid w:val="00D97E0D"/>
    <w:rsid w:val="00DA003E"/>
    <w:rsid w:val="00DA013E"/>
    <w:rsid w:val="00DA0824"/>
    <w:rsid w:val="00DA092C"/>
    <w:rsid w:val="00DA09D8"/>
    <w:rsid w:val="00DA0C9E"/>
    <w:rsid w:val="00DA0E53"/>
    <w:rsid w:val="00DA0EAB"/>
    <w:rsid w:val="00DA0FAE"/>
    <w:rsid w:val="00DA10D4"/>
    <w:rsid w:val="00DA17D5"/>
    <w:rsid w:val="00DA1BDE"/>
    <w:rsid w:val="00DA1BE5"/>
    <w:rsid w:val="00DA1C08"/>
    <w:rsid w:val="00DA1D1A"/>
    <w:rsid w:val="00DA20D6"/>
    <w:rsid w:val="00DA22CC"/>
    <w:rsid w:val="00DA235C"/>
    <w:rsid w:val="00DA248F"/>
    <w:rsid w:val="00DA27FB"/>
    <w:rsid w:val="00DA2881"/>
    <w:rsid w:val="00DA28EC"/>
    <w:rsid w:val="00DA2A86"/>
    <w:rsid w:val="00DA2AB8"/>
    <w:rsid w:val="00DA2D26"/>
    <w:rsid w:val="00DA2D54"/>
    <w:rsid w:val="00DA2E8B"/>
    <w:rsid w:val="00DA2F1A"/>
    <w:rsid w:val="00DA3014"/>
    <w:rsid w:val="00DA34A0"/>
    <w:rsid w:val="00DA354C"/>
    <w:rsid w:val="00DA35BD"/>
    <w:rsid w:val="00DA35C8"/>
    <w:rsid w:val="00DA4128"/>
    <w:rsid w:val="00DA434D"/>
    <w:rsid w:val="00DA4748"/>
    <w:rsid w:val="00DA4BB1"/>
    <w:rsid w:val="00DA4E0F"/>
    <w:rsid w:val="00DA530D"/>
    <w:rsid w:val="00DA5344"/>
    <w:rsid w:val="00DA5372"/>
    <w:rsid w:val="00DA5437"/>
    <w:rsid w:val="00DA549E"/>
    <w:rsid w:val="00DA5B0D"/>
    <w:rsid w:val="00DA64CD"/>
    <w:rsid w:val="00DA6559"/>
    <w:rsid w:val="00DA6902"/>
    <w:rsid w:val="00DA6A44"/>
    <w:rsid w:val="00DA6BF4"/>
    <w:rsid w:val="00DA6D0E"/>
    <w:rsid w:val="00DA76BA"/>
    <w:rsid w:val="00DA7728"/>
    <w:rsid w:val="00DA7735"/>
    <w:rsid w:val="00DA7800"/>
    <w:rsid w:val="00DA7AAD"/>
    <w:rsid w:val="00DA7EA6"/>
    <w:rsid w:val="00DB02F7"/>
    <w:rsid w:val="00DB03F7"/>
    <w:rsid w:val="00DB040E"/>
    <w:rsid w:val="00DB0678"/>
    <w:rsid w:val="00DB0908"/>
    <w:rsid w:val="00DB09BC"/>
    <w:rsid w:val="00DB0D39"/>
    <w:rsid w:val="00DB0EEC"/>
    <w:rsid w:val="00DB0F17"/>
    <w:rsid w:val="00DB0FCF"/>
    <w:rsid w:val="00DB1068"/>
    <w:rsid w:val="00DB12AE"/>
    <w:rsid w:val="00DB1565"/>
    <w:rsid w:val="00DB1A79"/>
    <w:rsid w:val="00DB1B88"/>
    <w:rsid w:val="00DB1BB2"/>
    <w:rsid w:val="00DB1D14"/>
    <w:rsid w:val="00DB1D4A"/>
    <w:rsid w:val="00DB27CE"/>
    <w:rsid w:val="00DB29BB"/>
    <w:rsid w:val="00DB3B4A"/>
    <w:rsid w:val="00DB4126"/>
    <w:rsid w:val="00DB46D6"/>
    <w:rsid w:val="00DB48D9"/>
    <w:rsid w:val="00DB4B5D"/>
    <w:rsid w:val="00DB4B8F"/>
    <w:rsid w:val="00DB4B9B"/>
    <w:rsid w:val="00DB4D0A"/>
    <w:rsid w:val="00DB4E04"/>
    <w:rsid w:val="00DB4EA7"/>
    <w:rsid w:val="00DB53AA"/>
    <w:rsid w:val="00DB5769"/>
    <w:rsid w:val="00DB586B"/>
    <w:rsid w:val="00DB5A80"/>
    <w:rsid w:val="00DB5EA4"/>
    <w:rsid w:val="00DB5EF2"/>
    <w:rsid w:val="00DB5F1D"/>
    <w:rsid w:val="00DB5F4C"/>
    <w:rsid w:val="00DB670D"/>
    <w:rsid w:val="00DB692C"/>
    <w:rsid w:val="00DB6A78"/>
    <w:rsid w:val="00DB717A"/>
    <w:rsid w:val="00DB71A5"/>
    <w:rsid w:val="00DB7374"/>
    <w:rsid w:val="00DB7A1A"/>
    <w:rsid w:val="00DB7A1C"/>
    <w:rsid w:val="00DB7CB5"/>
    <w:rsid w:val="00DB7DDE"/>
    <w:rsid w:val="00DB7FB5"/>
    <w:rsid w:val="00DC014E"/>
    <w:rsid w:val="00DC026C"/>
    <w:rsid w:val="00DC0709"/>
    <w:rsid w:val="00DC090C"/>
    <w:rsid w:val="00DC0C73"/>
    <w:rsid w:val="00DC0CCD"/>
    <w:rsid w:val="00DC0CE6"/>
    <w:rsid w:val="00DC0E05"/>
    <w:rsid w:val="00DC14C9"/>
    <w:rsid w:val="00DC14E7"/>
    <w:rsid w:val="00DC166C"/>
    <w:rsid w:val="00DC267D"/>
    <w:rsid w:val="00DC2976"/>
    <w:rsid w:val="00DC2B64"/>
    <w:rsid w:val="00DC2D8C"/>
    <w:rsid w:val="00DC2E07"/>
    <w:rsid w:val="00DC3252"/>
    <w:rsid w:val="00DC3E92"/>
    <w:rsid w:val="00DC43CD"/>
    <w:rsid w:val="00DC43FF"/>
    <w:rsid w:val="00DC4522"/>
    <w:rsid w:val="00DC466A"/>
    <w:rsid w:val="00DC47B1"/>
    <w:rsid w:val="00DC48B4"/>
    <w:rsid w:val="00DC4912"/>
    <w:rsid w:val="00DC4B86"/>
    <w:rsid w:val="00DC4BB1"/>
    <w:rsid w:val="00DC4C04"/>
    <w:rsid w:val="00DC4C3A"/>
    <w:rsid w:val="00DC4EE5"/>
    <w:rsid w:val="00DC4FC5"/>
    <w:rsid w:val="00DC502A"/>
    <w:rsid w:val="00DC53B7"/>
    <w:rsid w:val="00DC57C2"/>
    <w:rsid w:val="00DC586B"/>
    <w:rsid w:val="00DC58E6"/>
    <w:rsid w:val="00DC5C12"/>
    <w:rsid w:val="00DC609D"/>
    <w:rsid w:val="00DC6B79"/>
    <w:rsid w:val="00DC6E31"/>
    <w:rsid w:val="00DC6E6D"/>
    <w:rsid w:val="00DC6FEB"/>
    <w:rsid w:val="00DC70EA"/>
    <w:rsid w:val="00DC7CF8"/>
    <w:rsid w:val="00DC7D56"/>
    <w:rsid w:val="00DD0321"/>
    <w:rsid w:val="00DD0555"/>
    <w:rsid w:val="00DD0620"/>
    <w:rsid w:val="00DD0655"/>
    <w:rsid w:val="00DD0938"/>
    <w:rsid w:val="00DD0A9D"/>
    <w:rsid w:val="00DD0C6B"/>
    <w:rsid w:val="00DD0E63"/>
    <w:rsid w:val="00DD10FC"/>
    <w:rsid w:val="00DD1508"/>
    <w:rsid w:val="00DD157D"/>
    <w:rsid w:val="00DD1711"/>
    <w:rsid w:val="00DD1762"/>
    <w:rsid w:val="00DD1AD3"/>
    <w:rsid w:val="00DD1DF6"/>
    <w:rsid w:val="00DD1E6F"/>
    <w:rsid w:val="00DD2231"/>
    <w:rsid w:val="00DD22A3"/>
    <w:rsid w:val="00DD2B9A"/>
    <w:rsid w:val="00DD2BE3"/>
    <w:rsid w:val="00DD35AB"/>
    <w:rsid w:val="00DD368A"/>
    <w:rsid w:val="00DD39E6"/>
    <w:rsid w:val="00DD3C15"/>
    <w:rsid w:val="00DD3CFB"/>
    <w:rsid w:val="00DD3FDC"/>
    <w:rsid w:val="00DD4520"/>
    <w:rsid w:val="00DD47F3"/>
    <w:rsid w:val="00DD48B1"/>
    <w:rsid w:val="00DD4AB8"/>
    <w:rsid w:val="00DD4C89"/>
    <w:rsid w:val="00DD4F50"/>
    <w:rsid w:val="00DD5073"/>
    <w:rsid w:val="00DD51EB"/>
    <w:rsid w:val="00DD53F4"/>
    <w:rsid w:val="00DD568C"/>
    <w:rsid w:val="00DD5AD8"/>
    <w:rsid w:val="00DD5D17"/>
    <w:rsid w:val="00DD5E5D"/>
    <w:rsid w:val="00DD6099"/>
    <w:rsid w:val="00DD60CB"/>
    <w:rsid w:val="00DD6312"/>
    <w:rsid w:val="00DD638D"/>
    <w:rsid w:val="00DD65B2"/>
    <w:rsid w:val="00DD66AE"/>
    <w:rsid w:val="00DD697B"/>
    <w:rsid w:val="00DD6A78"/>
    <w:rsid w:val="00DD6B98"/>
    <w:rsid w:val="00DD6F9B"/>
    <w:rsid w:val="00DD70E9"/>
    <w:rsid w:val="00DD739C"/>
    <w:rsid w:val="00DD7B17"/>
    <w:rsid w:val="00DD7CAF"/>
    <w:rsid w:val="00DD7DA7"/>
    <w:rsid w:val="00DE049B"/>
    <w:rsid w:val="00DE0695"/>
    <w:rsid w:val="00DE086E"/>
    <w:rsid w:val="00DE0A74"/>
    <w:rsid w:val="00DE0D32"/>
    <w:rsid w:val="00DE146C"/>
    <w:rsid w:val="00DE1BBA"/>
    <w:rsid w:val="00DE1D5E"/>
    <w:rsid w:val="00DE1E4D"/>
    <w:rsid w:val="00DE1E5B"/>
    <w:rsid w:val="00DE1E84"/>
    <w:rsid w:val="00DE1F1A"/>
    <w:rsid w:val="00DE1F7A"/>
    <w:rsid w:val="00DE235B"/>
    <w:rsid w:val="00DE2B3B"/>
    <w:rsid w:val="00DE2D73"/>
    <w:rsid w:val="00DE2FD6"/>
    <w:rsid w:val="00DE2FEE"/>
    <w:rsid w:val="00DE3384"/>
    <w:rsid w:val="00DE33EE"/>
    <w:rsid w:val="00DE3413"/>
    <w:rsid w:val="00DE35BE"/>
    <w:rsid w:val="00DE36C6"/>
    <w:rsid w:val="00DE3708"/>
    <w:rsid w:val="00DE3750"/>
    <w:rsid w:val="00DE37D4"/>
    <w:rsid w:val="00DE38AB"/>
    <w:rsid w:val="00DE39C2"/>
    <w:rsid w:val="00DE3CE6"/>
    <w:rsid w:val="00DE4201"/>
    <w:rsid w:val="00DE4225"/>
    <w:rsid w:val="00DE4549"/>
    <w:rsid w:val="00DE4687"/>
    <w:rsid w:val="00DE46E1"/>
    <w:rsid w:val="00DE4711"/>
    <w:rsid w:val="00DE48D8"/>
    <w:rsid w:val="00DE4ED3"/>
    <w:rsid w:val="00DE52DF"/>
    <w:rsid w:val="00DE54C1"/>
    <w:rsid w:val="00DE5B24"/>
    <w:rsid w:val="00DE5D58"/>
    <w:rsid w:val="00DE5E18"/>
    <w:rsid w:val="00DE60A8"/>
    <w:rsid w:val="00DE63A4"/>
    <w:rsid w:val="00DE63C1"/>
    <w:rsid w:val="00DE675C"/>
    <w:rsid w:val="00DE67AA"/>
    <w:rsid w:val="00DE68C6"/>
    <w:rsid w:val="00DE68CF"/>
    <w:rsid w:val="00DE6991"/>
    <w:rsid w:val="00DE6A9D"/>
    <w:rsid w:val="00DE6BDE"/>
    <w:rsid w:val="00DE6C39"/>
    <w:rsid w:val="00DE6CA4"/>
    <w:rsid w:val="00DE7052"/>
    <w:rsid w:val="00DE710D"/>
    <w:rsid w:val="00DE716A"/>
    <w:rsid w:val="00DE7696"/>
    <w:rsid w:val="00DE76FF"/>
    <w:rsid w:val="00DE7960"/>
    <w:rsid w:val="00DE7BBE"/>
    <w:rsid w:val="00DE7BF6"/>
    <w:rsid w:val="00DF0227"/>
    <w:rsid w:val="00DF0676"/>
    <w:rsid w:val="00DF0CE6"/>
    <w:rsid w:val="00DF0EAF"/>
    <w:rsid w:val="00DF0F15"/>
    <w:rsid w:val="00DF0F4C"/>
    <w:rsid w:val="00DF112A"/>
    <w:rsid w:val="00DF125C"/>
    <w:rsid w:val="00DF1489"/>
    <w:rsid w:val="00DF18E4"/>
    <w:rsid w:val="00DF1B69"/>
    <w:rsid w:val="00DF1C62"/>
    <w:rsid w:val="00DF1C88"/>
    <w:rsid w:val="00DF2077"/>
    <w:rsid w:val="00DF211E"/>
    <w:rsid w:val="00DF22DF"/>
    <w:rsid w:val="00DF2677"/>
    <w:rsid w:val="00DF26A8"/>
    <w:rsid w:val="00DF2BA9"/>
    <w:rsid w:val="00DF2BEB"/>
    <w:rsid w:val="00DF2BF5"/>
    <w:rsid w:val="00DF318B"/>
    <w:rsid w:val="00DF375D"/>
    <w:rsid w:val="00DF3A88"/>
    <w:rsid w:val="00DF3C11"/>
    <w:rsid w:val="00DF41D5"/>
    <w:rsid w:val="00DF46AD"/>
    <w:rsid w:val="00DF4DC1"/>
    <w:rsid w:val="00DF4E49"/>
    <w:rsid w:val="00DF4FA8"/>
    <w:rsid w:val="00DF502E"/>
    <w:rsid w:val="00DF51AC"/>
    <w:rsid w:val="00DF53CB"/>
    <w:rsid w:val="00DF558E"/>
    <w:rsid w:val="00DF578E"/>
    <w:rsid w:val="00DF57B8"/>
    <w:rsid w:val="00DF6180"/>
    <w:rsid w:val="00DF61FA"/>
    <w:rsid w:val="00DF61FD"/>
    <w:rsid w:val="00DF66D0"/>
    <w:rsid w:val="00DF6708"/>
    <w:rsid w:val="00DF69A4"/>
    <w:rsid w:val="00DF6D88"/>
    <w:rsid w:val="00DF6F41"/>
    <w:rsid w:val="00DF70D5"/>
    <w:rsid w:val="00DF71D2"/>
    <w:rsid w:val="00DF720A"/>
    <w:rsid w:val="00DF72E5"/>
    <w:rsid w:val="00DF7371"/>
    <w:rsid w:val="00DF775C"/>
    <w:rsid w:val="00DF7956"/>
    <w:rsid w:val="00DF7988"/>
    <w:rsid w:val="00DF79FF"/>
    <w:rsid w:val="00DF7C85"/>
    <w:rsid w:val="00E00097"/>
    <w:rsid w:val="00E0031A"/>
    <w:rsid w:val="00E00368"/>
    <w:rsid w:val="00E003EE"/>
    <w:rsid w:val="00E004B1"/>
    <w:rsid w:val="00E00608"/>
    <w:rsid w:val="00E00783"/>
    <w:rsid w:val="00E00934"/>
    <w:rsid w:val="00E0103F"/>
    <w:rsid w:val="00E01407"/>
    <w:rsid w:val="00E0201B"/>
    <w:rsid w:val="00E021A5"/>
    <w:rsid w:val="00E0227F"/>
    <w:rsid w:val="00E02539"/>
    <w:rsid w:val="00E0262C"/>
    <w:rsid w:val="00E02633"/>
    <w:rsid w:val="00E027FB"/>
    <w:rsid w:val="00E03246"/>
    <w:rsid w:val="00E037E8"/>
    <w:rsid w:val="00E037EE"/>
    <w:rsid w:val="00E04005"/>
    <w:rsid w:val="00E046C1"/>
    <w:rsid w:val="00E0497C"/>
    <w:rsid w:val="00E04E8E"/>
    <w:rsid w:val="00E05806"/>
    <w:rsid w:val="00E0597A"/>
    <w:rsid w:val="00E05CAB"/>
    <w:rsid w:val="00E05F32"/>
    <w:rsid w:val="00E06026"/>
    <w:rsid w:val="00E0606F"/>
    <w:rsid w:val="00E0613F"/>
    <w:rsid w:val="00E0662F"/>
    <w:rsid w:val="00E06E87"/>
    <w:rsid w:val="00E06F3A"/>
    <w:rsid w:val="00E0733D"/>
    <w:rsid w:val="00E07B50"/>
    <w:rsid w:val="00E07B56"/>
    <w:rsid w:val="00E07CF1"/>
    <w:rsid w:val="00E07D57"/>
    <w:rsid w:val="00E07DAD"/>
    <w:rsid w:val="00E104A2"/>
    <w:rsid w:val="00E105D7"/>
    <w:rsid w:val="00E10778"/>
    <w:rsid w:val="00E10F9F"/>
    <w:rsid w:val="00E11176"/>
    <w:rsid w:val="00E114A9"/>
    <w:rsid w:val="00E1168F"/>
    <w:rsid w:val="00E11741"/>
    <w:rsid w:val="00E11773"/>
    <w:rsid w:val="00E11BDC"/>
    <w:rsid w:val="00E11CAD"/>
    <w:rsid w:val="00E11D83"/>
    <w:rsid w:val="00E11E63"/>
    <w:rsid w:val="00E11EEF"/>
    <w:rsid w:val="00E11F7F"/>
    <w:rsid w:val="00E1206A"/>
    <w:rsid w:val="00E120ED"/>
    <w:rsid w:val="00E12B14"/>
    <w:rsid w:val="00E12BBB"/>
    <w:rsid w:val="00E12D20"/>
    <w:rsid w:val="00E131C0"/>
    <w:rsid w:val="00E13417"/>
    <w:rsid w:val="00E13A50"/>
    <w:rsid w:val="00E13C67"/>
    <w:rsid w:val="00E14139"/>
    <w:rsid w:val="00E14258"/>
    <w:rsid w:val="00E142A8"/>
    <w:rsid w:val="00E1431D"/>
    <w:rsid w:val="00E14550"/>
    <w:rsid w:val="00E147D4"/>
    <w:rsid w:val="00E151E4"/>
    <w:rsid w:val="00E1524E"/>
    <w:rsid w:val="00E152A8"/>
    <w:rsid w:val="00E15324"/>
    <w:rsid w:val="00E159D5"/>
    <w:rsid w:val="00E15A5C"/>
    <w:rsid w:val="00E16120"/>
    <w:rsid w:val="00E166B4"/>
    <w:rsid w:val="00E169E3"/>
    <w:rsid w:val="00E16BC1"/>
    <w:rsid w:val="00E16D1D"/>
    <w:rsid w:val="00E16F4B"/>
    <w:rsid w:val="00E1702B"/>
    <w:rsid w:val="00E17087"/>
    <w:rsid w:val="00E170D2"/>
    <w:rsid w:val="00E173DE"/>
    <w:rsid w:val="00E179C0"/>
    <w:rsid w:val="00E2029B"/>
    <w:rsid w:val="00E2035E"/>
    <w:rsid w:val="00E203F5"/>
    <w:rsid w:val="00E205A6"/>
    <w:rsid w:val="00E207DD"/>
    <w:rsid w:val="00E2081C"/>
    <w:rsid w:val="00E20905"/>
    <w:rsid w:val="00E20AE4"/>
    <w:rsid w:val="00E20B13"/>
    <w:rsid w:val="00E20BB8"/>
    <w:rsid w:val="00E2109E"/>
    <w:rsid w:val="00E213B8"/>
    <w:rsid w:val="00E21C80"/>
    <w:rsid w:val="00E224C1"/>
    <w:rsid w:val="00E2283A"/>
    <w:rsid w:val="00E22895"/>
    <w:rsid w:val="00E22B69"/>
    <w:rsid w:val="00E22BC4"/>
    <w:rsid w:val="00E23188"/>
    <w:rsid w:val="00E234F5"/>
    <w:rsid w:val="00E238DA"/>
    <w:rsid w:val="00E23BB2"/>
    <w:rsid w:val="00E23BF4"/>
    <w:rsid w:val="00E23E3A"/>
    <w:rsid w:val="00E23ED2"/>
    <w:rsid w:val="00E2401B"/>
    <w:rsid w:val="00E240BD"/>
    <w:rsid w:val="00E243E8"/>
    <w:rsid w:val="00E243F7"/>
    <w:rsid w:val="00E247A0"/>
    <w:rsid w:val="00E24BFD"/>
    <w:rsid w:val="00E24CED"/>
    <w:rsid w:val="00E25174"/>
    <w:rsid w:val="00E25188"/>
    <w:rsid w:val="00E25431"/>
    <w:rsid w:val="00E25B3F"/>
    <w:rsid w:val="00E25D9B"/>
    <w:rsid w:val="00E25DB1"/>
    <w:rsid w:val="00E26157"/>
    <w:rsid w:val="00E26298"/>
    <w:rsid w:val="00E26570"/>
    <w:rsid w:val="00E26708"/>
    <w:rsid w:val="00E2688F"/>
    <w:rsid w:val="00E26BD5"/>
    <w:rsid w:val="00E272F7"/>
    <w:rsid w:val="00E27673"/>
    <w:rsid w:val="00E27BC6"/>
    <w:rsid w:val="00E27F7B"/>
    <w:rsid w:val="00E302B0"/>
    <w:rsid w:val="00E3049E"/>
    <w:rsid w:val="00E30AA6"/>
    <w:rsid w:val="00E30AE5"/>
    <w:rsid w:val="00E30B64"/>
    <w:rsid w:val="00E31270"/>
    <w:rsid w:val="00E31583"/>
    <w:rsid w:val="00E31DA1"/>
    <w:rsid w:val="00E31E58"/>
    <w:rsid w:val="00E32697"/>
    <w:rsid w:val="00E3287D"/>
    <w:rsid w:val="00E32A18"/>
    <w:rsid w:val="00E32A6A"/>
    <w:rsid w:val="00E32AE3"/>
    <w:rsid w:val="00E32E04"/>
    <w:rsid w:val="00E33002"/>
    <w:rsid w:val="00E3307B"/>
    <w:rsid w:val="00E333DF"/>
    <w:rsid w:val="00E33495"/>
    <w:rsid w:val="00E334C3"/>
    <w:rsid w:val="00E33DE1"/>
    <w:rsid w:val="00E33E4B"/>
    <w:rsid w:val="00E33F70"/>
    <w:rsid w:val="00E341AC"/>
    <w:rsid w:val="00E34267"/>
    <w:rsid w:val="00E3445C"/>
    <w:rsid w:val="00E34606"/>
    <w:rsid w:val="00E346E7"/>
    <w:rsid w:val="00E3498C"/>
    <w:rsid w:val="00E34B4C"/>
    <w:rsid w:val="00E34D89"/>
    <w:rsid w:val="00E34DD1"/>
    <w:rsid w:val="00E35075"/>
    <w:rsid w:val="00E3520E"/>
    <w:rsid w:val="00E35431"/>
    <w:rsid w:val="00E3570D"/>
    <w:rsid w:val="00E35948"/>
    <w:rsid w:val="00E359AE"/>
    <w:rsid w:val="00E35A5A"/>
    <w:rsid w:val="00E35CBA"/>
    <w:rsid w:val="00E35E98"/>
    <w:rsid w:val="00E3601E"/>
    <w:rsid w:val="00E360D5"/>
    <w:rsid w:val="00E36499"/>
    <w:rsid w:val="00E365C2"/>
    <w:rsid w:val="00E36732"/>
    <w:rsid w:val="00E369A9"/>
    <w:rsid w:val="00E36A4E"/>
    <w:rsid w:val="00E36D1C"/>
    <w:rsid w:val="00E36D51"/>
    <w:rsid w:val="00E3726C"/>
    <w:rsid w:val="00E3783A"/>
    <w:rsid w:val="00E378A3"/>
    <w:rsid w:val="00E37E56"/>
    <w:rsid w:val="00E37EB5"/>
    <w:rsid w:val="00E401A7"/>
    <w:rsid w:val="00E40461"/>
    <w:rsid w:val="00E40485"/>
    <w:rsid w:val="00E40A61"/>
    <w:rsid w:val="00E40F50"/>
    <w:rsid w:val="00E41311"/>
    <w:rsid w:val="00E41497"/>
    <w:rsid w:val="00E415AB"/>
    <w:rsid w:val="00E415E9"/>
    <w:rsid w:val="00E41B7C"/>
    <w:rsid w:val="00E41F2B"/>
    <w:rsid w:val="00E4232D"/>
    <w:rsid w:val="00E4243D"/>
    <w:rsid w:val="00E42744"/>
    <w:rsid w:val="00E429A2"/>
    <w:rsid w:val="00E429BA"/>
    <w:rsid w:val="00E42B53"/>
    <w:rsid w:val="00E42DCF"/>
    <w:rsid w:val="00E42DF9"/>
    <w:rsid w:val="00E42F65"/>
    <w:rsid w:val="00E43223"/>
    <w:rsid w:val="00E432EE"/>
    <w:rsid w:val="00E4339A"/>
    <w:rsid w:val="00E43403"/>
    <w:rsid w:val="00E4342C"/>
    <w:rsid w:val="00E43514"/>
    <w:rsid w:val="00E43678"/>
    <w:rsid w:val="00E43771"/>
    <w:rsid w:val="00E4378E"/>
    <w:rsid w:val="00E438FA"/>
    <w:rsid w:val="00E43A8F"/>
    <w:rsid w:val="00E43CD5"/>
    <w:rsid w:val="00E43E6D"/>
    <w:rsid w:val="00E44014"/>
    <w:rsid w:val="00E443B7"/>
    <w:rsid w:val="00E445D5"/>
    <w:rsid w:val="00E4484E"/>
    <w:rsid w:val="00E44927"/>
    <w:rsid w:val="00E44A76"/>
    <w:rsid w:val="00E44D28"/>
    <w:rsid w:val="00E44F5E"/>
    <w:rsid w:val="00E4521F"/>
    <w:rsid w:val="00E45589"/>
    <w:rsid w:val="00E45697"/>
    <w:rsid w:val="00E45B4A"/>
    <w:rsid w:val="00E4604C"/>
    <w:rsid w:val="00E4625C"/>
    <w:rsid w:val="00E4629A"/>
    <w:rsid w:val="00E462C5"/>
    <w:rsid w:val="00E4657C"/>
    <w:rsid w:val="00E46847"/>
    <w:rsid w:val="00E46881"/>
    <w:rsid w:val="00E46982"/>
    <w:rsid w:val="00E46D4E"/>
    <w:rsid w:val="00E46DF4"/>
    <w:rsid w:val="00E47055"/>
    <w:rsid w:val="00E47426"/>
    <w:rsid w:val="00E478A4"/>
    <w:rsid w:val="00E47B2F"/>
    <w:rsid w:val="00E47C01"/>
    <w:rsid w:val="00E500B9"/>
    <w:rsid w:val="00E5010A"/>
    <w:rsid w:val="00E50890"/>
    <w:rsid w:val="00E508AF"/>
    <w:rsid w:val="00E50905"/>
    <w:rsid w:val="00E509CB"/>
    <w:rsid w:val="00E50E71"/>
    <w:rsid w:val="00E50E73"/>
    <w:rsid w:val="00E513AF"/>
    <w:rsid w:val="00E514CE"/>
    <w:rsid w:val="00E5161D"/>
    <w:rsid w:val="00E5162A"/>
    <w:rsid w:val="00E51DC7"/>
    <w:rsid w:val="00E52458"/>
    <w:rsid w:val="00E5253B"/>
    <w:rsid w:val="00E526DA"/>
    <w:rsid w:val="00E528D0"/>
    <w:rsid w:val="00E52C59"/>
    <w:rsid w:val="00E533B5"/>
    <w:rsid w:val="00E5364E"/>
    <w:rsid w:val="00E536EB"/>
    <w:rsid w:val="00E5370B"/>
    <w:rsid w:val="00E5374E"/>
    <w:rsid w:val="00E53803"/>
    <w:rsid w:val="00E53AA4"/>
    <w:rsid w:val="00E53B9B"/>
    <w:rsid w:val="00E541FD"/>
    <w:rsid w:val="00E5464B"/>
    <w:rsid w:val="00E54963"/>
    <w:rsid w:val="00E550A4"/>
    <w:rsid w:val="00E5514C"/>
    <w:rsid w:val="00E55319"/>
    <w:rsid w:val="00E55865"/>
    <w:rsid w:val="00E55B7C"/>
    <w:rsid w:val="00E55CC8"/>
    <w:rsid w:val="00E55D39"/>
    <w:rsid w:val="00E55E3A"/>
    <w:rsid w:val="00E55F40"/>
    <w:rsid w:val="00E56449"/>
    <w:rsid w:val="00E564A8"/>
    <w:rsid w:val="00E5678B"/>
    <w:rsid w:val="00E568E1"/>
    <w:rsid w:val="00E56C48"/>
    <w:rsid w:val="00E56D75"/>
    <w:rsid w:val="00E56E7A"/>
    <w:rsid w:val="00E56F18"/>
    <w:rsid w:val="00E56F2D"/>
    <w:rsid w:val="00E5717F"/>
    <w:rsid w:val="00E57544"/>
    <w:rsid w:val="00E577C9"/>
    <w:rsid w:val="00E57E28"/>
    <w:rsid w:val="00E600F2"/>
    <w:rsid w:val="00E60161"/>
    <w:rsid w:val="00E603D6"/>
    <w:rsid w:val="00E60422"/>
    <w:rsid w:val="00E60620"/>
    <w:rsid w:val="00E609D3"/>
    <w:rsid w:val="00E60A6C"/>
    <w:rsid w:val="00E60CBC"/>
    <w:rsid w:val="00E60D1D"/>
    <w:rsid w:val="00E61210"/>
    <w:rsid w:val="00E612FC"/>
    <w:rsid w:val="00E61490"/>
    <w:rsid w:val="00E614BB"/>
    <w:rsid w:val="00E61651"/>
    <w:rsid w:val="00E61EDB"/>
    <w:rsid w:val="00E61F73"/>
    <w:rsid w:val="00E62217"/>
    <w:rsid w:val="00E62440"/>
    <w:rsid w:val="00E62749"/>
    <w:rsid w:val="00E62CCA"/>
    <w:rsid w:val="00E63077"/>
    <w:rsid w:val="00E6312C"/>
    <w:rsid w:val="00E633EA"/>
    <w:rsid w:val="00E6353F"/>
    <w:rsid w:val="00E639BF"/>
    <w:rsid w:val="00E639C5"/>
    <w:rsid w:val="00E63A4F"/>
    <w:rsid w:val="00E63CF2"/>
    <w:rsid w:val="00E640AA"/>
    <w:rsid w:val="00E644A2"/>
    <w:rsid w:val="00E649CA"/>
    <w:rsid w:val="00E64BD5"/>
    <w:rsid w:val="00E64D3D"/>
    <w:rsid w:val="00E655C1"/>
    <w:rsid w:val="00E656A8"/>
    <w:rsid w:val="00E659DE"/>
    <w:rsid w:val="00E65E02"/>
    <w:rsid w:val="00E6607A"/>
    <w:rsid w:val="00E6631D"/>
    <w:rsid w:val="00E66375"/>
    <w:rsid w:val="00E668CF"/>
    <w:rsid w:val="00E6693E"/>
    <w:rsid w:val="00E66B25"/>
    <w:rsid w:val="00E67283"/>
    <w:rsid w:val="00E67C8A"/>
    <w:rsid w:val="00E701F6"/>
    <w:rsid w:val="00E702DB"/>
    <w:rsid w:val="00E70618"/>
    <w:rsid w:val="00E706BA"/>
    <w:rsid w:val="00E70769"/>
    <w:rsid w:val="00E708E5"/>
    <w:rsid w:val="00E7091C"/>
    <w:rsid w:val="00E70929"/>
    <w:rsid w:val="00E70EC9"/>
    <w:rsid w:val="00E70F0D"/>
    <w:rsid w:val="00E70F9B"/>
    <w:rsid w:val="00E7103C"/>
    <w:rsid w:val="00E71348"/>
    <w:rsid w:val="00E7150E"/>
    <w:rsid w:val="00E71673"/>
    <w:rsid w:val="00E71782"/>
    <w:rsid w:val="00E71EB0"/>
    <w:rsid w:val="00E726FA"/>
    <w:rsid w:val="00E728A6"/>
    <w:rsid w:val="00E72D27"/>
    <w:rsid w:val="00E730BB"/>
    <w:rsid w:val="00E73188"/>
    <w:rsid w:val="00E73348"/>
    <w:rsid w:val="00E734B7"/>
    <w:rsid w:val="00E73560"/>
    <w:rsid w:val="00E73BFF"/>
    <w:rsid w:val="00E73C0B"/>
    <w:rsid w:val="00E741AF"/>
    <w:rsid w:val="00E74266"/>
    <w:rsid w:val="00E74268"/>
    <w:rsid w:val="00E74601"/>
    <w:rsid w:val="00E748DC"/>
    <w:rsid w:val="00E74B2A"/>
    <w:rsid w:val="00E74B69"/>
    <w:rsid w:val="00E74C89"/>
    <w:rsid w:val="00E74F96"/>
    <w:rsid w:val="00E74FE2"/>
    <w:rsid w:val="00E75200"/>
    <w:rsid w:val="00E752B2"/>
    <w:rsid w:val="00E7534D"/>
    <w:rsid w:val="00E753D3"/>
    <w:rsid w:val="00E753E5"/>
    <w:rsid w:val="00E7547E"/>
    <w:rsid w:val="00E754D6"/>
    <w:rsid w:val="00E755D0"/>
    <w:rsid w:val="00E755E8"/>
    <w:rsid w:val="00E756D2"/>
    <w:rsid w:val="00E757E7"/>
    <w:rsid w:val="00E7613B"/>
    <w:rsid w:val="00E7656B"/>
    <w:rsid w:val="00E76683"/>
    <w:rsid w:val="00E76743"/>
    <w:rsid w:val="00E767F3"/>
    <w:rsid w:val="00E7683F"/>
    <w:rsid w:val="00E76CD5"/>
    <w:rsid w:val="00E76D64"/>
    <w:rsid w:val="00E77048"/>
    <w:rsid w:val="00E77082"/>
    <w:rsid w:val="00E77236"/>
    <w:rsid w:val="00E77446"/>
    <w:rsid w:val="00E77637"/>
    <w:rsid w:val="00E776FE"/>
    <w:rsid w:val="00E77C6A"/>
    <w:rsid w:val="00E77CAD"/>
    <w:rsid w:val="00E77D84"/>
    <w:rsid w:val="00E77D90"/>
    <w:rsid w:val="00E77E75"/>
    <w:rsid w:val="00E80179"/>
    <w:rsid w:val="00E803AD"/>
    <w:rsid w:val="00E80431"/>
    <w:rsid w:val="00E805D8"/>
    <w:rsid w:val="00E80B21"/>
    <w:rsid w:val="00E81062"/>
    <w:rsid w:val="00E810B0"/>
    <w:rsid w:val="00E81157"/>
    <w:rsid w:val="00E81399"/>
    <w:rsid w:val="00E81413"/>
    <w:rsid w:val="00E814D4"/>
    <w:rsid w:val="00E816A5"/>
    <w:rsid w:val="00E81AD9"/>
    <w:rsid w:val="00E81B34"/>
    <w:rsid w:val="00E81C4C"/>
    <w:rsid w:val="00E81EF9"/>
    <w:rsid w:val="00E82423"/>
    <w:rsid w:val="00E82870"/>
    <w:rsid w:val="00E82A55"/>
    <w:rsid w:val="00E82B22"/>
    <w:rsid w:val="00E82C66"/>
    <w:rsid w:val="00E82FFD"/>
    <w:rsid w:val="00E831E7"/>
    <w:rsid w:val="00E835A9"/>
    <w:rsid w:val="00E8383D"/>
    <w:rsid w:val="00E8388B"/>
    <w:rsid w:val="00E83939"/>
    <w:rsid w:val="00E83A55"/>
    <w:rsid w:val="00E8410F"/>
    <w:rsid w:val="00E843FA"/>
    <w:rsid w:val="00E84790"/>
    <w:rsid w:val="00E84C62"/>
    <w:rsid w:val="00E84D65"/>
    <w:rsid w:val="00E85373"/>
    <w:rsid w:val="00E85904"/>
    <w:rsid w:val="00E85914"/>
    <w:rsid w:val="00E85B47"/>
    <w:rsid w:val="00E85EF5"/>
    <w:rsid w:val="00E86761"/>
    <w:rsid w:val="00E8686F"/>
    <w:rsid w:val="00E86927"/>
    <w:rsid w:val="00E86F75"/>
    <w:rsid w:val="00E86FCC"/>
    <w:rsid w:val="00E87079"/>
    <w:rsid w:val="00E87088"/>
    <w:rsid w:val="00E8710D"/>
    <w:rsid w:val="00E871B5"/>
    <w:rsid w:val="00E8745C"/>
    <w:rsid w:val="00E87B03"/>
    <w:rsid w:val="00E87D01"/>
    <w:rsid w:val="00E87E25"/>
    <w:rsid w:val="00E90273"/>
    <w:rsid w:val="00E9080A"/>
    <w:rsid w:val="00E90A33"/>
    <w:rsid w:val="00E90B01"/>
    <w:rsid w:val="00E90B5C"/>
    <w:rsid w:val="00E90C1B"/>
    <w:rsid w:val="00E90F40"/>
    <w:rsid w:val="00E90FB7"/>
    <w:rsid w:val="00E91196"/>
    <w:rsid w:val="00E913C4"/>
    <w:rsid w:val="00E9148C"/>
    <w:rsid w:val="00E914B9"/>
    <w:rsid w:val="00E9159F"/>
    <w:rsid w:val="00E91A67"/>
    <w:rsid w:val="00E91A99"/>
    <w:rsid w:val="00E91CC1"/>
    <w:rsid w:val="00E91D8F"/>
    <w:rsid w:val="00E9288A"/>
    <w:rsid w:val="00E92A5B"/>
    <w:rsid w:val="00E92BC6"/>
    <w:rsid w:val="00E92BCB"/>
    <w:rsid w:val="00E9303C"/>
    <w:rsid w:val="00E93123"/>
    <w:rsid w:val="00E931E2"/>
    <w:rsid w:val="00E933D3"/>
    <w:rsid w:val="00E93573"/>
    <w:rsid w:val="00E93B2E"/>
    <w:rsid w:val="00E94446"/>
    <w:rsid w:val="00E946CD"/>
    <w:rsid w:val="00E947F2"/>
    <w:rsid w:val="00E94D7A"/>
    <w:rsid w:val="00E94E1F"/>
    <w:rsid w:val="00E94E3E"/>
    <w:rsid w:val="00E95035"/>
    <w:rsid w:val="00E951CC"/>
    <w:rsid w:val="00E95223"/>
    <w:rsid w:val="00E95379"/>
    <w:rsid w:val="00E954B6"/>
    <w:rsid w:val="00E958E9"/>
    <w:rsid w:val="00E9599A"/>
    <w:rsid w:val="00E95B04"/>
    <w:rsid w:val="00E9615D"/>
    <w:rsid w:val="00E96305"/>
    <w:rsid w:val="00E9655D"/>
    <w:rsid w:val="00E9660A"/>
    <w:rsid w:val="00E968FB"/>
    <w:rsid w:val="00E96AB9"/>
    <w:rsid w:val="00E971CA"/>
    <w:rsid w:val="00E972A7"/>
    <w:rsid w:val="00E973CC"/>
    <w:rsid w:val="00E97502"/>
    <w:rsid w:val="00E976E4"/>
    <w:rsid w:val="00E9775E"/>
    <w:rsid w:val="00E9796D"/>
    <w:rsid w:val="00E97AC1"/>
    <w:rsid w:val="00E97CEF"/>
    <w:rsid w:val="00EA0251"/>
    <w:rsid w:val="00EA0563"/>
    <w:rsid w:val="00EA059D"/>
    <w:rsid w:val="00EA0988"/>
    <w:rsid w:val="00EA09C3"/>
    <w:rsid w:val="00EA0A7E"/>
    <w:rsid w:val="00EA0ADD"/>
    <w:rsid w:val="00EA0D54"/>
    <w:rsid w:val="00EA10EC"/>
    <w:rsid w:val="00EA1224"/>
    <w:rsid w:val="00EA129E"/>
    <w:rsid w:val="00EA1301"/>
    <w:rsid w:val="00EA1506"/>
    <w:rsid w:val="00EA194A"/>
    <w:rsid w:val="00EA19EF"/>
    <w:rsid w:val="00EA1BE0"/>
    <w:rsid w:val="00EA1C11"/>
    <w:rsid w:val="00EA222B"/>
    <w:rsid w:val="00EA2248"/>
    <w:rsid w:val="00EA2328"/>
    <w:rsid w:val="00EA247C"/>
    <w:rsid w:val="00EA2760"/>
    <w:rsid w:val="00EA32B1"/>
    <w:rsid w:val="00EA3768"/>
    <w:rsid w:val="00EA4010"/>
    <w:rsid w:val="00EA4B14"/>
    <w:rsid w:val="00EA50F8"/>
    <w:rsid w:val="00EA51C8"/>
    <w:rsid w:val="00EA59AB"/>
    <w:rsid w:val="00EA5A0A"/>
    <w:rsid w:val="00EA5A5A"/>
    <w:rsid w:val="00EA5B98"/>
    <w:rsid w:val="00EA5C2B"/>
    <w:rsid w:val="00EA5DC8"/>
    <w:rsid w:val="00EA5DE1"/>
    <w:rsid w:val="00EA5E12"/>
    <w:rsid w:val="00EA6083"/>
    <w:rsid w:val="00EA65FE"/>
    <w:rsid w:val="00EA66D3"/>
    <w:rsid w:val="00EA68C9"/>
    <w:rsid w:val="00EA6989"/>
    <w:rsid w:val="00EA6C0A"/>
    <w:rsid w:val="00EA6D19"/>
    <w:rsid w:val="00EA6E0E"/>
    <w:rsid w:val="00EA719C"/>
    <w:rsid w:val="00EA72BE"/>
    <w:rsid w:val="00EA749D"/>
    <w:rsid w:val="00EA7997"/>
    <w:rsid w:val="00EA7ADF"/>
    <w:rsid w:val="00EA7BD8"/>
    <w:rsid w:val="00EA7E46"/>
    <w:rsid w:val="00EB0017"/>
    <w:rsid w:val="00EB0119"/>
    <w:rsid w:val="00EB0241"/>
    <w:rsid w:val="00EB02D2"/>
    <w:rsid w:val="00EB04B1"/>
    <w:rsid w:val="00EB0854"/>
    <w:rsid w:val="00EB08B9"/>
    <w:rsid w:val="00EB09CF"/>
    <w:rsid w:val="00EB0AB2"/>
    <w:rsid w:val="00EB0AFF"/>
    <w:rsid w:val="00EB122F"/>
    <w:rsid w:val="00EB133D"/>
    <w:rsid w:val="00EB1F3E"/>
    <w:rsid w:val="00EB1FE2"/>
    <w:rsid w:val="00EB2483"/>
    <w:rsid w:val="00EB27AE"/>
    <w:rsid w:val="00EB2DA4"/>
    <w:rsid w:val="00EB2E02"/>
    <w:rsid w:val="00EB2FEB"/>
    <w:rsid w:val="00EB3077"/>
    <w:rsid w:val="00EB3152"/>
    <w:rsid w:val="00EB3396"/>
    <w:rsid w:val="00EB3433"/>
    <w:rsid w:val="00EB3840"/>
    <w:rsid w:val="00EB38F5"/>
    <w:rsid w:val="00EB3D3F"/>
    <w:rsid w:val="00EB3D7B"/>
    <w:rsid w:val="00EB3EDE"/>
    <w:rsid w:val="00EB41C5"/>
    <w:rsid w:val="00EB4330"/>
    <w:rsid w:val="00EB4342"/>
    <w:rsid w:val="00EB4466"/>
    <w:rsid w:val="00EB47D8"/>
    <w:rsid w:val="00EB4A49"/>
    <w:rsid w:val="00EB4B2C"/>
    <w:rsid w:val="00EB5151"/>
    <w:rsid w:val="00EB531B"/>
    <w:rsid w:val="00EB53C1"/>
    <w:rsid w:val="00EB5607"/>
    <w:rsid w:val="00EB5733"/>
    <w:rsid w:val="00EB5A59"/>
    <w:rsid w:val="00EB5AB5"/>
    <w:rsid w:val="00EB5D35"/>
    <w:rsid w:val="00EB6011"/>
    <w:rsid w:val="00EB6066"/>
    <w:rsid w:val="00EB621D"/>
    <w:rsid w:val="00EB624F"/>
    <w:rsid w:val="00EB6553"/>
    <w:rsid w:val="00EB65B5"/>
    <w:rsid w:val="00EB6A79"/>
    <w:rsid w:val="00EB6BD5"/>
    <w:rsid w:val="00EB6C65"/>
    <w:rsid w:val="00EB6DF2"/>
    <w:rsid w:val="00EB7003"/>
    <w:rsid w:val="00EB744E"/>
    <w:rsid w:val="00EB7B2D"/>
    <w:rsid w:val="00EB7B65"/>
    <w:rsid w:val="00EB7B95"/>
    <w:rsid w:val="00EB7CCA"/>
    <w:rsid w:val="00EB7F35"/>
    <w:rsid w:val="00EB7F86"/>
    <w:rsid w:val="00EC02C6"/>
    <w:rsid w:val="00EC049B"/>
    <w:rsid w:val="00EC09A1"/>
    <w:rsid w:val="00EC0DC2"/>
    <w:rsid w:val="00EC1232"/>
    <w:rsid w:val="00EC12B1"/>
    <w:rsid w:val="00EC1428"/>
    <w:rsid w:val="00EC159A"/>
    <w:rsid w:val="00EC15A2"/>
    <w:rsid w:val="00EC1A86"/>
    <w:rsid w:val="00EC1CA7"/>
    <w:rsid w:val="00EC1E6B"/>
    <w:rsid w:val="00EC1F32"/>
    <w:rsid w:val="00EC23C8"/>
    <w:rsid w:val="00EC27ED"/>
    <w:rsid w:val="00EC2A97"/>
    <w:rsid w:val="00EC2F53"/>
    <w:rsid w:val="00EC3227"/>
    <w:rsid w:val="00EC33FF"/>
    <w:rsid w:val="00EC3CD0"/>
    <w:rsid w:val="00EC3DFD"/>
    <w:rsid w:val="00EC40B5"/>
    <w:rsid w:val="00EC43AA"/>
    <w:rsid w:val="00EC4411"/>
    <w:rsid w:val="00EC4985"/>
    <w:rsid w:val="00EC4DF6"/>
    <w:rsid w:val="00EC5119"/>
    <w:rsid w:val="00EC5360"/>
    <w:rsid w:val="00EC56DA"/>
    <w:rsid w:val="00EC5977"/>
    <w:rsid w:val="00EC5AF7"/>
    <w:rsid w:val="00EC5B50"/>
    <w:rsid w:val="00EC5D83"/>
    <w:rsid w:val="00EC6296"/>
    <w:rsid w:val="00EC6482"/>
    <w:rsid w:val="00EC64CC"/>
    <w:rsid w:val="00EC691C"/>
    <w:rsid w:val="00EC6928"/>
    <w:rsid w:val="00EC6939"/>
    <w:rsid w:val="00EC6EB5"/>
    <w:rsid w:val="00EC6F2C"/>
    <w:rsid w:val="00EC74DE"/>
    <w:rsid w:val="00EC761D"/>
    <w:rsid w:val="00EC77FC"/>
    <w:rsid w:val="00EC7963"/>
    <w:rsid w:val="00EC7984"/>
    <w:rsid w:val="00EC7DA9"/>
    <w:rsid w:val="00EC7DE9"/>
    <w:rsid w:val="00EC7E58"/>
    <w:rsid w:val="00ED03E2"/>
    <w:rsid w:val="00ED0912"/>
    <w:rsid w:val="00ED0967"/>
    <w:rsid w:val="00ED097D"/>
    <w:rsid w:val="00ED0DD6"/>
    <w:rsid w:val="00ED0EDE"/>
    <w:rsid w:val="00ED108A"/>
    <w:rsid w:val="00ED10F7"/>
    <w:rsid w:val="00ED1748"/>
    <w:rsid w:val="00ED1BC7"/>
    <w:rsid w:val="00ED1D00"/>
    <w:rsid w:val="00ED1E87"/>
    <w:rsid w:val="00ED1F24"/>
    <w:rsid w:val="00ED2238"/>
    <w:rsid w:val="00ED2320"/>
    <w:rsid w:val="00ED2414"/>
    <w:rsid w:val="00ED2424"/>
    <w:rsid w:val="00ED2BAA"/>
    <w:rsid w:val="00ED2F3C"/>
    <w:rsid w:val="00ED301A"/>
    <w:rsid w:val="00ED3120"/>
    <w:rsid w:val="00ED3179"/>
    <w:rsid w:val="00ED3814"/>
    <w:rsid w:val="00ED3CAD"/>
    <w:rsid w:val="00ED3CD2"/>
    <w:rsid w:val="00ED3CDA"/>
    <w:rsid w:val="00ED3D24"/>
    <w:rsid w:val="00ED3DED"/>
    <w:rsid w:val="00ED3EE6"/>
    <w:rsid w:val="00ED413C"/>
    <w:rsid w:val="00ED4A50"/>
    <w:rsid w:val="00ED4F3C"/>
    <w:rsid w:val="00ED513F"/>
    <w:rsid w:val="00ED51BA"/>
    <w:rsid w:val="00ED5332"/>
    <w:rsid w:val="00ED571B"/>
    <w:rsid w:val="00ED582C"/>
    <w:rsid w:val="00ED5878"/>
    <w:rsid w:val="00ED58C4"/>
    <w:rsid w:val="00ED59C4"/>
    <w:rsid w:val="00ED5AE5"/>
    <w:rsid w:val="00ED5B13"/>
    <w:rsid w:val="00ED5BB0"/>
    <w:rsid w:val="00ED5C6C"/>
    <w:rsid w:val="00ED5FA6"/>
    <w:rsid w:val="00ED6A81"/>
    <w:rsid w:val="00ED6CDB"/>
    <w:rsid w:val="00ED6F2B"/>
    <w:rsid w:val="00ED6F7B"/>
    <w:rsid w:val="00ED716B"/>
    <w:rsid w:val="00ED7331"/>
    <w:rsid w:val="00ED7554"/>
    <w:rsid w:val="00ED791D"/>
    <w:rsid w:val="00ED7AC2"/>
    <w:rsid w:val="00ED7BD4"/>
    <w:rsid w:val="00EE0161"/>
    <w:rsid w:val="00EE031C"/>
    <w:rsid w:val="00EE089D"/>
    <w:rsid w:val="00EE093D"/>
    <w:rsid w:val="00EE0AD7"/>
    <w:rsid w:val="00EE0B9F"/>
    <w:rsid w:val="00EE0CAA"/>
    <w:rsid w:val="00EE139E"/>
    <w:rsid w:val="00EE1499"/>
    <w:rsid w:val="00EE1743"/>
    <w:rsid w:val="00EE1821"/>
    <w:rsid w:val="00EE1D01"/>
    <w:rsid w:val="00EE1F09"/>
    <w:rsid w:val="00EE203E"/>
    <w:rsid w:val="00EE2057"/>
    <w:rsid w:val="00EE20A1"/>
    <w:rsid w:val="00EE2166"/>
    <w:rsid w:val="00EE221E"/>
    <w:rsid w:val="00EE229C"/>
    <w:rsid w:val="00EE246D"/>
    <w:rsid w:val="00EE2D6D"/>
    <w:rsid w:val="00EE3067"/>
    <w:rsid w:val="00EE30BF"/>
    <w:rsid w:val="00EE329C"/>
    <w:rsid w:val="00EE3316"/>
    <w:rsid w:val="00EE358D"/>
    <w:rsid w:val="00EE3EB7"/>
    <w:rsid w:val="00EE44BD"/>
    <w:rsid w:val="00EE4DD2"/>
    <w:rsid w:val="00EE4DF4"/>
    <w:rsid w:val="00EE4FAE"/>
    <w:rsid w:val="00EE5019"/>
    <w:rsid w:val="00EE5319"/>
    <w:rsid w:val="00EE54D4"/>
    <w:rsid w:val="00EE56E3"/>
    <w:rsid w:val="00EE5DB7"/>
    <w:rsid w:val="00EE602B"/>
    <w:rsid w:val="00EE65EB"/>
    <w:rsid w:val="00EE6780"/>
    <w:rsid w:val="00EE699B"/>
    <w:rsid w:val="00EE6A04"/>
    <w:rsid w:val="00EE6BA3"/>
    <w:rsid w:val="00EE71C9"/>
    <w:rsid w:val="00EE7427"/>
    <w:rsid w:val="00EE7696"/>
    <w:rsid w:val="00EE77D0"/>
    <w:rsid w:val="00EE79A3"/>
    <w:rsid w:val="00EE7A03"/>
    <w:rsid w:val="00EE7DBA"/>
    <w:rsid w:val="00EE7F47"/>
    <w:rsid w:val="00EF01F8"/>
    <w:rsid w:val="00EF0417"/>
    <w:rsid w:val="00EF0A69"/>
    <w:rsid w:val="00EF0D38"/>
    <w:rsid w:val="00EF0F5E"/>
    <w:rsid w:val="00EF0FD2"/>
    <w:rsid w:val="00EF1360"/>
    <w:rsid w:val="00EF17E0"/>
    <w:rsid w:val="00EF1CBC"/>
    <w:rsid w:val="00EF1D60"/>
    <w:rsid w:val="00EF211B"/>
    <w:rsid w:val="00EF213F"/>
    <w:rsid w:val="00EF21AB"/>
    <w:rsid w:val="00EF2750"/>
    <w:rsid w:val="00EF2845"/>
    <w:rsid w:val="00EF288A"/>
    <w:rsid w:val="00EF29EF"/>
    <w:rsid w:val="00EF2A0C"/>
    <w:rsid w:val="00EF2A4A"/>
    <w:rsid w:val="00EF2CE0"/>
    <w:rsid w:val="00EF2F78"/>
    <w:rsid w:val="00EF2F9F"/>
    <w:rsid w:val="00EF3517"/>
    <w:rsid w:val="00EF35CC"/>
    <w:rsid w:val="00EF38DF"/>
    <w:rsid w:val="00EF396E"/>
    <w:rsid w:val="00EF3AC9"/>
    <w:rsid w:val="00EF3C4F"/>
    <w:rsid w:val="00EF3DD1"/>
    <w:rsid w:val="00EF4207"/>
    <w:rsid w:val="00EF4222"/>
    <w:rsid w:val="00EF4264"/>
    <w:rsid w:val="00EF4668"/>
    <w:rsid w:val="00EF47EA"/>
    <w:rsid w:val="00EF4A43"/>
    <w:rsid w:val="00EF4ABD"/>
    <w:rsid w:val="00EF4DF9"/>
    <w:rsid w:val="00EF4E39"/>
    <w:rsid w:val="00EF5426"/>
    <w:rsid w:val="00EF542E"/>
    <w:rsid w:val="00EF54F6"/>
    <w:rsid w:val="00EF5762"/>
    <w:rsid w:val="00EF5777"/>
    <w:rsid w:val="00EF59C5"/>
    <w:rsid w:val="00EF5BDE"/>
    <w:rsid w:val="00EF5BEC"/>
    <w:rsid w:val="00EF5CF8"/>
    <w:rsid w:val="00EF5EFB"/>
    <w:rsid w:val="00EF602B"/>
    <w:rsid w:val="00EF602D"/>
    <w:rsid w:val="00EF6045"/>
    <w:rsid w:val="00EF65A4"/>
    <w:rsid w:val="00EF6704"/>
    <w:rsid w:val="00EF715A"/>
    <w:rsid w:val="00EF7203"/>
    <w:rsid w:val="00EF75A2"/>
    <w:rsid w:val="00EF7661"/>
    <w:rsid w:val="00EF7E77"/>
    <w:rsid w:val="00F00171"/>
    <w:rsid w:val="00F0041C"/>
    <w:rsid w:val="00F004DD"/>
    <w:rsid w:val="00F00A3A"/>
    <w:rsid w:val="00F00A84"/>
    <w:rsid w:val="00F00B4E"/>
    <w:rsid w:val="00F00D6C"/>
    <w:rsid w:val="00F01253"/>
    <w:rsid w:val="00F012A5"/>
    <w:rsid w:val="00F012AB"/>
    <w:rsid w:val="00F0156E"/>
    <w:rsid w:val="00F0223C"/>
    <w:rsid w:val="00F025CC"/>
    <w:rsid w:val="00F0267C"/>
    <w:rsid w:val="00F027F8"/>
    <w:rsid w:val="00F02C20"/>
    <w:rsid w:val="00F02D73"/>
    <w:rsid w:val="00F02F44"/>
    <w:rsid w:val="00F03051"/>
    <w:rsid w:val="00F03687"/>
    <w:rsid w:val="00F036CA"/>
    <w:rsid w:val="00F03728"/>
    <w:rsid w:val="00F0375D"/>
    <w:rsid w:val="00F03AE2"/>
    <w:rsid w:val="00F03E87"/>
    <w:rsid w:val="00F04174"/>
    <w:rsid w:val="00F04556"/>
    <w:rsid w:val="00F0488E"/>
    <w:rsid w:val="00F048DC"/>
    <w:rsid w:val="00F04E74"/>
    <w:rsid w:val="00F0545C"/>
    <w:rsid w:val="00F055B8"/>
    <w:rsid w:val="00F05C4E"/>
    <w:rsid w:val="00F05E5C"/>
    <w:rsid w:val="00F065C9"/>
    <w:rsid w:val="00F066F4"/>
    <w:rsid w:val="00F06A34"/>
    <w:rsid w:val="00F07154"/>
    <w:rsid w:val="00F07170"/>
    <w:rsid w:val="00F071D2"/>
    <w:rsid w:val="00F0759C"/>
    <w:rsid w:val="00F07793"/>
    <w:rsid w:val="00F07A53"/>
    <w:rsid w:val="00F07AF7"/>
    <w:rsid w:val="00F07B9E"/>
    <w:rsid w:val="00F07C44"/>
    <w:rsid w:val="00F10125"/>
    <w:rsid w:val="00F10220"/>
    <w:rsid w:val="00F102C7"/>
    <w:rsid w:val="00F107AA"/>
    <w:rsid w:val="00F10985"/>
    <w:rsid w:val="00F10BCE"/>
    <w:rsid w:val="00F118A7"/>
    <w:rsid w:val="00F119E8"/>
    <w:rsid w:val="00F11A3A"/>
    <w:rsid w:val="00F11D5F"/>
    <w:rsid w:val="00F12003"/>
    <w:rsid w:val="00F12082"/>
    <w:rsid w:val="00F1213F"/>
    <w:rsid w:val="00F121B6"/>
    <w:rsid w:val="00F122BE"/>
    <w:rsid w:val="00F12364"/>
    <w:rsid w:val="00F125F2"/>
    <w:rsid w:val="00F127DA"/>
    <w:rsid w:val="00F12948"/>
    <w:rsid w:val="00F12B2E"/>
    <w:rsid w:val="00F12C22"/>
    <w:rsid w:val="00F12CA8"/>
    <w:rsid w:val="00F12F34"/>
    <w:rsid w:val="00F12FBF"/>
    <w:rsid w:val="00F132EE"/>
    <w:rsid w:val="00F1339F"/>
    <w:rsid w:val="00F1365C"/>
    <w:rsid w:val="00F1369A"/>
    <w:rsid w:val="00F13AA6"/>
    <w:rsid w:val="00F13BD2"/>
    <w:rsid w:val="00F13EB2"/>
    <w:rsid w:val="00F13EE3"/>
    <w:rsid w:val="00F13EE6"/>
    <w:rsid w:val="00F14676"/>
    <w:rsid w:val="00F149C3"/>
    <w:rsid w:val="00F14C64"/>
    <w:rsid w:val="00F14D7D"/>
    <w:rsid w:val="00F14DDF"/>
    <w:rsid w:val="00F15011"/>
    <w:rsid w:val="00F15472"/>
    <w:rsid w:val="00F15947"/>
    <w:rsid w:val="00F15E45"/>
    <w:rsid w:val="00F15EF8"/>
    <w:rsid w:val="00F15FA3"/>
    <w:rsid w:val="00F15FA7"/>
    <w:rsid w:val="00F160F5"/>
    <w:rsid w:val="00F16644"/>
    <w:rsid w:val="00F16690"/>
    <w:rsid w:val="00F16C81"/>
    <w:rsid w:val="00F16D4E"/>
    <w:rsid w:val="00F16F14"/>
    <w:rsid w:val="00F16F2F"/>
    <w:rsid w:val="00F178F1"/>
    <w:rsid w:val="00F17BA8"/>
    <w:rsid w:val="00F17C86"/>
    <w:rsid w:val="00F20029"/>
    <w:rsid w:val="00F20150"/>
    <w:rsid w:val="00F202D5"/>
    <w:rsid w:val="00F203BE"/>
    <w:rsid w:val="00F203D4"/>
    <w:rsid w:val="00F20430"/>
    <w:rsid w:val="00F20AC3"/>
    <w:rsid w:val="00F20F76"/>
    <w:rsid w:val="00F21303"/>
    <w:rsid w:val="00F2136F"/>
    <w:rsid w:val="00F214CC"/>
    <w:rsid w:val="00F21532"/>
    <w:rsid w:val="00F21540"/>
    <w:rsid w:val="00F216A5"/>
    <w:rsid w:val="00F21A6E"/>
    <w:rsid w:val="00F21AF0"/>
    <w:rsid w:val="00F21FB6"/>
    <w:rsid w:val="00F223EF"/>
    <w:rsid w:val="00F224C7"/>
    <w:rsid w:val="00F225D8"/>
    <w:rsid w:val="00F22659"/>
    <w:rsid w:val="00F22797"/>
    <w:rsid w:val="00F22C9C"/>
    <w:rsid w:val="00F22DC4"/>
    <w:rsid w:val="00F230BB"/>
    <w:rsid w:val="00F230BC"/>
    <w:rsid w:val="00F23254"/>
    <w:rsid w:val="00F23287"/>
    <w:rsid w:val="00F23360"/>
    <w:rsid w:val="00F2366B"/>
    <w:rsid w:val="00F23D74"/>
    <w:rsid w:val="00F240B5"/>
    <w:rsid w:val="00F24367"/>
    <w:rsid w:val="00F24443"/>
    <w:rsid w:val="00F24490"/>
    <w:rsid w:val="00F2495F"/>
    <w:rsid w:val="00F249E8"/>
    <w:rsid w:val="00F25063"/>
    <w:rsid w:val="00F25086"/>
    <w:rsid w:val="00F25161"/>
    <w:rsid w:val="00F25399"/>
    <w:rsid w:val="00F2548B"/>
    <w:rsid w:val="00F25498"/>
    <w:rsid w:val="00F258FD"/>
    <w:rsid w:val="00F25A76"/>
    <w:rsid w:val="00F25E27"/>
    <w:rsid w:val="00F26065"/>
    <w:rsid w:val="00F26133"/>
    <w:rsid w:val="00F26315"/>
    <w:rsid w:val="00F269FD"/>
    <w:rsid w:val="00F26B26"/>
    <w:rsid w:val="00F26D47"/>
    <w:rsid w:val="00F26DD2"/>
    <w:rsid w:val="00F26E02"/>
    <w:rsid w:val="00F270AF"/>
    <w:rsid w:val="00F27396"/>
    <w:rsid w:val="00F277D2"/>
    <w:rsid w:val="00F27B97"/>
    <w:rsid w:val="00F27BB3"/>
    <w:rsid w:val="00F27D7D"/>
    <w:rsid w:val="00F30112"/>
    <w:rsid w:val="00F302BC"/>
    <w:rsid w:val="00F30519"/>
    <w:rsid w:val="00F30845"/>
    <w:rsid w:val="00F30C90"/>
    <w:rsid w:val="00F30F6F"/>
    <w:rsid w:val="00F31161"/>
    <w:rsid w:val="00F3123E"/>
    <w:rsid w:val="00F3134A"/>
    <w:rsid w:val="00F313DF"/>
    <w:rsid w:val="00F316F9"/>
    <w:rsid w:val="00F31710"/>
    <w:rsid w:val="00F3175E"/>
    <w:rsid w:val="00F3176D"/>
    <w:rsid w:val="00F31823"/>
    <w:rsid w:val="00F3199F"/>
    <w:rsid w:val="00F31AC0"/>
    <w:rsid w:val="00F31C1F"/>
    <w:rsid w:val="00F31C61"/>
    <w:rsid w:val="00F3216F"/>
    <w:rsid w:val="00F322D0"/>
    <w:rsid w:val="00F32AD0"/>
    <w:rsid w:val="00F32BC5"/>
    <w:rsid w:val="00F32CC3"/>
    <w:rsid w:val="00F32D11"/>
    <w:rsid w:val="00F32D57"/>
    <w:rsid w:val="00F32EDD"/>
    <w:rsid w:val="00F32F30"/>
    <w:rsid w:val="00F337E3"/>
    <w:rsid w:val="00F33A6F"/>
    <w:rsid w:val="00F33D10"/>
    <w:rsid w:val="00F33E68"/>
    <w:rsid w:val="00F342AF"/>
    <w:rsid w:val="00F342E8"/>
    <w:rsid w:val="00F34556"/>
    <w:rsid w:val="00F34852"/>
    <w:rsid w:val="00F348B5"/>
    <w:rsid w:val="00F348E6"/>
    <w:rsid w:val="00F34C5F"/>
    <w:rsid w:val="00F35733"/>
    <w:rsid w:val="00F35D77"/>
    <w:rsid w:val="00F35DCC"/>
    <w:rsid w:val="00F35F25"/>
    <w:rsid w:val="00F3603D"/>
    <w:rsid w:val="00F3617D"/>
    <w:rsid w:val="00F362F5"/>
    <w:rsid w:val="00F36440"/>
    <w:rsid w:val="00F364BB"/>
    <w:rsid w:val="00F367C0"/>
    <w:rsid w:val="00F371F2"/>
    <w:rsid w:val="00F375F7"/>
    <w:rsid w:val="00F377BD"/>
    <w:rsid w:val="00F37CBA"/>
    <w:rsid w:val="00F37CF9"/>
    <w:rsid w:val="00F37DB2"/>
    <w:rsid w:val="00F37DC3"/>
    <w:rsid w:val="00F37E41"/>
    <w:rsid w:val="00F37EAD"/>
    <w:rsid w:val="00F37ECE"/>
    <w:rsid w:val="00F401F3"/>
    <w:rsid w:val="00F40220"/>
    <w:rsid w:val="00F40352"/>
    <w:rsid w:val="00F404CC"/>
    <w:rsid w:val="00F40837"/>
    <w:rsid w:val="00F40934"/>
    <w:rsid w:val="00F40C3F"/>
    <w:rsid w:val="00F40EAF"/>
    <w:rsid w:val="00F410E4"/>
    <w:rsid w:val="00F416BE"/>
    <w:rsid w:val="00F41740"/>
    <w:rsid w:val="00F418C3"/>
    <w:rsid w:val="00F41D32"/>
    <w:rsid w:val="00F41EC2"/>
    <w:rsid w:val="00F42191"/>
    <w:rsid w:val="00F423C3"/>
    <w:rsid w:val="00F4245A"/>
    <w:rsid w:val="00F42694"/>
    <w:rsid w:val="00F4284D"/>
    <w:rsid w:val="00F42B48"/>
    <w:rsid w:val="00F4340A"/>
    <w:rsid w:val="00F43A90"/>
    <w:rsid w:val="00F43F7A"/>
    <w:rsid w:val="00F44236"/>
    <w:rsid w:val="00F445AF"/>
    <w:rsid w:val="00F44618"/>
    <w:rsid w:val="00F4541D"/>
    <w:rsid w:val="00F4542F"/>
    <w:rsid w:val="00F4555F"/>
    <w:rsid w:val="00F458FC"/>
    <w:rsid w:val="00F45C7B"/>
    <w:rsid w:val="00F45E51"/>
    <w:rsid w:val="00F460F0"/>
    <w:rsid w:val="00F461CA"/>
    <w:rsid w:val="00F465FA"/>
    <w:rsid w:val="00F46988"/>
    <w:rsid w:val="00F469BA"/>
    <w:rsid w:val="00F46E4D"/>
    <w:rsid w:val="00F470EC"/>
    <w:rsid w:val="00F4723A"/>
    <w:rsid w:val="00F4780C"/>
    <w:rsid w:val="00F4786F"/>
    <w:rsid w:val="00F47C23"/>
    <w:rsid w:val="00F47D49"/>
    <w:rsid w:val="00F47D5A"/>
    <w:rsid w:val="00F50288"/>
    <w:rsid w:val="00F50650"/>
    <w:rsid w:val="00F50A97"/>
    <w:rsid w:val="00F51667"/>
    <w:rsid w:val="00F521D9"/>
    <w:rsid w:val="00F523F1"/>
    <w:rsid w:val="00F525C5"/>
    <w:rsid w:val="00F5275D"/>
    <w:rsid w:val="00F5298D"/>
    <w:rsid w:val="00F52D8A"/>
    <w:rsid w:val="00F52FDC"/>
    <w:rsid w:val="00F530F0"/>
    <w:rsid w:val="00F53110"/>
    <w:rsid w:val="00F5380D"/>
    <w:rsid w:val="00F53953"/>
    <w:rsid w:val="00F53E09"/>
    <w:rsid w:val="00F53E1E"/>
    <w:rsid w:val="00F545F2"/>
    <w:rsid w:val="00F546E8"/>
    <w:rsid w:val="00F54933"/>
    <w:rsid w:val="00F54BD0"/>
    <w:rsid w:val="00F54CE5"/>
    <w:rsid w:val="00F54D99"/>
    <w:rsid w:val="00F5508B"/>
    <w:rsid w:val="00F551BE"/>
    <w:rsid w:val="00F556BF"/>
    <w:rsid w:val="00F55954"/>
    <w:rsid w:val="00F55CFF"/>
    <w:rsid w:val="00F55E87"/>
    <w:rsid w:val="00F5640E"/>
    <w:rsid w:val="00F566B8"/>
    <w:rsid w:val="00F56B51"/>
    <w:rsid w:val="00F56BD5"/>
    <w:rsid w:val="00F56F70"/>
    <w:rsid w:val="00F57386"/>
    <w:rsid w:val="00F57697"/>
    <w:rsid w:val="00F57852"/>
    <w:rsid w:val="00F57C0C"/>
    <w:rsid w:val="00F57D0A"/>
    <w:rsid w:val="00F601F4"/>
    <w:rsid w:val="00F602CB"/>
    <w:rsid w:val="00F6072E"/>
    <w:rsid w:val="00F60A0C"/>
    <w:rsid w:val="00F60B54"/>
    <w:rsid w:val="00F60BEF"/>
    <w:rsid w:val="00F60E73"/>
    <w:rsid w:val="00F6118F"/>
    <w:rsid w:val="00F612C1"/>
    <w:rsid w:val="00F619E5"/>
    <w:rsid w:val="00F61C22"/>
    <w:rsid w:val="00F61C8D"/>
    <w:rsid w:val="00F61FD2"/>
    <w:rsid w:val="00F620AA"/>
    <w:rsid w:val="00F62250"/>
    <w:rsid w:val="00F626AE"/>
    <w:rsid w:val="00F62C16"/>
    <w:rsid w:val="00F631BA"/>
    <w:rsid w:val="00F6367B"/>
    <w:rsid w:val="00F63875"/>
    <w:rsid w:val="00F63A8A"/>
    <w:rsid w:val="00F63AF8"/>
    <w:rsid w:val="00F63B69"/>
    <w:rsid w:val="00F63EC1"/>
    <w:rsid w:val="00F64402"/>
    <w:rsid w:val="00F64455"/>
    <w:rsid w:val="00F6458F"/>
    <w:rsid w:val="00F64654"/>
    <w:rsid w:val="00F649B3"/>
    <w:rsid w:val="00F64ACF"/>
    <w:rsid w:val="00F64BDF"/>
    <w:rsid w:val="00F65270"/>
    <w:rsid w:val="00F65485"/>
    <w:rsid w:val="00F65A30"/>
    <w:rsid w:val="00F65C0D"/>
    <w:rsid w:val="00F65D68"/>
    <w:rsid w:val="00F65FDA"/>
    <w:rsid w:val="00F66150"/>
    <w:rsid w:val="00F662DA"/>
    <w:rsid w:val="00F66654"/>
    <w:rsid w:val="00F666DE"/>
    <w:rsid w:val="00F6670E"/>
    <w:rsid w:val="00F66C0E"/>
    <w:rsid w:val="00F670DC"/>
    <w:rsid w:val="00F676F6"/>
    <w:rsid w:val="00F67A40"/>
    <w:rsid w:val="00F67CC1"/>
    <w:rsid w:val="00F67E72"/>
    <w:rsid w:val="00F70363"/>
    <w:rsid w:val="00F70559"/>
    <w:rsid w:val="00F705D3"/>
    <w:rsid w:val="00F7099B"/>
    <w:rsid w:val="00F71324"/>
    <w:rsid w:val="00F7171E"/>
    <w:rsid w:val="00F71723"/>
    <w:rsid w:val="00F7177A"/>
    <w:rsid w:val="00F717FE"/>
    <w:rsid w:val="00F718C4"/>
    <w:rsid w:val="00F71D5C"/>
    <w:rsid w:val="00F71EC0"/>
    <w:rsid w:val="00F72240"/>
    <w:rsid w:val="00F722C8"/>
    <w:rsid w:val="00F724AC"/>
    <w:rsid w:val="00F72AE5"/>
    <w:rsid w:val="00F72D85"/>
    <w:rsid w:val="00F72D93"/>
    <w:rsid w:val="00F72DEA"/>
    <w:rsid w:val="00F72E15"/>
    <w:rsid w:val="00F72E8F"/>
    <w:rsid w:val="00F72F9E"/>
    <w:rsid w:val="00F731D0"/>
    <w:rsid w:val="00F73609"/>
    <w:rsid w:val="00F736C9"/>
    <w:rsid w:val="00F739E2"/>
    <w:rsid w:val="00F73CB6"/>
    <w:rsid w:val="00F7400D"/>
    <w:rsid w:val="00F74109"/>
    <w:rsid w:val="00F746C4"/>
    <w:rsid w:val="00F7477F"/>
    <w:rsid w:val="00F74793"/>
    <w:rsid w:val="00F747D7"/>
    <w:rsid w:val="00F7499C"/>
    <w:rsid w:val="00F750DB"/>
    <w:rsid w:val="00F7563C"/>
    <w:rsid w:val="00F75910"/>
    <w:rsid w:val="00F75AE3"/>
    <w:rsid w:val="00F75AE7"/>
    <w:rsid w:val="00F75AE9"/>
    <w:rsid w:val="00F75E12"/>
    <w:rsid w:val="00F76718"/>
    <w:rsid w:val="00F76ADD"/>
    <w:rsid w:val="00F76C12"/>
    <w:rsid w:val="00F76DFA"/>
    <w:rsid w:val="00F76EDD"/>
    <w:rsid w:val="00F76FF2"/>
    <w:rsid w:val="00F77314"/>
    <w:rsid w:val="00F7769F"/>
    <w:rsid w:val="00F7783B"/>
    <w:rsid w:val="00F77845"/>
    <w:rsid w:val="00F779DB"/>
    <w:rsid w:val="00F77E72"/>
    <w:rsid w:val="00F80223"/>
    <w:rsid w:val="00F8024D"/>
    <w:rsid w:val="00F805EA"/>
    <w:rsid w:val="00F80A1C"/>
    <w:rsid w:val="00F80B45"/>
    <w:rsid w:val="00F80C53"/>
    <w:rsid w:val="00F80E51"/>
    <w:rsid w:val="00F8112C"/>
    <w:rsid w:val="00F8132D"/>
    <w:rsid w:val="00F813EB"/>
    <w:rsid w:val="00F8153C"/>
    <w:rsid w:val="00F815F5"/>
    <w:rsid w:val="00F816A7"/>
    <w:rsid w:val="00F81F98"/>
    <w:rsid w:val="00F824E0"/>
    <w:rsid w:val="00F82632"/>
    <w:rsid w:val="00F826FD"/>
    <w:rsid w:val="00F827C4"/>
    <w:rsid w:val="00F82AD5"/>
    <w:rsid w:val="00F82B43"/>
    <w:rsid w:val="00F82D93"/>
    <w:rsid w:val="00F82F20"/>
    <w:rsid w:val="00F83111"/>
    <w:rsid w:val="00F8320A"/>
    <w:rsid w:val="00F8364E"/>
    <w:rsid w:val="00F839D2"/>
    <w:rsid w:val="00F83A06"/>
    <w:rsid w:val="00F83CE4"/>
    <w:rsid w:val="00F83F2A"/>
    <w:rsid w:val="00F8403C"/>
    <w:rsid w:val="00F840B3"/>
    <w:rsid w:val="00F8415D"/>
    <w:rsid w:val="00F842ED"/>
    <w:rsid w:val="00F848AA"/>
    <w:rsid w:val="00F848E2"/>
    <w:rsid w:val="00F848F4"/>
    <w:rsid w:val="00F84D8A"/>
    <w:rsid w:val="00F85074"/>
    <w:rsid w:val="00F8595A"/>
    <w:rsid w:val="00F85A76"/>
    <w:rsid w:val="00F85B07"/>
    <w:rsid w:val="00F85C86"/>
    <w:rsid w:val="00F85E01"/>
    <w:rsid w:val="00F86022"/>
    <w:rsid w:val="00F8604F"/>
    <w:rsid w:val="00F86122"/>
    <w:rsid w:val="00F8626D"/>
    <w:rsid w:val="00F866FD"/>
    <w:rsid w:val="00F86738"/>
    <w:rsid w:val="00F86B6B"/>
    <w:rsid w:val="00F86C17"/>
    <w:rsid w:val="00F86C5E"/>
    <w:rsid w:val="00F86C64"/>
    <w:rsid w:val="00F87232"/>
    <w:rsid w:val="00F8727F"/>
    <w:rsid w:val="00F872A1"/>
    <w:rsid w:val="00F8735C"/>
    <w:rsid w:val="00F87421"/>
    <w:rsid w:val="00F877EA"/>
    <w:rsid w:val="00F87D65"/>
    <w:rsid w:val="00F87E70"/>
    <w:rsid w:val="00F904E0"/>
    <w:rsid w:val="00F905D1"/>
    <w:rsid w:val="00F90AF2"/>
    <w:rsid w:val="00F91099"/>
    <w:rsid w:val="00F910FA"/>
    <w:rsid w:val="00F9135A"/>
    <w:rsid w:val="00F91D9B"/>
    <w:rsid w:val="00F91E07"/>
    <w:rsid w:val="00F91F1C"/>
    <w:rsid w:val="00F92075"/>
    <w:rsid w:val="00F92155"/>
    <w:rsid w:val="00F92429"/>
    <w:rsid w:val="00F927A4"/>
    <w:rsid w:val="00F9285E"/>
    <w:rsid w:val="00F92AA0"/>
    <w:rsid w:val="00F92C5E"/>
    <w:rsid w:val="00F92C9F"/>
    <w:rsid w:val="00F92CD5"/>
    <w:rsid w:val="00F92D74"/>
    <w:rsid w:val="00F92D8A"/>
    <w:rsid w:val="00F931F9"/>
    <w:rsid w:val="00F932F7"/>
    <w:rsid w:val="00F93444"/>
    <w:rsid w:val="00F9348F"/>
    <w:rsid w:val="00F936B1"/>
    <w:rsid w:val="00F9397C"/>
    <w:rsid w:val="00F93C22"/>
    <w:rsid w:val="00F93FEF"/>
    <w:rsid w:val="00F942D7"/>
    <w:rsid w:val="00F946C0"/>
    <w:rsid w:val="00F9490E"/>
    <w:rsid w:val="00F94A30"/>
    <w:rsid w:val="00F94D2F"/>
    <w:rsid w:val="00F957B9"/>
    <w:rsid w:val="00F9587B"/>
    <w:rsid w:val="00F958A7"/>
    <w:rsid w:val="00F95CCC"/>
    <w:rsid w:val="00F961CD"/>
    <w:rsid w:val="00F96226"/>
    <w:rsid w:val="00F9625E"/>
    <w:rsid w:val="00F964D4"/>
    <w:rsid w:val="00F96A2E"/>
    <w:rsid w:val="00F96A7B"/>
    <w:rsid w:val="00F96FB5"/>
    <w:rsid w:val="00F97021"/>
    <w:rsid w:val="00F9703E"/>
    <w:rsid w:val="00F9775C"/>
    <w:rsid w:val="00F9777E"/>
    <w:rsid w:val="00F97792"/>
    <w:rsid w:val="00F97930"/>
    <w:rsid w:val="00F97936"/>
    <w:rsid w:val="00F9793B"/>
    <w:rsid w:val="00F97F63"/>
    <w:rsid w:val="00FA01CF"/>
    <w:rsid w:val="00FA055A"/>
    <w:rsid w:val="00FA05EA"/>
    <w:rsid w:val="00FA0656"/>
    <w:rsid w:val="00FA0886"/>
    <w:rsid w:val="00FA0A32"/>
    <w:rsid w:val="00FA0EDD"/>
    <w:rsid w:val="00FA11FC"/>
    <w:rsid w:val="00FA16A3"/>
    <w:rsid w:val="00FA1730"/>
    <w:rsid w:val="00FA22BA"/>
    <w:rsid w:val="00FA23EB"/>
    <w:rsid w:val="00FA242B"/>
    <w:rsid w:val="00FA2612"/>
    <w:rsid w:val="00FA283F"/>
    <w:rsid w:val="00FA28C4"/>
    <w:rsid w:val="00FA3025"/>
    <w:rsid w:val="00FA3244"/>
    <w:rsid w:val="00FA33E5"/>
    <w:rsid w:val="00FA33FA"/>
    <w:rsid w:val="00FA359D"/>
    <w:rsid w:val="00FA367B"/>
    <w:rsid w:val="00FA3906"/>
    <w:rsid w:val="00FA3AE1"/>
    <w:rsid w:val="00FA3B29"/>
    <w:rsid w:val="00FA3F4C"/>
    <w:rsid w:val="00FA41DD"/>
    <w:rsid w:val="00FA441B"/>
    <w:rsid w:val="00FA448B"/>
    <w:rsid w:val="00FA4546"/>
    <w:rsid w:val="00FA4A39"/>
    <w:rsid w:val="00FA4E37"/>
    <w:rsid w:val="00FA4FC0"/>
    <w:rsid w:val="00FA53C2"/>
    <w:rsid w:val="00FA5479"/>
    <w:rsid w:val="00FA5A04"/>
    <w:rsid w:val="00FA5CA1"/>
    <w:rsid w:val="00FA5F63"/>
    <w:rsid w:val="00FA60CF"/>
    <w:rsid w:val="00FA62AA"/>
    <w:rsid w:val="00FA62BA"/>
    <w:rsid w:val="00FA63AB"/>
    <w:rsid w:val="00FA63E4"/>
    <w:rsid w:val="00FA6539"/>
    <w:rsid w:val="00FA6AAA"/>
    <w:rsid w:val="00FA716E"/>
    <w:rsid w:val="00FA7188"/>
    <w:rsid w:val="00FA722F"/>
    <w:rsid w:val="00FA73AE"/>
    <w:rsid w:val="00FA775A"/>
    <w:rsid w:val="00FA7896"/>
    <w:rsid w:val="00FA7923"/>
    <w:rsid w:val="00FA7D4A"/>
    <w:rsid w:val="00FA7D5E"/>
    <w:rsid w:val="00FA7E46"/>
    <w:rsid w:val="00FA7F5B"/>
    <w:rsid w:val="00FB05EC"/>
    <w:rsid w:val="00FB0968"/>
    <w:rsid w:val="00FB0A1A"/>
    <w:rsid w:val="00FB0A7C"/>
    <w:rsid w:val="00FB0FA0"/>
    <w:rsid w:val="00FB10D7"/>
    <w:rsid w:val="00FB1543"/>
    <w:rsid w:val="00FB194F"/>
    <w:rsid w:val="00FB198C"/>
    <w:rsid w:val="00FB1BCA"/>
    <w:rsid w:val="00FB1E7A"/>
    <w:rsid w:val="00FB2069"/>
    <w:rsid w:val="00FB2190"/>
    <w:rsid w:val="00FB28E1"/>
    <w:rsid w:val="00FB2953"/>
    <w:rsid w:val="00FB2991"/>
    <w:rsid w:val="00FB2A01"/>
    <w:rsid w:val="00FB2D51"/>
    <w:rsid w:val="00FB2E36"/>
    <w:rsid w:val="00FB2FBD"/>
    <w:rsid w:val="00FB36B7"/>
    <w:rsid w:val="00FB3C29"/>
    <w:rsid w:val="00FB3ECE"/>
    <w:rsid w:val="00FB3F5E"/>
    <w:rsid w:val="00FB3F97"/>
    <w:rsid w:val="00FB4298"/>
    <w:rsid w:val="00FB447F"/>
    <w:rsid w:val="00FB499B"/>
    <w:rsid w:val="00FB4BE9"/>
    <w:rsid w:val="00FB50D6"/>
    <w:rsid w:val="00FB518A"/>
    <w:rsid w:val="00FB536C"/>
    <w:rsid w:val="00FB53DC"/>
    <w:rsid w:val="00FB5495"/>
    <w:rsid w:val="00FB567A"/>
    <w:rsid w:val="00FB627B"/>
    <w:rsid w:val="00FB6388"/>
    <w:rsid w:val="00FB638A"/>
    <w:rsid w:val="00FB6568"/>
    <w:rsid w:val="00FB6AF7"/>
    <w:rsid w:val="00FB7467"/>
    <w:rsid w:val="00FB7833"/>
    <w:rsid w:val="00FB78FD"/>
    <w:rsid w:val="00FC03FA"/>
    <w:rsid w:val="00FC0417"/>
    <w:rsid w:val="00FC0666"/>
    <w:rsid w:val="00FC0828"/>
    <w:rsid w:val="00FC0BC7"/>
    <w:rsid w:val="00FC0D53"/>
    <w:rsid w:val="00FC0DFB"/>
    <w:rsid w:val="00FC0E9D"/>
    <w:rsid w:val="00FC13B4"/>
    <w:rsid w:val="00FC1466"/>
    <w:rsid w:val="00FC14E0"/>
    <w:rsid w:val="00FC16CC"/>
    <w:rsid w:val="00FC1C68"/>
    <w:rsid w:val="00FC1EA7"/>
    <w:rsid w:val="00FC235B"/>
    <w:rsid w:val="00FC262F"/>
    <w:rsid w:val="00FC27BD"/>
    <w:rsid w:val="00FC28CA"/>
    <w:rsid w:val="00FC2998"/>
    <w:rsid w:val="00FC2ED0"/>
    <w:rsid w:val="00FC3487"/>
    <w:rsid w:val="00FC352D"/>
    <w:rsid w:val="00FC3B9D"/>
    <w:rsid w:val="00FC3C9A"/>
    <w:rsid w:val="00FC3E6E"/>
    <w:rsid w:val="00FC3E88"/>
    <w:rsid w:val="00FC44A3"/>
    <w:rsid w:val="00FC44A8"/>
    <w:rsid w:val="00FC4B03"/>
    <w:rsid w:val="00FC512D"/>
    <w:rsid w:val="00FC532C"/>
    <w:rsid w:val="00FC5669"/>
    <w:rsid w:val="00FC5906"/>
    <w:rsid w:val="00FC5B97"/>
    <w:rsid w:val="00FC5D73"/>
    <w:rsid w:val="00FC5FF2"/>
    <w:rsid w:val="00FC61FB"/>
    <w:rsid w:val="00FC6BDC"/>
    <w:rsid w:val="00FC6FDF"/>
    <w:rsid w:val="00FC70D4"/>
    <w:rsid w:val="00FC7210"/>
    <w:rsid w:val="00FC72C9"/>
    <w:rsid w:val="00FC7C6A"/>
    <w:rsid w:val="00FD01FE"/>
    <w:rsid w:val="00FD03F3"/>
    <w:rsid w:val="00FD097B"/>
    <w:rsid w:val="00FD0C35"/>
    <w:rsid w:val="00FD0D2F"/>
    <w:rsid w:val="00FD0E99"/>
    <w:rsid w:val="00FD0FF6"/>
    <w:rsid w:val="00FD15BA"/>
    <w:rsid w:val="00FD17CA"/>
    <w:rsid w:val="00FD17D4"/>
    <w:rsid w:val="00FD1862"/>
    <w:rsid w:val="00FD1888"/>
    <w:rsid w:val="00FD19CE"/>
    <w:rsid w:val="00FD1FA1"/>
    <w:rsid w:val="00FD1FC1"/>
    <w:rsid w:val="00FD2868"/>
    <w:rsid w:val="00FD2900"/>
    <w:rsid w:val="00FD2968"/>
    <w:rsid w:val="00FD2CB3"/>
    <w:rsid w:val="00FD3354"/>
    <w:rsid w:val="00FD3409"/>
    <w:rsid w:val="00FD3586"/>
    <w:rsid w:val="00FD367F"/>
    <w:rsid w:val="00FD36C2"/>
    <w:rsid w:val="00FD3A6D"/>
    <w:rsid w:val="00FD3BB2"/>
    <w:rsid w:val="00FD3FF2"/>
    <w:rsid w:val="00FD43E9"/>
    <w:rsid w:val="00FD4951"/>
    <w:rsid w:val="00FD4ACD"/>
    <w:rsid w:val="00FD4D39"/>
    <w:rsid w:val="00FD50B5"/>
    <w:rsid w:val="00FD51D2"/>
    <w:rsid w:val="00FD5337"/>
    <w:rsid w:val="00FD5383"/>
    <w:rsid w:val="00FD5524"/>
    <w:rsid w:val="00FD5586"/>
    <w:rsid w:val="00FD5932"/>
    <w:rsid w:val="00FD5984"/>
    <w:rsid w:val="00FD59C8"/>
    <w:rsid w:val="00FD5DF3"/>
    <w:rsid w:val="00FD5FA8"/>
    <w:rsid w:val="00FD60C7"/>
    <w:rsid w:val="00FD652E"/>
    <w:rsid w:val="00FD6596"/>
    <w:rsid w:val="00FD66A9"/>
    <w:rsid w:val="00FD66F8"/>
    <w:rsid w:val="00FD69A5"/>
    <w:rsid w:val="00FD6CF5"/>
    <w:rsid w:val="00FD6DCF"/>
    <w:rsid w:val="00FD716D"/>
    <w:rsid w:val="00FD7446"/>
    <w:rsid w:val="00FD74C5"/>
    <w:rsid w:val="00FD7857"/>
    <w:rsid w:val="00FD788D"/>
    <w:rsid w:val="00FD7E07"/>
    <w:rsid w:val="00FE0095"/>
    <w:rsid w:val="00FE01BD"/>
    <w:rsid w:val="00FE0220"/>
    <w:rsid w:val="00FE04CD"/>
    <w:rsid w:val="00FE068A"/>
    <w:rsid w:val="00FE06FC"/>
    <w:rsid w:val="00FE0812"/>
    <w:rsid w:val="00FE0827"/>
    <w:rsid w:val="00FE096D"/>
    <w:rsid w:val="00FE0992"/>
    <w:rsid w:val="00FE0ACD"/>
    <w:rsid w:val="00FE0CD1"/>
    <w:rsid w:val="00FE0E1B"/>
    <w:rsid w:val="00FE1355"/>
    <w:rsid w:val="00FE16F0"/>
    <w:rsid w:val="00FE1A9E"/>
    <w:rsid w:val="00FE20B0"/>
    <w:rsid w:val="00FE2223"/>
    <w:rsid w:val="00FE26E5"/>
    <w:rsid w:val="00FE28F2"/>
    <w:rsid w:val="00FE2A56"/>
    <w:rsid w:val="00FE2E59"/>
    <w:rsid w:val="00FE30BE"/>
    <w:rsid w:val="00FE366A"/>
    <w:rsid w:val="00FE36D4"/>
    <w:rsid w:val="00FE3766"/>
    <w:rsid w:val="00FE3AC0"/>
    <w:rsid w:val="00FE3B52"/>
    <w:rsid w:val="00FE3BA7"/>
    <w:rsid w:val="00FE3D36"/>
    <w:rsid w:val="00FE49B9"/>
    <w:rsid w:val="00FE4D74"/>
    <w:rsid w:val="00FE4FD4"/>
    <w:rsid w:val="00FE53D1"/>
    <w:rsid w:val="00FE54BB"/>
    <w:rsid w:val="00FE57DC"/>
    <w:rsid w:val="00FE5CE7"/>
    <w:rsid w:val="00FE5CF9"/>
    <w:rsid w:val="00FE63F5"/>
    <w:rsid w:val="00FE659B"/>
    <w:rsid w:val="00FE66F2"/>
    <w:rsid w:val="00FE69AC"/>
    <w:rsid w:val="00FE6A0D"/>
    <w:rsid w:val="00FE6AF6"/>
    <w:rsid w:val="00FE6B23"/>
    <w:rsid w:val="00FE6B86"/>
    <w:rsid w:val="00FE6CEC"/>
    <w:rsid w:val="00FE7594"/>
    <w:rsid w:val="00FE7612"/>
    <w:rsid w:val="00FE77E5"/>
    <w:rsid w:val="00FE7B19"/>
    <w:rsid w:val="00FE7DC6"/>
    <w:rsid w:val="00FE7DD4"/>
    <w:rsid w:val="00FE7E0E"/>
    <w:rsid w:val="00FE7E84"/>
    <w:rsid w:val="00FF0215"/>
    <w:rsid w:val="00FF0531"/>
    <w:rsid w:val="00FF0827"/>
    <w:rsid w:val="00FF0CE7"/>
    <w:rsid w:val="00FF1165"/>
    <w:rsid w:val="00FF13C1"/>
    <w:rsid w:val="00FF15A5"/>
    <w:rsid w:val="00FF1942"/>
    <w:rsid w:val="00FF19B5"/>
    <w:rsid w:val="00FF1B60"/>
    <w:rsid w:val="00FF1D41"/>
    <w:rsid w:val="00FF1E31"/>
    <w:rsid w:val="00FF1F57"/>
    <w:rsid w:val="00FF21B7"/>
    <w:rsid w:val="00FF21E1"/>
    <w:rsid w:val="00FF28E8"/>
    <w:rsid w:val="00FF2938"/>
    <w:rsid w:val="00FF2C8D"/>
    <w:rsid w:val="00FF2F98"/>
    <w:rsid w:val="00FF2FCF"/>
    <w:rsid w:val="00FF330D"/>
    <w:rsid w:val="00FF33B7"/>
    <w:rsid w:val="00FF3968"/>
    <w:rsid w:val="00FF3CDC"/>
    <w:rsid w:val="00FF3EB5"/>
    <w:rsid w:val="00FF3F0B"/>
    <w:rsid w:val="00FF3F12"/>
    <w:rsid w:val="00FF473F"/>
    <w:rsid w:val="00FF47CC"/>
    <w:rsid w:val="00FF4877"/>
    <w:rsid w:val="00FF48EB"/>
    <w:rsid w:val="00FF4E11"/>
    <w:rsid w:val="00FF4E2F"/>
    <w:rsid w:val="00FF548A"/>
    <w:rsid w:val="00FF5565"/>
    <w:rsid w:val="00FF5890"/>
    <w:rsid w:val="00FF5AE2"/>
    <w:rsid w:val="00FF5C54"/>
    <w:rsid w:val="00FF5DF7"/>
    <w:rsid w:val="00FF61DA"/>
    <w:rsid w:val="00FF62C6"/>
    <w:rsid w:val="00FF66B9"/>
    <w:rsid w:val="00FF66D9"/>
    <w:rsid w:val="00FF69C8"/>
    <w:rsid w:val="00FF69D5"/>
    <w:rsid w:val="00FF6BAB"/>
    <w:rsid w:val="00FF6BBC"/>
    <w:rsid w:val="00FF7AD5"/>
    <w:rsid w:val="00FF7B16"/>
    <w:rsid w:val="00FF7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903A6-DB46-4727-AB33-5E502D7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5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 w:type="paragraph" w:styleId="afc">
    <w:name w:val="caption"/>
    <w:basedOn w:val="a"/>
    <w:next w:val="a"/>
    <w:uiPriority w:val="35"/>
    <w:unhideWhenUsed/>
    <w:qFormat/>
    <w:rsid w:val="00F86C5E"/>
    <w:pPr>
      <w:spacing w:after="200"/>
    </w:pPr>
    <w:rPr>
      <w:i/>
      <w:iCs/>
      <w:color w:val="1F497D" w:themeColor="text2"/>
      <w:sz w:val="18"/>
      <w:szCs w:val="18"/>
    </w:rPr>
  </w:style>
  <w:style w:type="table" w:customStyle="1" w:styleId="12">
    <w:name w:val="Сетка таблицы1"/>
    <w:basedOn w:val="a1"/>
    <w:next w:val="af6"/>
    <w:uiPriority w:val="59"/>
    <w:rsid w:val="0001686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f6"/>
    <w:uiPriority w:val="59"/>
    <w:rsid w:val="002E45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839">
      <w:bodyDiv w:val="1"/>
      <w:marLeft w:val="0"/>
      <w:marRight w:val="0"/>
      <w:marTop w:val="0"/>
      <w:marBottom w:val="0"/>
      <w:divBdr>
        <w:top w:val="none" w:sz="0" w:space="0" w:color="auto"/>
        <w:left w:val="none" w:sz="0" w:space="0" w:color="auto"/>
        <w:bottom w:val="none" w:sz="0" w:space="0" w:color="auto"/>
        <w:right w:val="none" w:sz="0" w:space="0" w:color="auto"/>
      </w:divBdr>
    </w:div>
    <w:div w:id="75783912">
      <w:bodyDiv w:val="1"/>
      <w:marLeft w:val="0"/>
      <w:marRight w:val="0"/>
      <w:marTop w:val="0"/>
      <w:marBottom w:val="0"/>
      <w:divBdr>
        <w:top w:val="none" w:sz="0" w:space="0" w:color="auto"/>
        <w:left w:val="none" w:sz="0" w:space="0" w:color="auto"/>
        <w:bottom w:val="none" w:sz="0" w:space="0" w:color="auto"/>
        <w:right w:val="none" w:sz="0" w:space="0" w:color="auto"/>
      </w:divBdr>
    </w:div>
    <w:div w:id="109280720">
      <w:bodyDiv w:val="1"/>
      <w:marLeft w:val="0"/>
      <w:marRight w:val="0"/>
      <w:marTop w:val="0"/>
      <w:marBottom w:val="0"/>
      <w:divBdr>
        <w:top w:val="none" w:sz="0" w:space="0" w:color="auto"/>
        <w:left w:val="none" w:sz="0" w:space="0" w:color="auto"/>
        <w:bottom w:val="none" w:sz="0" w:space="0" w:color="auto"/>
        <w:right w:val="none" w:sz="0" w:space="0" w:color="auto"/>
      </w:divBdr>
    </w:div>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178201429">
      <w:bodyDiv w:val="1"/>
      <w:marLeft w:val="0"/>
      <w:marRight w:val="0"/>
      <w:marTop w:val="0"/>
      <w:marBottom w:val="0"/>
      <w:divBdr>
        <w:top w:val="none" w:sz="0" w:space="0" w:color="auto"/>
        <w:left w:val="none" w:sz="0" w:space="0" w:color="auto"/>
        <w:bottom w:val="none" w:sz="0" w:space="0" w:color="auto"/>
        <w:right w:val="none" w:sz="0" w:space="0" w:color="auto"/>
      </w:divBdr>
    </w:div>
    <w:div w:id="208494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6438">
          <w:marLeft w:val="0"/>
          <w:marRight w:val="0"/>
          <w:marTop w:val="0"/>
          <w:marBottom w:val="0"/>
          <w:divBdr>
            <w:top w:val="none" w:sz="0" w:space="0" w:color="auto"/>
            <w:left w:val="none" w:sz="0" w:space="0" w:color="auto"/>
            <w:bottom w:val="none" w:sz="0" w:space="0" w:color="auto"/>
            <w:right w:val="none" w:sz="0" w:space="0" w:color="auto"/>
          </w:divBdr>
        </w:div>
        <w:div w:id="597566174">
          <w:marLeft w:val="0"/>
          <w:marRight w:val="0"/>
          <w:marTop w:val="0"/>
          <w:marBottom w:val="0"/>
          <w:divBdr>
            <w:top w:val="none" w:sz="0" w:space="0" w:color="auto"/>
            <w:left w:val="none" w:sz="0" w:space="0" w:color="auto"/>
            <w:bottom w:val="none" w:sz="0" w:space="0" w:color="auto"/>
            <w:right w:val="none" w:sz="0" w:space="0" w:color="auto"/>
          </w:divBdr>
        </w:div>
        <w:div w:id="1082216406">
          <w:marLeft w:val="0"/>
          <w:marRight w:val="0"/>
          <w:marTop w:val="0"/>
          <w:marBottom w:val="0"/>
          <w:divBdr>
            <w:top w:val="none" w:sz="0" w:space="0" w:color="auto"/>
            <w:left w:val="none" w:sz="0" w:space="0" w:color="auto"/>
            <w:bottom w:val="none" w:sz="0" w:space="0" w:color="auto"/>
            <w:right w:val="none" w:sz="0" w:space="0" w:color="auto"/>
          </w:divBdr>
        </w:div>
        <w:div w:id="1441606213">
          <w:marLeft w:val="0"/>
          <w:marRight w:val="0"/>
          <w:marTop w:val="0"/>
          <w:marBottom w:val="0"/>
          <w:divBdr>
            <w:top w:val="none" w:sz="0" w:space="0" w:color="auto"/>
            <w:left w:val="none" w:sz="0" w:space="0" w:color="auto"/>
            <w:bottom w:val="none" w:sz="0" w:space="0" w:color="auto"/>
            <w:right w:val="none" w:sz="0" w:space="0" w:color="auto"/>
          </w:divBdr>
        </w:div>
        <w:div w:id="605383128">
          <w:marLeft w:val="0"/>
          <w:marRight w:val="0"/>
          <w:marTop w:val="0"/>
          <w:marBottom w:val="0"/>
          <w:divBdr>
            <w:top w:val="none" w:sz="0" w:space="0" w:color="auto"/>
            <w:left w:val="none" w:sz="0" w:space="0" w:color="auto"/>
            <w:bottom w:val="none" w:sz="0" w:space="0" w:color="auto"/>
            <w:right w:val="none" w:sz="0" w:space="0" w:color="auto"/>
          </w:divBdr>
        </w:div>
        <w:div w:id="911961663">
          <w:marLeft w:val="0"/>
          <w:marRight w:val="0"/>
          <w:marTop w:val="0"/>
          <w:marBottom w:val="0"/>
          <w:divBdr>
            <w:top w:val="none" w:sz="0" w:space="0" w:color="auto"/>
            <w:left w:val="none" w:sz="0" w:space="0" w:color="auto"/>
            <w:bottom w:val="none" w:sz="0" w:space="0" w:color="auto"/>
            <w:right w:val="none" w:sz="0" w:space="0" w:color="auto"/>
          </w:divBdr>
        </w:div>
      </w:divsChild>
    </w:div>
    <w:div w:id="285353466">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07978467">
      <w:bodyDiv w:val="1"/>
      <w:marLeft w:val="0"/>
      <w:marRight w:val="0"/>
      <w:marTop w:val="0"/>
      <w:marBottom w:val="0"/>
      <w:divBdr>
        <w:top w:val="none" w:sz="0" w:space="0" w:color="auto"/>
        <w:left w:val="none" w:sz="0" w:space="0" w:color="auto"/>
        <w:bottom w:val="none" w:sz="0" w:space="0" w:color="auto"/>
        <w:right w:val="none" w:sz="0" w:space="0" w:color="auto"/>
      </w:divBdr>
    </w:div>
    <w:div w:id="357002622">
      <w:bodyDiv w:val="1"/>
      <w:marLeft w:val="0"/>
      <w:marRight w:val="0"/>
      <w:marTop w:val="0"/>
      <w:marBottom w:val="0"/>
      <w:divBdr>
        <w:top w:val="none" w:sz="0" w:space="0" w:color="auto"/>
        <w:left w:val="none" w:sz="0" w:space="0" w:color="auto"/>
        <w:bottom w:val="none" w:sz="0" w:space="0" w:color="auto"/>
        <w:right w:val="none" w:sz="0" w:space="0" w:color="auto"/>
      </w:divBdr>
      <w:divsChild>
        <w:div w:id="1987666426">
          <w:marLeft w:val="0"/>
          <w:marRight w:val="0"/>
          <w:marTop w:val="0"/>
          <w:marBottom w:val="0"/>
          <w:divBdr>
            <w:top w:val="none" w:sz="0" w:space="0" w:color="auto"/>
            <w:left w:val="none" w:sz="0" w:space="0" w:color="auto"/>
            <w:bottom w:val="none" w:sz="0" w:space="0" w:color="auto"/>
            <w:right w:val="none" w:sz="0" w:space="0" w:color="auto"/>
          </w:divBdr>
        </w:div>
        <w:div w:id="1687948833">
          <w:marLeft w:val="0"/>
          <w:marRight w:val="0"/>
          <w:marTop w:val="0"/>
          <w:marBottom w:val="0"/>
          <w:divBdr>
            <w:top w:val="none" w:sz="0" w:space="0" w:color="auto"/>
            <w:left w:val="none" w:sz="0" w:space="0" w:color="auto"/>
            <w:bottom w:val="none" w:sz="0" w:space="0" w:color="auto"/>
            <w:right w:val="none" w:sz="0" w:space="0" w:color="auto"/>
          </w:divBdr>
        </w:div>
      </w:divsChild>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33206889">
      <w:bodyDiv w:val="1"/>
      <w:marLeft w:val="0"/>
      <w:marRight w:val="0"/>
      <w:marTop w:val="0"/>
      <w:marBottom w:val="0"/>
      <w:divBdr>
        <w:top w:val="none" w:sz="0" w:space="0" w:color="auto"/>
        <w:left w:val="none" w:sz="0" w:space="0" w:color="auto"/>
        <w:bottom w:val="none" w:sz="0" w:space="0" w:color="auto"/>
        <w:right w:val="none" w:sz="0" w:space="0" w:color="auto"/>
      </w:divBdr>
    </w:div>
    <w:div w:id="439493451">
      <w:bodyDiv w:val="1"/>
      <w:marLeft w:val="0"/>
      <w:marRight w:val="0"/>
      <w:marTop w:val="0"/>
      <w:marBottom w:val="0"/>
      <w:divBdr>
        <w:top w:val="none" w:sz="0" w:space="0" w:color="auto"/>
        <w:left w:val="none" w:sz="0" w:space="0" w:color="auto"/>
        <w:bottom w:val="none" w:sz="0" w:space="0" w:color="auto"/>
        <w:right w:val="none" w:sz="0" w:space="0" w:color="auto"/>
      </w:divBdr>
      <w:divsChild>
        <w:div w:id="605505759">
          <w:marLeft w:val="0"/>
          <w:marRight w:val="0"/>
          <w:marTop w:val="0"/>
          <w:marBottom w:val="0"/>
          <w:divBdr>
            <w:top w:val="none" w:sz="0" w:space="0" w:color="auto"/>
            <w:left w:val="none" w:sz="0" w:space="0" w:color="auto"/>
            <w:bottom w:val="none" w:sz="0" w:space="0" w:color="auto"/>
            <w:right w:val="none" w:sz="0" w:space="0" w:color="auto"/>
          </w:divBdr>
        </w:div>
        <w:div w:id="1134329682">
          <w:marLeft w:val="0"/>
          <w:marRight w:val="0"/>
          <w:marTop w:val="0"/>
          <w:marBottom w:val="0"/>
          <w:divBdr>
            <w:top w:val="none" w:sz="0" w:space="0" w:color="auto"/>
            <w:left w:val="none" w:sz="0" w:space="0" w:color="auto"/>
            <w:bottom w:val="none" w:sz="0" w:space="0" w:color="auto"/>
            <w:right w:val="none" w:sz="0" w:space="0" w:color="auto"/>
          </w:divBdr>
        </w:div>
        <w:div w:id="705057293">
          <w:marLeft w:val="0"/>
          <w:marRight w:val="0"/>
          <w:marTop w:val="0"/>
          <w:marBottom w:val="0"/>
          <w:divBdr>
            <w:top w:val="none" w:sz="0" w:space="0" w:color="auto"/>
            <w:left w:val="none" w:sz="0" w:space="0" w:color="auto"/>
            <w:bottom w:val="none" w:sz="0" w:space="0" w:color="auto"/>
            <w:right w:val="none" w:sz="0" w:space="0" w:color="auto"/>
          </w:divBdr>
        </w:div>
        <w:div w:id="1721394202">
          <w:marLeft w:val="0"/>
          <w:marRight w:val="0"/>
          <w:marTop w:val="0"/>
          <w:marBottom w:val="0"/>
          <w:divBdr>
            <w:top w:val="none" w:sz="0" w:space="0" w:color="auto"/>
            <w:left w:val="none" w:sz="0" w:space="0" w:color="auto"/>
            <w:bottom w:val="none" w:sz="0" w:space="0" w:color="auto"/>
            <w:right w:val="none" w:sz="0" w:space="0" w:color="auto"/>
          </w:divBdr>
        </w:div>
        <w:div w:id="1482111349">
          <w:marLeft w:val="0"/>
          <w:marRight w:val="0"/>
          <w:marTop w:val="0"/>
          <w:marBottom w:val="0"/>
          <w:divBdr>
            <w:top w:val="none" w:sz="0" w:space="0" w:color="auto"/>
            <w:left w:val="none" w:sz="0" w:space="0" w:color="auto"/>
            <w:bottom w:val="none" w:sz="0" w:space="0" w:color="auto"/>
            <w:right w:val="none" w:sz="0" w:space="0" w:color="auto"/>
          </w:divBdr>
        </w:div>
        <w:div w:id="1365134127">
          <w:marLeft w:val="0"/>
          <w:marRight w:val="0"/>
          <w:marTop w:val="0"/>
          <w:marBottom w:val="0"/>
          <w:divBdr>
            <w:top w:val="none" w:sz="0" w:space="0" w:color="auto"/>
            <w:left w:val="none" w:sz="0" w:space="0" w:color="auto"/>
            <w:bottom w:val="none" w:sz="0" w:space="0" w:color="auto"/>
            <w:right w:val="none" w:sz="0" w:space="0" w:color="auto"/>
          </w:divBdr>
        </w:div>
        <w:div w:id="1725719309">
          <w:marLeft w:val="0"/>
          <w:marRight w:val="0"/>
          <w:marTop w:val="0"/>
          <w:marBottom w:val="0"/>
          <w:divBdr>
            <w:top w:val="none" w:sz="0" w:space="0" w:color="auto"/>
            <w:left w:val="none" w:sz="0" w:space="0" w:color="auto"/>
            <w:bottom w:val="none" w:sz="0" w:space="0" w:color="auto"/>
            <w:right w:val="none" w:sz="0" w:space="0" w:color="auto"/>
          </w:divBdr>
        </w:div>
        <w:div w:id="513155704">
          <w:marLeft w:val="0"/>
          <w:marRight w:val="0"/>
          <w:marTop w:val="0"/>
          <w:marBottom w:val="0"/>
          <w:divBdr>
            <w:top w:val="none" w:sz="0" w:space="0" w:color="auto"/>
            <w:left w:val="none" w:sz="0" w:space="0" w:color="auto"/>
            <w:bottom w:val="none" w:sz="0" w:space="0" w:color="auto"/>
            <w:right w:val="none" w:sz="0" w:space="0" w:color="auto"/>
          </w:divBdr>
        </w:div>
        <w:div w:id="1638561771">
          <w:marLeft w:val="0"/>
          <w:marRight w:val="0"/>
          <w:marTop w:val="0"/>
          <w:marBottom w:val="0"/>
          <w:divBdr>
            <w:top w:val="none" w:sz="0" w:space="0" w:color="auto"/>
            <w:left w:val="none" w:sz="0" w:space="0" w:color="auto"/>
            <w:bottom w:val="none" w:sz="0" w:space="0" w:color="auto"/>
            <w:right w:val="none" w:sz="0" w:space="0" w:color="auto"/>
          </w:divBdr>
        </w:div>
        <w:div w:id="202836606">
          <w:marLeft w:val="0"/>
          <w:marRight w:val="0"/>
          <w:marTop w:val="0"/>
          <w:marBottom w:val="0"/>
          <w:divBdr>
            <w:top w:val="none" w:sz="0" w:space="0" w:color="auto"/>
            <w:left w:val="none" w:sz="0" w:space="0" w:color="auto"/>
            <w:bottom w:val="none" w:sz="0" w:space="0" w:color="auto"/>
            <w:right w:val="none" w:sz="0" w:space="0" w:color="auto"/>
          </w:divBdr>
        </w:div>
        <w:div w:id="75900973">
          <w:marLeft w:val="0"/>
          <w:marRight w:val="0"/>
          <w:marTop w:val="0"/>
          <w:marBottom w:val="0"/>
          <w:divBdr>
            <w:top w:val="none" w:sz="0" w:space="0" w:color="auto"/>
            <w:left w:val="none" w:sz="0" w:space="0" w:color="auto"/>
            <w:bottom w:val="none" w:sz="0" w:space="0" w:color="auto"/>
            <w:right w:val="none" w:sz="0" w:space="0" w:color="auto"/>
          </w:divBdr>
        </w:div>
        <w:div w:id="1418018223">
          <w:marLeft w:val="0"/>
          <w:marRight w:val="0"/>
          <w:marTop w:val="0"/>
          <w:marBottom w:val="0"/>
          <w:divBdr>
            <w:top w:val="none" w:sz="0" w:space="0" w:color="auto"/>
            <w:left w:val="none" w:sz="0" w:space="0" w:color="auto"/>
            <w:bottom w:val="none" w:sz="0" w:space="0" w:color="auto"/>
            <w:right w:val="none" w:sz="0" w:space="0" w:color="auto"/>
          </w:divBdr>
        </w:div>
        <w:div w:id="2056469983">
          <w:marLeft w:val="0"/>
          <w:marRight w:val="0"/>
          <w:marTop w:val="0"/>
          <w:marBottom w:val="0"/>
          <w:divBdr>
            <w:top w:val="none" w:sz="0" w:space="0" w:color="auto"/>
            <w:left w:val="none" w:sz="0" w:space="0" w:color="auto"/>
            <w:bottom w:val="none" w:sz="0" w:space="0" w:color="auto"/>
            <w:right w:val="none" w:sz="0" w:space="0" w:color="auto"/>
          </w:divBdr>
        </w:div>
        <w:div w:id="749078095">
          <w:marLeft w:val="0"/>
          <w:marRight w:val="0"/>
          <w:marTop w:val="0"/>
          <w:marBottom w:val="0"/>
          <w:divBdr>
            <w:top w:val="none" w:sz="0" w:space="0" w:color="auto"/>
            <w:left w:val="none" w:sz="0" w:space="0" w:color="auto"/>
            <w:bottom w:val="none" w:sz="0" w:space="0" w:color="auto"/>
            <w:right w:val="none" w:sz="0" w:space="0" w:color="auto"/>
          </w:divBdr>
        </w:div>
      </w:divsChild>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459956664">
      <w:bodyDiv w:val="1"/>
      <w:marLeft w:val="0"/>
      <w:marRight w:val="0"/>
      <w:marTop w:val="0"/>
      <w:marBottom w:val="0"/>
      <w:divBdr>
        <w:top w:val="none" w:sz="0" w:space="0" w:color="auto"/>
        <w:left w:val="none" w:sz="0" w:space="0" w:color="auto"/>
        <w:bottom w:val="none" w:sz="0" w:space="0" w:color="auto"/>
        <w:right w:val="none" w:sz="0" w:space="0" w:color="auto"/>
      </w:divBdr>
      <w:divsChild>
        <w:div w:id="509685927">
          <w:marLeft w:val="0"/>
          <w:marRight w:val="0"/>
          <w:marTop w:val="0"/>
          <w:marBottom w:val="0"/>
          <w:divBdr>
            <w:top w:val="none" w:sz="0" w:space="0" w:color="auto"/>
            <w:left w:val="none" w:sz="0" w:space="0" w:color="auto"/>
            <w:bottom w:val="none" w:sz="0" w:space="0" w:color="auto"/>
            <w:right w:val="none" w:sz="0" w:space="0" w:color="auto"/>
          </w:divBdr>
          <w:divsChild>
            <w:div w:id="2007324509">
              <w:marLeft w:val="0"/>
              <w:marRight w:val="0"/>
              <w:marTop w:val="0"/>
              <w:marBottom w:val="200"/>
              <w:divBdr>
                <w:top w:val="none" w:sz="0" w:space="0" w:color="auto"/>
                <w:left w:val="none" w:sz="0" w:space="0" w:color="auto"/>
                <w:bottom w:val="none" w:sz="0" w:space="0" w:color="auto"/>
                <w:right w:val="none" w:sz="0" w:space="0" w:color="auto"/>
              </w:divBdr>
            </w:div>
            <w:div w:id="1416632389">
              <w:marLeft w:val="0"/>
              <w:marRight w:val="0"/>
              <w:marTop w:val="0"/>
              <w:marBottom w:val="200"/>
              <w:divBdr>
                <w:top w:val="none" w:sz="0" w:space="0" w:color="auto"/>
                <w:left w:val="none" w:sz="0" w:space="0" w:color="auto"/>
                <w:bottom w:val="none" w:sz="0" w:space="0" w:color="auto"/>
                <w:right w:val="none" w:sz="0" w:space="0" w:color="auto"/>
              </w:divBdr>
              <w:divsChild>
                <w:div w:id="7500020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477186933">
      <w:bodyDiv w:val="1"/>
      <w:marLeft w:val="0"/>
      <w:marRight w:val="0"/>
      <w:marTop w:val="0"/>
      <w:marBottom w:val="0"/>
      <w:divBdr>
        <w:top w:val="none" w:sz="0" w:space="0" w:color="auto"/>
        <w:left w:val="none" w:sz="0" w:space="0" w:color="auto"/>
        <w:bottom w:val="none" w:sz="0" w:space="0" w:color="auto"/>
        <w:right w:val="none" w:sz="0" w:space="0" w:color="auto"/>
      </w:divBdr>
    </w:div>
    <w:div w:id="510026451">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798646855">
      <w:bodyDiv w:val="1"/>
      <w:marLeft w:val="0"/>
      <w:marRight w:val="0"/>
      <w:marTop w:val="0"/>
      <w:marBottom w:val="0"/>
      <w:divBdr>
        <w:top w:val="none" w:sz="0" w:space="0" w:color="auto"/>
        <w:left w:val="none" w:sz="0" w:space="0" w:color="auto"/>
        <w:bottom w:val="none" w:sz="0" w:space="0" w:color="auto"/>
        <w:right w:val="none" w:sz="0" w:space="0" w:color="auto"/>
      </w:divBdr>
    </w:div>
    <w:div w:id="804154218">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57106876">
      <w:bodyDiv w:val="1"/>
      <w:marLeft w:val="0"/>
      <w:marRight w:val="0"/>
      <w:marTop w:val="0"/>
      <w:marBottom w:val="0"/>
      <w:divBdr>
        <w:top w:val="none" w:sz="0" w:space="0" w:color="auto"/>
        <w:left w:val="none" w:sz="0" w:space="0" w:color="auto"/>
        <w:bottom w:val="none" w:sz="0" w:space="0" w:color="auto"/>
        <w:right w:val="none" w:sz="0" w:space="0" w:color="auto"/>
      </w:divBdr>
      <w:divsChild>
        <w:div w:id="1065758231">
          <w:marLeft w:val="0"/>
          <w:marRight w:val="0"/>
          <w:marTop w:val="0"/>
          <w:marBottom w:val="0"/>
          <w:divBdr>
            <w:top w:val="none" w:sz="0" w:space="0" w:color="auto"/>
            <w:left w:val="none" w:sz="0" w:space="0" w:color="auto"/>
            <w:bottom w:val="none" w:sz="0" w:space="0" w:color="auto"/>
            <w:right w:val="none" w:sz="0" w:space="0" w:color="auto"/>
          </w:divBdr>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145048484">
      <w:bodyDiv w:val="1"/>
      <w:marLeft w:val="0"/>
      <w:marRight w:val="0"/>
      <w:marTop w:val="0"/>
      <w:marBottom w:val="0"/>
      <w:divBdr>
        <w:top w:val="none" w:sz="0" w:space="0" w:color="auto"/>
        <w:left w:val="none" w:sz="0" w:space="0" w:color="auto"/>
        <w:bottom w:val="none" w:sz="0" w:space="0" w:color="auto"/>
        <w:right w:val="none" w:sz="0" w:space="0" w:color="auto"/>
      </w:divBdr>
      <w:divsChild>
        <w:div w:id="1039864993">
          <w:marLeft w:val="0"/>
          <w:marRight w:val="0"/>
          <w:marTop w:val="0"/>
          <w:marBottom w:val="0"/>
          <w:divBdr>
            <w:top w:val="none" w:sz="0" w:space="0" w:color="auto"/>
            <w:left w:val="none" w:sz="0" w:space="0" w:color="auto"/>
            <w:bottom w:val="none" w:sz="0" w:space="0" w:color="auto"/>
            <w:right w:val="none" w:sz="0" w:space="0" w:color="auto"/>
          </w:divBdr>
        </w:div>
        <w:div w:id="1670980623">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29626704">
          <w:marLeft w:val="0"/>
          <w:marRight w:val="0"/>
          <w:marTop w:val="0"/>
          <w:marBottom w:val="0"/>
          <w:divBdr>
            <w:top w:val="none" w:sz="0" w:space="0" w:color="auto"/>
            <w:left w:val="none" w:sz="0" w:space="0" w:color="auto"/>
            <w:bottom w:val="none" w:sz="0" w:space="0" w:color="auto"/>
            <w:right w:val="none" w:sz="0" w:space="0" w:color="auto"/>
          </w:divBdr>
        </w:div>
        <w:div w:id="113790463">
          <w:marLeft w:val="0"/>
          <w:marRight w:val="0"/>
          <w:marTop w:val="0"/>
          <w:marBottom w:val="0"/>
          <w:divBdr>
            <w:top w:val="none" w:sz="0" w:space="0" w:color="auto"/>
            <w:left w:val="none" w:sz="0" w:space="0" w:color="auto"/>
            <w:bottom w:val="none" w:sz="0" w:space="0" w:color="auto"/>
            <w:right w:val="none" w:sz="0" w:space="0" w:color="auto"/>
          </w:divBdr>
        </w:div>
        <w:div w:id="1003169722">
          <w:marLeft w:val="0"/>
          <w:marRight w:val="0"/>
          <w:marTop w:val="0"/>
          <w:marBottom w:val="0"/>
          <w:divBdr>
            <w:top w:val="none" w:sz="0" w:space="0" w:color="auto"/>
            <w:left w:val="none" w:sz="0" w:space="0" w:color="auto"/>
            <w:bottom w:val="none" w:sz="0" w:space="0" w:color="auto"/>
            <w:right w:val="none" w:sz="0" w:space="0" w:color="auto"/>
          </w:divBdr>
        </w:div>
        <w:div w:id="767316787">
          <w:marLeft w:val="0"/>
          <w:marRight w:val="0"/>
          <w:marTop w:val="0"/>
          <w:marBottom w:val="0"/>
          <w:divBdr>
            <w:top w:val="none" w:sz="0" w:space="0" w:color="auto"/>
            <w:left w:val="none" w:sz="0" w:space="0" w:color="auto"/>
            <w:bottom w:val="none" w:sz="0" w:space="0" w:color="auto"/>
            <w:right w:val="none" w:sz="0" w:space="0" w:color="auto"/>
          </w:divBdr>
        </w:div>
        <w:div w:id="1597209018">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1288393984">
          <w:marLeft w:val="0"/>
          <w:marRight w:val="0"/>
          <w:marTop w:val="0"/>
          <w:marBottom w:val="0"/>
          <w:divBdr>
            <w:top w:val="none" w:sz="0" w:space="0" w:color="auto"/>
            <w:left w:val="none" w:sz="0" w:space="0" w:color="auto"/>
            <w:bottom w:val="none" w:sz="0" w:space="0" w:color="auto"/>
            <w:right w:val="none" w:sz="0" w:space="0" w:color="auto"/>
          </w:divBdr>
        </w:div>
        <w:div w:id="60489916">
          <w:marLeft w:val="0"/>
          <w:marRight w:val="0"/>
          <w:marTop w:val="0"/>
          <w:marBottom w:val="0"/>
          <w:divBdr>
            <w:top w:val="none" w:sz="0" w:space="0" w:color="auto"/>
            <w:left w:val="none" w:sz="0" w:space="0" w:color="auto"/>
            <w:bottom w:val="none" w:sz="0" w:space="0" w:color="auto"/>
            <w:right w:val="none" w:sz="0" w:space="0" w:color="auto"/>
          </w:divBdr>
        </w:div>
        <w:div w:id="1194540420">
          <w:marLeft w:val="0"/>
          <w:marRight w:val="0"/>
          <w:marTop w:val="0"/>
          <w:marBottom w:val="0"/>
          <w:divBdr>
            <w:top w:val="none" w:sz="0" w:space="0" w:color="auto"/>
            <w:left w:val="none" w:sz="0" w:space="0" w:color="auto"/>
            <w:bottom w:val="none" w:sz="0" w:space="0" w:color="auto"/>
            <w:right w:val="none" w:sz="0" w:space="0" w:color="auto"/>
          </w:divBdr>
        </w:div>
        <w:div w:id="223225284">
          <w:marLeft w:val="0"/>
          <w:marRight w:val="0"/>
          <w:marTop w:val="0"/>
          <w:marBottom w:val="0"/>
          <w:divBdr>
            <w:top w:val="none" w:sz="0" w:space="0" w:color="auto"/>
            <w:left w:val="none" w:sz="0" w:space="0" w:color="auto"/>
            <w:bottom w:val="none" w:sz="0" w:space="0" w:color="auto"/>
            <w:right w:val="none" w:sz="0" w:space="0" w:color="auto"/>
          </w:divBdr>
        </w:div>
        <w:div w:id="1866746858">
          <w:marLeft w:val="0"/>
          <w:marRight w:val="0"/>
          <w:marTop w:val="0"/>
          <w:marBottom w:val="0"/>
          <w:divBdr>
            <w:top w:val="none" w:sz="0" w:space="0" w:color="auto"/>
            <w:left w:val="none" w:sz="0" w:space="0" w:color="auto"/>
            <w:bottom w:val="none" w:sz="0" w:space="0" w:color="auto"/>
            <w:right w:val="none" w:sz="0" w:space="0" w:color="auto"/>
          </w:divBdr>
        </w:div>
        <w:div w:id="2107460406">
          <w:marLeft w:val="0"/>
          <w:marRight w:val="0"/>
          <w:marTop w:val="0"/>
          <w:marBottom w:val="0"/>
          <w:divBdr>
            <w:top w:val="none" w:sz="0" w:space="0" w:color="auto"/>
            <w:left w:val="none" w:sz="0" w:space="0" w:color="auto"/>
            <w:bottom w:val="none" w:sz="0" w:space="0" w:color="auto"/>
            <w:right w:val="none" w:sz="0" w:space="0" w:color="auto"/>
          </w:divBdr>
        </w:div>
        <w:div w:id="2067877713">
          <w:marLeft w:val="0"/>
          <w:marRight w:val="0"/>
          <w:marTop w:val="0"/>
          <w:marBottom w:val="0"/>
          <w:divBdr>
            <w:top w:val="none" w:sz="0" w:space="0" w:color="auto"/>
            <w:left w:val="none" w:sz="0" w:space="0" w:color="auto"/>
            <w:bottom w:val="none" w:sz="0" w:space="0" w:color="auto"/>
            <w:right w:val="none" w:sz="0" w:space="0" w:color="auto"/>
          </w:divBdr>
        </w:div>
        <w:div w:id="2094662632">
          <w:marLeft w:val="0"/>
          <w:marRight w:val="0"/>
          <w:marTop w:val="0"/>
          <w:marBottom w:val="0"/>
          <w:divBdr>
            <w:top w:val="none" w:sz="0" w:space="0" w:color="auto"/>
            <w:left w:val="none" w:sz="0" w:space="0" w:color="auto"/>
            <w:bottom w:val="none" w:sz="0" w:space="0" w:color="auto"/>
            <w:right w:val="none" w:sz="0" w:space="0" w:color="auto"/>
          </w:divBdr>
        </w:div>
        <w:div w:id="1522084061">
          <w:marLeft w:val="0"/>
          <w:marRight w:val="0"/>
          <w:marTop w:val="0"/>
          <w:marBottom w:val="0"/>
          <w:divBdr>
            <w:top w:val="none" w:sz="0" w:space="0" w:color="auto"/>
            <w:left w:val="none" w:sz="0" w:space="0" w:color="auto"/>
            <w:bottom w:val="none" w:sz="0" w:space="0" w:color="auto"/>
            <w:right w:val="none" w:sz="0" w:space="0" w:color="auto"/>
          </w:divBdr>
        </w:div>
        <w:div w:id="1025835689">
          <w:marLeft w:val="0"/>
          <w:marRight w:val="0"/>
          <w:marTop w:val="0"/>
          <w:marBottom w:val="0"/>
          <w:divBdr>
            <w:top w:val="none" w:sz="0" w:space="0" w:color="auto"/>
            <w:left w:val="none" w:sz="0" w:space="0" w:color="auto"/>
            <w:bottom w:val="none" w:sz="0" w:space="0" w:color="auto"/>
            <w:right w:val="none" w:sz="0" w:space="0" w:color="auto"/>
          </w:divBdr>
        </w:div>
        <w:div w:id="391388582">
          <w:marLeft w:val="0"/>
          <w:marRight w:val="0"/>
          <w:marTop w:val="0"/>
          <w:marBottom w:val="0"/>
          <w:divBdr>
            <w:top w:val="none" w:sz="0" w:space="0" w:color="auto"/>
            <w:left w:val="none" w:sz="0" w:space="0" w:color="auto"/>
            <w:bottom w:val="none" w:sz="0" w:space="0" w:color="auto"/>
            <w:right w:val="none" w:sz="0" w:space="0" w:color="auto"/>
          </w:divBdr>
        </w:div>
        <w:div w:id="173343929">
          <w:marLeft w:val="0"/>
          <w:marRight w:val="0"/>
          <w:marTop w:val="0"/>
          <w:marBottom w:val="0"/>
          <w:divBdr>
            <w:top w:val="none" w:sz="0" w:space="0" w:color="auto"/>
            <w:left w:val="none" w:sz="0" w:space="0" w:color="auto"/>
            <w:bottom w:val="none" w:sz="0" w:space="0" w:color="auto"/>
            <w:right w:val="none" w:sz="0" w:space="0" w:color="auto"/>
          </w:divBdr>
        </w:div>
        <w:div w:id="1038161128">
          <w:marLeft w:val="0"/>
          <w:marRight w:val="0"/>
          <w:marTop w:val="0"/>
          <w:marBottom w:val="0"/>
          <w:divBdr>
            <w:top w:val="none" w:sz="0" w:space="0" w:color="auto"/>
            <w:left w:val="none" w:sz="0" w:space="0" w:color="auto"/>
            <w:bottom w:val="none" w:sz="0" w:space="0" w:color="auto"/>
            <w:right w:val="none" w:sz="0" w:space="0" w:color="auto"/>
          </w:divBdr>
        </w:div>
        <w:div w:id="320813128">
          <w:marLeft w:val="0"/>
          <w:marRight w:val="0"/>
          <w:marTop w:val="0"/>
          <w:marBottom w:val="0"/>
          <w:divBdr>
            <w:top w:val="none" w:sz="0" w:space="0" w:color="auto"/>
            <w:left w:val="none" w:sz="0" w:space="0" w:color="auto"/>
            <w:bottom w:val="none" w:sz="0" w:space="0" w:color="auto"/>
            <w:right w:val="none" w:sz="0" w:space="0" w:color="auto"/>
          </w:divBdr>
        </w:div>
        <w:div w:id="772669450">
          <w:marLeft w:val="0"/>
          <w:marRight w:val="0"/>
          <w:marTop w:val="0"/>
          <w:marBottom w:val="0"/>
          <w:divBdr>
            <w:top w:val="none" w:sz="0" w:space="0" w:color="auto"/>
            <w:left w:val="none" w:sz="0" w:space="0" w:color="auto"/>
            <w:bottom w:val="none" w:sz="0" w:space="0" w:color="auto"/>
            <w:right w:val="none" w:sz="0" w:space="0" w:color="auto"/>
          </w:divBdr>
        </w:div>
        <w:div w:id="54014888">
          <w:marLeft w:val="0"/>
          <w:marRight w:val="0"/>
          <w:marTop w:val="0"/>
          <w:marBottom w:val="0"/>
          <w:divBdr>
            <w:top w:val="none" w:sz="0" w:space="0" w:color="auto"/>
            <w:left w:val="none" w:sz="0" w:space="0" w:color="auto"/>
            <w:bottom w:val="none" w:sz="0" w:space="0" w:color="auto"/>
            <w:right w:val="none" w:sz="0" w:space="0" w:color="auto"/>
          </w:divBdr>
        </w:div>
        <w:div w:id="1149905813">
          <w:marLeft w:val="0"/>
          <w:marRight w:val="0"/>
          <w:marTop w:val="0"/>
          <w:marBottom w:val="0"/>
          <w:divBdr>
            <w:top w:val="none" w:sz="0" w:space="0" w:color="auto"/>
            <w:left w:val="none" w:sz="0" w:space="0" w:color="auto"/>
            <w:bottom w:val="none" w:sz="0" w:space="0" w:color="auto"/>
            <w:right w:val="none" w:sz="0" w:space="0" w:color="auto"/>
          </w:divBdr>
        </w:div>
        <w:div w:id="289631813">
          <w:marLeft w:val="0"/>
          <w:marRight w:val="0"/>
          <w:marTop w:val="0"/>
          <w:marBottom w:val="0"/>
          <w:divBdr>
            <w:top w:val="none" w:sz="0" w:space="0" w:color="auto"/>
            <w:left w:val="none" w:sz="0" w:space="0" w:color="auto"/>
            <w:bottom w:val="none" w:sz="0" w:space="0" w:color="auto"/>
            <w:right w:val="none" w:sz="0" w:space="0" w:color="auto"/>
          </w:divBdr>
        </w:div>
        <w:div w:id="1938706869">
          <w:marLeft w:val="0"/>
          <w:marRight w:val="0"/>
          <w:marTop w:val="0"/>
          <w:marBottom w:val="0"/>
          <w:divBdr>
            <w:top w:val="none" w:sz="0" w:space="0" w:color="auto"/>
            <w:left w:val="none" w:sz="0" w:space="0" w:color="auto"/>
            <w:bottom w:val="none" w:sz="0" w:space="0" w:color="auto"/>
            <w:right w:val="none" w:sz="0" w:space="0" w:color="auto"/>
          </w:divBdr>
        </w:div>
        <w:div w:id="1051348383">
          <w:marLeft w:val="0"/>
          <w:marRight w:val="0"/>
          <w:marTop w:val="0"/>
          <w:marBottom w:val="0"/>
          <w:divBdr>
            <w:top w:val="none" w:sz="0" w:space="0" w:color="auto"/>
            <w:left w:val="none" w:sz="0" w:space="0" w:color="auto"/>
            <w:bottom w:val="none" w:sz="0" w:space="0" w:color="auto"/>
            <w:right w:val="none" w:sz="0" w:space="0" w:color="auto"/>
          </w:divBdr>
        </w:div>
        <w:div w:id="1936089977">
          <w:marLeft w:val="0"/>
          <w:marRight w:val="0"/>
          <w:marTop w:val="0"/>
          <w:marBottom w:val="0"/>
          <w:divBdr>
            <w:top w:val="none" w:sz="0" w:space="0" w:color="auto"/>
            <w:left w:val="none" w:sz="0" w:space="0" w:color="auto"/>
            <w:bottom w:val="none" w:sz="0" w:space="0" w:color="auto"/>
            <w:right w:val="none" w:sz="0" w:space="0" w:color="auto"/>
          </w:divBdr>
        </w:div>
        <w:div w:id="888423122">
          <w:marLeft w:val="0"/>
          <w:marRight w:val="0"/>
          <w:marTop w:val="0"/>
          <w:marBottom w:val="0"/>
          <w:divBdr>
            <w:top w:val="none" w:sz="0" w:space="0" w:color="auto"/>
            <w:left w:val="none" w:sz="0" w:space="0" w:color="auto"/>
            <w:bottom w:val="none" w:sz="0" w:space="0" w:color="auto"/>
            <w:right w:val="none" w:sz="0" w:space="0" w:color="auto"/>
          </w:divBdr>
        </w:div>
        <w:div w:id="2127770377">
          <w:marLeft w:val="0"/>
          <w:marRight w:val="0"/>
          <w:marTop w:val="0"/>
          <w:marBottom w:val="0"/>
          <w:divBdr>
            <w:top w:val="none" w:sz="0" w:space="0" w:color="auto"/>
            <w:left w:val="none" w:sz="0" w:space="0" w:color="auto"/>
            <w:bottom w:val="none" w:sz="0" w:space="0" w:color="auto"/>
            <w:right w:val="none" w:sz="0" w:space="0" w:color="auto"/>
          </w:divBdr>
        </w:div>
        <w:div w:id="1973703589">
          <w:marLeft w:val="0"/>
          <w:marRight w:val="0"/>
          <w:marTop w:val="0"/>
          <w:marBottom w:val="0"/>
          <w:divBdr>
            <w:top w:val="none" w:sz="0" w:space="0" w:color="auto"/>
            <w:left w:val="none" w:sz="0" w:space="0" w:color="auto"/>
            <w:bottom w:val="none" w:sz="0" w:space="0" w:color="auto"/>
            <w:right w:val="none" w:sz="0" w:space="0" w:color="auto"/>
          </w:divBdr>
        </w:div>
        <w:div w:id="2137873613">
          <w:marLeft w:val="0"/>
          <w:marRight w:val="0"/>
          <w:marTop w:val="0"/>
          <w:marBottom w:val="0"/>
          <w:divBdr>
            <w:top w:val="none" w:sz="0" w:space="0" w:color="auto"/>
            <w:left w:val="none" w:sz="0" w:space="0" w:color="auto"/>
            <w:bottom w:val="none" w:sz="0" w:space="0" w:color="auto"/>
            <w:right w:val="none" w:sz="0" w:space="0" w:color="auto"/>
          </w:divBdr>
        </w:div>
        <w:div w:id="1176267346">
          <w:marLeft w:val="0"/>
          <w:marRight w:val="0"/>
          <w:marTop w:val="0"/>
          <w:marBottom w:val="0"/>
          <w:divBdr>
            <w:top w:val="none" w:sz="0" w:space="0" w:color="auto"/>
            <w:left w:val="none" w:sz="0" w:space="0" w:color="auto"/>
            <w:bottom w:val="none" w:sz="0" w:space="0" w:color="auto"/>
            <w:right w:val="none" w:sz="0" w:space="0" w:color="auto"/>
          </w:divBdr>
        </w:div>
        <w:div w:id="1703287085">
          <w:marLeft w:val="0"/>
          <w:marRight w:val="0"/>
          <w:marTop w:val="0"/>
          <w:marBottom w:val="0"/>
          <w:divBdr>
            <w:top w:val="none" w:sz="0" w:space="0" w:color="auto"/>
            <w:left w:val="none" w:sz="0" w:space="0" w:color="auto"/>
            <w:bottom w:val="none" w:sz="0" w:space="0" w:color="auto"/>
            <w:right w:val="none" w:sz="0" w:space="0" w:color="auto"/>
          </w:divBdr>
        </w:div>
        <w:div w:id="1841693153">
          <w:marLeft w:val="0"/>
          <w:marRight w:val="0"/>
          <w:marTop w:val="0"/>
          <w:marBottom w:val="0"/>
          <w:divBdr>
            <w:top w:val="none" w:sz="0" w:space="0" w:color="auto"/>
            <w:left w:val="none" w:sz="0" w:space="0" w:color="auto"/>
            <w:bottom w:val="none" w:sz="0" w:space="0" w:color="auto"/>
            <w:right w:val="none" w:sz="0" w:space="0" w:color="auto"/>
          </w:divBdr>
        </w:div>
        <w:div w:id="317224647">
          <w:marLeft w:val="0"/>
          <w:marRight w:val="0"/>
          <w:marTop w:val="0"/>
          <w:marBottom w:val="0"/>
          <w:divBdr>
            <w:top w:val="none" w:sz="0" w:space="0" w:color="auto"/>
            <w:left w:val="none" w:sz="0" w:space="0" w:color="auto"/>
            <w:bottom w:val="none" w:sz="0" w:space="0" w:color="auto"/>
            <w:right w:val="none" w:sz="0" w:space="0" w:color="auto"/>
          </w:divBdr>
        </w:div>
        <w:div w:id="1596936641">
          <w:marLeft w:val="0"/>
          <w:marRight w:val="0"/>
          <w:marTop w:val="0"/>
          <w:marBottom w:val="0"/>
          <w:divBdr>
            <w:top w:val="none" w:sz="0" w:space="0" w:color="auto"/>
            <w:left w:val="none" w:sz="0" w:space="0" w:color="auto"/>
            <w:bottom w:val="none" w:sz="0" w:space="0" w:color="auto"/>
            <w:right w:val="none" w:sz="0" w:space="0" w:color="auto"/>
          </w:divBdr>
        </w:div>
        <w:div w:id="13583700">
          <w:marLeft w:val="0"/>
          <w:marRight w:val="0"/>
          <w:marTop w:val="0"/>
          <w:marBottom w:val="0"/>
          <w:divBdr>
            <w:top w:val="none" w:sz="0" w:space="0" w:color="auto"/>
            <w:left w:val="none" w:sz="0" w:space="0" w:color="auto"/>
            <w:bottom w:val="none" w:sz="0" w:space="0" w:color="auto"/>
            <w:right w:val="none" w:sz="0" w:space="0" w:color="auto"/>
          </w:divBdr>
        </w:div>
        <w:div w:id="1453209810">
          <w:marLeft w:val="0"/>
          <w:marRight w:val="0"/>
          <w:marTop w:val="0"/>
          <w:marBottom w:val="0"/>
          <w:divBdr>
            <w:top w:val="none" w:sz="0" w:space="0" w:color="auto"/>
            <w:left w:val="none" w:sz="0" w:space="0" w:color="auto"/>
            <w:bottom w:val="none" w:sz="0" w:space="0" w:color="auto"/>
            <w:right w:val="none" w:sz="0" w:space="0" w:color="auto"/>
          </w:divBdr>
        </w:div>
        <w:div w:id="1950359120">
          <w:marLeft w:val="0"/>
          <w:marRight w:val="0"/>
          <w:marTop w:val="0"/>
          <w:marBottom w:val="0"/>
          <w:divBdr>
            <w:top w:val="none" w:sz="0" w:space="0" w:color="auto"/>
            <w:left w:val="none" w:sz="0" w:space="0" w:color="auto"/>
            <w:bottom w:val="none" w:sz="0" w:space="0" w:color="auto"/>
            <w:right w:val="none" w:sz="0" w:space="0" w:color="auto"/>
          </w:divBdr>
        </w:div>
        <w:div w:id="2037073907">
          <w:marLeft w:val="0"/>
          <w:marRight w:val="0"/>
          <w:marTop w:val="0"/>
          <w:marBottom w:val="0"/>
          <w:divBdr>
            <w:top w:val="none" w:sz="0" w:space="0" w:color="auto"/>
            <w:left w:val="none" w:sz="0" w:space="0" w:color="auto"/>
            <w:bottom w:val="none" w:sz="0" w:space="0" w:color="auto"/>
            <w:right w:val="none" w:sz="0" w:space="0" w:color="auto"/>
          </w:divBdr>
        </w:div>
        <w:div w:id="1439980850">
          <w:marLeft w:val="0"/>
          <w:marRight w:val="0"/>
          <w:marTop w:val="0"/>
          <w:marBottom w:val="0"/>
          <w:divBdr>
            <w:top w:val="none" w:sz="0" w:space="0" w:color="auto"/>
            <w:left w:val="none" w:sz="0" w:space="0" w:color="auto"/>
            <w:bottom w:val="none" w:sz="0" w:space="0" w:color="auto"/>
            <w:right w:val="none" w:sz="0" w:space="0" w:color="auto"/>
          </w:divBdr>
        </w:div>
        <w:div w:id="2063364864">
          <w:marLeft w:val="0"/>
          <w:marRight w:val="0"/>
          <w:marTop w:val="0"/>
          <w:marBottom w:val="0"/>
          <w:divBdr>
            <w:top w:val="none" w:sz="0" w:space="0" w:color="auto"/>
            <w:left w:val="none" w:sz="0" w:space="0" w:color="auto"/>
            <w:bottom w:val="none" w:sz="0" w:space="0" w:color="auto"/>
            <w:right w:val="none" w:sz="0" w:space="0" w:color="auto"/>
          </w:divBdr>
        </w:div>
        <w:div w:id="1863131728">
          <w:marLeft w:val="0"/>
          <w:marRight w:val="0"/>
          <w:marTop w:val="0"/>
          <w:marBottom w:val="0"/>
          <w:divBdr>
            <w:top w:val="none" w:sz="0" w:space="0" w:color="auto"/>
            <w:left w:val="none" w:sz="0" w:space="0" w:color="auto"/>
            <w:bottom w:val="none" w:sz="0" w:space="0" w:color="auto"/>
            <w:right w:val="none" w:sz="0" w:space="0" w:color="auto"/>
          </w:divBdr>
        </w:div>
        <w:div w:id="1626231070">
          <w:marLeft w:val="0"/>
          <w:marRight w:val="0"/>
          <w:marTop w:val="0"/>
          <w:marBottom w:val="0"/>
          <w:divBdr>
            <w:top w:val="none" w:sz="0" w:space="0" w:color="auto"/>
            <w:left w:val="none" w:sz="0" w:space="0" w:color="auto"/>
            <w:bottom w:val="none" w:sz="0" w:space="0" w:color="auto"/>
            <w:right w:val="none" w:sz="0" w:space="0" w:color="auto"/>
          </w:divBdr>
        </w:div>
        <w:div w:id="312487821">
          <w:marLeft w:val="0"/>
          <w:marRight w:val="0"/>
          <w:marTop w:val="0"/>
          <w:marBottom w:val="0"/>
          <w:divBdr>
            <w:top w:val="none" w:sz="0" w:space="0" w:color="auto"/>
            <w:left w:val="none" w:sz="0" w:space="0" w:color="auto"/>
            <w:bottom w:val="none" w:sz="0" w:space="0" w:color="auto"/>
            <w:right w:val="none" w:sz="0" w:space="0" w:color="auto"/>
          </w:divBdr>
        </w:div>
        <w:div w:id="1089353184">
          <w:marLeft w:val="0"/>
          <w:marRight w:val="0"/>
          <w:marTop w:val="0"/>
          <w:marBottom w:val="0"/>
          <w:divBdr>
            <w:top w:val="none" w:sz="0" w:space="0" w:color="auto"/>
            <w:left w:val="none" w:sz="0" w:space="0" w:color="auto"/>
            <w:bottom w:val="none" w:sz="0" w:space="0" w:color="auto"/>
            <w:right w:val="none" w:sz="0" w:space="0" w:color="auto"/>
          </w:divBdr>
        </w:div>
        <w:div w:id="1701784015">
          <w:marLeft w:val="0"/>
          <w:marRight w:val="0"/>
          <w:marTop w:val="0"/>
          <w:marBottom w:val="0"/>
          <w:divBdr>
            <w:top w:val="none" w:sz="0" w:space="0" w:color="auto"/>
            <w:left w:val="none" w:sz="0" w:space="0" w:color="auto"/>
            <w:bottom w:val="none" w:sz="0" w:space="0" w:color="auto"/>
            <w:right w:val="none" w:sz="0" w:space="0" w:color="auto"/>
          </w:divBdr>
        </w:div>
        <w:div w:id="1962222635">
          <w:marLeft w:val="0"/>
          <w:marRight w:val="0"/>
          <w:marTop w:val="0"/>
          <w:marBottom w:val="0"/>
          <w:divBdr>
            <w:top w:val="none" w:sz="0" w:space="0" w:color="auto"/>
            <w:left w:val="none" w:sz="0" w:space="0" w:color="auto"/>
            <w:bottom w:val="none" w:sz="0" w:space="0" w:color="auto"/>
            <w:right w:val="none" w:sz="0" w:space="0" w:color="auto"/>
          </w:divBdr>
        </w:div>
        <w:div w:id="332339257">
          <w:marLeft w:val="0"/>
          <w:marRight w:val="0"/>
          <w:marTop w:val="0"/>
          <w:marBottom w:val="0"/>
          <w:divBdr>
            <w:top w:val="none" w:sz="0" w:space="0" w:color="auto"/>
            <w:left w:val="none" w:sz="0" w:space="0" w:color="auto"/>
            <w:bottom w:val="none" w:sz="0" w:space="0" w:color="auto"/>
            <w:right w:val="none" w:sz="0" w:space="0" w:color="auto"/>
          </w:divBdr>
        </w:div>
        <w:div w:id="1606305040">
          <w:marLeft w:val="0"/>
          <w:marRight w:val="0"/>
          <w:marTop w:val="0"/>
          <w:marBottom w:val="0"/>
          <w:divBdr>
            <w:top w:val="none" w:sz="0" w:space="0" w:color="auto"/>
            <w:left w:val="none" w:sz="0" w:space="0" w:color="auto"/>
            <w:bottom w:val="none" w:sz="0" w:space="0" w:color="auto"/>
            <w:right w:val="none" w:sz="0" w:space="0" w:color="auto"/>
          </w:divBdr>
        </w:div>
        <w:div w:id="292098615">
          <w:marLeft w:val="0"/>
          <w:marRight w:val="0"/>
          <w:marTop w:val="0"/>
          <w:marBottom w:val="0"/>
          <w:divBdr>
            <w:top w:val="none" w:sz="0" w:space="0" w:color="auto"/>
            <w:left w:val="none" w:sz="0" w:space="0" w:color="auto"/>
            <w:bottom w:val="none" w:sz="0" w:space="0" w:color="auto"/>
            <w:right w:val="none" w:sz="0" w:space="0" w:color="auto"/>
          </w:divBdr>
        </w:div>
      </w:divsChild>
    </w:div>
    <w:div w:id="1187215350">
      <w:bodyDiv w:val="1"/>
      <w:marLeft w:val="0"/>
      <w:marRight w:val="0"/>
      <w:marTop w:val="0"/>
      <w:marBottom w:val="0"/>
      <w:divBdr>
        <w:top w:val="none" w:sz="0" w:space="0" w:color="auto"/>
        <w:left w:val="none" w:sz="0" w:space="0" w:color="auto"/>
        <w:bottom w:val="none" w:sz="0" w:space="0" w:color="auto"/>
        <w:right w:val="none" w:sz="0" w:space="0" w:color="auto"/>
      </w:divBdr>
    </w:div>
    <w:div w:id="1208420927">
      <w:bodyDiv w:val="1"/>
      <w:marLeft w:val="0"/>
      <w:marRight w:val="0"/>
      <w:marTop w:val="0"/>
      <w:marBottom w:val="0"/>
      <w:divBdr>
        <w:top w:val="none" w:sz="0" w:space="0" w:color="auto"/>
        <w:left w:val="none" w:sz="0" w:space="0" w:color="auto"/>
        <w:bottom w:val="none" w:sz="0" w:space="0" w:color="auto"/>
        <w:right w:val="none" w:sz="0" w:space="0" w:color="auto"/>
      </w:divBdr>
    </w:div>
    <w:div w:id="1208644656">
      <w:bodyDiv w:val="1"/>
      <w:marLeft w:val="0"/>
      <w:marRight w:val="0"/>
      <w:marTop w:val="0"/>
      <w:marBottom w:val="0"/>
      <w:divBdr>
        <w:top w:val="none" w:sz="0" w:space="0" w:color="auto"/>
        <w:left w:val="none" w:sz="0" w:space="0" w:color="auto"/>
        <w:bottom w:val="none" w:sz="0" w:space="0" w:color="auto"/>
        <w:right w:val="none" w:sz="0" w:space="0" w:color="auto"/>
      </w:divBdr>
    </w:div>
    <w:div w:id="1238855374">
      <w:bodyDiv w:val="1"/>
      <w:marLeft w:val="0"/>
      <w:marRight w:val="0"/>
      <w:marTop w:val="0"/>
      <w:marBottom w:val="0"/>
      <w:divBdr>
        <w:top w:val="none" w:sz="0" w:space="0" w:color="auto"/>
        <w:left w:val="none" w:sz="0" w:space="0" w:color="auto"/>
        <w:bottom w:val="none" w:sz="0" w:space="0" w:color="auto"/>
        <w:right w:val="none" w:sz="0" w:space="0" w:color="auto"/>
      </w:divBdr>
    </w:div>
    <w:div w:id="1331253416">
      <w:bodyDiv w:val="1"/>
      <w:marLeft w:val="0"/>
      <w:marRight w:val="0"/>
      <w:marTop w:val="0"/>
      <w:marBottom w:val="0"/>
      <w:divBdr>
        <w:top w:val="none" w:sz="0" w:space="0" w:color="auto"/>
        <w:left w:val="none" w:sz="0" w:space="0" w:color="auto"/>
        <w:bottom w:val="none" w:sz="0" w:space="0" w:color="auto"/>
        <w:right w:val="none" w:sz="0" w:space="0" w:color="auto"/>
      </w:divBdr>
      <w:divsChild>
        <w:div w:id="922184565">
          <w:marLeft w:val="0"/>
          <w:marRight w:val="0"/>
          <w:marTop w:val="0"/>
          <w:marBottom w:val="0"/>
          <w:divBdr>
            <w:top w:val="none" w:sz="0" w:space="0" w:color="auto"/>
            <w:left w:val="none" w:sz="0" w:space="0" w:color="auto"/>
            <w:bottom w:val="none" w:sz="0" w:space="0" w:color="auto"/>
            <w:right w:val="none" w:sz="0" w:space="0" w:color="auto"/>
          </w:divBdr>
        </w:div>
        <w:div w:id="131023265">
          <w:marLeft w:val="0"/>
          <w:marRight w:val="0"/>
          <w:marTop w:val="0"/>
          <w:marBottom w:val="0"/>
          <w:divBdr>
            <w:top w:val="none" w:sz="0" w:space="0" w:color="auto"/>
            <w:left w:val="none" w:sz="0" w:space="0" w:color="auto"/>
            <w:bottom w:val="none" w:sz="0" w:space="0" w:color="auto"/>
            <w:right w:val="none" w:sz="0" w:space="0" w:color="auto"/>
          </w:divBdr>
        </w:div>
        <w:div w:id="1738016054">
          <w:marLeft w:val="0"/>
          <w:marRight w:val="0"/>
          <w:marTop w:val="0"/>
          <w:marBottom w:val="0"/>
          <w:divBdr>
            <w:top w:val="none" w:sz="0" w:space="0" w:color="auto"/>
            <w:left w:val="none" w:sz="0" w:space="0" w:color="auto"/>
            <w:bottom w:val="none" w:sz="0" w:space="0" w:color="auto"/>
            <w:right w:val="none" w:sz="0" w:space="0" w:color="auto"/>
          </w:divBdr>
        </w:div>
        <w:div w:id="1877616202">
          <w:marLeft w:val="0"/>
          <w:marRight w:val="0"/>
          <w:marTop w:val="0"/>
          <w:marBottom w:val="0"/>
          <w:divBdr>
            <w:top w:val="none" w:sz="0" w:space="0" w:color="auto"/>
            <w:left w:val="none" w:sz="0" w:space="0" w:color="auto"/>
            <w:bottom w:val="none" w:sz="0" w:space="0" w:color="auto"/>
            <w:right w:val="none" w:sz="0" w:space="0" w:color="auto"/>
          </w:divBdr>
        </w:div>
        <w:div w:id="1715957072">
          <w:marLeft w:val="0"/>
          <w:marRight w:val="0"/>
          <w:marTop w:val="0"/>
          <w:marBottom w:val="0"/>
          <w:divBdr>
            <w:top w:val="none" w:sz="0" w:space="0" w:color="auto"/>
            <w:left w:val="none" w:sz="0" w:space="0" w:color="auto"/>
            <w:bottom w:val="none" w:sz="0" w:space="0" w:color="auto"/>
            <w:right w:val="none" w:sz="0" w:space="0" w:color="auto"/>
          </w:divBdr>
        </w:div>
        <w:div w:id="977956403">
          <w:marLeft w:val="0"/>
          <w:marRight w:val="0"/>
          <w:marTop w:val="0"/>
          <w:marBottom w:val="0"/>
          <w:divBdr>
            <w:top w:val="none" w:sz="0" w:space="0" w:color="auto"/>
            <w:left w:val="none" w:sz="0" w:space="0" w:color="auto"/>
            <w:bottom w:val="none" w:sz="0" w:space="0" w:color="auto"/>
            <w:right w:val="none" w:sz="0" w:space="0" w:color="auto"/>
          </w:divBdr>
        </w:div>
        <w:div w:id="1444955751">
          <w:marLeft w:val="0"/>
          <w:marRight w:val="0"/>
          <w:marTop w:val="0"/>
          <w:marBottom w:val="0"/>
          <w:divBdr>
            <w:top w:val="none" w:sz="0" w:space="0" w:color="auto"/>
            <w:left w:val="none" w:sz="0" w:space="0" w:color="auto"/>
            <w:bottom w:val="none" w:sz="0" w:space="0" w:color="auto"/>
            <w:right w:val="none" w:sz="0" w:space="0" w:color="auto"/>
          </w:divBdr>
        </w:div>
        <w:div w:id="1846091180">
          <w:marLeft w:val="0"/>
          <w:marRight w:val="0"/>
          <w:marTop w:val="0"/>
          <w:marBottom w:val="0"/>
          <w:divBdr>
            <w:top w:val="none" w:sz="0" w:space="0" w:color="auto"/>
            <w:left w:val="none" w:sz="0" w:space="0" w:color="auto"/>
            <w:bottom w:val="none" w:sz="0" w:space="0" w:color="auto"/>
            <w:right w:val="none" w:sz="0" w:space="0" w:color="auto"/>
          </w:divBdr>
        </w:div>
        <w:div w:id="1504786187">
          <w:marLeft w:val="0"/>
          <w:marRight w:val="0"/>
          <w:marTop w:val="0"/>
          <w:marBottom w:val="0"/>
          <w:divBdr>
            <w:top w:val="none" w:sz="0" w:space="0" w:color="auto"/>
            <w:left w:val="none" w:sz="0" w:space="0" w:color="auto"/>
            <w:bottom w:val="none" w:sz="0" w:space="0" w:color="auto"/>
            <w:right w:val="none" w:sz="0" w:space="0" w:color="auto"/>
          </w:divBdr>
        </w:div>
        <w:div w:id="971444114">
          <w:marLeft w:val="0"/>
          <w:marRight w:val="0"/>
          <w:marTop w:val="0"/>
          <w:marBottom w:val="0"/>
          <w:divBdr>
            <w:top w:val="none" w:sz="0" w:space="0" w:color="auto"/>
            <w:left w:val="none" w:sz="0" w:space="0" w:color="auto"/>
            <w:bottom w:val="none" w:sz="0" w:space="0" w:color="auto"/>
            <w:right w:val="none" w:sz="0" w:space="0" w:color="auto"/>
          </w:divBdr>
        </w:div>
      </w:divsChild>
    </w:div>
    <w:div w:id="1346710986">
      <w:bodyDiv w:val="1"/>
      <w:marLeft w:val="0"/>
      <w:marRight w:val="0"/>
      <w:marTop w:val="0"/>
      <w:marBottom w:val="0"/>
      <w:divBdr>
        <w:top w:val="none" w:sz="0" w:space="0" w:color="auto"/>
        <w:left w:val="none" w:sz="0" w:space="0" w:color="auto"/>
        <w:bottom w:val="none" w:sz="0" w:space="0" w:color="auto"/>
        <w:right w:val="none" w:sz="0" w:space="0" w:color="auto"/>
      </w:divBdr>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00719888">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623075888">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44721665">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02091">
      <w:bodyDiv w:val="1"/>
      <w:marLeft w:val="0"/>
      <w:marRight w:val="0"/>
      <w:marTop w:val="0"/>
      <w:marBottom w:val="0"/>
      <w:divBdr>
        <w:top w:val="none" w:sz="0" w:space="0" w:color="auto"/>
        <w:left w:val="none" w:sz="0" w:space="0" w:color="auto"/>
        <w:bottom w:val="none" w:sz="0" w:space="0" w:color="auto"/>
        <w:right w:val="none" w:sz="0" w:space="0" w:color="auto"/>
      </w:divBdr>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79696">
      <w:bodyDiv w:val="1"/>
      <w:marLeft w:val="0"/>
      <w:marRight w:val="0"/>
      <w:marTop w:val="0"/>
      <w:marBottom w:val="0"/>
      <w:divBdr>
        <w:top w:val="none" w:sz="0" w:space="0" w:color="auto"/>
        <w:left w:val="none" w:sz="0" w:space="0" w:color="auto"/>
        <w:bottom w:val="none" w:sz="0" w:space="0" w:color="auto"/>
        <w:right w:val="none" w:sz="0" w:space="0" w:color="auto"/>
      </w:divBdr>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https://&#1082;&#1080;&#1085;&#1077;&#1083;&#1100;&#1075;&#1086;&#1088;&#1086;&#1076;.&#1088;&#1092;/2235.htm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intrans.samregion.ru/external/mintrans2/files/c_402/PPSO_192_677_2019.pdf" TargetMode="External"/><Relationship Id="rId22" Type="http://schemas.openxmlformats.org/officeDocument/2006/relationships/image" Target="media/image9.png"/><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115710884167321"/>
          <c:w val="0.53849730667074691"/>
          <c:h val="0.31176157504673868"/>
        </c:manualLayout>
      </c:layout>
      <c:pie3DChart>
        <c:varyColors val="1"/>
        <c:ser>
          <c:idx val="0"/>
          <c:order val="0"/>
          <c:tx>
            <c:strRef>
              <c:f>Лист1!$B$1</c:f>
              <c:strCache>
                <c:ptCount val="1"/>
                <c:pt idx="0">
                  <c:v>Отгрузка</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dPt>
          <c:dLbls>
            <c:dLbl>
              <c:idx val="0"/>
              <c:layout>
                <c:manualLayout>
                  <c:x val="-7.3242548717284778E-2"/>
                  <c:y val="-0.16540231774972453"/>
                </c:manualLayout>
              </c:layout>
              <c:spPr>
                <a:noFill/>
                <a:ln w="28575">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15:layout>
                    <c:manualLayout>
                      <c:w val="6.0896782521018954E-2"/>
                      <c:h val="6.4918915298000729E-2"/>
                    </c:manualLayout>
                  </c15:layout>
                </c:ext>
              </c:extLst>
            </c:dLbl>
            <c:dLbl>
              <c:idx val="1"/>
              <c:layout>
                <c:manualLayout>
                  <c:x val="3.0456865537547718E-2"/>
                  <c:y val="6.1227079793680084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обрабатывающие 
производства</c:v>
                </c:pt>
                <c:pt idx="1">
                  <c:v>обеспечение
электроэнергией, газом и паром</c:v>
                </c:pt>
                <c:pt idx="2">
                  <c:v>водоснабжение,
водоотведение, организация сбора и утилизации отходов</c:v>
                </c:pt>
              </c:strCache>
            </c:strRef>
          </c:cat>
          <c:val>
            <c:numRef>
              <c:f>Лист1!$B$2:$B$4</c:f>
              <c:numCache>
                <c:formatCode>General</c:formatCode>
                <c:ptCount val="3"/>
                <c:pt idx="0">
                  <c:v>4318221.5</c:v>
                </c:pt>
                <c:pt idx="1">
                  <c:v>316914.7</c:v>
                </c:pt>
                <c:pt idx="2">
                  <c:v>156431.20000000001</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4412203602754784"/>
          <c:y val="0.17788016637131498"/>
          <c:w val="0.54159932999828009"/>
          <c:h val="0.337133322371826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21966205837174E-2"/>
          <c:y val="9.5828005825290663E-2"/>
          <c:w val="0.94674859190988225"/>
          <c:h val="0.74578563259529873"/>
        </c:manualLayout>
      </c:layout>
      <c:bar3DChart>
        <c:barDir val="col"/>
        <c:grouping val="clustered"/>
        <c:varyColors val="0"/>
        <c:ser>
          <c:idx val="0"/>
          <c:order val="0"/>
          <c:tx>
            <c:strRef>
              <c:f>Лист1!$B$1</c:f>
              <c:strCache>
                <c:ptCount val="1"/>
                <c:pt idx="0">
                  <c:v>Среднесписочная численность работников</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288786482334869E-2"/>
                  <c:y val="0.202788339670468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88786482334869E-2"/>
                  <c:y val="0.2230671736375158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288786482334869E-2"/>
                  <c:y val="0.2839036755386564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288786482334869E-2"/>
                  <c:y val="0.2991128010139417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1925243215565796E-3"/>
                  <c:y val="0.3244613434727502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январь-ноябрь 
2017 год</c:v>
                </c:pt>
                <c:pt idx="1">
                  <c:v>январь-ноябрь 
2018 год</c:v>
                </c:pt>
                <c:pt idx="2">
                  <c:v>январь-ноябрь 
2019 год</c:v>
                </c:pt>
                <c:pt idx="3">
                  <c:v>январь-ноябрь 
2020 год</c:v>
                </c:pt>
                <c:pt idx="4">
                  <c:v>январь-ноябрь 
2021 год</c:v>
                </c:pt>
              </c:strCache>
            </c:strRef>
          </c:cat>
          <c:val>
            <c:numRef>
              <c:f>Лист1!$B$2:$B$6</c:f>
              <c:numCache>
                <c:formatCode>General</c:formatCode>
                <c:ptCount val="5"/>
                <c:pt idx="0">
                  <c:v>10731</c:v>
                </c:pt>
                <c:pt idx="1">
                  <c:v>10875</c:v>
                </c:pt>
                <c:pt idx="2">
                  <c:v>11415</c:v>
                </c:pt>
                <c:pt idx="3">
                  <c:v>12236</c:v>
                </c:pt>
                <c:pt idx="4">
                  <c:v>11782</c:v>
                </c:pt>
              </c:numCache>
            </c:numRef>
          </c:val>
          <c:shape val="cylinder"/>
        </c:ser>
        <c:dLbls>
          <c:showLegendKey val="0"/>
          <c:showVal val="1"/>
          <c:showCatName val="0"/>
          <c:showSerName val="0"/>
          <c:showPercent val="0"/>
          <c:showBubbleSize val="0"/>
        </c:dLbls>
        <c:gapWidth val="150"/>
        <c:shape val="box"/>
        <c:axId val="360839616"/>
        <c:axId val="303350024"/>
        <c:axId val="0"/>
      </c:bar3DChart>
      <c:catAx>
        <c:axId val="360839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03350024"/>
        <c:crosses val="autoZero"/>
        <c:auto val="0"/>
        <c:lblAlgn val="ctr"/>
        <c:lblOffset val="100"/>
        <c:noMultiLvlLbl val="0"/>
      </c:catAx>
      <c:valAx>
        <c:axId val="303350024"/>
        <c:scaling>
          <c:orientation val="minMax"/>
        </c:scaling>
        <c:delete val="1"/>
        <c:axPos val="l"/>
        <c:numFmt formatCode="General" sourceLinked="1"/>
        <c:majorTickMark val="none"/>
        <c:minorTickMark val="none"/>
        <c:tickLblPos val="nextTo"/>
        <c:crossAx val="360839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ru-RU"/>
              <a:t>Среднемесячная заработная плата, руб.</a:t>
            </a:r>
          </a:p>
          <a:p>
            <a:pPr>
              <a:defRPr>
                <a:solidFill>
                  <a:schemeClr val="tx1"/>
                </a:solidFill>
              </a:defRPr>
            </a:pP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21966205837174E-2"/>
          <c:y val="0.1167266474135874"/>
          <c:w val="0.96313364055299544"/>
          <c:h val="0.72488711422920471"/>
        </c:manualLayout>
      </c:layout>
      <c:bar3DChart>
        <c:barDir val="col"/>
        <c:grouping val="clustered"/>
        <c:varyColors val="0"/>
        <c:ser>
          <c:idx val="0"/>
          <c:order val="0"/>
          <c:tx>
            <c:strRef>
              <c:f>Лист1!$B$1</c:f>
              <c:strCache>
                <c:ptCount val="1"/>
                <c:pt idx="0">
                  <c:v>Среднемесячная заработная плата, руб.</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288786482334869E-2"/>
                  <c:y val="0.202788339670468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88786482334869E-2"/>
                  <c:y val="0.2230671736375158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288786482334869E-2"/>
                  <c:y val="0.2839036755386564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288786482334869E-2"/>
                  <c:y val="0.2991128010139417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1925243215565796E-3"/>
                  <c:y val="0.3244613434727502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январь-ноябрь 
2017 год</c:v>
                </c:pt>
                <c:pt idx="1">
                  <c:v>январь-ноябрь 
2018 год</c:v>
                </c:pt>
                <c:pt idx="2">
                  <c:v>январь-ноябрь 
2019 год</c:v>
                </c:pt>
                <c:pt idx="3">
                  <c:v>январь-ноябрь 
2020 год</c:v>
                </c:pt>
                <c:pt idx="4">
                  <c:v>январь-ноябрь 
2021 год</c:v>
                </c:pt>
              </c:strCache>
            </c:strRef>
          </c:cat>
          <c:val>
            <c:numRef>
              <c:f>Лист1!$B$2:$B$6</c:f>
              <c:numCache>
                <c:formatCode>General</c:formatCode>
                <c:ptCount val="5"/>
                <c:pt idx="0">
                  <c:v>27499.7</c:v>
                </c:pt>
                <c:pt idx="1">
                  <c:v>30881.1</c:v>
                </c:pt>
                <c:pt idx="2">
                  <c:v>32280.400000000001</c:v>
                </c:pt>
                <c:pt idx="3">
                  <c:v>34198.300000000003</c:v>
                </c:pt>
                <c:pt idx="4">
                  <c:v>37883</c:v>
                </c:pt>
              </c:numCache>
            </c:numRef>
          </c:val>
          <c:shape val="cylinder"/>
        </c:ser>
        <c:dLbls>
          <c:showLegendKey val="0"/>
          <c:showVal val="1"/>
          <c:showCatName val="0"/>
          <c:showSerName val="0"/>
          <c:showPercent val="0"/>
          <c:showBubbleSize val="0"/>
        </c:dLbls>
        <c:gapWidth val="150"/>
        <c:shape val="box"/>
        <c:axId val="359932032"/>
        <c:axId val="359932424"/>
        <c:axId val="0"/>
      </c:bar3DChart>
      <c:catAx>
        <c:axId val="359932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59932424"/>
        <c:crosses val="autoZero"/>
        <c:auto val="0"/>
        <c:lblAlgn val="ctr"/>
        <c:lblOffset val="100"/>
        <c:noMultiLvlLbl val="0"/>
      </c:catAx>
      <c:valAx>
        <c:axId val="359932424"/>
        <c:scaling>
          <c:orientation val="minMax"/>
        </c:scaling>
        <c:delete val="1"/>
        <c:axPos val="l"/>
        <c:numFmt formatCode="General" sourceLinked="1"/>
        <c:majorTickMark val="none"/>
        <c:minorTickMark val="none"/>
        <c:tickLblPos val="nextTo"/>
        <c:crossAx val="359932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05278687990088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Уровень безработицы</c:v>
                </c:pt>
              </c:strCache>
            </c:strRef>
          </c:tx>
          <c:spPr>
            <a:solidFill>
              <a:srgbClr val="00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2FF2A95E-48AD-46BA-853F-0AE70891283B}" type="VALUE">
                      <a:rPr lang="en-US" sz="1400"/>
                      <a:pPr/>
                      <a:t>[ЗНАЧЕНИЕ]</a:t>
                    </a:fld>
                    <a:r>
                      <a:rPr lang="en-US" sz="14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B492EA7-6764-47D1-B8BA-CDC6C420B7E0}" type="VALUE">
                      <a:rPr lang="en-US" sz="1400"/>
                      <a:pPr/>
                      <a:t>[ЗНАЧЕНИЕ]</a:t>
                    </a:fld>
                    <a:r>
                      <a:rPr lang="en-US" sz="14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FCC73B0-6F3B-49D3-B343-74A36885D16E}" type="VALUE">
                      <a:rPr lang="en-US" sz="1400"/>
                      <a:pPr/>
                      <a:t>[ЗНАЧЕНИЕ]</a:t>
                    </a:fld>
                    <a:r>
                      <a:rPr lang="en-US" sz="14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fld id="{58EC53DD-114E-43AD-8B23-D3A95884EEED}" type="VALUE">
                      <a:rPr lang="en-US" sz="1400">
                        <a:solidFill>
                          <a:sysClr val="windowText" lastClr="000000"/>
                        </a:solidFill>
                      </a:rPr>
                      <a:pPr>
                        <a:defRPr sz="1400">
                          <a:solidFill>
                            <a:sysClr val="windowText" lastClr="000000"/>
                          </a:solidFill>
                        </a:defRPr>
                      </a:pPr>
                      <a:t>[ЗНАЧЕНИЕ]</a:t>
                    </a:fld>
                    <a:r>
                      <a:rPr lang="en-US" sz="1400">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fld id="{FB2AC032-B5F8-4876-AA79-F3583B4728B7}" type="VALUE">
                      <a:rPr lang="en-US"/>
                      <a:pPr>
                        <a:defRPr sz="1400">
                          <a:solidFill>
                            <a:sysClr val="windowText" lastClr="000000"/>
                          </a:solidFill>
                        </a:defRPr>
                      </a:pPr>
                      <a:t>[ЗНАЧЕНИЕ]</a:t>
                    </a:fld>
                    <a:r>
                      <a:rPr lang="en-US"/>
                      <a:t>%</a:t>
                    </a:r>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год</c:v>
                </c:pt>
                <c:pt idx="1">
                  <c:v>2018 год</c:v>
                </c:pt>
                <c:pt idx="2">
                  <c:v>2019 год</c:v>
                </c:pt>
                <c:pt idx="3">
                  <c:v>2020 год </c:v>
                </c:pt>
                <c:pt idx="4">
                  <c:v>2021 год</c:v>
                </c:pt>
              </c:strCache>
            </c:strRef>
          </c:cat>
          <c:val>
            <c:numRef>
              <c:f>Лист1!$B$2:$B$6</c:f>
              <c:numCache>
                <c:formatCode>General</c:formatCode>
                <c:ptCount val="5"/>
                <c:pt idx="0">
                  <c:v>1.2</c:v>
                </c:pt>
                <c:pt idx="1">
                  <c:v>1</c:v>
                </c:pt>
                <c:pt idx="2">
                  <c:v>1.1000000000000001</c:v>
                </c:pt>
                <c:pt idx="3">
                  <c:v>2.2999999999999998</c:v>
                </c:pt>
                <c:pt idx="4">
                  <c:v>0.78</c:v>
                </c:pt>
              </c:numCache>
            </c:numRef>
          </c:val>
        </c:ser>
        <c:dLbls>
          <c:showLegendKey val="0"/>
          <c:showVal val="0"/>
          <c:showCatName val="0"/>
          <c:showSerName val="0"/>
          <c:showPercent val="0"/>
          <c:showBubbleSize val="0"/>
        </c:dLbls>
        <c:gapWidth val="100"/>
        <c:overlap val="-24"/>
        <c:axId val="359933208"/>
        <c:axId val="359933600"/>
      </c:barChart>
      <c:catAx>
        <c:axId val="3599332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59933600"/>
        <c:crosses val="autoZero"/>
        <c:auto val="1"/>
        <c:lblAlgn val="ctr"/>
        <c:lblOffset val="100"/>
        <c:noMultiLvlLbl val="0"/>
      </c:catAx>
      <c:valAx>
        <c:axId val="3599336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9933208"/>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359E-A9AE-450B-9E9D-EE687A58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35534</TotalTime>
  <Pages>1</Pages>
  <Words>13325</Words>
  <Characters>75954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89101</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2444</cp:revision>
  <cp:lastPrinted>2022-02-14T07:03:00Z</cp:lastPrinted>
  <dcterms:created xsi:type="dcterms:W3CDTF">2017-04-17T12:41:00Z</dcterms:created>
  <dcterms:modified xsi:type="dcterms:W3CDTF">2022-02-14T07:10:00Z</dcterms:modified>
</cp:coreProperties>
</file>