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D4190E" w:rsidRDefault="001F1DF5" w:rsidP="00B70D93">
      <w:pPr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за </w:t>
      </w:r>
      <w:r w:rsidR="00D672A4">
        <w:rPr>
          <w:rFonts w:eastAsia="MS Mincho"/>
          <w:b/>
          <w:sz w:val="28"/>
          <w:szCs w:val="28"/>
          <w:lang w:val="en-US"/>
        </w:rPr>
        <w:t>I</w:t>
      </w:r>
      <w:r w:rsidR="00D672A4">
        <w:rPr>
          <w:rFonts w:eastAsia="MS Mincho"/>
          <w:b/>
          <w:sz w:val="28"/>
          <w:szCs w:val="28"/>
        </w:rPr>
        <w:t xml:space="preserve"> </w:t>
      </w:r>
      <w:r w:rsidR="00E13930">
        <w:rPr>
          <w:rFonts w:eastAsia="MS Mincho"/>
          <w:b/>
          <w:sz w:val="28"/>
          <w:szCs w:val="28"/>
        </w:rPr>
        <w:t xml:space="preserve">полугодие </w:t>
      </w:r>
      <w:r w:rsidR="003B4717">
        <w:rPr>
          <w:b/>
          <w:sz w:val="28"/>
          <w:szCs w:val="28"/>
        </w:rPr>
        <w:t>202</w:t>
      </w:r>
      <w:r w:rsidR="00D672A4">
        <w:rPr>
          <w:b/>
          <w:sz w:val="28"/>
          <w:szCs w:val="28"/>
        </w:rPr>
        <w:t>2</w:t>
      </w:r>
      <w:r w:rsidR="003B4717">
        <w:rPr>
          <w:b/>
          <w:sz w:val="28"/>
          <w:szCs w:val="28"/>
        </w:rPr>
        <w:t xml:space="preserve"> год</w:t>
      </w:r>
      <w:r w:rsidR="00D672A4">
        <w:rPr>
          <w:b/>
          <w:sz w:val="28"/>
          <w:szCs w:val="28"/>
        </w:rPr>
        <w:t>а</w:t>
      </w:r>
    </w:p>
    <w:p w:rsidR="00B70D93" w:rsidRPr="00B70D93" w:rsidRDefault="00B70D93" w:rsidP="00B70D93">
      <w:pPr>
        <w:jc w:val="center"/>
        <w:rPr>
          <w:b/>
          <w:sz w:val="28"/>
          <w:szCs w:val="28"/>
        </w:rPr>
      </w:pPr>
    </w:p>
    <w:p w:rsidR="00970ED7" w:rsidRDefault="00970ED7" w:rsidP="00735F1A">
      <w:pPr>
        <w:spacing w:line="360" w:lineRule="auto"/>
        <w:ind w:firstLine="709"/>
        <w:jc w:val="both"/>
        <w:rPr>
          <w:sz w:val="28"/>
          <w:szCs w:val="28"/>
        </w:rPr>
      </w:pPr>
      <w:r w:rsidRPr="00970ED7">
        <w:rPr>
          <w:sz w:val="28"/>
          <w:szCs w:val="28"/>
        </w:rPr>
        <w:t xml:space="preserve">Социально-экономическое развитие </w:t>
      </w:r>
      <w:r w:rsidR="007F6CF8">
        <w:rPr>
          <w:sz w:val="28"/>
          <w:szCs w:val="28"/>
        </w:rPr>
        <w:t>городского округа в</w:t>
      </w:r>
      <w:r w:rsidRPr="00970ED7">
        <w:rPr>
          <w:sz w:val="28"/>
          <w:szCs w:val="28"/>
        </w:rPr>
        <w:t xml:space="preserve"> </w:t>
      </w:r>
      <w:r w:rsidR="00074A84" w:rsidRPr="00074A84">
        <w:rPr>
          <w:sz w:val="28"/>
          <w:szCs w:val="28"/>
        </w:rPr>
        <w:t xml:space="preserve">I </w:t>
      </w:r>
      <w:r w:rsidR="00F46198">
        <w:rPr>
          <w:sz w:val="28"/>
          <w:szCs w:val="28"/>
        </w:rPr>
        <w:t>полугодии</w:t>
      </w:r>
      <w:r w:rsidR="00074A84" w:rsidRPr="00074A84">
        <w:rPr>
          <w:sz w:val="28"/>
          <w:szCs w:val="28"/>
        </w:rPr>
        <w:t xml:space="preserve"> 2022 года </w:t>
      </w:r>
      <w:r w:rsidRPr="00970ED7">
        <w:rPr>
          <w:sz w:val="28"/>
          <w:szCs w:val="28"/>
        </w:rPr>
        <w:t xml:space="preserve">в значительной мере предопределялось общей ситуацией в экономике как </w:t>
      </w:r>
      <w:r w:rsidR="002C0DE4">
        <w:rPr>
          <w:sz w:val="28"/>
          <w:szCs w:val="28"/>
        </w:rPr>
        <w:t>области</w:t>
      </w:r>
      <w:r w:rsidRPr="00970ED7">
        <w:rPr>
          <w:sz w:val="28"/>
          <w:szCs w:val="28"/>
        </w:rPr>
        <w:t>, так и страны в целом.</w:t>
      </w:r>
      <w:r w:rsidR="00613A9B" w:rsidRPr="00613A9B">
        <w:t xml:space="preserve"> </w:t>
      </w:r>
      <w:r w:rsidR="00613A9B" w:rsidRPr="00613A9B">
        <w:rPr>
          <w:sz w:val="28"/>
          <w:szCs w:val="28"/>
        </w:rPr>
        <w:t xml:space="preserve">По итогам </w:t>
      </w:r>
      <w:r w:rsidR="009D118E">
        <w:rPr>
          <w:sz w:val="28"/>
          <w:szCs w:val="28"/>
        </w:rPr>
        <w:t xml:space="preserve">полугодия </w:t>
      </w:r>
      <w:r w:rsidR="00613A9B" w:rsidRPr="00613A9B">
        <w:rPr>
          <w:sz w:val="28"/>
          <w:szCs w:val="28"/>
        </w:rPr>
        <w:t xml:space="preserve">основные макроэкономические показатели продемонстрировали положительную динамику. </w:t>
      </w:r>
      <w:r w:rsidR="009B0080">
        <w:rPr>
          <w:sz w:val="28"/>
          <w:szCs w:val="28"/>
        </w:rPr>
        <w:t>Прослеживается р</w:t>
      </w:r>
      <w:r w:rsidR="00735F1A" w:rsidRPr="007424A9">
        <w:rPr>
          <w:sz w:val="28"/>
          <w:szCs w:val="28"/>
        </w:rPr>
        <w:t xml:space="preserve">ост </w:t>
      </w:r>
      <w:r w:rsidR="009B0080">
        <w:rPr>
          <w:sz w:val="28"/>
          <w:szCs w:val="28"/>
        </w:rPr>
        <w:t>в</w:t>
      </w:r>
      <w:r w:rsidR="009B0080" w:rsidRPr="009B0080">
        <w:t xml:space="preserve"> </w:t>
      </w:r>
      <w:r w:rsidR="009B0080">
        <w:rPr>
          <w:sz w:val="28"/>
          <w:szCs w:val="28"/>
        </w:rPr>
        <w:t>о</w:t>
      </w:r>
      <w:r w:rsidR="009B0080" w:rsidRPr="009B0080">
        <w:rPr>
          <w:sz w:val="28"/>
          <w:szCs w:val="28"/>
        </w:rPr>
        <w:t>тгру</w:t>
      </w:r>
      <w:r w:rsidR="009B0080">
        <w:rPr>
          <w:sz w:val="28"/>
          <w:szCs w:val="28"/>
        </w:rPr>
        <w:t>зке</w:t>
      </w:r>
      <w:r w:rsidR="009B0080" w:rsidRPr="009B0080">
        <w:rPr>
          <w:sz w:val="28"/>
          <w:szCs w:val="28"/>
        </w:rPr>
        <w:t xml:space="preserve"> товаров собственного производства</w:t>
      </w:r>
      <w:r w:rsidR="00735F1A" w:rsidRPr="007424A9">
        <w:rPr>
          <w:sz w:val="28"/>
          <w:szCs w:val="28"/>
        </w:rPr>
        <w:t xml:space="preserve">, торговле, снизилась безработица. </w:t>
      </w:r>
      <w:r w:rsidR="00613A9B" w:rsidRPr="00613A9B">
        <w:rPr>
          <w:sz w:val="28"/>
          <w:szCs w:val="28"/>
        </w:rPr>
        <w:t>Существенное влияние на это оказал фактор низкой базы</w:t>
      </w:r>
      <w:r w:rsidR="00126F0A">
        <w:rPr>
          <w:sz w:val="28"/>
          <w:szCs w:val="28"/>
        </w:rPr>
        <w:t xml:space="preserve"> соответствующего периода </w:t>
      </w:r>
      <w:r w:rsidR="00613A9B" w:rsidRPr="00613A9B">
        <w:rPr>
          <w:sz w:val="28"/>
          <w:szCs w:val="28"/>
        </w:rPr>
        <w:t xml:space="preserve">прошлого года, когда </w:t>
      </w:r>
      <w:r w:rsidR="00074A84">
        <w:rPr>
          <w:sz w:val="28"/>
          <w:szCs w:val="28"/>
        </w:rPr>
        <w:t>действовали</w:t>
      </w:r>
      <w:r w:rsidR="00613A9B" w:rsidRPr="00613A9B">
        <w:rPr>
          <w:sz w:val="28"/>
          <w:szCs w:val="28"/>
        </w:rPr>
        <w:t xml:space="preserve"> карантинные ограничения. </w:t>
      </w:r>
    </w:p>
    <w:p w:rsidR="00B70D93" w:rsidRDefault="00E400FB" w:rsidP="0028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="00D8415E" w:rsidRPr="00003F85">
        <w:rPr>
          <w:sz w:val="28"/>
          <w:szCs w:val="28"/>
        </w:rPr>
        <w:t xml:space="preserve"> работа по выполнению ключевых программ </w:t>
      </w:r>
      <w:r w:rsidR="00671AA0">
        <w:rPr>
          <w:sz w:val="28"/>
          <w:szCs w:val="28"/>
        </w:rPr>
        <w:t>продолжается</w:t>
      </w:r>
      <w:r w:rsidR="00D8415E">
        <w:rPr>
          <w:sz w:val="28"/>
          <w:szCs w:val="28"/>
        </w:rPr>
        <w:t>,</w:t>
      </w:r>
      <w:r w:rsidR="00D8415E" w:rsidRPr="009F299E">
        <w:t xml:space="preserve"> </w:t>
      </w:r>
      <w:r w:rsidR="00D8415E" w:rsidRPr="009F299E">
        <w:rPr>
          <w:sz w:val="28"/>
          <w:szCs w:val="28"/>
        </w:rPr>
        <w:t>реализация нацио</w:t>
      </w:r>
      <w:r w:rsidR="00D8415E">
        <w:rPr>
          <w:sz w:val="28"/>
          <w:szCs w:val="28"/>
        </w:rPr>
        <w:t>нальных и региональных проектов</w:t>
      </w:r>
      <w:r w:rsidR="00D8415E" w:rsidRPr="009F299E">
        <w:rPr>
          <w:sz w:val="28"/>
          <w:szCs w:val="28"/>
        </w:rPr>
        <w:t xml:space="preserve"> по-прежнему </w:t>
      </w:r>
      <w:r w:rsidR="00D8415E">
        <w:rPr>
          <w:sz w:val="28"/>
          <w:szCs w:val="28"/>
        </w:rPr>
        <w:t xml:space="preserve">остается главным </w:t>
      </w:r>
      <w:r w:rsidR="00D8415E" w:rsidRPr="009F299E">
        <w:rPr>
          <w:sz w:val="28"/>
          <w:szCs w:val="28"/>
        </w:rPr>
        <w:t>приоритетом</w:t>
      </w:r>
      <w:r w:rsidR="00D8415E">
        <w:rPr>
          <w:sz w:val="28"/>
          <w:szCs w:val="28"/>
        </w:rPr>
        <w:t>.</w:t>
      </w:r>
      <w:r w:rsidR="00D8415E" w:rsidRPr="00D8415E">
        <w:rPr>
          <w:sz w:val="28"/>
          <w:szCs w:val="28"/>
        </w:rPr>
        <w:t xml:space="preserve"> </w:t>
      </w:r>
      <w:r w:rsidR="00472333">
        <w:rPr>
          <w:sz w:val="28"/>
          <w:szCs w:val="28"/>
        </w:rPr>
        <w:t>У</w:t>
      </w:r>
      <w:r w:rsidR="00630D94" w:rsidRPr="00630D94">
        <w:rPr>
          <w:sz w:val="28"/>
          <w:szCs w:val="28"/>
        </w:rPr>
        <w:t>част</w:t>
      </w:r>
      <w:r w:rsidR="00630D94">
        <w:rPr>
          <w:sz w:val="28"/>
          <w:szCs w:val="28"/>
        </w:rPr>
        <w:t>ие</w:t>
      </w:r>
      <w:r w:rsidR="00720E10">
        <w:rPr>
          <w:sz w:val="28"/>
          <w:szCs w:val="28"/>
        </w:rPr>
        <w:t xml:space="preserve"> </w:t>
      </w:r>
      <w:r w:rsidR="00630D94" w:rsidRPr="00630D94">
        <w:rPr>
          <w:sz w:val="28"/>
          <w:szCs w:val="28"/>
        </w:rPr>
        <w:t xml:space="preserve">в реализации национальных проектов, а также </w:t>
      </w:r>
      <w:r w:rsidR="00720E10">
        <w:rPr>
          <w:sz w:val="28"/>
          <w:szCs w:val="28"/>
        </w:rPr>
        <w:t>в</w:t>
      </w:r>
      <w:r w:rsidR="00630D94" w:rsidRPr="00630D94">
        <w:rPr>
          <w:sz w:val="28"/>
          <w:szCs w:val="28"/>
        </w:rPr>
        <w:t xml:space="preserve"> государств</w:t>
      </w:r>
      <w:r w:rsidR="00472333">
        <w:rPr>
          <w:sz w:val="28"/>
          <w:szCs w:val="28"/>
        </w:rPr>
        <w:t xml:space="preserve">енных областных программах </w:t>
      </w:r>
      <w:r w:rsidR="00630D94" w:rsidRPr="00630D94">
        <w:rPr>
          <w:sz w:val="28"/>
          <w:szCs w:val="28"/>
        </w:rPr>
        <w:t>да</w:t>
      </w:r>
      <w:r w:rsidR="006431F4">
        <w:rPr>
          <w:sz w:val="28"/>
          <w:szCs w:val="28"/>
        </w:rPr>
        <w:t xml:space="preserve">ет </w:t>
      </w:r>
      <w:r w:rsidR="00630D94" w:rsidRPr="00630D94">
        <w:rPr>
          <w:sz w:val="28"/>
          <w:szCs w:val="28"/>
        </w:rPr>
        <w:t>возможность привлекать средства бюджетов других уровней для решения текущих задач и задач развития городского округа, направленных на формирование, функционирование и совершенствование комфортной среды проживания для жителей округа.</w:t>
      </w:r>
      <w:r w:rsidR="00CC27A5">
        <w:rPr>
          <w:sz w:val="28"/>
          <w:szCs w:val="28"/>
        </w:rPr>
        <w:t xml:space="preserve"> </w:t>
      </w:r>
    </w:p>
    <w:p w:rsidR="00971A94" w:rsidRPr="00B20D53" w:rsidRDefault="00971A94" w:rsidP="00287ED3">
      <w:pPr>
        <w:spacing w:line="360" w:lineRule="auto"/>
        <w:ind w:firstLine="709"/>
        <w:jc w:val="both"/>
        <w:rPr>
          <w:sz w:val="28"/>
          <w:szCs w:val="28"/>
        </w:rPr>
      </w:pPr>
    </w:p>
    <w:p w:rsidR="0087063D" w:rsidRPr="00D419D2" w:rsidRDefault="00813323" w:rsidP="00D419D2">
      <w:pPr>
        <w:ind w:firstLine="709"/>
        <w:jc w:val="center"/>
        <w:rPr>
          <w:b/>
          <w:sz w:val="28"/>
          <w:szCs w:val="28"/>
          <w:lang w:eastAsia="zh-CN"/>
        </w:rPr>
      </w:pPr>
      <w:r w:rsidRPr="00D419D2">
        <w:rPr>
          <w:b/>
          <w:bCs/>
          <w:sz w:val="28"/>
          <w:szCs w:val="28"/>
          <w:lang w:eastAsia="zh-CN"/>
        </w:rPr>
        <w:t>Основные показатели со</w:t>
      </w:r>
      <w:r w:rsidR="00D3062A" w:rsidRPr="00D419D2">
        <w:rPr>
          <w:b/>
          <w:bCs/>
          <w:sz w:val="28"/>
          <w:szCs w:val="28"/>
          <w:lang w:eastAsia="zh-CN"/>
        </w:rPr>
        <w:t>циально-экономического развития</w:t>
      </w:r>
      <w:r w:rsidR="0060031A" w:rsidRPr="00D419D2">
        <w:rPr>
          <w:b/>
          <w:bCs/>
          <w:sz w:val="28"/>
          <w:szCs w:val="28"/>
          <w:lang w:eastAsia="zh-CN"/>
        </w:rPr>
        <w:t xml:space="preserve"> </w:t>
      </w:r>
      <w:r w:rsidRPr="00D419D2">
        <w:rPr>
          <w:b/>
          <w:sz w:val="28"/>
          <w:szCs w:val="28"/>
          <w:lang w:eastAsia="zh-CN"/>
        </w:rPr>
        <w:t xml:space="preserve">городского округа </w:t>
      </w:r>
      <w:r w:rsidR="00D3062A" w:rsidRPr="00D419D2">
        <w:rPr>
          <w:b/>
          <w:sz w:val="28"/>
          <w:szCs w:val="28"/>
          <w:lang w:eastAsia="zh-CN"/>
        </w:rPr>
        <w:t xml:space="preserve">Кинель </w:t>
      </w:r>
      <w:r w:rsidRPr="00D419D2">
        <w:rPr>
          <w:b/>
          <w:sz w:val="28"/>
          <w:szCs w:val="28"/>
          <w:lang w:eastAsia="zh-CN"/>
        </w:rPr>
        <w:t>представлены в таблице: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1276"/>
        <w:gridCol w:w="1276"/>
        <w:gridCol w:w="992"/>
      </w:tblGrid>
      <w:tr w:rsidR="00DE54C1" w:rsidRPr="00A70ECA" w:rsidTr="00B768B3">
        <w:trPr>
          <w:trHeight w:val="647"/>
        </w:trPr>
        <w:tc>
          <w:tcPr>
            <w:tcW w:w="5529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E54C1" w:rsidRPr="00B768B3" w:rsidRDefault="000F0ECD" w:rsidP="00D61C1D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полугодие</w:t>
            </w:r>
            <w:r w:rsidR="00D672A4" w:rsidRPr="00D672A4">
              <w:rPr>
                <w:rFonts w:eastAsia="MS Mincho"/>
                <w:b/>
                <w:sz w:val="22"/>
                <w:szCs w:val="22"/>
              </w:rPr>
              <w:t xml:space="preserve"> 202</w:t>
            </w:r>
            <w:r w:rsidR="00D61C1D">
              <w:rPr>
                <w:rFonts w:eastAsia="MS Mincho"/>
                <w:b/>
                <w:sz w:val="22"/>
                <w:szCs w:val="22"/>
              </w:rPr>
              <w:t>1</w:t>
            </w:r>
            <w:r w:rsidR="00D672A4" w:rsidRPr="00D672A4">
              <w:rPr>
                <w:rFonts w:eastAsia="MS Mincho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DE54C1" w:rsidRPr="00B768B3" w:rsidRDefault="000F0ECD" w:rsidP="00B768B3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rFonts w:eastAsia="MS Mincho"/>
                <w:b/>
                <w:sz w:val="22"/>
                <w:szCs w:val="22"/>
              </w:rPr>
              <w:t>полугодие</w:t>
            </w:r>
            <w:r w:rsidR="00D672A4" w:rsidRPr="00D672A4">
              <w:rPr>
                <w:rFonts w:eastAsia="MS Mincho"/>
                <w:b/>
                <w:sz w:val="22"/>
                <w:szCs w:val="22"/>
              </w:rPr>
              <w:t xml:space="preserve"> 2022 года</w:t>
            </w:r>
          </w:p>
        </w:tc>
        <w:tc>
          <w:tcPr>
            <w:tcW w:w="992" w:type="dxa"/>
            <w:vAlign w:val="center"/>
          </w:tcPr>
          <w:p w:rsidR="00DE54C1" w:rsidRPr="00B768B3" w:rsidRDefault="00DE54C1" w:rsidP="00DE54C1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Темп роста, %</w:t>
            </w:r>
          </w:p>
        </w:tc>
      </w:tr>
      <w:tr w:rsidR="00971A94" w:rsidRPr="003E7AD8" w:rsidTr="00A30E20">
        <w:trPr>
          <w:trHeight w:val="475"/>
        </w:trPr>
        <w:tc>
          <w:tcPr>
            <w:tcW w:w="5529" w:type="dxa"/>
          </w:tcPr>
          <w:p w:rsidR="00A30E20" w:rsidRPr="00B768B3" w:rsidRDefault="0070157B" w:rsidP="0070157B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70157B">
              <w:rPr>
                <w:rFonts w:eastAsia="MS Mincho"/>
                <w:b/>
                <w:sz w:val="22"/>
                <w:szCs w:val="22"/>
              </w:rPr>
              <w:t>Индекс промышленного производства</w:t>
            </w:r>
            <w:r w:rsidRPr="0070157B">
              <w:rPr>
                <w:rFonts w:eastAsia="MS Mincho"/>
                <w:b/>
                <w:sz w:val="22"/>
                <w:szCs w:val="22"/>
              </w:rPr>
              <w:tab/>
            </w:r>
          </w:p>
        </w:tc>
        <w:tc>
          <w:tcPr>
            <w:tcW w:w="850" w:type="dxa"/>
            <w:vAlign w:val="center"/>
          </w:tcPr>
          <w:p w:rsidR="00971A94" w:rsidRPr="00B768B3" w:rsidRDefault="0070157B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70157B">
              <w:rPr>
                <w:rFonts w:eastAsia="MS Mincho"/>
                <w:b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971A94" w:rsidRPr="00E04B38" w:rsidRDefault="00BA613F" w:rsidP="00A05EA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BA613F">
              <w:rPr>
                <w:rFonts w:eastAsia="MS Mincho"/>
                <w:sz w:val="24"/>
                <w:szCs w:val="24"/>
              </w:rPr>
              <w:t>125,2</w:t>
            </w:r>
          </w:p>
        </w:tc>
        <w:tc>
          <w:tcPr>
            <w:tcW w:w="1276" w:type="dxa"/>
            <w:vAlign w:val="center"/>
          </w:tcPr>
          <w:p w:rsidR="00971A94" w:rsidRDefault="00641237" w:rsidP="00A05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97,9</w:t>
            </w:r>
          </w:p>
        </w:tc>
        <w:tc>
          <w:tcPr>
            <w:tcW w:w="992" w:type="dxa"/>
            <w:vAlign w:val="center"/>
          </w:tcPr>
          <w:p w:rsidR="00971A94" w:rsidRDefault="00B93F5A" w:rsidP="00A05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78,2</w:t>
            </w:r>
          </w:p>
        </w:tc>
      </w:tr>
      <w:tr w:rsidR="00A05EAC" w:rsidRPr="003E7AD8" w:rsidTr="00C84006"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(добыча полезных ископаемых, обрабатывающие производства, обеспечение электрической энергией, газом и паром, водоснабжение, водоотведение, организация сбора и утилизации отходов)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млн. руб.</w:t>
            </w:r>
          </w:p>
        </w:tc>
        <w:tc>
          <w:tcPr>
            <w:tcW w:w="1276" w:type="dxa"/>
            <w:vAlign w:val="center"/>
          </w:tcPr>
          <w:p w:rsidR="00A05EAC" w:rsidRPr="00C45D2C" w:rsidRDefault="00C45D2C" w:rsidP="00A05EAC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45D2C">
              <w:rPr>
                <w:rFonts w:eastAsia="MS Mincho"/>
                <w:sz w:val="24"/>
                <w:szCs w:val="24"/>
              </w:rPr>
              <w:t>2200,587</w:t>
            </w:r>
          </w:p>
        </w:tc>
        <w:tc>
          <w:tcPr>
            <w:tcW w:w="1276" w:type="dxa"/>
            <w:vAlign w:val="center"/>
          </w:tcPr>
          <w:p w:rsidR="00A05EAC" w:rsidRPr="00C45D2C" w:rsidRDefault="00C45D2C" w:rsidP="00A05EAC">
            <w:pPr>
              <w:jc w:val="center"/>
              <w:rPr>
                <w:bCs/>
                <w:sz w:val="24"/>
                <w:szCs w:val="24"/>
              </w:rPr>
            </w:pPr>
            <w:r w:rsidRPr="00C45D2C">
              <w:rPr>
                <w:bCs/>
                <w:sz w:val="24"/>
                <w:szCs w:val="24"/>
              </w:rPr>
              <w:t>3204,389</w:t>
            </w:r>
          </w:p>
        </w:tc>
        <w:tc>
          <w:tcPr>
            <w:tcW w:w="992" w:type="dxa"/>
            <w:vAlign w:val="center"/>
          </w:tcPr>
          <w:p w:rsidR="00A05EAC" w:rsidRPr="00C45D2C" w:rsidRDefault="00C45D2C" w:rsidP="00A05E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145,6</w:t>
            </w:r>
          </w:p>
        </w:tc>
      </w:tr>
      <w:tr w:rsidR="00A05EAC" w:rsidRPr="00B22346" w:rsidTr="00C84006"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40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Численность работающих на крупных и средних предприятиях</w:t>
            </w:r>
          </w:p>
        </w:tc>
        <w:tc>
          <w:tcPr>
            <w:tcW w:w="850" w:type="dxa"/>
            <w:vAlign w:val="center"/>
          </w:tcPr>
          <w:p w:rsidR="00A05EAC" w:rsidRPr="007815AB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7815AB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A05EAC" w:rsidRPr="00C45D2C" w:rsidRDefault="0090667C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12098</w:t>
            </w:r>
          </w:p>
        </w:tc>
        <w:tc>
          <w:tcPr>
            <w:tcW w:w="1276" w:type="dxa"/>
            <w:vAlign w:val="center"/>
          </w:tcPr>
          <w:p w:rsidR="00A05EAC" w:rsidRPr="00C45D2C" w:rsidRDefault="00932EC5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2EC5">
              <w:rPr>
                <w:sz w:val="24"/>
                <w:szCs w:val="24"/>
              </w:rPr>
              <w:t>11082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A05EAC" w:rsidRPr="00C45D2C" w:rsidRDefault="00DF45B7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</w:tr>
      <w:tr w:rsidR="00A05EAC" w:rsidRPr="00253BD9" w:rsidTr="00C84006"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850" w:type="dxa"/>
            <w:vAlign w:val="center"/>
          </w:tcPr>
          <w:p w:rsidR="00A05EAC" w:rsidRPr="00074D25" w:rsidRDefault="00A05EAC" w:rsidP="00A05EAC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  <w:r w:rsidRPr="00074D25">
              <w:rPr>
                <w:rFonts w:eastAsia="MS Mincho"/>
                <w:sz w:val="22"/>
                <w:szCs w:val="22"/>
              </w:rPr>
              <w:t>руб.</w:t>
            </w:r>
          </w:p>
          <w:p w:rsidR="00A05EAC" w:rsidRPr="00074D25" w:rsidRDefault="00A05EAC" w:rsidP="00A05EAC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5EAC" w:rsidRPr="00C45D2C" w:rsidRDefault="0090667C" w:rsidP="00A05EAC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36001,8</w:t>
            </w:r>
          </w:p>
        </w:tc>
        <w:tc>
          <w:tcPr>
            <w:tcW w:w="1276" w:type="dxa"/>
            <w:vAlign w:val="center"/>
          </w:tcPr>
          <w:p w:rsidR="00A05EAC" w:rsidRPr="00C45D2C" w:rsidRDefault="00932EC5" w:rsidP="00A05EAC">
            <w:pPr>
              <w:jc w:val="center"/>
              <w:rPr>
                <w:rFonts w:eastAsia="MS Mincho"/>
                <w:sz w:val="24"/>
                <w:szCs w:val="24"/>
              </w:rPr>
            </w:pPr>
            <w:r w:rsidRPr="00932EC5">
              <w:rPr>
                <w:rFonts w:eastAsia="MS Mincho"/>
                <w:sz w:val="24"/>
                <w:szCs w:val="24"/>
              </w:rPr>
              <w:t>43166,1</w:t>
            </w:r>
            <w:r>
              <w:rPr>
                <w:rFonts w:eastAsia="MS Mincho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A05EAC" w:rsidRPr="00C45D2C" w:rsidRDefault="000821AF" w:rsidP="00A05EAC">
            <w:pPr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  <w:r w:rsidRPr="000821AF">
              <w:rPr>
                <w:rFonts w:eastAsia="MS Mincho"/>
                <w:sz w:val="24"/>
                <w:szCs w:val="24"/>
              </w:rPr>
              <w:t>19,9</w:t>
            </w:r>
          </w:p>
        </w:tc>
      </w:tr>
      <w:tr w:rsidR="00A05EAC" w:rsidRPr="00253BD9" w:rsidTr="00A30E20">
        <w:trPr>
          <w:trHeight w:val="478"/>
        </w:trPr>
        <w:tc>
          <w:tcPr>
            <w:tcW w:w="5529" w:type="dxa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Демографическая ситуация</w:t>
            </w:r>
          </w:p>
        </w:tc>
        <w:tc>
          <w:tcPr>
            <w:tcW w:w="850" w:type="dxa"/>
            <w:vAlign w:val="center"/>
          </w:tcPr>
          <w:p w:rsidR="00A05EAC" w:rsidRPr="00B768B3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5EAC" w:rsidRPr="00C45D2C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5EAC" w:rsidRPr="00C45D2C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5EAC" w:rsidRPr="00C45D2C" w:rsidRDefault="00A05EAC" w:rsidP="00A05EAC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0ECD" w:rsidRPr="00D97BBB" w:rsidTr="00A30E20">
        <w:trPr>
          <w:trHeight w:val="414"/>
        </w:trPr>
        <w:tc>
          <w:tcPr>
            <w:tcW w:w="5529" w:type="dxa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Численность родившихся</w:t>
            </w:r>
          </w:p>
        </w:tc>
        <w:tc>
          <w:tcPr>
            <w:tcW w:w="850" w:type="dxa"/>
            <w:vAlign w:val="center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 xml:space="preserve">чел. </w:t>
            </w:r>
          </w:p>
        </w:tc>
        <w:tc>
          <w:tcPr>
            <w:tcW w:w="1276" w:type="dxa"/>
            <w:vAlign w:val="center"/>
          </w:tcPr>
          <w:p w:rsidR="000F0ECD" w:rsidRPr="00C45D2C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45D2C">
              <w:rPr>
                <w:rFonts w:eastAsia="MS Mincho"/>
                <w:sz w:val="24"/>
                <w:szCs w:val="24"/>
              </w:rPr>
              <w:t>247*</w:t>
            </w:r>
          </w:p>
        </w:tc>
        <w:tc>
          <w:tcPr>
            <w:tcW w:w="1276" w:type="dxa"/>
            <w:vAlign w:val="center"/>
          </w:tcPr>
          <w:p w:rsidR="000F0ECD" w:rsidRPr="00C45D2C" w:rsidRDefault="005241B5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C45D2C">
              <w:rPr>
                <w:rFonts w:eastAsia="MS Mincho"/>
                <w:sz w:val="24"/>
                <w:szCs w:val="24"/>
              </w:rPr>
              <w:t>215*</w:t>
            </w:r>
          </w:p>
        </w:tc>
        <w:tc>
          <w:tcPr>
            <w:tcW w:w="992" w:type="dxa"/>
            <w:vAlign w:val="center"/>
          </w:tcPr>
          <w:p w:rsidR="000F0ECD" w:rsidRPr="00C45D2C" w:rsidRDefault="008F64CA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87</w:t>
            </w:r>
          </w:p>
        </w:tc>
      </w:tr>
      <w:tr w:rsidR="000F0ECD" w:rsidRPr="00D97BBB" w:rsidTr="00A30E20">
        <w:trPr>
          <w:trHeight w:val="549"/>
        </w:trPr>
        <w:tc>
          <w:tcPr>
            <w:tcW w:w="5529" w:type="dxa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lastRenderedPageBreak/>
              <w:t>Численность умерших</w:t>
            </w:r>
          </w:p>
        </w:tc>
        <w:tc>
          <w:tcPr>
            <w:tcW w:w="850" w:type="dxa"/>
            <w:vAlign w:val="center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0F0ECD" w:rsidRPr="005241B5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241B5">
              <w:rPr>
                <w:rFonts w:eastAsia="MS Mincho"/>
                <w:sz w:val="24"/>
                <w:szCs w:val="24"/>
              </w:rPr>
              <w:t>390*</w:t>
            </w:r>
          </w:p>
        </w:tc>
        <w:tc>
          <w:tcPr>
            <w:tcW w:w="1276" w:type="dxa"/>
            <w:vAlign w:val="center"/>
          </w:tcPr>
          <w:p w:rsidR="000F0ECD" w:rsidRPr="005241B5" w:rsidRDefault="005241B5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241B5">
              <w:rPr>
                <w:rFonts w:eastAsia="MS Mincho"/>
                <w:sz w:val="24"/>
                <w:szCs w:val="24"/>
              </w:rPr>
              <w:t>408*</w:t>
            </w:r>
          </w:p>
        </w:tc>
        <w:tc>
          <w:tcPr>
            <w:tcW w:w="992" w:type="dxa"/>
            <w:vAlign w:val="center"/>
          </w:tcPr>
          <w:p w:rsidR="000F0ECD" w:rsidRPr="00985C65" w:rsidRDefault="008F64CA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104,6</w:t>
            </w:r>
          </w:p>
        </w:tc>
      </w:tr>
      <w:tr w:rsidR="000F0ECD" w:rsidRPr="00253BD9" w:rsidTr="00A30E20">
        <w:trPr>
          <w:trHeight w:val="522"/>
        </w:trPr>
        <w:tc>
          <w:tcPr>
            <w:tcW w:w="5529" w:type="dxa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Рынок труда</w:t>
            </w:r>
          </w:p>
        </w:tc>
        <w:tc>
          <w:tcPr>
            <w:tcW w:w="850" w:type="dxa"/>
            <w:vAlign w:val="center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0ECD" w:rsidRPr="005241B5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0ECD" w:rsidRPr="005241B5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0ECD" w:rsidRPr="00621CDE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</w:p>
        </w:tc>
      </w:tr>
      <w:tr w:rsidR="000F0ECD" w:rsidRPr="00FE0ACD" w:rsidTr="00A30E20">
        <w:trPr>
          <w:trHeight w:val="429"/>
        </w:trPr>
        <w:tc>
          <w:tcPr>
            <w:tcW w:w="5529" w:type="dxa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Уровень безработицы</w:t>
            </w:r>
          </w:p>
        </w:tc>
        <w:tc>
          <w:tcPr>
            <w:tcW w:w="850" w:type="dxa"/>
            <w:vAlign w:val="center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0F0ECD" w:rsidRPr="005241B5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</w:rPr>
            </w:pPr>
            <w:r w:rsidRPr="005241B5">
              <w:rPr>
                <w:rFonts w:eastAsia="MS Mincho"/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center"/>
          </w:tcPr>
          <w:p w:rsidR="000F0ECD" w:rsidRPr="005241B5" w:rsidRDefault="003F2C02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3F2C02">
              <w:rPr>
                <w:rFonts w:eastAsia="MS Mincho"/>
                <w:sz w:val="24"/>
                <w:szCs w:val="24"/>
              </w:rPr>
              <w:t>0,84</w:t>
            </w:r>
          </w:p>
        </w:tc>
        <w:tc>
          <w:tcPr>
            <w:tcW w:w="992" w:type="dxa"/>
            <w:vAlign w:val="center"/>
          </w:tcPr>
          <w:p w:rsidR="000F0ECD" w:rsidRPr="00D35CFC" w:rsidRDefault="008F64CA" w:rsidP="000F0ECD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 w:val="24"/>
                <w:szCs w:val="24"/>
              </w:rPr>
            </w:pPr>
            <w:r>
              <w:rPr>
                <w:noProof/>
                <w:spacing w:val="8"/>
                <w:sz w:val="24"/>
                <w:szCs w:val="24"/>
              </w:rPr>
              <w:t>70</w:t>
            </w:r>
          </w:p>
        </w:tc>
      </w:tr>
      <w:tr w:rsidR="000F0ECD" w:rsidRPr="00B04C99" w:rsidTr="00C84006">
        <w:tc>
          <w:tcPr>
            <w:tcW w:w="5529" w:type="dxa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B768B3">
              <w:rPr>
                <w:rFonts w:eastAsia="MS Mincho"/>
                <w:b/>
                <w:sz w:val="22"/>
                <w:szCs w:val="22"/>
              </w:rPr>
              <w:t>Ввод в эксплуатацию жилых домов</w:t>
            </w:r>
            <w:r w:rsidRPr="00B768B3">
              <w:rPr>
                <w:rFonts w:eastAsia="MS Mincho"/>
                <w:sz w:val="22"/>
                <w:szCs w:val="22"/>
              </w:rPr>
              <w:t xml:space="preserve"> за счет всех источников финансирования </w:t>
            </w:r>
          </w:p>
        </w:tc>
        <w:tc>
          <w:tcPr>
            <w:tcW w:w="850" w:type="dxa"/>
            <w:vAlign w:val="center"/>
          </w:tcPr>
          <w:p w:rsidR="000F0ECD" w:rsidRPr="00B768B3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2"/>
                <w:szCs w:val="22"/>
                <w:vertAlign w:val="superscript"/>
              </w:rPr>
            </w:pPr>
            <w:r w:rsidRPr="00B768B3">
              <w:rPr>
                <w:rFonts w:eastAsia="MS Mincho"/>
                <w:sz w:val="22"/>
                <w:szCs w:val="22"/>
              </w:rPr>
              <w:t>м</w:t>
            </w:r>
            <w:r w:rsidRPr="00B768B3">
              <w:rPr>
                <w:rFonts w:eastAsia="MS Minch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0F0ECD" w:rsidRPr="005241B5" w:rsidRDefault="000F0ECD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5241B5">
              <w:rPr>
                <w:rFonts w:eastAsia="MS Mincho"/>
                <w:sz w:val="24"/>
                <w:szCs w:val="24"/>
              </w:rPr>
              <w:t>27333</w:t>
            </w:r>
          </w:p>
        </w:tc>
        <w:tc>
          <w:tcPr>
            <w:tcW w:w="1276" w:type="dxa"/>
            <w:vAlign w:val="center"/>
          </w:tcPr>
          <w:p w:rsidR="000F0ECD" w:rsidRPr="005241B5" w:rsidRDefault="00494576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494576">
              <w:rPr>
                <w:rFonts w:eastAsia="MS Mincho"/>
                <w:sz w:val="24"/>
                <w:szCs w:val="24"/>
              </w:rPr>
              <w:t>33 725</w:t>
            </w:r>
          </w:p>
        </w:tc>
        <w:tc>
          <w:tcPr>
            <w:tcW w:w="992" w:type="dxa"/>
            <w:vAlign w:val="center"/>
          </w:tcPr>
          <w:p w:rsidR="000F0ECD" w:rsidRPr="003E2E66" w:rsidRDefault="008F64CA" w:rsidP="000F0EC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123,4</w:t>
            </w:r>
          </w:p>
        </w:tc>
      </w:tr>
    </w:tbl>
    <w:p w:rsidR="00813323" w:rsidRPr="00911478" w:rsidRDefault="00813323" w:rsidP="00C30414">
      <w:pPr>
        <w:jc w:val="both"/>
        <w:rPr>
          <w:rFonts w:ascii="Trebuchet MS" w:hAnsi="Trebuchet MS"/>
        </w:rPr>
      </w:pPr>
      <w:r w:rsidRPr="00911478">
        <w:rPr>
          <w:rFonts w:eastAsia="MS Mincho"/>
          <w:spacing w:val="8"/>
        </w:rPr>
        <w:t xml:space="preserve">*данные территориального органа ФС государственной статистики по Самарской области за </w:t>
      </w:r>
      <w:r w:rsidR="00F9790B">
        <w:rPr>
          <w:rFonts w:eastAsia="MS Mincho"/>
          <w:spacing w:val="8"/>
        </w:rPr>
        <w:t>май</w:t>
      </w:r>
      <w:r w:rsidR="00FF0CE7">
        <w:rPr>
          <w:rFonts w:eastAsia="MS Mincho"/>
          <w:spacing w:val="8"/>
        </w:rPr>
        <w:t xml:space="preserve"> </w:t>
      </w:r>
      <w:r w:rsidRPr="00911478">
        <w:rPr>
          <w:rFonts w:eastAsia="MS Mincho"/>
          <w:spacing w:val="8"/>
        </w:rPr>
        <w:t>соответствующего года.</w:t>
      </w:r>
    </w:p>
    <w:p w:rsidR="00B70D93" w:rsidRDefault="00B70D93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</w:p>
    <w:p w:rsidR="00884CE5" w:rsidRPr="00424095" w:rsidRDefault="000D48D2" w:rsidP="00884CE5">
      <w:pPr>
        <w:spacing w:line="312" w:lineRule="auto"/>
        <w:jc w:val="center"/>
        <w:rPr>
          <w:b/>
          <w:spacing w:val="8"/>
          <w:sz w:val="28"/>
          <w:szCs w:val="28"/>
        </w:rPr>
      </w:pPr>
      <w:r w:rsidRPr="00424095">
        <w:rPr>
          <w:b/>
          <w:spacing w:val="8"/>
          <w:sz w:val="28"/>
          <w:szCs w:val="28"/>
        </w:rPr>
        <w:t>1. Промышленность</w:t>
      </w:r>
    </w:p>
    <w:p w:rsidR="003A42A0" w:rsidRPr="00424095" w:rsidRDefault="00D559B8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424095">
        <w:rPr>
          <w:spacing w:val="8"/>
          <w:sz w:val="28"/>
          <w:szCs w:val="28"/>
        </w:rPr>
        <w:t xml:space="preserve">Промышленный комплекс </w:t>
      </w:r>
      <w:r w:rsidR="002D371E" w:rsidRPr="00424095">
        <w:rPr>
          <w:spacing w:val="8"/>
          <w:sz w:val="28"/>
          <w:szCs w:val="28"/>
        </w:rPr>
        <w:t xml:space="preserve">городского округа Кинель </w:t>
      </w:r>
      <w:r w:rsidR="003A42A0" w:rsidRPr="00424095">
        <w:rPr>
          <w:spacing w:val="8"/>
          <w:sz w:val="28"/>
          <w:szCs w:val="28"/>
        </w:rPr>
        <w:t>включает в себя 3 отрасли:</w:t>
      </w:r>
    </w:p>
    <w:p w:rsidR="003A42A0" w:rsidRPr="00424095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424095">
        <w:rPr>
          <w:spacing w:val="8"/>
          <w:sz w:val="28"/>
          <w:szCs w:val="28"/>
        </w:rPr>
        <w:t>- обрабатывающие производства;</w:t>
      </w:r>
    </w:p>
    <w:p w:rsidR="003A42A0" w:rsidRPr="00424095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424095">
        <w:rPr>
          <w:spacing w:val="8"/>
          <w:sz w:val="28"/>
          <w:szCs w:val="28"/>
        </w:rPr>
        <w:t>- предприятия обеспечения электрической энергией, газом и паром, кондиционирования воздуха;</w:t>
      </w:r>
    </w:p>
    <w:p w:rsidR="009C2461" w:rsidRPr="009B35B2" w:rsidRDefault="003A42A0" w:rsidP="005E4D52">
      <w:pPr>
        <w:spacing w:line="360" w:lineRule="auto"/>
        <w:ind w:firstLine="708"/>
        <w:jc w:val="both"/>
        <w:rPr>
          <w:spacing w:val="8"/>
          <w:sz w:val="28"/>
          <w:szCs w:val="28"/>
        </w:rPr>
      </w:pPr>
      <w:r w:rsidRPr="00424095">
        <w:rPr>
          <w:spacing w:val="8"/>
          <w:sz w:val="28"/>
          <w:szCs w:val="28"/>
        </w:rPr>
        <w:t xml:space="preserve">- предприятия, занимающиеся водоснабжением, водоотведением, </w:t>
      </w:r>
      <w:r w:rsidRPr="009B35B2">
        <w:rPr>
          <w:spacing w:val="8"/>
          <w:sz w:val="28"/>
          <w:szCs w:val="28"/>
        </w:rPr>
        <w:t>организацией сбора и утилизацией отходов, деятельностью по ликвидации загрязнений</w:t>
      </w:r>
      <w:r w:rsidR="00424095" w:rsidRPr="009B35B2">
        <w:rPr>
          <w:spacing w:val="8"/>
          <w:sz w:val="28"/>
          <w:szCs w:val="28"/>
        </w:rPr>
        <w:t>.</w:t>
      </w:r>
    </w:p>
    <w:p w:rsidR="00E30B64" w:rsidRPr="00947502" w:rsidRDefault="006922C9" w:rsidP="00A3578A">
      <w:pPr>
        <w:spacing w:line="360" w:lineRule="auto"/>
        <w:ind w:firstLine="708"/>
        <w:jc w:val="both"/>
        <w:rPr>
          <w:sz w:val="28"/>
        </w:rPr>
      </w:pPr>
      <w:r w:rsidRPr="009B35B2">
        <w:rPr>
          <w:spacing w:val="8"/>
          <w:sz w:val="28"/>
          <w:szCs w:val="28"/>
        </w:rPr>
        <w:t xml:space="preserve">По </w:t>
      </w:r>
      <w:r w:rsidR="007F5E3B" w:rsidRPr="009B35B2">
        <w:rPr>
          <w:spacing w:val="8"/>
          <w:sz w:val="28"/>
          <w:szCs w:val="28"/>
        </w:rPr>
        <w:t xml:space="preserve">итогам </w:t>
      </w:r>
      <w:r w:rsidR="00424095" w:rsidRPr="009B35B2">
        <w:rPr>
          <w:spacing w:val="8"/>
          <w:sz w:val="28"/>
          <w:szCs w:val="28"/>
        </w:rPr>
        <w:t>полугодия</w:t>
      </w:r>
      <w:r w:rsidR="00CC0DDC" w:rsidRPr="009B35B2">
        <w:rPr>
          <w:spacing w:val="8"/>
          <w:sz w:val="28"/>
          <w:szCs w:val="28"/>
        </w:rPr>
        <w:t xml:space="preserve"> </w:t>
      </w:r>
      <w:r w:rsidRPr="009B35B2">
        <w:rPr>
          <w:spacing w:val="8"/>
          <w:sz w:val="28"/>
          <w:szCs w:val="28"/>
        </w:rPr>
        <w:t>в п</w:t>
      </w:r>
      <w:r w:rsidR="00884CE5" w:rsidRPr="009B35B2">
        <w:rPr>
          <w:spacing w:val="8"/>
          <w:sz w:val="28"/>
          <w:szCs w:val="28"/>
        </w:rPr>
        <w:t>ромышленно</w:t>
      </w:r>
      <w:r w:rsidRPr="009B35B2">
        <w:rPr>
          <w:spacing w:val="8"/>
          <w:sz w:val="28"/>
          <w:szCs w:val="28"/>
        </w:rPr>
        <w:t>м</w:t>
      </w:r>
      <w:r w:rsidR="00884CE5" w:rsidRPr="009B35B2">
        <w:rPr>
          <w:spacing w:val="8"/>
          <w:sz w:val="28"/>
          <w:szCs w:val="28"/>
        </w:rPr>
        <w:t xml:space="preserve"> производств</w:t>
      </w:r>
      <w:r w:rsidRPr="009B35B2">
        <w:rPr>
          <w:spacing w:val="8"/>
          <w:sz w:val="28"/>
          <w:szCs w:val="28"/>
        </w:rPr>
        <w:t>е</w:t>
      </w:r>
      <w:r w:rsidR="00884CE5" w:rsidRPr="009B35B2">
        <w:rPr>
          <w:spacing w:val="8"/>
          <w:sz w:val="28"/>
          <w:szCs w:val="28"/>
        </w:rPr>
        <w:t xml:space="preserve"> </w:t>
      </w:r>
      <w:r w:rsidRPr="009B35B2">
        <w:rPr>
          <w:spacing w:val="8"/>
          <w:sz w:val="28"/>
          <w:szCs w:val="28"/>
        </w:rPr>
        <w:t>наблюдается улучшение ситуации</w:t>
      </w:r>
      <w:r w:rsidR="00EB0AFF" w:rsidRPr="009B35B2">
        <w:rPr>
          <w:spacing w:val="8"/>
          <w:sz w:val="28"/>
          <w:szCs w:val="28"/>
        </w:rPr>
        <w:t>,</w:t>
      </w:r>
      <w:r w:rsidR="00E7613B" w:rsidRPr="009B35B2">
        <w:rPr>
          <w:spacing w:val="8"/>
          <w:sz w:val="28"/>
          <w:szCs w:val="28"/>
        </w:rPr>
        <w:t xml:space="preserve"> </w:t>
      </w:r>
      <w:r w:rsidR="00BC21A2" w:rsidRPr="009B35B2">
        <w:rPr>
          <w:spacing w:val="8"/>
          <w:sz w:val="28"/>
          <w:szCs w:val="28"/>
        </w:rPr>
        <w:t>о</w:t>
      </w:r>
      <w:r w:rsidR="00ED716B" w:rsidRPr="009B35B2">
        <w:rPr>
          <w:sz w:val="28"/>
        </w:rPr>
        <w:t>бъем отгруженных товаров собственного производства</w:t>
      </w:r>
      <w:r w:rsidR="00D23035" w:rsidRPr="009B35B2">
        <w:rPr>
          <w:sz w:val="28"/>
        </w:rPr>
        <w:t xml:space="preserve"> </w:t>
      </w:r>
      <w:r w:rsidR="00ED716B" w:rsidRPr="009B35B2">
        <w:rPr>
          <w:sz w:val="28"/>
        </w:rPr>
        <w:t xml:space="preserve">составил </w:t>
      </w:r>
      <w:r w:rsidR="00291CF6" w:rsidRPr="009B35B2">
        <w:rPr>
          <w:sz w:val="28"/>
        </w:rPr>
        <w:t>3204,389</w:t>
      </w:r>
      <w:r w:rsidR="008F4CE9" w:rsidRPr="009B35B2">
        <w:rPr>
          <w:sz w:val="28"/>
        </w:rPr>
        <w:t xml:space="preserve"> </w:t>
      </w:r>
      <w:r w:rsidR="00ED716B" w:rsidRPr="009B35B2">
        <w:rPr>
          <w:sz w:val="28"/>
        </w:rPr>
        <w:t xml:space="preserve">млн. руб. или </w:t>
      </w:r>
      <w:r w:rsidR="009B35B2" w:rsidRPr="009B35B2">
        <w:rPr>
          <w:sz w:val="28"/>
        </w:rPr>
        <w:t>145,6</w:t>
      </w:r>
      <w:r w:rsidR="00ED716B" w:rsidRPr="009B35B2">
        <w:rPr>
          <w:sz w:val="28"/>
        </w:rPr>
        <w:t xml:space="preserve">% к уровню соответствующего периода </w:t>
      </w:r>
      <w:r w:rsidR="00ED716B" w:rsidRPr="00947502">
        <w:rPr>
          <w:sz w:val="28"/>
        </w:rPr>
        <w:t xml:space="preserve">прошлого года. </w:t>
      </w:r>
      <w:r w:rsidR="00AB2C91" w:rsidRPr="00947502">
        <w:rPr>
          <w:spacing w:val="8"/>
          <w:sz w:val="28"/>
          <w:szCs w:val="28"/>
        </w:rPr>
        <w:tab/>
      </w:r>
    </w:p>
    <w:p w:rsidR="00145F9F" w:rsidRPr="007734EA" w:rsidRDefault="0059155A" w:rsidP="005E4D52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947502">
        <w:rPr>
          <w:spacing w:val="8"/>
          <w:sz w:val="28"/>
          <w:szCs w:val="28"/>
        </w:rPr>
        <w:t>Наибольший удельный вес в структуре отгруженной промышленной продукции занимал</w:t>
      </w:r>
      <w:r w:rsidR="008C2A15" w:rsidRPr="00947502">
        <w:rPr>
          <w:spacing w:val="8"/>
          <w:sz w:val="28"/>
          <w:szCs w:val="28"/>
        </w:rPr>
        <w:t xml:space="preserve"> вид</w:t>
      </w:r>
      <w:r w:rsidRPr="00947502">
        <w:rPr>
          <w:spacing w:val="8"/>
          <w:sz w:val="28"/>
          <w:szCs w:val="28"/>
        </w:rPr>
        <w:t xml:space="preserve"> экономической деятельности</w:t>
      </w:r>
      <w:r w:rsidR="008C2A15" w:rsidRPr="00947502">
        <w:rPr>
          <w:spacing w:val="8"/>
          <w:sz w:val="28"/>
          <w:szCs w:val="28"/>
        </w:rPr>
        <w:t xml:space="preserve"> -</w:t>
      </w:r>
      <w:r w:rsidR="00220E4C" w:rsidRPr="00947502">
        <w:rPr>
          <w:sz w:val="28"/>
          <w:szCs w:val="28"/>
        </w:rPr>
        <w:t xml:space="preserve"> </w:t>
      </w:r>
      <w:r w:rsidR="008C2A15" w:rsidRPr="00947502">
        <w:rPr>
          <w:sz w:val="28"/>
          <w:szCs w:val="28"/>
        </w:rPr>
        <w:t>«О</w:t>
      </w:r>
      <w:r w:rsidR="00145F9F" w:rsidRPr="00947502">
        <w:rPr>
          <w:sz w:val="28"/>
          <w:szCs w:val="28"/>
        </w:rPr>
        <w:t>брабатывающи</w:t>
      </w:r>
      <w:r w:rsidR="008C2A15" w:rsidRPr="00947502">
        <w:rPr>
          <w:sz w:val="28"/>
          <w:szCs w:val="28"/>
        </w:rPr>
        <w:t>е</w:t>
      </w:r>
      <w:r w:rsidR="00145F9F" w:rsidRPr="00947502">
        <w:rPr>
          <w:sz w:val="28"/>
          <w:szCs w:val="28"/>
        </w:rPr>
        <w:t xml:space="preserve"> </w:t>
      </w:r>
      <w:r w:rsidR="00145F9F" w:rsidRPr="00947502">
        <w:rPr>
          <w:bCs/>
          <w:sz w:val="28"/>
          <w:szCs w:val="28"/>
        </w:rPr>
        <w:t>производств</w:t>
      </w:r>
      <w:r w:rsidR="008C2A15" w:rsidRPr="00947502">
        <w:rPr>
          <w:bCs/>
          <w:sz w:val="28"/>
          <w:szCs w:val="28"/>
        </w:rPr>
        <w:t>а»</w:t>
      </w:r>
      <w:r w:rsidR="0053165A" w:rsidRPr="00947502">
        <w:rPr>
          <w:bCs/>
          <w:sz w:val="28"/>
          <w:szCs w:val="28"/>
        </w:rPr>
        <w:t xml:space="preserve"> (код ОКВЭД «С»)</w:t>
      </w:r>
      <w:r w:rsidR="00145F9F" w:rsidRPr="00947502">
        <w:rPr>
          <w:bCs/>
          <w:sz w:val="28"/>
          <w:szCs w:val="28"/>
        </w:rPr>
        <w:t xml:space="preserve"> </w:t>
      </w:r>
      <w:r w:rsidR="00B46121" w:rsidRPr="00947502">
        <w:rPr>
          <w:bCs/>
          <w:sz w:val="28"/>
          <w:szCs w:val="28"/>
        </w:rPr>
        <w:t xml:space="preserve">– </w:t>
      </w:r>
      <w:r w:rsidR="00947502" w:rsidRPr="00947502">
        <w:rPr>
          <w:bCs/>
          <w:sz w:val="28"/>
          <w:szCs w:val="28"/>
        </w:rPr>
        <w:t>90,6</w:t>
      </w:r>
      <w:r w:rsidR="00B46121" w:rsidRPr="00947502">
        <w:rPr>
          <w:bCs/>
          <w:sz w:val="28"/>
          <w:szCs w:val="28"/>
        </w:rPr>
        <w:t xml:space="preserve">%, </w:t>
      </w:r>
      <w:r w:rsidR="00D9094E" w:rsidRPr="00947502">
        <w:rPr>
          <w:bCs/>
          <w:sz w:val="28"/>
          <w:szCs w:val="28"/>
        </w:rPr>
        <w:t>объем отгруженных товаров</w:t>
      </w:r>
      <w:r w:rsidR="00B46121" w:rsidRPr="00947502">
        <w:rPr>
          <w:bCs/>
          <w:sz w:val="28"/>
          <w:szCs w:val="28"/>
        </w:rPr>
        <w:t xml:space="preserve"> </w:t>
      </w:r>
      <w:r w:rsidR="00145F9F" w:rsidRPr="00947502">
        <w:rPr>
          <w:bCs/>
          <w:sz w:val="28"/>
          <w:szCs w:val="28"/>
        </w:rPr>
        <w:t xml:space="preserve">составил </w:t>
      </w:r>
      <w:r w:rsidR="00947502" w:rsidRPr="00947502">
        <w:rPr>
          <w:bCs/>
          <w:sz w:val="28"/>
          <w:szCs w:val="28"/>
        </w:rPr>
        <w:t>2902,697</w:t>
      </w:r>
      <w:r w:rsidR="00722E15" w:rsidRPr="00947502">
        <w:rPr>
          <w:bCs/>
          <w:sz w:val="28"/>
          <w:szCs w:val="28"/>
        </w:rPr>
        <w:t xml:space="preserve"> млн. рублей</w:t>
      </w:r>
      <w:r w:rsidR="00145F9F" w:rsidRPr="00947502">
        <w:rPr>
          <w:bCs/>
          <w:sz w:val="28"/>
          <w:szCs w:val="28"/>
        </w:rPr>
        <w:t xml:space="preserve"> или </w:t>
      </w:r>
      <w:r w:rsidR="00947502" w:rsidRPr="00947502">
        <w:rPr>
          <w:bCs/>
          <w:sz w:val="28"/>
          <w:szCs w:val="28"/>
        </w:rPr>
        <w:t>147,9</w:t>
      </w:r>
      <w:r w:rsidR="00145F9F" w:rsidRPr="00947502">
        <w:rPr>
          <w:bCs/>
          <w:sz w:val="28"/>
          <w:szCs w:val="28"/>
        </w:rPr>
        <w:t>% к</w:t>
      </w:r>
      <w:r w:rsidR="00913873" w:rsidRPr="00947502">
        <w:rPr>
          <w:bCs/>
          <w:sz w:val="28"/>
          <w:szCs w:val="28"/>
        </w:rPr>
        <w:t xml:space="preserve"> соответствующему периоду</w:t>
      </w:r>
      <w:r w:rsidR="00145F9F" w:rsidRPr="00947502">
        <w:rPr>
          <w:bCs/>
          <w:sz w:val="28"/>
          <w:szCs w:val="28"/>
        </w:rPr>
        <w:t xml:space="preserve"> предыдущего </w:t>
      </w:r>
      <w:r w:rsidR="00145F9F" w:rsidRPr="007734EA">
        <w:rPr>
          <w:bCs/>
          <w:sz w:val="28"/>
          <w:szCs w:val="28"/>
        </w:rPr>
        <w:t xml:space="preserve">года. </w:t>
      </w:r>
    </w:p>
    <w:p w:rsidR="00EB0017" w:rsidRPr="007734EA" w:rsidRDefault="00EB0017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734EA">
        <w:rPr>
          <w:bCs/>
          <w:sz w:val="28"/>
          <w:szCs w:val="28"/>
        </w:rPr>
        <w:t xml:space="preserve">В виде экономической деятельности «обеспечение электрической энергией, газом и паром, кондиционирование воздуха» </w:t>
      </w:r>
      <w:r w:rsidR="0053165A" w:rsidRPr="007734EA">
        <w:rPr>
          <w:bCs/>
          <w:sz w:val="28"/>
          <w:szCs w:val="28"/>
        </w:rPr>
        <w:t>(код ОКВЭД «</w:t>
      </w:r>
      <w:r w:rsidR="0053165A" w:rsidRPr="007734EA">
        <w:rPr>
          <w:bCs/>
          <w:sz w:val="28"/>
          <w:szCs w:val="28"/>
          <w:lang w:val="en-US"/>
        </w:rPr>
        <w:t>D</w:t>
      </w:r>
      <w:r w:rsidR="0053165A" w:rsidRPr="007734EA">
        <w:rPr>
          <w:bCs/>
          <w:sz w:val="28"/>
          <w:szCs w:val="28"/>
        </w:rPr>
        <w:t xml:space="preserve">») </w:t>
      </w:r>
      <w:r w:rsidRPr="007734EA">
        <w:rPr>
          <w:bCs/>
          <w:sz w:val="28"/>
          <w:szCs w:val="28"/>
        </w:rPr>
        <w:t xml:space="preserve">объем отгруженных товаров собственного производства составил </w:t>
      </w:r>
      <w:r w:rsidR="007734EA" w:rsidRPr="007734EA">
        <w:rPr>
          <w:bCs/>
          <w:sz w:val="28"/>
          <w:szCs w:val="28"/>
        </w:rPr>
        <w:t>208,932</w:t>
      </w:r>
      <w:r w:rsidR="00DA5B0D" w:rsidRPr="007734EA">
        <w:rPr>
          <w:bCs/>
          <w:sz w:val="28"/>
          <w:szCs w:val="28"/>
        </w:rPr>
        <w:t xml:space="preserve"> </w:t>
      </w:r>
      <w:r w:rsidR="00B045C3" w:rsidRPr="007734EA">
        <w:rPr>
          <w:bCs/>
          <w:sz w:val="28"/>
          <w:szCs w:val="28"/>
        </w:rPr>
        <w:t xml:space="preserve">млн. руб., что </w:t>
      </w:r>
      <w:r w:rsidR="00105E05" w:rsidRPr="007734EA">
        <w:rPr>
          <w:bCs/>
          <w:sz w:val="28"/>
          <w:szCs w:val="28"/>
        </w:rPr>
        <w:t xml:space="preserve">превышает </w:t>
      </w:r>
      <w:r w:rsidR="00FC13B4" w:rsidRPr="007734EA">
        <w:rPr>
          <w:bCs/>
          <w:sz w:val="28"/>
          <w:szCs w:val="28"/>
        </w:rPr>
        <w:t>соответствующ</w:t>
      </w:r>
      <w:r w:rsidR="00105E05" w:rsidRPr="007734EA">
        <w:rPr>
          <w:bCs/>
          <w:sz w:val="28"/>
          <w:szCs w:val="28"/>
        </w:rPr>
        <w:t>ий показатель</w:t>
      </w:r>
      <w:r w:rsidR="00FC13B4" w:rsidRPr="007734EA">
        <w:rPr>
          <w:bCs/>
          <w:sz w:val="28"/>
          <w:szCs w:val="28"/>
        </w:rPr>
        <w:t xml:space="preserve"> прошлого </w:t>
      </w:r>
      <w:r w:rsidR="00105E05" w:rsidRPr="007734EA">
        <w:rPr>
          <w:bCs/>
          <w:sz w:val="28"/>
          <w:szCs w:val="28"/>
        </w:rPr>
        <w:t xml:space="preserve">года </w:t>
      </w:r>
      <w:r w:rsidR="00830FB2" w:rsidRPr="007734EA">
        <w:rPr>
          <w:bCs/>
          <w:sz w:val="28"/>
          <w:szCs w:val="28"/>
        </w:rPr>
        <w:t xml:space="preserve">на </w:t>
      </w:r>
      <w:r w:rsidR="007734EA" w:rsidRPr="007734EA">
        <w:rPr>
          <w:bCs/>
          <w:sz w:val="28"/>
          <w:szCs w:val="28"/>
        </w:rPr>
        <w:t>24,1</w:t>
      </w:r>
      <w:r w:rsidR="00830FB2" w:rsidRPr="007734EA">
        <w:rPr>
          <w:bCs/>
          <w:sz w:val="28"/>
          <w:szCs w:val="28"/>
        </w:rPr>
        <w:t>%</w:t>
      </w:r>
      <w:r w:rsidR="00183B4E" w:rsidRPr="007734EA">
        <w:rPr>
          <w:bCs/>
          <w:sz w:val="28"/>
          <w:szCs w:val="28"/>
        </w:rPr>
        <w:t>.</w:t>
      </w:r>
    </w:p>
    <w:p w:rsidR="009072D3" w:rsidRPr="007734EA" w:rsidRDefault="00EB0017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734EA">
        <w:rPr>
          <w:bCs/>
          <w:sz w:val="28"/>
          <w:szCs w:val="28"/>
        </w:rPr>
        <w:t>В сфере «водоснабжение, водоотведение, организация сбора и утилизация отходов, деятельность по ликвидации загрязнений»</w:t>
      </w:r>
      <w:r w:rsidR="00F826FD" w:rsidRPr="007734EA">
        <w:rPr>
          <w:bCs/>
          <w:sz w:val="28"/>
          <w:szCs w:val="28"/>
        </w:rPr>
        <w:t xml:space="preserve"> (код ОКВЭД «</w:t>
      </w:r>
      <w:r w:rsidR="00F826FD" w:rsidRPr="007734EA">
        <w:rPr>
          <w:bCs/>
          <w:sz w:val="28"/>
          <w:szCs w:val="28"/>
          <w:lang w:val="en-US"/>
        </w:rPr>
        <w:t>E</w:t>
      </w:r>
      <w:r w:rsidR="00F826FD" w:rsidRPr="007734EA">
        <w:rPr>
          <w:bCs/>
          <w:sz w:val="28"/>
          <w:szCs w:val="28"/>
        </w:rPr>
        <w:t>»)</w:t>
      </w:r>
      <w:r w:rsidRPr="007734EA">
        <w:rPr>
          <w:bCs/>
          <w:sz w:val="28"/>
          <w:szCs w:val="28"/>
        </w:rPr>
        <w:t xml:space="preserve"> объем </w:t>
      </w:r>
      <w:r w:rsidRPr="007734EA">
        <w:rPr>
          <w:bCs/>
          <w:sz w:val="28"/>
          <w:szCs w:val="28"/>
        </w:rPr>
        <w:lastRenderedPageBreak/>
        <w:t xml:space="preserve">отгруженных товаров собственного производства составил </w:t>
      </w:r>
      <w:r w:rsidR="007734EA" w:rsidRPr="007734EA">
        <w:rPr>
          <w:bCs/>
          <w:sz w:val="28"/>
          <w:szCs w:val="28"/>
        </w:rPr>
        <w:t>92,761</w:t>
      </w:r>
      <w:r w:rsidR="00B00865" w:rsidRPr="007734EA">
        <w:rPr>
          <w:bCs/>
          <w:sz w:val="28"/>
          <w:szCs w:val="28"/>
        </w:rPr>
        <w:t xml:space="preserve"> </w:t>
      </w:r>
      <w:r w:rsidRPr="007734EA">
        <w:rPr>
          <w:bCs/>
          <w:sz w:val="28"/>
          <w:szCs w:val="28"/>
        </w:rPr>
        <w:t>млн. руб.</w:t>
      </w:r>
      <w:r w:rsidR="00A15879" w:rsidRPr="007734EA">
        <w:rPr>
          <w:bCs/>
          <w:sz w:val="28"/>
          <w:szCs w:val="28"/>
        </w:rPr>
        <w:t>,</w:t>
      </w:r>
      <w:r w:rsidRPr="007734EA">
        <w:rPr>
          <w:bCs/>
          <w:sz w:val="28"/>
          <w:szCs w:val="28"/>
        </w:rPr>
        <w:t xml:space="preserve"> </w:t>
      </w:r>
      <w:r w:rsidR="00A15879" w:rsidRPr="007734EA">
        <w:rPr>
          <w:bCs/>
          <w:sz w:val="28"/>
          <w:szCs w:val="28"/>
        </w:rPr>
        <w:t xml:space="preserve">что </w:t>
      </w:r>
      <w:r w:rsidR="00183B4E" w:rsidRPr="007734EA">
        <w:rPr>
          <w:bCs/>
          <w:sz w:val="28"/>
          <w:szCs w:val="28"/>
        </w:rPr>
        <w:t>превы</w:t>
      </w:r>
      <w:r w:rsidR="00A15879" w:rsidRPr="007734EA">
        <w:rPr>
          <w:bCs/>
          <w:sz w:val="28"/>
          <w:szCs w:val="28"/>
        </w:rPr>
        <w:t>сило значение</w:t>
      </w:r>
      <w:r w:rsidR="00183B4E" w:rsidRPr="007734EA">
        <w:rPr>
          <w:bCs/>
          <w:sz w:val="28"/>
          <w:szCs w:val="28"/>
        </w:rPr>
        <w:t xml:space="preserve"> прошлогоднего показателя </w:t>
      </w:r>
      <w:r w:rsidR="005D792A" w:rsidRPr="007734EA">
        <w:rPr>
          <w:bCs/>
          <w:sz w:val="28"/>
          <w:szCs w:val="28"/>
        </w:rPr>
        <w:t xml:space="preserve">на </w:t>
      </w:r>
      <w:r w:rsidR="007734EA" w:rsidRPr="007734EA">
        <w:rPr>
          <w:bCs/>
          <w:sz w:val="28"/>
          <w:szCs w:val="28"/>
        </w:rPr>
        <w:t>33,7</w:t>
      </w:r>
      <w:r w:rsidR="005D792A" w:rsidRPr="007734EA">
        <w:rPr>
          <w:bCs/>
          <w:sz w:val="28"/>
          <w:szCs w:val="28"/>
        </w:rPr>
        <w:t>%.</w:t>
      </w:r>
    </w:p>
    <w:p w:rsidR="00AD071B" w:rsidRPr="00AD0DED" w:rsidRDefault="00AD0DED" w:rsidP="000E3C8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D0DED">
        <w:rPr>
          <w:bCs/>
          <w:sz w:val="28"/>
          <w:szCs w:val="28"/>
        </w:rPr>
        <w:t>И</w:t>
      </w:r>
      <w:r w:rsidR="00AD071B" w:rsidRPr="00AD0DED">
        <w:rPr>
          <w:bCs/>
          <w:sz w:val="28"/>
          <w:szCs w:val="28"/>
        </w:rPr>
        <w:t xml:space="preserve">ндекс промышленного производства по организациям городского округа Кинель составил </w:t>
      </w:r>
      <w:r w:rsidRPr="00AD0DED">
        <w:rPr>
          <w:bCs/>
          <w:sz w:val="28"/>
          <w:szCs w:val="28"/>
        </w:rPr>
        <w:t>97,9</w:t>
      </w:r>
      <w:r w:rsidR="00AD071B" w:rsidRPr="00AD0DED">
        <w:rPr>
          <w:bCs/>
          <w:sz w:val="28"/>
          <w:szCs w:val="28"/>
        </w:rPr>
        <w:t>% к соответствующему периоду прошлого года.</w:t>
      </w:r>
    </w:p>
    <w:p w:rsidR="0056053C" w:rsidRPr="0091751B" w:rsidRDefault="0056053C" w:rsidP="005E4D52">
      <w:pPr>
        <w:spacing w:line="360" w:lineRule="auto"/>
        <w:ind w:firstLine="708"/>
        <w:jc w:val="both"/>
        <w:rPr>
          <w:bCs/>
          <w:color w:val="FF0000"/>
          <w:sz w:val="28"/>
          <w:szCs w:val="28"/>
        </w:rPr>
      </w:pPr>
    </w:p>
    <w:p w:rsidR="009C300C" w:rsidRPr="0012569B" w:rsidRDefault="00077789" w:rsidP="005E4D5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2569B">
        <w:rPr>
          <w:b/>
          <w:sz w:val="28"/>
          <w:szCs w:val="28"/>
        </w:rPr>
        <w:t>2</w:t>
      </w:r>
      <w:r w:rsidR="00D61F1C" w:rsidRPr="0012569B">
        <w:rPr>
          <w:b/>
          <w:sz w:val="28"/>
          <w:szCs w:val="28"/>
        </w:rPr>
        <w:t>. Потребительский рынок и м</w:t>
      </w:r>
      <w:r w:rsidR="00BD24B8" w:rsidRPr="0012569B">
        <w:rPr>
          <w:b/>
          <w:sz w:val="28"/>
          <w:szCs w:val="28"/>
        </w:rPr>
        <w:t>алое предпринимательство</w:t>
      </w:r>
    </w:p>
    <w:p w:rsidR="00216F12" w:rsidRPr="0012569B" w:rsidRDefault="00216F12" w:rsidP="005E4D5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2569B">
        <w:rPr>
          <w:b/>
          <w:bCs/>
          <w:sz w:val="28"/>
          <w:szCs w:val="28"/>
        </w:rPr>
        <w:t xml:space="preserve">Потребительский рынок </w:t>
      </w:r>
      <w:r w:rsidRPr="0012569B">
        <w:rPr>
          <w:bCs/>
          <w:sz w:val="28"/>
          <w:szCs w:val="28"/>
        </w:rPr>
        <w:t xml:space="preserve">функционирует как одна из составных частей единого социально-экономического комплекса городского округа Кинель. Торговля, общественное питание и бытовое обслуживание являются важнейшей сферой жизнеобеспечения населения. </w:t>
      </w:r>
    </w:p>
    <w:p w:rsidR="00FE068A" w:rsidRPr="008B4232" w:rsidRDefault="00FE068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12569B">
        <w:rPr>
          <w:sz w:val="28"/>
          <w:szCs w:val="28"/>
        </w:rPr>
        <w:t xml:space="preserve">Одним из основных показателей, характеризующих степень развития сферы торговли, является – обеспеченность населения площадью торговых объектов, которая составляет </w:t>
      </w:r>
      <w:r w:rsidR="0012569B" w:rsidRPr="0012569B">
        <w:rPr>
          <w:sz w:val="28"/>
          <w:szCs w:val="28"/>
        </w:rPr>
        <w:t>633,</w:t>
      </w:r>
      <w:r w:rsidR="0012569B" w:rsidRPr="0091112B">
        <w:rPr>
          <w:sz w:val="28"/>
          <w:szCs w:val="28"/>
        </w:rPr>
        <w:t>36</w:t>
      </w:r>
      <w:r w:rsidRPr="0091112B">
        <w:rPr>
          <w:sz w:val="28"/>
          <w:szCs w:val="28"/>
        </w:rPr>
        <w:t xml:space="preserve"> м</w:t>
      </w:r>
      <w:r w:rsidRPr="0091112B">
        <w:rPr>
          <w:sz w:val="28"/>
          <w:szCs w:val="28"/>
          <w:vertAlign w:val="superscript"/>
        </w:rPr>
        <w:t>2</w:t>
      </w:r>
      <w:r w:rsidRPr="0091112B">
        <w:rPr>
          <w:sz w:val="28"/>
          <w:szCs w:val="28"/>
        </w:rPr>
        <w:t xml:space="preserve"> на 1000 человек, что в 1,</w:t>
      </w:r>
      <w:r w:rsidR="00A77D83" w:rsidRPr="0091112B">
        <w:rPr>
          <w:sz w:val="28"/>
          <w:szCs w:val="28"/>
        </w:rPr>
        <w:t>6</w:t>
      </w:r>
      <w:r w:rsidRPr="0091112B">
        <w:rPr>
          <w:sz w:val="28"/>
          <w:szCs w:val="28"/>
        </w:rPr>
        <w:t xml:space="preserve"> раз превышает утвержденный постановлением Правительства Самарской области норматив (400 м</w:t>
      </w:r>
      <w:r w:rsidRPr="0091112B">
        <w:rPr>
          <w:sz w:val="28"/>
          <w:szCs w:val="28"/>
          <w:vertAlign w:val="superscript"/>
        </w:rPr>
        <w:t>2</w:t>
      </w:r>
      <w:r w:rsidR="006D783E">
        <w:rPr>
          <w:sz w:val="28"/>
          <w:szCs w:val="28"/>
        </w:rPr>
        <w:t xml:space="preserve"> на 1000 человек), из них 279,48 </w:t>
      </w:r>
      <w:r w:rsidR="006D783E" w:rsidRPr="0091112B">
        <w:rPr>
          <w:sz w:val="28"/>
          <w:szCs w:val="28"/>
        </w:rPr>
        <w:t>м</w:t>
      </w:r>
      <w:r w:rsidR="006D783E" w:rsidRPr="0091112B">
        <w:rPr>
          <w:sz w:val="28"/>
          <w:szCs w:val="28"/>
          <w:vertAlign w:val="superscript"/>
        </w:rPr>
        <w:t>2</w:t>
      </w:r>
      <w:r w:rsidR="008634C2">
        <w:rPr>
          <w:sz w:val="28"/>
          <w:szCs w:val="28"/>
          <w:vertAlign w:val="superscript"/>
        </w:rPr>
        <w:t xml:space="preserve"> </w:t>
      </w:r>
      <w:r w:rsidR="000012E4" w:rsidRPr="00B47C6B">
        <w:rPr>
          <w:sz w:val="28"/>
          <w:szCs w:val="28"/>
        </w:rPr>
        <w:t xml:space="preserve">(норматив </w:t>
      </w:r>
      <w:r w:rsidR="00B47C6B">
        <w:rPr>
          <w:sz w:val="28"/>
          <w:szCs w:val="28"/>
        </w:rPr>
        <w:t>-</w:t>
      </w:r>
      <w:r w:rsidR="000012E4" w:rsidRPr="00B47C6B">
        <w:rPr>
          <w:sz w:val="28"/>
          <w:szCs w:val="28"/>
        </w:rPr>
        <w:t xml:space="preserve"> 135м</w:t>
      </w:r>
      <w:r w:rsidR="000012E4" w:rsidRPr="00B47C6B">
        <w:rPr>
          <w:sz w:val="28"/>
          <w:szCs w:val="28"/>
          <w:vertAlign w:val="superscript"/>
        </w:rPr>
        <w:t>2</w:t>
      </w:r>
      <w:r w:rsidR="000012E4" w:rsidRPr="00B47C6B">
        <w:rPr>
          <w:sz w:val="28"/>
          <w:szCs w:val="28"/>
        </w:rPr>
        <w:t>)</w:t>
      </w:r>
      <w:r w:rsidR="000012E4">
        <w:rPr>
          <w:sz w:val="28"/>
          <w:szCs w:val="28"/>
          <w:vertAlign w:val="superscript"/>
        </w:rPr>
        <w:t xml:space="preserve"> </w:t>
      </w:r>
      <w:r w:rsidR="008634C2">
        <w:rPr>
          <w:sz w:val="28"/>
          <w:szCs w:val="28"/>
        </w:rPr>
        <w:t xml:space="preserve">приходится на </w:t>
      </w:r>
      <w:r w:rsidR="006F3102">
        <w:rPr>
          <w:sz w:val="28"/>
          <w:szCs w:val="28"/>
        </w:rPr>
        <w:t xml:space="preserve">объекты, </w:t>
      </w:r>
      <w:r w:rsidR="000012E4">
        <w:rPr>
          <w:sz w:val="28"/>
          <w:szCs w:val="28"/>
        </w:rPr>
        <w:t xml:space="preserve">реализующие </w:t>
      </w:r>
      <w:r w:rsidR="008634C2">
        <w:rPr>
          <w:sz w:val="28"/>
          <w:szCs w:val="28"/>
        </w:rPr>
        <w:t>продовольственные</w:t>
      </w:r>
      <w:r w:rsidR="000012E4">
        <w:rPr>
          <w:sz w:val="28"/>
          <w:szCs w:val="28"/>
        </w:rPr>
        <w:t xml:space="preserve"> товары</w:t>
      </w:r>
      <w:r w:rsidR="00E2033A">
        <w:rPr>
          <w:sz w:val="28"/>
          <w:szCs w:val="28"/>
        </w:rPr>
        <w:t>,</w:t>
      </w:r>
      <w:r w:rsidR="000012E4">
        <w:rPr>
          <w:sz w:val="28"/>
          <w:szCs w:val="28"/>
        </w:rPr>
        <w:t xml:space="preserve"> и </w:t>
      </w:r>
      <w:r w:rsidR="00B93514">
        <w:rPr>
          <w:sz w:val="28"/>
          <w:szCs w:val="28"/>
        </w:rPr>
        <w:t xml:space="preserve">непродовольственные товары - </w:t>
      </w:r>
      <w:r w:rsidR="000012E4">
        <w:rPr>
          <w:sz w:val="28"/>
          <w:szCs w:val="28"/>
        </w:rPr>
        <w:t xml:space="preserve">353,88 </w:t>
      </w:r>
      <w:r w:rsidR="000012E4" w:rsidRPr="0091112B">
        <w:rPr>
          <w:sz w:val="28"/>
          <w:szCs w:val="28"/>
        </w:rPr>
        <w:t>м</w:t>
      </w:r>
      <w:r w:rsidR="000012E4" w:rsidRPr="0091112B">
        <w:rPr>
          <w:sz w:val="28"/>
          <w:szCs w:val="28"/>
          <w:vertAlign w:val="superscript"/>
        </w:rPr>
        <w:t>2</w:t>
      </w:r>
      <w:r w:rsidR="008634C2">
        <w:rPr>
          <w:sz w:val="28"/>
          <w:szCs w:val="28"/>
        </w:rPr>
        <w:t xml:space="preserve"> </w:t>
      </w:r>
      <w:r w:rsidR="00B93514">
        <w:rPr>
          <w:sz w:val="28"/>
          <w:szCs w:val="28"/>
        </w:rPr>
        <w:t xml:space="preserve">(норматив </w:t>
      </w:r>
      <w:r w:rsidR="00B47C6B">
        <w:rPr>
          <w:sz w:val="28"/>
          <w:szCs w:val="28"/>
        </w:rPr>
        <w:t xml:space="preserve">- </w:t>
      </w:r>
      <w:r w:rsidR="00B93514">
        <w:rPr>
          <w:sz w:val="28"/>
          <w:szCs w:val="28"/>
        </w:rPr>
        <w:t>265</w:t>
      </w:r>
      <w:r w:rsidR="00B93514" w:rsidRPr="00B93514">
        <w:t xml:space="preserve"> </w:t>
      </w:r>
      <w:r w:rsidR="00B93514" w:rsidRPr="00B93514">
        <w:rPr>
          <w:sz w:val="28"/>
          <w:szCs w:val="28"/>
        </w:rPr>
        <w:t>м</w:t>
      </w:r>
      <w:r w:rsidR="00B93514" w:rsidRPr="00B47C6B">
        <w:rPr>
          <w:sz w:val="28"/>
          <w:szCs w:val="28"/>
          <w:vertAlign w:val="superscript"/>
        </w:rPr>
        <w:t>2</w:t>
      </w:r>
      <w:r w:rsidR="00B93514">
        <w:rPr>
          <w:sz w:val="28"/>
          <w:szCs w:val="28"/>
        </w:rPr>
        <w:t>)</w:t>
      </w:r>
      <w:r w:rsidR="00E2033A">
        <w:rPr>
          <w:sz w:val="28"/>
          <w:szCs w:val="28"/>
        </w:rPr>
        <w:t>.</w:t>
      </w:r>
      <w:r w:rsidR="00B93514">
        <w:rPr>
          <w:sz w:val="28"/>
          <w:szCs w:val="28"/>
        </w:rPr>
        <w:t xml:space="preserve"> </w:t>
      </w:r>
      <w:r w:rsidRPr="0091112B">
        <w:rPr>
          <w:sz w:val="28"/>
          <w:szCs w:val="28"/>
        </w:rPr>
        <w:t>За</w:t>
      </w:r>
      <w:r w:rsidR="00317935" w:rsidRPr="0091112B">
        <w:rPr>
          <w:sz w:val="28"/>
          <w:szCs w:val="28"/>
        </w:rPr>
        <w:t xml:space="preserve"> </w:t>
      </w:r>
      <w:r w:rsidR="0012569B" w:rsidRPr="0091112B">
        <w:rPr>
          <w:sz w:val="28"/>
          <w:szCs w:val="28"/>
        </w:rPr>
        <w:t>полугодие</w:t>
      </w:r>
      <w:r w:rsidRPr="0091112B">
        <w:rPr>
          <w:sz w:val="28"/>
          <w:szCs w:val="28"/>
        </w:rPr>
        <w:t xml:space="preserve"> торговые площади городского округа </w:t>
      </w:r>
      <w:r w:rsidRPr="008B4232">
        <w:rPr>
          <w:sz w:val="28"/>
          <w:szCs w:val="28"/>
        </w:rPr>
        <w:t xml:space="preserve">увеличились на </w:t>
      </w:r>
      <w:r w:rsidR="0091112B" w:rsidRPr="008B4232">
        <w:rPr>
          <w:sz w:val="28"/>
          <w:szCs w:val="28"/>
        </w:rPr>
        <w:t xml:space="preserve">1222,4 </w:t>
      </w:r>
      <w:r w:rsidRPr="008B4232">
        <w:rPr>
          <w:sz w:val="28"/>
          <w:szCs w:val="28"/>
        </w:rPr>
        <w:t>м</w:t>
      </w:r>
      <w:r w:rsidRPr="008B4232">
        <w:rPr>
          <w:sz w:val="28"/>
          <w:szCs w:val="28"/>
          <w:vertAlign w:val="superscript"/>
        </w:rPr>
        <w:t>2</w:t>
      </w:r>
      <w:r w:rsidRPr="008B4232">
        <w:rPr>
          <w:sz w:val="28"/>
          <w:szCs w:val="28"/>
        </w:rPr>
        <w:t xml:space="preserve"> за счёт ввода в эксплуатацию </w:t>
      </w:r>
      <w:r w:rsidR="0091112B" w:rsidRPr="008B4232">
        <w:rPr>
          <w:sz w:val="28"/>
          <w:szCs w:val="28"/>
        </w:rPr>
        <w:t>3</w:t>
      </w:r>
      <w:r w:rsidR="00705451" w:rsidRPr="008B4232">
        <w:rPr>
          <w:sz w:val="28"/>
          <w:szCs w:val="28"/>
        </w:rPr>
        <w:t xml:space="preserve"> </w:t>
      </w:r>
      <w:r w:rsidRPr="008B4232">
        <w:rPr>
          <w:sz w:val="28"/>
          <w:szCs w:val="28"/>
        </w:rPr>
        <w:t>объект</w:t>
      </w:r>
      <w:r w:rsidR="006A519B" w:rsidRPr="008B4232">
        <w:rPr>
          <w:sz w:val="28"/>
          <w:szCs w:val="28"/>
        </w:rPr>
        <w:t>ов</w:t>
      </w:r>
      <w:r w:rsidRPr="008B4232">
        <w:rPr>
          <w:sz w:val="28"/>
          <w:szCs w:val="28"/>
        </w:rPr>
        <w:t xml:space="preserve"> торговли</w:t>
      </w:r>
      <w:r w:rsidR="006A519B" w:rsidRPr="008B4232">
        <w:rPr>
          <w:sz w:val="28"/>
          <w:szCs w:val="28"/>
        </w:rPr>
        <w:t>.</w:t>
      </w:r>
    </w:p>
    <w:p w:rsidR="00FE068A" w:rsidRPr="008B4232" w:rsidRDefault="00FE068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8B4232">
        <w:rPr>
          <w:sz w:val="28"/>
          <w:szCs w:val="28"/>
        </w:rPr>
        <w:t xml:space="preserve">Инфраструктура потребительского рынка насчитывает </w:t>
      </w:r>
      <w:r w:rsidR="00F6495E" w:rsidRPr="008B4232">
        <w:rPr>
          <w:sz w:val="28"/>
          <w:szCs w:val="28"/>
        </w:rPr>
        <w:t>474</w:t>
      </w:r>
      <w:r w:rsidRPr="008B4232">
        <w:rPr>
          <w:sz w:val="28"/>
          <w:szCs w:val="28"/>
        </w:rPr>
        <w:t xml:space="preserve"> объект</w:t>
      </w:r>
      <w:r w:rsidR="008B4232" w:rsidRPr="008B4232">
        <w:rPr>
          <w:sz w:val="28"/>
          <w:szCs w:val="28"/>
        </w:rPr>
        <w:t>а</w:t>
      </w:r>
      <w:r w:rsidRPr="008B4232">
        <w:rPr>
          <w:sz w:val="28"/>
          <w:szCs w:val="28"/>
        </w:rPr>
        <w:t xml:space="preserve"> розничной торговли, 17 торговых </w:t>
      </w:r>
      <w:r w:rsidR="00EC74DE" w:rsidRPr="008B4232">
        <w:rPr>
          <w:sz w:val="28"/>
          <w:szCs w:val="28"/>
        </w:rPr>
        <w:t>комплексов</w:t>
      </w:r>
      <w:r w:rsidRPr="008B4232">
        <w:rPr>
          <w:sz w:val="28"/>
          <w:szCs w:val="28"/>
        </w:rPr>
        <w:t xml:space="preserve">, </w:t>
      </w:r>
      <w:r w:rsidR="008B4232" w:rsidRPr="008B4232">
        <w:rPr>
          <w:sz w:val="28"/>
          <w:szCs w:val="28"/>
        </w:rPr>
        <w:t>86</w:t>
      </w:r>
      <w:r w:rsidRPr="008B4232">
        <w:rPr>
          <w:sz w:val="28"/>
          <w:szCs w:val="28"/>
        </w:rPr>
        <w:t xml:space="preserve"> предприяти</w:t>
      </w:r>
      <w:r w:rsidR="00AC0E83" w:rsidRPr="008B4232">
        <w:rPr>
          <w:sz w:val="28"/>
          <w:szCs w:val="28"/>
        </w:rPr>
        <w:t>й</w:t>
      </w:r>
      <w:r w:rsidRPr="008B4232">
        <w:rPr>
          <w:sz w:val="28"/>
          <w:szCs w:val="28"/>
        </w:rPr>
        <w:t xml:space="preserve"> общественного питания с </w:t>
      </w:r>
      <w:r w:rsidR="00B32F09" w:rsidRPr="008B4232">
        <w:rPr>
          <w:sz w:val="28"/>
          <w:szCs w:val="28"/>
        </w:rPr>
        <w:t>2</w:t>
      </w:r>
      <w:r w:rsidR="00C6198B" w:rsidRPr="008B4232">
        <w:rPr>
          <w:sz w:val="28"/>
          <w:szCs w:val="28"/>
        </w:rPr>
        <w:t>1</w:t>
      </w:r>
      <w:r w:rsidR="008B4232" w:rsidRPr="008B4232">
        <w:rPr>
          <w:sz w:val="28"/>
          <w:szCs w:val="28"/>
        </w:rPr>
        <w:t>34</w:t>
      </w:r>
      <w:r w:rsidRPr="008B4232">
        <w:rPr>
          <w:sz w:val="28"/>
          <w:szCs w:val="28"/>
        </w:rPr>
        <w:t xml:space="preserve"> посадочными местами, </w:t>
      </w:r>
      <w:r w:rsidR="00AC0E83" w:rsidRPr="008B4232">
        <w:rPr>
          <w:sz w:val="28"/>
          <w:szCs w:val="28"/>
        </w:rPr>
        <w:t>18</w:t>
      </w:r>
      <w:r w:rsidR="00A029AD" w:rsidRPr="008B4232">
        <w:rPr>
          <w:sz w:val="28"/>
          <w:szCs w:val="28"/>
        </w:rPr>
        <w:t>6</w:t>
      </w:r>
      <w:r w:rsidRPr="008B4232">
        <w:rPr>
          <w:sz w:val="28"/>
          <w:szCs w:val="28"/>
        </w:rPr>
        <w:t xml:space="preserve"> предприяти</w:t>
      </w:r>
      <w:r w:rsidR="00AC0E83" w:rsidRPr="008B4232">
        <w:rPr>
          <w:sz w:val="28"/>
          <w:szCs w:val="28"/>
        </w:rPr>
        <w:t>й</w:t>
      </w:r>
      <w:r w:rsidRPr="008B4232">
        <w:rPr>
          <w:sz w:val="28"/>
          <w:szCs w:val="28"/>
        </w:rPr>
        <w:t xml:space="preserve"> бытового обслуживания, </w:t>
      </w:r>
      <w:r w:rsidR="00C6198B" w:rsidRPr="008B4232">
        <w:rPr>
          <w:sz w:val="28"/>
          <w:szCs w:val="28"/>
        </w:rPr>
        <w:t>34</w:t>
      </w:r>
      <w:r w:rsidRPr="008B4232">
        <w:rPr>
          <w:sz w:val="28"/>
          <w:szCs w:val="28"/>
        </w:rPr>
        <w:t xml:space="preserve"> автозаправочны</w:t>
      </w:r>
      <w:r w:rsidR="00C6198B" w:rsidRPr="008B4232">
        <w:rPr>
          <w:sz w:val="28"/>
          <w:szCs w:val="28"/>
        </w:rPr>
        <w:t>е</w:t>
      </w:r>
      <w:r w:rsidRPr="008B4232">
        <w:rPr>
          <w:sz w:val="28"/>
          <w:szCs w:val="28"/>
        </w:rPr>
        <w:t xml:space="preserve"> станци</w:t>
      </w:r>
      <w:r w:rsidR="00C6198B" w:rsidRPr="008B4232">
        <w:rPr>
          <w:sz w:val="28"/>
          <w:szCs w:val="28"/>
        </w:rPr>
        <w:t>и</w:t>
      </w:r>
      <w:r w:rsidRPr="008B4232">
        <w:rPr>
          <w:sz w:val="28"/>
          <w:szCs w:val="28"/>
        </w:rPr>
        <w:t xml:space="preserve">, </w:t>
      </w:r>
      <w:r w:rsidR="008C0C19" w:rsidRPr="008B4232">
        <w:rPr>
          <w:sz w:val="28"/>
          <w:szCs w:val="28"/>
        </w:rPr>
        <w:t>2</w:t>
      </w:r>
      <w:r w:rsidRPr="008B4232">
        <w:rPr>
          <w:sz w:val="28"/>
          <w:szCs w:val="28"/>
        </w:rPr>
        <w:t xml:space="preserve"> ярмарки.</w:t>
      </w:r>
    </w:p>
    <w:p w:rsidR="00FE068A" w:rsidRPr="00B6002E" w:rsidRDefault="00FE068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B6002E">
        <w:rPr>
          <w:sz w:val="28"/>
          <w:szCs w:val="28"/>
        </w:rPr>
        <w:t xml:space="preserve">В целях более полного удовлетворения потребительского спроса населения, в городском округе утверждена Схема размещения нестационарных торговых объектов. </w:t>
      </w:r>
      <w:r w:rsidR="00023FAF" w:rsidRPr="00B6002E">
        <w:rPr>
          <w:sz w:val="28"/>
          <w:szCs w:val="28"/>
        </w:rPr>
        <w:t>С</w:t>
      </w:r>
      <w:r w:rsidR="00C177AF" w:rsidRPr="00B6002E">
        <w:rPr>
          <w:sz w:val="28"/>
          <w:szCs w:val="28"/>
        </w:rPr>
        <w:t>хемой определен</w:t>
      </w:r>
      <w:r w:rsidR="00AC0E83" w:rsidRPr="00B6002E">
        <w:rPr>
          <w:sz w:val="28"/>
          <w:szCs w:val="28"/>
        </w:rPr>
        <w:t>о</w:t>
      </w:r>
      <w:r w:rsidR="00C177AF" w:rsidRPr="00B6002E">
        <w:rPr>
          <w:sz w:val="28"/>
          <w:szCs w:val="28"/>
        </w:rPr>
        <w:t xml:space="preserve"> </w:t>
      </w:r>
      <w:r w:rsidR="00AC0E83" w:rsidRPr="00B6002E">
        <w:rPr>
          <w:sz w:val="28"/>
          <w:szCs w:val="28"/>
        </w:rPr>
        <w:t>14</w:t>
      </w:r>
      <w:r w:rsidR="00C6198B" w:rsidRPr="00B6002E">
        <w:rPr>
          <w:sz w:val="28"/>
          <w:szCs w:val="28"/>
        </w:rPr>
        <w:t>9</w:t>
      </w:r>
      <w:r w:rsidRPr="00B6002E">
        <w:rPr>
          <w:sz w:val="28"/>
          <w:szCs w:val="28"/>
        </w:rPr>
        <w:t xml:space="preserve"> мест для размещения нестационарных торговых объектов. Схема размещения нестационарных торговых объектов пересматривается с учетом обращений и заявлений всех субъектов предпринимательской деятельности.</w:t>
      </w:r>
      <w:r w:rsidR="009D5D4B" w:rsidRPr="00B6002E">
        <w:rPr>
          <w:sz w:val="28"/>
          <w:szCs w:val="28"/>
        </w:rPr>
        <w:t xml:space="preserve"> По итогам </w:t>
      </w:r>
      <w:r w:rsidR="008C0C19" w:rsidRPr="00B6002E">
        <w:rPr>
          <w:sz w:val="28"/>
          <w:szCs w:val="28"/>
        </w:rPr>
        <w:t>квартала</w:t>
      </w:r>
      <w:r w:rsidR="009D5D4B" w:rsidRPr="00B6002E">
        <w:rPr>
          <w:sz w:val="28"/>
          <w:szCs w:val="28"/>
        </w:rPr>
        <w:t xml:space="preserve"> на территории городского округа Кинель насчитывается </w:t>
      </w:r>
      <w:r w:rsidR="00C6198B" w:rsidRPr="00B6002E">
        <w:rPr>
          <w:sz w:val="28"/>
          <w:szCs w:val="28"/>
        </w:rPr>
        <w:t>8</w:t>
      </w:r>
      <w:r w:rsidR="00A77D83" w:rsidRPr="00B6002E">
        <w:rPr>
          <w:sz w:val="28"/>
          <w:szCs w:val="28"/>
        </w:rPr>
        <w:t>9</w:t>
      </w:r>
      <w:r w:rsidR="009D5D4B" w:rsidRPr="00B6002E">
        <w:rPr>
          <w:sz w:val="28"/>
          <w:szCs w:val="28"/>
        </w:rPr>
        <w:t xml:space="preserve"> действующих </w:t>
      </w:r>
      <w:r w:rsidR="00955BBF" w:rsidRPr="00B6002E">
        <w:rPr>
          <w:sz w:val="28"/>
          <w:szCs w:val="28"/>
        </w:rPr>
        <w:t>нестационарных торговых объектов.</w:t>
      </w:r>
      <w:r w:rsidR="00B6002E">
        <w:rPr>
          <w:sz w:val="28"/>
          <w:szCs w:val="28"/>
        </w:rPr>
        <w:t xml:space="preserve"> </w:t>
      </w:r>
    </w:p>
    <w:p w:rsidR="00036F5A" w:rsidRPr="00F66C4B" w:rsidRDefault="00036F5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F66C4B">
        <w:rPr>
          <w:sz w:val="28"/>
          <w:szCs w:val="28"/>
        </w:rPr>
        <w:lastRenderedPageBreak/>
        <w:t xml:space="preserve">В целях обеспечения населения товарами народного потребления через нестационарную мелкорозничную торговую сеть с </w:t>
      </w:r>
      <w:r w:rsidR="00F66C4B" w:rsidRPr="00F66C4B">
        <w:rPr>
          <w:sz w:val="28"/>
          <w:szCs w:val="28"/>
        </w:rPr>
        <w:t>14</w:t>
      </w:r>
      <w:r w:rsidRPr="00F66C4B">
        <w:rPr>
          <w:sz w:val="28"/>
          <w:szCs w:val="28"/>
        </w:rPr>
        <w:t xml:space="preserve"> по </w:t>
      </w:r>
      <w:r w:rsidR="00F66C4B" w:rsidRPr="00F66C4B">
        <w:rPr>
          <w:sz w:val="28"/>
          <w:szCs w:val="28"/>
        </w:rPr>
        <w:t>29</w:t>
      </w:r>
      <w:r w:rsidRPr="00F66C4B">
        <w:rPr>
          <w:sz w:val="28"/>
          <w:szCs w:val="28"/>
        </w:rPr>
        <w:t xml:space="preserve"> </w:t>
      </w:r>
      <w:r w:rsidR="00F66C4B" w:rsidRPr="00F66C4B">
        <w:rPr>
          <w:sz w:val="28"/>
          <w:szCs w:val="28"/>
        </w:rPr>
        <w:t>мая</w:t>
      </w:r>
      <w:r w:rsidRPr="00F66C4B">
        <w:rPr>
          <w:sz w:val="28"/>
          <w:szCs w:val="28"/>
        </w:rPr>
        <w:t xml:space="preserve"> 202</w:t>
      </w:r>
      <w:r w:rsidR="00F66C4B" w:rsidRPr="00F66C4B">
        <w:rPr>
          <w:sz w:val="28"/>
          <w:szCs w:val="28"/>
        </w:rPr>
        <w:t>2</w:t>
      </w:r>
      <w:r w:rsidRPr="00F66C4B">
        <w:rPr>
          <w:sz w:val="28"/>
          <w:szCs w:val="28"/>
        </w:rPr>
        <w:t xml:space="preserve"> года на территории городского округа проводилась муниципальная универсальная ярмарка выходного дня.</w:t>
      </w:r>
    </w:p>
    <w:p w:rsidR="00FF69C8" w:rsidRPr="00B633CB" w:rsidRDefault="003930ED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55542E">
        <w:rPr>
          <w:rFonts w:eastAsiaTheme="minorHAnsi"/>
          <w:sz w:val="28"/>
          <w:szCs w:val="28"/>
        </w:rPr>
        <w:t xml:space="preserve">Малый и средний бизнес представляет </w:t>
      </w:r>
      <w:r w:rsidR="00F10220" w:rsidRPr="0055542E">
        <w:rPr>
          <w:rFonts w:eastAsiaTheme="minorHAnsi"/>
          <w:sz w:val="28"/>
          <w:szCs w:val="28"/>
        </w:rPr>
        <w:t>собой</w:t>
      </w:r>
      <w:r w:rsidRPr="0055542E">
        <w:rPr>
          <w:rFonts w:eastAsiaTheme="minorHAnsi"/>
          <w:sz w:val="28"/>
          <w:szCs w:val="28"/>
        </w:rPr>
        <w:t xml:space="preserve"> опору развития экономики нашего города</w:t>
      </w:r>
      <w:r w:rsidR="00E25D9B" w:rsidRPr="0055542E">
        <w:rPr>
          <w:rFonts w:eastAsiaTheme="minorHAnsi"/>
          <w:sz w:val="28"/>
          <w:szCs w:val="28"/>
        </w:rPr>
        <w:t xml:space="preserve">. </w:t>
      </w:r>
      <w:r w:rsidR="00FF69C8" w:rsidRPr="0055542E">
        <w:rPr>
          <w:rFonts w:eastAsiaTheme="minorHAnsi"/>
          <w:sz w:val="28"/>
          <w:szCs w:val="28"/>
        </w:rPr>
        <w:t xml:space="preserve">Примеры успешного бизнеса оказывают стимулирующее воздействие для вовлечения населения в предпринимательство. Малый бизнес – это </w:t>
      </w:r>
      <w:r w:rsidR="000600B4" w:rsidRPr="0055542E">
        <w:rPr>
          <w:rFonts w:eastAsiaTheme="minorHAnsi"/>
          <w:sz w:val="28"/>
          <w:szCs w:val="28"/>
        </w:rPr>
        <w:t xml:space="preserve">один из основных </w:t>
      </w:r>
      <w:r w:rsidR="00FF69C8" w:rsidRPr="0055542E">
        <w:rPr>
          <w:rFonts w:eastAsiaTheme="minorHAnsi"/>
          <w:sz w:val="28"/>
          <w:szCs w:val="28"/>
        </w:rPr>
        <w:t>источник</w:t>
      </w:r>
      <w:r w:rsidR="000600B4" w:rsidRPr="0055542E">
        <w:rPr>
          <w:rFonts w:eastAsiaTheme="minorHAnsi"/>
          <w:sz w:val="28"/>
          <w:szCs w:val="28"/>
        </w:rPr>
        <w:t>ов</w:t>
      </w:r>
      <w:r w:rsidR="00FF69C8" w:rsidRPr="0055542E">
        <w:rPr>
          <w:rFonts w:eastAsiaTheme="minorHAnsi"/>
          <w:sz w:val="28"/>
          <w:szCs w:val="28"/>
        </w:rPr>
        <w:t xml:space="preserve"> налоговых поступлен</w:t>
      </w:r>
      <w:r w:rsidR="006B026C" w:rsidRPr="0055542E">
        <w:rPr>
          <w:rFonts w:eastAsiaTheme="minorHAnsi"/>
          <w:sz w:val="28"/>
          <w:szCs w:val="28"/>
        </w:rPr>
        <w:t>ий в местный бюджет</w:t>
      </w:r>
      <w:r w:rsidR="00267EB5" w:rsidRPr="0055542E">
        <w:rPr>
          <w:rFonts w:eastAsiaTheme="minorHAnsi"/>
          <w:sz w:val="28"/>
          <w:szCs w:val="28"/>
        </w:rPr>
        <w:t xml:space="preserve">. </w:t>
      </w:r>
      <w:r w:rsidR="006B026C" w:rsidRPr="0055542E">
        <w:rPr>
          <w:rFonts w:eastAsiaTheme="minorHAnsi"/>
          <w:sz w:val="28"/>
          <w:szCs w:val="28"/>
        </w:rPr>
        <w:t xml:space="preserve"> </w:t>
      </w:r>
      <w:r w:rsidR="00267EB5" w:rsidRPr="0055542E">
        <w:rPr>
          <w:rFonts w:eastAsiaTheme="minorHAnsi"/>
          <w:sz w:val="28"/>
          <w:szCs w:val="28"/>
        </w:rPr>
        <w:t>Субъекты</w:t>
      </w:r>
      <w:r w:rsidR="003958DF" w:rsidRPr="0055542E">
        <w:rPr>
          <w:rFonts w:eastAsiaTheme="minorHAnsi"/>
          <w:sz w:val="28"/>
          <w:szCs w:val="28"/>
        </w:rPr>
        <w:t xml:space="preserve"> </w:t>
      </w:r>
      <w:r w:rsidR="00721E82" w:rsidRPr="0055542E">
        <w:rPr>
          <w:rFonts w:eastAsiaTheme="minorHAnsi"/>
          <w:sz w:val="28"/>
          <w:szCs w:val="28"/>
        </w:rPr>
        <w:t>малого и среднего предпринимательства (далее - С</w:t>
      </w:r>
      <w:r w:rsidR="003958DF" w:rsidRPr="0055542E">
        <w:rPr>
          <w:rFonts w:eastAsiaTheme="minorHAnsi"/>
          <w:sz w:val="28"/>
          <w:szCs w:val="28"/>
        </w:rPr>
        <w:t>МСП</w:t>
      </w:r>
      <w:r w:rsidR="00721E82" w:rsidRPr="0055542E">
        <w:rPr>
          <w:rFonts w:eastAsiaTheme="minorHAnsi"/>
          <w:sz w:val="28"/>
          <w:szCs w:val="28"/>
        </w:rPr>
        <w:t>)</w:t>
      </w:r>
      <w:r w:rsidR="003958DF" w:rsidRPr="0055542E">
        <w:rPr>
          <w:rFonts w:eastAsiaTheme="minorHAnsi"/>
          <w:sz w:val="28"/>
          <w:szCs w:val="28"/>
        </w:rPr>
        <w:t xml:space="preserve"> </w:t>
      </w:r>
      <w:r w:rsidR="00FF69C8" w:rsidRPr="0055542E">
        <w:rPr>
          <w:rFonts w:eastAsiaTheme="minorHAnsi"/>
          <w:sz w:val="28"/>
          <w:szCs w:val="28"/>
        </w:rPr>
        <w:t>реш</w:t>
      </w:r>
      <w:r w:rsidR="003958DF" w:rsidRPr="0055542E">
        <w:rPr>
          <w:rFonts w:eastAsiaTheme="minorHAnsi"/>
          <w:sz w:val="28"/>
          <w:szCs w:val="28"/>
        </w:rPr>
        <w:t>ают</w:t>
      </w:r>
      <w:r w:rsidR="00FF69C8" w:rsidRPr="0055542E">
        <w:rPr>
          <w:rFonts w:eastAsiaTheme="minorHAnsi"/>
          <w:sz w:val="28"/>
          <w:szCs w:val="28"/>
        </w:rPr>
        <w:t xml:space="preserve"> многи</w:t>
      </w:r>
      <w:r w:rsidR="003958DF" w:rsidRPr="0055542E">
        <w:rPr>
          <w:rFonts w:eastAsiaTheme="minorHAnsi"/>
          <w:sz w:val="28"/>
          <w:szCs w:val="28"/>
        </w:rPr>
        <w:t>е</w:t>
      </w:r>
      <w:r w:rsidR="00FF69C8" w:rsidRPr="0055542E">
        <w:rPr>
          <w:rFonts w:eastAsiaTheme="minorHAnsi"/>
          <w:sz w:val="28"/>
          <w:szCs w:val="28"/>
        </w:rPr>
        <w:t xml:space="preserve"> местны</w:t>
      </w:r>
      <w:r w:rsidR="003958DF" w:rsidRPr="0055542E">
        <w:rPr>
          <w:rFonts w:eastAsiaTheme="minorHAnsi"/>
          <w:sz w:val="28"/>
          <w:szCs w:val="28"/>
        </w:rPr>
        <w:t>е</w:t>
      </w:r>
      <w:r w:rsidR="00FF69C8" w:rsidRPr="0055542E">
        <w:rPr>
          <w:rFonts w:eastAsiaTheme="minorHAnsi"/>
          <w:sz w:val="28"/>
          <w:szCs w:val="28"/>
        </w:rPr>
        <w:t xml:space="preserve"> социально</w:t>
      </w:r>
      <w:r w:rsidR="006B026C" w:rsidRPr="0055542E">
        <w:rPr>
          <w:rFonts w:eastAsiaTheme="minorHAnsi"/>
          <w:sz w:val="28"/>
          <w:szCs w:val="28"/>
        </w:rPr>
        <w:t>-экономически</w:t>
      </w:r>
      <w:r w:rsidR="003958DF" w:rsidRPr="0055542E">
        <w:rPr>
          <w:rFonts w:eastAsiaTheme="minorHAnsi"/>
          <w:sz w:val="28"/>
          <w:szCs w:val="28"/>
        </w:rPr>
        <w:t>е</w:t>
      </w:r>
      <w:r w:rsidR="006B026C" w:rsidRPr="0055542E">
        <w:rPr>
          <w:rFonts w:eastAsiaTheme="minorHAnsi"/>
          <w:sz w:val="28"/>
          <w:szCs w:val="28"/>
        </w:rPr>
        <w:t xml:space="preserve"> задач</w:t>
      </w:r>
      <w:r w:rsidR="003958DF" w:rsidRPr="0055542E">
        <w:rPr>
          <w:rFonts w:eastAsiaTheme="minorHAnsi"/>
          <w:sz w:val="28"/>
          <w:szCs w:val="28"/>
        </w:rPr>
        <w:t>и</w:t>
      </w:r>
      <w:r w:rsidR="006B026C" w:rsidRPr="0055542E">
        <w:rPr>
          <w:rFonts w:eastAsiaTheme="minorHAnsi"/>
          <w:sz w:val="28"/>
          <w:szCs w:val="28"/>
        </w:rPr>
        <w:t xml:space="preserve">, </w:t>
      </w:r>
      <w:r w:rsidR="003958DF" w:rsidRPr="0055542E">
        <w:rPr>
          <w:rFonts w:eastAsiaTheme="minorHAnsi"/>
          <w:sz w:val="28"/>
          <w:szCs w:val="28"/>
        </w:rPr>
        <w:t>в том числе</w:t>
      </w:r>
      <w:r w:rsidR="00E25D9B" w:rsidRPr="0055542E">
        <w:rPr>
          <w:rFonts w:eastAsiaTheme="minorHAnsi"/>
          <w:sz w:val="28"/>
          <w:szCs w:val="28"/>
        </w:rPr>
        <w:t xml:space="preserve"> созда</w:t>
      </w:r>
      <w:r w:rsidR="00E4339A" w:rsidRPr="0055542E">
        <w:rPr>
          <w:rFonts w:eastAsiaTheme="minorHAnsi"/>
          <w:sz w:val="28"/>
          <w:szCs w:val="28"/>
        </w:rPr>
        <w:t>ют</w:t>
      </w:r>
      <w:r w:rsidR="00E25D9B" w:rsidRPr="0055542E">
        <w:rPr>
          <w:rFonts w:eastAsiaTheme="minorHAnsi"/>
          <w:sz w:val="28"/>
          <w:szCs w:val="28"/>
        </w:rPr>
        <w:t xml:space="preserve"> новы</w:t>
      </w:r>
      <w:r w:rsidR="00E4339A" w:rsidRPr="0055542E">
        <w:rPr>
          <w:rFonts w:eastAsiaTheme="minorHAnsi"/>
          <w:sz w:val="28"/>
          <w:szCs w:val="28"/>
        </w:rPr>
        <w:t>е</w:t>
      </w:r>
      <w:r w:rsidR="00E25D9B" w:rsidRPr="0055542E">
        <w:rPr>
          <w:rFonts w:eastAsiaTheme="minorHAnsi"/>
          <w:sz w:val="28"/>
          <w:szCs w:val="28"/>
        </w:rPr>
        <w:t xml:space="preserve"> </w:t>
      </w:r>
      <w:r w:rsidR="00E25D9B" w:rsidRPr="00B633CB">
        <w:rPr>
          <w:rFonts w:eastAsiaTheme="minorHAnsi"/>
          <w:sz w:val="28"/>
          <w:szCs w:val="28"/>
        </w:rPr>
        <w:t>рабочи</w:t>
      </w:r>
      <w:r w:rsidR="00E4339A" w:rsidRPr="00B633CB">
        <w:rPr>
          <w:rFonts w:eastAsiaTheme="minorHAnsi"/>
          <w:sz w:val="28"/>
          <w:szCs w:val="28"/>
        </w:rPr>
        <w:t>е</w:t>
      </w:r>
      <w:r w:rsidR="00E25D9B" w:rsidRPr="00B633CB">
        <w:rPr>
          <w:rFonts w:eastAsiaTheme="minorHAnsi"/>
          <w:sz w:val="28"/>
          <w:szCs w:val="28"/>
        </w:rPr>
        <w:t xml:space="preserve"> мест</w:t>
      </w:r>
      <w:r w:rsidR="00E4339A" w:rsidRPr="00B633CB">
        <w:rPr>
          <w:rFonts w:eastAsiaTheme="minorHAnsi"/>
          <w:sz w:val="28"/>
          <w:szCs w:val="28"/>
        </w:rPr>
        <w:t>а</w:t>
      </w:r>
      <w:r w:rsidR="00E25D9B" w:rsidRPr="00B633CB">
        <w:rPr>
          <w:rFonts w:eastAsiaTheme="minorHAnsi"/>
          <w:sz w:val="28"/>
          <w:szCs w:val="28"/>
        </w:rPr>
        <w:t xml:space="preserve"> и</w:t>
      </w:r>
      <w:r w:rsidR="00FF69C8" w:rsidRPr="00B633CB">
        <w:rPr>
          <w:rFonts w:eastAsiaTheme="minorHAnsi"/>
          <w:sz w:val="28"/>
          <w:szCs w:val="28"/>
        </w:rPr>
        <w:t xml:space="preserve"> повыш</w:t>
      </w:r>
      <w:r w:rsidR="00E4339A" w:rsidRPr="00B633CB">
        <w:rPr>
          <w:rFonts w:eastAsiaTheme="minorHAnsi"/>
          <w:sz w:val="28"/>
          <w:szCs w:val="28"/>
        </w:rPr>
        <w:t xml:space="preserve">ают </w:t>
      </w:r>
      <w:r w:rsidR="00FF69C8" w:rsidRPr="00B633CB">
        <w:rPr>
          <w:rFonts w:eastAsiaTheme="minorHAnsi"/>
          <w:sz w:val="28"/>
          <w:szCs w:val="28"/>
        </w:rPr>
        <w:t>уров</w:t>
      </w:r>
      <w:r w:rsidR="00E4339A" w:rsidRPr="00B633CB">
        <w:rPr>
          <w:rFonts w:eastAsiaTheme="minorHAnsi"/>
          <w:sz w:val="28"/>
          <w:szCs w:val="28"/>
        </w:rPr>
        <w:t>ень</w:t>
      </w:r>
      <w:r w:rsidR="00FF69C8" w:rsidRPr="00B633CB">
        <w:rPr>
          <w:rFonts w:eastAsiaTheme="minorHAnsi"/>
          <w:sz w:val="28"/>
          <w:szCs w:val="28"/>
        </w:rPr>
        <w:t xml:space="preserve"> жизни горожан.</w:t>
      </w:r>
    </w:p>
    <w:p w:rsidR="001420D4" w:rsidRPr="00B633CB" w:rsidRDefault="002C1CD7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B633CB">
        <w:rPr>
          <w:rFonts w:eastAsiaTheme="minorHAnsi"/>
          <w:sz w:val="28"/>
          <w:szCs w:val="28"/>
        </w:rPr>
        <w:t xml:space="preserve">За </w:t>
      </w:r>
      <w:r w:rsidR="0055542E" w:rsidRPr="00B633CB">
        <w:rPr>
          <w:rFonts w:eastAsiaTheme="minorHAnsi"/>
          <w:sz w:val="28"/>
          <w:szCs w:val="28"/>
        </w:rPr>
        <w:t>полугодие</w:t>
      </w:r>
      <w:r w:rsidR="001420D4" w:rsidRPr="00B633CB">
        <w:rPr>
          <w:rFonts w:eastAsiaTheme="minorHAnsi"/>
          <w:sz w:val="28"/>
          <w:szCs w:val="28"/>
        </w:rPr>
        <w:t xml:space="preserve"> </w:t>
      </w:r>
      <w:r w:rsidR="00E243F7" w:rsidRPr="00B633CB">
        <w:rPr>
          <w:rFonts w:eastAsiaTheme="minorHAnsi"/>
          <w:sz w:val="28"/>
          <w:szCs w:val="28"/>
        </w:rPr>
        <w:t xml:space="preserve">поступление </w:t>
      </w:r>
      <w:r w:rsidR="001420D4" w:rsidRPr="00B633CB">
        <w:rPr>
          <w:rFonts w:eastAsiaTheme="minorHAnsi"/>
          <w:sz w:val="28"/>
          <w:szCs w:val="28"/>
        </w:rPr>
        <w:t xml:space="preserve">в местный бюджет </w:t>
      </w:r>
      <w:r w:rsidR="008914CB" w:rsidRPr="00B633CB">
        <w:rPr>
          <w:rFonts w:eastAsiaTheme="minorHAnsi"/>
          <w:sz w:val="28"/>
          <w:szCs w:val="28"/>
        </w:rPr>
        <w:t xml:space="preserve">единого налога от применения специальных режимов налогообложения составило </w:t>
      </w:r>
      <w:r w:rsidR="0055542E" w:rsidRPr="00B633CB">
        <w:rPr>
          <w:rFonts w:eastAsiaTheme="minorHAnsi"/>
          <w:sz w:val="28"/>
          <w:szCs w:val="28"/>
        </w:rPr>
        <w:t>25554</w:t>
      </w:r>
      <w:r w:rsidR="002434D5" w:rsidRPr="00B633CB">
        <w:rPr>
          <w:rFonts w:eastAsiaTheme="minorHAnsi"/>
          <w:sz w:val="28"/>
          <w:szCs w:val="28"/>
        </w:rPr>
        <w:t>,0</w:t>
      </w:r>
      <w:r w:rsidR="008914CB" w:rsidRPr="00B633CB">
        <w:rPr>
          <w:rFonts w:eastAsiaTheme="minorHAnsi"/>
          <w:sz w:val="28"/>
          <w:szCs w:val="28"/>
        </w:rPr>
        <w:t xml:space="preserve"> тыс</w:t>
      </w:r>
      <w:r w:rsidR="00600F51" w:rsidRPr="00B633CB">
        <w:rPr>
          <w:rFonts w:eastAsiaTheme="minorHAnsi"/>
          <w:sz w:val="28"/>
          <w:szCs w:val="28"/>
        </w:rPr>
        <w:t>.</w:t>
      </w:r>
      <w:r w:rsidR="008914CB" w:rsidRPr="00B633CB">
        <w:rPr>
          <w:rFonts w:eastAsiaTheme="minorHAnsi"/>
          <w:sz w:val="28"/>
          <w:szCs w:val="28"/>
        </w:rPr>
        <w:t xml:space="preserve"> рублей</w:t>
      </w:r>
      <w:r w:rsidR="002434D5" w:rsidRPr="00B633CB">
        <w:rPr>
          <w:rFonts w:eastAsiaTheme="minorHAnsi"/>
          <w:sz w:val="28"/>
          <w:szCs w:val="28"/>
        </w:rPr>
        <w:t>,</w:t>
      </w:r>
      <w:r w:rsidR="002434D5" w:rsidRPr="00B633CB">
        <w:t xml:space="preserve"> </w:t>
      </w:r>
      <w:r w:rsidR="008914CB" w:rsidRPr="00B633CB">
        <w:rPr>
          <w:rFonts w:eastAsiaTheme="minorHAnsi"/>
          <w:sz w:val="28"/>
          <w:szCs w:val="28"/>
        </w:rPr>
        <w:t xml:space="preserve">в том числе от применения упрощенной системы налогообложения - </w:t>
      </w:r>
      <w:r w:rsidR="00856F8D" w:rsidRPr="00B633CB">
        <w:rPr>
          <w:rFonts w:eastAsiaTheme="minorHAnsi"/>
          <w:sz w:val="28"/>
          <w:szCs w:val="28"/>
        </w:rPr>
        <w:t>20658</w:t>
      </w:r>
      <w:r w:rsidR="002434D5" w:rsidRPr="00B633CB">
        <w:rPr>
          <w:rFonts w:eastAsiaTheme="minorHAnsi"/>
          <w:sz w:val="28"/>
          <w:szCs w:val="28"/>
        </w:rPr>
        <w:t>,0</w:t>
      </w:r>
      <w:r w:rsidR="008914CB" w:rsidRPr="00B633CB">
        <w:rPr>
          <w:rFonts w:eastAsiaTheme="minorHAnsi"/>
          <w:sz w:val="28"/>
          <w:szCs w:val="28"/>
        </w:rPr>
        <w:t xml:space="preserve"> тыс</w:t>
      </w:r>
      <w:r w:rsidR="00600F51" w:rsidRPr="00B633CB">
        <w:rPr>
          <w:rFonts w:eastAsiaTheme="minorHAnsi"/>
          <w:sz w:val="28"/>
          <w:szCs w:val="28"/>
        </w:rPr>
        <w:t>.</w:t>
      </w:r>
      <w:r w:rsidR="008914CB" w:rsidRPr="00B633CB">
        <w:rPr>
          <w:rFonts w:eastAsiaTheme="minorHAnsi"/>
          <w:sz w:val="28"/>
          <w:szCs w:val="28"/>
        </w:rPr>
        <w:t xml:space="preserve"> рублей, от применения системы единого сельскохозяйственного налога – </w:t>
      </w:r>
      <w:r w:rsidR="00856F8D" w:rsidRPr="00B633CB">
        <w:rPr>
          <w:rFonts w:eastAsiaTheme="minorHAnsi"/>
          <w:sz w:val="28"/>
          <w:szCs w:val="28"/>
        </w:rPr>
        <w:t>611</w:t>
      </w:r>
      <w:r w:rsidR="008914CB" w:rsidRPr="00B633CB">
        <w:rPr>
          <w:rFonts w:eastAsiaTheme="minorHAnsi"/>
          <w:sz w:val="28"/>
          <w:szCs w:val="28"/>
        </w:rPr>
        <w:t>,0 тыс</w:t>
      </w:r>
      <w:r w:rsidR="00600F51" w:rsidRPr="00B633CB">
        <w:rPr>
          <w:rFonts w:eastAsiaTheme="minorHAnsi"/>
          <w:sz w:val="28"/>
          <w:szCs w:val="28"/>
        </w:rPr>
        <w:t>.</w:t>
      </w:r>
      <w:r w:rsidR="008914CB" w:rsidRPr="00B633CB">
        <w:rPr>
          <w:rFonts w:eastAsiaTheme="minorHAnsi"/>
          <w:sz w:val="28"/>
          <w:szCs w:val="28"/>
        </w:rPr>
        <w:t xml:space="preserve"> рублей, </w:t>
      </w:r>
      <w:r w:rsidR="00856F8D" w:rsidRPr="00B633CB">
        <w:rPr>
          <w:rFonts w:eastAsiaTheme="minorHAnsi"/>
          <w:sz w:val="28"/>
          <w:szCs w:val="28"/>
        </w:rPr>
        <w:t>3468</w:t>
      </w:r>
      <w:r w:rsidR="008914CB" w:rsidRPr="00B633CB">
        <w:rPr>
          <w:rFonts w:eastAsiaTheme="minorHAnsi"/>
          <w:sz w:val="28"/>
          <w:szCs w:val="28"/>
        </w:rPr>
        <w:t>,0 тыс</w:t>
      </w:r>
      <w:r w:rsidR="00600F51" w:rsidRPr="00B633CB">
        <w:rPr>
          <w:rFonts w:eastAsiaTheme="minorHAnsi"/>
          <w:sz w:val="28"/>
          <w:szCs w:val="28"/>
        </w:rPr>
        <w:t>.</w:t>
      </w:r>
      <w:r w:rsidR="008914CB" w:rsidRPr="00B633CB">
        <w:rPr>
          <w:rFonts w:eastAsiaTheme="minorHAnsi"/>
          <w:sz w:val="28"/>
          <w:szCs w:val="28"/>
        </w:rPr>
        <w:t xml:space="preserve"> рублей - от применения патентной системы налогообложения</w:t>
      </w:r>
      <w:r w:rsidR="002B17A5" w:rsidRPr="00B633CB">
        <w:rPr>
          <w:rFonts w:eastAsiaTheme="minorHAnsi"/>
          <w:sz w:val="28"/>
          <w:szCs w:val="28"/>
        </w:rPr>
        <w:t>.</w:t>
      </w:r>
      <w:r w:rsidR="008914CB" w:rsidRPr="00B633CB">
        <w:rPr>
          <w:rFonts w:eastAsiaTheme="minorHAnsi"/>
          <w:sz w:val="28"/>
          <w:szCs w:val="28"/>
        </w:rPr>
        <w:t xml:space="preserve"> Поступление налога на доходы физических лиц, занятых в секторе малого и среднего предпринимательства, в бюджет городского округа составил </w:t>
      </w:r>
      <w:r w:rsidR="00B633CB" w:rsidRPr="00B633CB">
        <w:rPr>
          <w:rFonts w:eastAsiaTheme="minorHAnsi"/>
          <w:sz w:val="28"/>
          <w:szCs w:val="28"/>
        </w:rPr>
        <w:t>817</w:t>
      </w:r>
      <w:r w:rsidR="008914CB" w:rsidRPr="00B633CB">
        <w:rPr>
          <w:rFonts w:eastAsiaTheme="minorHAnsi"/>
          <w:sz w:val="28"/>
          <w:szCs w:val="28"/>
        </w:rPr>
        <w:t>,0 тыс</w:t>
      </w:r>
      <w:r w:rsidR="00600F51" w:rsidRPr="00B633CB">
        <w:rPr>
          <w:rFonts w:eastAsiaTheme="minorHAnsi"/>
          <w:sz w:val="28"/>
          <w:szCs w:val="28"/>
        </w:rPr>
        <w:t>.</w:t>
      </w:r>
      <w:r w:rsidR="008914CB" w:rsidRPr="00B633CB">
        <w:rPr>
          <w:rFonts w:eastAsiaTheme="minorHAnsi"/>
          <w:sz w:val="28"/>
          <w:szCs w:val="28"/>
        </w:rPr>
        <w:t xml:space="preserve"> рублей.</w:t>
      </w:r>
    </w:p>
    <w:p w:rsidR="00DF354B" w:rsidRPr="00DF354B" w:rsidRDefault="00DF354B" w:rsidP="00DF354B">
      <w:pPr>
        <w:spacing w:line="360" w:lineRule="auto"/>
        <w:ind w:firstLine="709"/>
        <w:jc w:val="both"/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</w:pPr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 xml:space="preserve">Динамика в секторе малого и среднего предпринимательства городского округа положительная. По сравнению с итогами прошлого года количество субъектов малого и среднего предпринимательства увеличилось </w:t>
      </w:r>
      <w:r w:rsidR="00CF1A4E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 xml:space="preserve">на 5,3%, </w:t>
      </w:r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>сейчас деятельность осуществляют 2006 субъектов МСП (уровень 2018 года).</w:t>
      </w:r>
    </w:p>
    <w:p w:rsidR="00DF354B" w:rsidRPr="005503BD" w:rsidRDefault="00DF354B" w:rsidP="00DF354B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7F7F7"/>
          <w:lang w:eastAsia="en-US"/>
        </w:rPr>
      </w:pPr>
      <w:r w:rsidRPr="005503BD">
        <w:rPr>
          <w:rFonts w:eastAsiaTheme="minorHAnsi"/>
          <w:sz w:val="28"/>
          <w:szCs w:val="28"/>
          <w:shd w:val="clear" w:color="auto" w:fill="F7F7F7"/>
          <w:lang w:eastAsia="en-US"/>
        </w:rPr>
        <w:t xml:space="preserve">Увеличилось число зарегистрированных индивидуальных предпринимателей на 7,4% (с </w:t>
      </w:r>
      <w:r w:rsidR="005503BD" w:rsidRPr="005503BD">
        <w:rPr>
          <w:rFonts w:eastAsiaTheme="minorHAnsi"/>
          <w:sz w:val="28"/>
          <w:szCs w:val="28"/>
          <w:shd w:val="clear" w:color="auto" w:fill="F7F7F7"/>
          <w:lang w:eastAsia="en-US"/>
        </w:rPr>
        <w:t>1393</w:t>
      </w:r>
      <w:r w:rsidRPr="005503BD">
        <w:rPr>
          <w:rFonts w:eastAsiaTheme="minorHAnsi"/>
          <w:sz w:val="28"/>
          <w:szCs w:val="28"/>
          <w:shd w:val="clear" w:color="auto" w:fill="F7F7F7"/>
          <w:lang w:eastAsia="en-US"/>
        </w:rPr>
        <w:t xml:space="preserve"> до</w:t>
      </w:r>
      <w:r w:rsidR="005503BD" w:rsidRPr="005503BD">
        <w:rPr>
          <w:rFonts w:eastAsiaTheme="minorHAnsi"/>
          <w:sz w:val="28"/>
          <w:szCs w:val="28"/>
          <w:shd w:val="clear" w:color="auto" w:fill="F7F7F7"/>
          <w:lang w:eastAsia="en-US"/>
        </w:rPr>
        <w:t xml:space="preserve"> 1496</w:t>
      </w:r>
      <w:r w:rsidRPr="005503BD">
        <w:rPr>
          <w:rFonts w:eastAsiaTheme="minorHAnsi"/>
          <w:sz w:val="28"/>
          <w:szCs w:val="28"/>
          <w:shd w:val="clear" w:color="auto" w:fill="F7F7F7"/>
          <w:lang w:eastAsia="en-US"/>
        </w:rPr>
        <w:t>).</w:t>
      </w:r>
    </w:p>
    <w:p w:rsidR="00DF354B" w:rsidRPr="00DF354B" w:rsidRDefault="00DF354B" w:rsidP="00DF354B">
      <w:pPr>
        <w:spacing w:line="360" w:lineRule="auto"/>
        <w:ind w:firstLine="709"/>
        <w:jc w:val="both"/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</w:pPr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>Количество средних и малых предприятий не изменилось: малых предприятий– 34, средних –9.</w:t>
      </w:r>
    </w:p>
    <w:p w:rsidR="00DF354B" w:rsidRPr="00DF354B" w:rsidRDefault="00DF354B" w:rsidP="00DF354B">
      <w:pPr>
        <w:spacing w:line="360" w:lineRule="auto"/>
        <w:ind w:firstLine="709"/>
        <w:jc w:val="both"/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</w:pPr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 xml:space="preserve">Уже по итогам </w:t>
      </w:r>
      <w:r w:rsidR="005E149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>полугодия</w:t>
      </w:r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 xml:space="preserve"> выполнены показатели национального проекта «Малое и среднее предпринимательство и поддержка индивидуальной предпринимательской инициативы»:</w:t>
      </w:r>
    </w:p>
    <w:p w:rsidR="00DF354B" w:rsidRPr="00DF354B" w:rsidRDefault="00DF354B" w:rsidP="00DF354B">
      <w:pPr>
        <w:spacing w:line="360" w:lineRule="auto"/>
        <w:ind w:firstLine="709"/>
        <w:jc w:val="both"/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</w:pPr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 xml:space="preserve">- по количеству </w:t>
      </w:r>
      <w:proofErr w:type="spellStart"/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>самозанятых</w:t>
      </w:r>
      <w:proofErr w:type="spellEnd"/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t xml:space="preserve"> – 2542 человек, при плане 2215 человек.</w:t>
      </w:r>
    </w:p>
    <w:p w:rsidR="00DF354B" w:rsidRPr="00DF354B" w:rsidRDefault="00DF354B" w:rsidP="00DF354B">
      <w:pPr>
        <w:spacing w:line="360" w:lineRule="auto"/>
        <w:ind w:firstLine="709"/>
        <w:jc w:val="both"/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</w:pPr>
      <w:r w:rsidRPr="00DF354B">
        <w:rPr>
          <w:rFonts w:eastAsiaTheme="minorHAnsi"/>
          <w:color w:val="222222"/>
          <w:sz w:val="28"/>
          <w:szCs w:val="28"/>
          <w:shd w:val="clear" w:color="auto" w:fill="F7F7F7"/>
          <w:lang w:eastAsia="en-US"/>
        </w:rPr>
        <w:lastRenderedPageBreak/>
        <w:t>- по численности занятых в сфере МСП – 10544 чел., при плане 9525 человек.</w:t>
      </w:r>
    </w:p>
    <w:p w:rsidR="00DF354B" w:rsidRPr="00590F9B" w:rsidRDefault="00DF354B" w:rsidP="00872EC9">
      <w:pPr>
        <w:spacing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7F7F7"/>
          <w:lang w:eastAsia="en-US"/>
        </w:rPr>
      </w:pPr>
      <w:r w:rsidRPr="00590F9B">
        <w:rPr>
          <w:rFonts w:eastAsiaTheme="minorHAnsi"/>
          <w:sz w:val="28"/>
          <w:szCs w:val="28"/>
          <w:shd w:val="clear" w:color="auto" w:fill="F7F7F7"/>
          <w:lang w:eastAsia="en-US"/>
        </w:rPr>
        <w:t>Статус «Социальное предприятие» в 2022 году получили 5 субъектов МСП: ИП Романова С.А., ИП Гридина О.Э., ИП Абдуллаева Х.И., ИП Портнова Е.А., подтвердили статус ООО «</w:t>
      </w:r>
      <w:proofErr w:type="spellStart"/>
      <w:r w:rsidRPr="00590F9B">
        <w:rPr>
          <w:rFonts w:eastAsiaTheme="minorHAnsi"/>
          <w:sz w:val="28"/>
          <w:szCs w:val="28"/>
          <w:shd w:val="clear" w:color="auto" w:fill="F7F7F7"/>
          <w:lang w:eastAsia="en-US"/>
        </w:rPr>
        <w:t>Реацентр</w:t>
      </w:r>
      <w:proofErr w:type="spellEnd"/>
      <w:r w:rsidRPr="00590F9B">
        <w:rPr>
          <w:rFonts w:eastAsiaTheme="minorHAnsi"/>
          <w:sz w:val="28"/>
          <w:szCs w:val="28"/>
          <w:shd w:val="clear" w:color="auto" w:fill="F7F7F7"/>
          <w:lang w:eastAsia="en-US"/>
        </w:rPr>
        <w:t xml:space="preserve"> Самара», ООО «</w:t>
      </w:r>
      <w:proofErr w:type="spellStart"/>
      <w:r w:rsidRPr="00590F9B">
        <w:rPr>
          <w:rFonts w:eastAsiaTheme="minorHAnsi"/>
          <w:sz w:val="28"/>
          <w:szCs w:val="28"/>
          <w:shd w:val="clear" w:color="auto" w:fill="F7F7F7"/>
          <w:lang w:eastAsia="en-US"/>
        </w:rPr>
        <w:t>Асвира</w:t>
      </w:r>
      <w:proofErr w:type="spellEnd"/>
      <w:r w:rsidRPr="00590F9B">
        <w:rPr>
          <w:rFonts w:eastAsiaTheme="minorHAnsi"/>
          <w:sz w:val="28"/>
          <w:szCs w:val="28"/>
          <w:shd w:val="clear" w:color="auto" w:fill="F7F7F7"/>
          <w:lang w:eastAsia="en-US"/>
        </w:rPr>
        <w:t>».</w:t>
      </w:r>
    </w:p>
    <w:p w:rsidR="00914960" w:rsidRPr="00590F9B" w:rsidRDefault="006B026C" w:rsidP="0023346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590F9B">
        <w:rPr>
          <w:rFonts w:eastAsiaTheme="minorHAnsi"/>
          <w:sz w:val="28"/>
          <w:szCs w:val="28"/>
        </w:rPr>
        <w:t>Структура</w:t>
      </w:r>
      <w:r w:rsidR="00FF69C8" w:rsidRPr="00590F9B">
        <w:rPr>
          <w:rFonts w:eastAsiaTheme="minorHAnsi"/>
          <w:sz w:val="28"/>
          <w:szCs w:val="28"/>
        </w:rPr>
        <w:t xml:space="preserve"> малого и среднего предпринимательства в разрезе отдельных сфер деятельности </w:t>
      </w:r>
      <w:r w:rsidR="00A847B3" w:rsidRPr="00590F9B">
        <w:rPr>
          <w:rFonts w:eastAsiaTheme="minorHAnsi"/>
          <w:sz w:val="28"/>
          <w:szCs w:val="28"/>
        </w:rPr>
        <w:t>в</w:t>
      </w:r>
      <w:r w:rsidR="00233469" w:rsidRPr="00590F9B">
        <w:rPr>
          <w:rFonts w:eastAsiaTheme="minorHAnsi"/>
          <w:sz w:val="28"/>
          <w:szCs w:val="28"/>
        </w:rPr>
        <w:t>ыглядит следующим образом.</w:t>
      </w:r>
    </w:p>
    <w:p w:rsidR="00D74968" w:rsidRPr="00590F9B" w:rsidRDefault="00D74968" w:rsidP="0020247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0F9B">
        <w:rPr>
          <w:rFonts w:eastAsiaTheme="minorHAnsi"/>
          <w:sz w:val="28"/>
          <w:szCs w:val="28"/>
          <w:lang w:eastAsia="en-US"/>
        </w:rPr>
        <w:t xml:space="preserve">Самая большая группа </w:t>
      </w:r>
      <w:r w:rsidR="008D6C4A" w:rsidRPr="00590F9B">
        <w:rPr>
          <w:rFonts w:eastAsiaTheme="minorHAnsi"/>
          <w:sz w:val="28"/>
          <w:szCs w:val="28"/>
          <w:lang w:eastAsia="en-US"/>
        </w:rPr>
        <w:t>8</w:t>
      </w:r>
      <w:r w:rsidR="006857C8" w:rsidRPr="00590F9B">
        <w:rPr>
          <w:rFonts w:eastAsiaTheme="minorHAnsi"/>
          <w:sz w:val="28"/>
          <w:szCs w:val="28"/>
          <w:lang w:eastAsia="en-US"/>
        </w:rPr>
        <w:t>44</w:t>
      </w:r>
      <w:r w:rsidRPr="00590F9B">
        <w:rPr>
          <w:rFonts w:eastAsiaTheme="minorHAnsi"/>
          <w:sz w:val="28"/>
          <w:szCs w:val="28"/>
          <w:lang w:eastAsia="en-US"/>
        </w:rPr>
        <w:t xml:space="preserve"> СМСП - это оптовая и розничная торговля, что составляет более </w:t>
      </w:r>
      <w:r w:rsidR="008D6C4A" w:rsidRPr="00590F9B">
        <w:rPr>
          <w:rFonts w:eastAsiaTheme="minorHAnsi"/>
          <w:sz w:val="28"/>
          <w:szCs w:val="28"/>
          <w:lang w:eastAsia="en-US"/>
        </w:rPr>
        <w:t>4</w:t>
      </w:r>
      <w:r w:rsidR="006857C8" w:rsidRPr="00590F9B">
        <w:rPr>
          <w:rFonts w:eastAsiaTheme="minorHAnsi"/>
          <w:sz w:val="28"/>
          <w:szCs w:val="28"/>
          <w:lang w:eastAsia="en-US"/>
        </w:rPr>
        <w:t>2</w:t>
      </w:r>
      <w:r w:rsidRPr="00590F9B">
        <w:rPr>
          <w:rFonts w:eastAsiaTheme="minorHAnsi"/>
          <w:sz w:val="28"/>
          <w:szCs w:val="28"/>
          <w:lang w:eastAsia="en-US"/>
        </w:rPr>
        <w:t xml:space="preserve">% от всех зарегистрированных на территории городского округа </w:t>
      </w:r>
      <w:r w:rsidR="00D60967" w:rsidRPr="00590F9B">
        <w:rPr>
          <w:rFonts w:eastAsiaTheme="minorHAnsi"/>
          <w:sz w:val="28"/>
          <w:szCs w:val="28"/>
          <w:lang w:eastAsia="en-US"/>
        </w:rPr>
        <w:t>СМСП</w:t>
      </w:r>
      <w:r w:rsidR="00280A82" w:rsidRPr="00590F9B">
        <w:rPr>
          <w:rFonts w:eastAsiaTheme="minorHAnsi"/>
          <w:sz w:val="28"/>
          <w:szCs w:val="28"/>
          <w:lang w:eastAsia="en-US"/>
        </w:rPr>
        <w:t xml:space="preserve">, </w:t>
      </w:r>
      <w:r w:rsidR="00555846" w:rsidRPr="00590F9B">
        <w:rPr>
          <w:rFonts w:eastAsiaTheme="minorHAnsi"/>
          <w:sz w:val="28"/>
          <w:szCs w:val="28"/>
          <w:lang w:eastAsia="en-US"/>
        </w:rPr>
        <w:t xml:space="preserve">также </w:t>
      </w:r>
      <w:r w:rsidR="00280A82" w:rsidRPr="00590F9B">
        <w:rPr>
          <w:rFonts w:eastAsiaTheme="minorHAnsi"/>
          <w:sz w:val="28"/>
          <w:szCs w:val="28"/>
          <w:lang w:eastAsia="en-US"/>
        </w:rPr>
        <w:t>больш</w:t>
      </w:r>
      <w:r w:rsidR="00555846" w:rsidRPr="00590F9B">
        <w:rPr>
          <w:rFonts w:eastAsiaTheme="minorHAnsi"/>
          <w:sz w:val="28"/>
          <w:szCs w:val="28"/>
          <w:lang w:eastAsia="en-US"/>
        </w:rPr>
        <w:t>ая</w:t>
      </w:r>
      <w:r w:rsidR="00280A82" w:rsidRPr="00590F9B">
        <w:rPr>
          <w:rFonts w:eastAsiaTheme="minorHAnsi"/>
          <w:sz w:val="28"/>
          <w:szCs w:val="28"/>
          <w:lang w:eastAsia="en-US"/>
        </w:rPr>
        <w:t xml:space="preserve"> дол</w:t>
      </w:r>
      <w:r w:rsidR="00555846" w:rsidRPr="00590F9B">
        <w:rPr>
          <w:rFonts w:eastAsiaTheme="minorHAnsi"/>
          <w:sz w:val="28"/>
          <w:szCs w:val="28"/>
          <w:lang w:eastAsia="en-US"/>
        </w:rPr>
        <w:t>я</w:t>
      </w:r>
      <w:r w:rsidR="00280A82" w:rsidRPr="00590F9B">
        <w:rPr>
          <w:rFonts w:eastAsiaTheme="minorHAnsi"/>
          <w:sz w:val="28"/>
          <w:szCs w:val="28"/>
          <w:lang w:eastAsia="en-US"/>
        </w:rPr>
        <w:t xml:space="preserve"> </w:t>
      </w:r>
      <w:r w:rsidR="00AA201D" w:rsidRPr="00590F9B">
        <w:rPr>
          <w:rFonts w:eastAsiaTheme="minorHAnsi"/>
          <w:sz w:val="28"/>
          <w:szCs w:val="28"/>
          <w:lang w:eastAsia="en-US"/>
        </w:rPr>
        <w:t xml:space="preserve">предпринимателей </w:t>
      </w:r>
      <w:r w:rsidR="00555846" w:rsidRPr="00590F9B">
        <w:rPr>
          <w:rFonts w:eastAsiaTheme="minorHAnsi"/>
          <w:sz w:val="28"/>
          <w:szCs w:val="28"/>
          <w:lang w:eastAsia="en-US"/>
        </w:rPr>
        <w:t xml:space="preserve">занята в </w:t>
      </w:r>
      <w:r w:rsidR="005C5A14" w:rsidRPr="00590F9B">
        <w:rPr>
          <w:rFonts w:eastAsiaTheme="minorHAnsi"/>
          <w:sz w:val="28"/>
          <w:szCs w:val="28"/>
          <w:lang w:eastAsia="en-US"/>
        </w:rPr>
        <w:t xml:space="preserve">области пассажирского транспорта и грузоперевозок, в </w:t>
      </w:r>
      <w:r w:rsidRPr="00590F9B">
        <w:rPr>
          <w:rFonts w:eastAsiaTheme="minorHAnsi"/>
          <w:sz w:val="28"/>
          <w:szCs w:val="28"/>
          <w:lang w:eastAsia="en-US"/>
        </w:rPr>
        <w:t>бытовы</w:t>
      </w:r>
      <w:r w:rsidR="005C5A14" w:rsidRPr="00590F9B">
        <w:rPr>
          <w:rFonts w:eastAsiaTheme="minorHAnsi"/>
          <w:sz w:val="28"/>
          <w:szCs w:val="28"/>
          <w:lang w:eastAsia="en-US"/>
        </w:rPr>
        <w:t xml:space="preserve">х </w:t>
      </w:r>
      <w:r w:rsidRPr="00590F9B">
        <w:rPr>
          <w:rFonts w:eastAsiaTheme="minorHAnsi"/>
          <w:sz w:val="28"/>
          <w:szCs w:val="28"/>
          <w:lang w:eastAsia="en-US"/>
        </w:rPr>
        <w:t>и прочи</w:t>
      </w:r>
      <w:r w:rsidR="005C5A14" w:rsidRPr="00590F9B">
        <w:rPr>
          <w:rFonts w:eastAsiaTheme="minorHAnsi"/>
          <w:sz w:val="28"/>
          <w:szCs w:val="28"/>
          <w:lang w:eastAsia="en-US"/>
        </w:rPr>
        <w:t>х</w:t>
      </w:r>
      <w:r w:rsidRPr="00590F9B">
        <w:rPr>
          <w:rFonts w:eastAsiaTheme="minorHAnsi"/>
          <w:sz w:val="28"/>
          <w:szCs w:val="28"/>
          <w:lang w:eastAsia="en-US"/>
        </w:rPr>
        <w:t xml:space="preserve"> персональны</w:t>
      </w:r>
      <w:r w:rsidR="005C5A14" w:rsidRPr="00590F9B">
        <w:rPr>
          <w:rFonts w:eastAsiaTheme="minorHAnsi"/>
          <w:sz w:val="28"/>
          <w:szCs w:val="28"/>
          <w:lang w:eastAsia="en-US"/>
        </w:rPr>
        <w:t>х</w:t>
      </w:r>
      <w:r w:rsidRPr="00590F9B">
        <w:rPr>
          <w:rFonts w:eastAsiaTheme="minorHAnsi"/>
          <w:sz w:val="28"/>
          <w:szCs w:val="28"/>
          <w:lang w:eastAsia="en-US"/>
        </w:rPr>
        <w:t xml:space="preserve"> услуг</w:t>
      </w:r>
      <w:r w:rsidR="005C5A14" w:rsidRPr="00590F9B">
        <w:rPr>
          <w:rFonts w:eastAsiaTheme="minorHAnsi"/>
          <w:sz w:val="28"/>
          <w:szCs w:val="28"/>
          <w:lang w:eastAsia="en-US"/>
        </w:rPr>
        <w:t>ах</w:t>
      </w:r>
      <w:r w:rsidRPr="00590F9B">
        <w:rPr>
          <w:rFonts w:eastAsiaTheme="minorHAnsi"/>
          <w:sz w:val="28"/>
          <w:szCs w:val="28"/>
          <w:lang w:eastAsia="en-US"/>
        </w:rPr>
        <w:t xml:space="preserve">, </w:t>
      </w:r>
      <w:r w:rsidR="0020247C" w:rsidRPr="00590F9B">
        <w:rPr>
          <w:rFonts w:eastAsiaTheme="minorHAnsi"/>
          <w:sz w:val="28"/>
          <w:szCs w:val="28"/>
          <w:lang w:eastAsia="en-US"/>
        </w:rPr>
        <w:t xml:space="preserve">меньшее число предпринимателей занято </w:t>
      </w:r>
      <w:r w:rsidRPr="00590F9B">
        <w:rPr>
          <w:rFonts w:eastAsiaTheme="minorHAnsi"/>
          <w:sz w:val="28"/>
          <w:szCs w:val="28"/>
          <w:lang w:eastAsia="en-US"/>
        </w:rPr>
        <w:t>производств</w:t>
      </w:r>
      <w:r w:rsidR="0020247C" w:rsidRPr="00590F9B">
        <w:rPr>
          <w:rFonts w:eastAsiaTheme="minorHAnsi"/>
          <w:sz w:val="28"/>
          <w:szCs w:val="28"/>
          <w:lang w:eastAsia="en-US"/>
        </w:rPr>
        <w:t>ом</w:t>
      </w:r>
      <w:r w:rsidRPr="00590F9B">
        <w:rPr>
          <w:rFonts w:eastAsiaTheme="minorHAnsi"/>
          <w:sz w:val="28"/>
          <w:szCs w:val="28"/>
          <w:lang w:eastAsia="en-US"/>
        </w:rPr>
        <w:t xml:space="preserve"> и переработк</w:t>
      </w:r>
      <w:r w:rsidR="0020247C" w:rsidRPr="00590F9B">
        <w:rPr>
          <w:rFonts w:eastAsiaTheme="minorHAnsi"/>
          <w:sz w:val="28"/>
          <w:szCs w:val="28"/>
          <w:lang w:eastAsia="en-US"/>
        </w:rPr>
        <w:t>ой</w:t>
      </w:r>
      <w:r w:rsidRPr="00590F9B">
        <w:rPr>
          <w:rFonts w:eastAsiaTheme="minorHAnsi"/>
          <w:sz w:val="28"/>
          <w:szCs w:val="28"/>
          <w:lang w:eastAsia="en-US"/>
        </w:rPr>
        <w:t xml:space="preserve"> – это всего лишь 6</w:t>
      </w:r>
      <w:r w:rsidR="00BD71F5" w:rsidRPr="00590F9B">
        <w:rPr>
          <w:rFonts w:eastAsiaTheme="minorHAnsi"/>
          <w:sz w:val="28"/>
          <w:szCs w:val="28"/>
          <w:lang w:eastAsia="en-US"/>
        </w:rPr>
        <w:t>%</w:t>
      </w:r>
      <w:r w:rsidR="0020247C" w:rsidRPr="00590F9B">
        <w:rPr>
          <w:rFonts w:eastAsiaTheme="minorHAnsi"/>
          <w:sz w:val="28"/>
          <w:szCs w:val="28"/>
          <w:lang w:eastAsia="en-US"/>
        </w:rPr>
        <w:t>.</w:t>
      </w:r>
    </w:p>
    <w:p w:rsidR="00D74968" w:rsidRPr="00590F9B" w:rsidRDefault="00D74968" w:rsidP="005E4D52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0F9B">
        <w:rPr>
          <w:rFonts w:eastAsiaTheme="minorHAnsi"/>
          <w:sz w:val="28"/>
          <w:szCs w:val="28"/>
          <w:lang w:eastAsia="en-US"/>
        </w:rPr>
        <w:t>Остальные виды деятельности: общественное питание, деятельность в области образования и медицины, туризма и спорта, занимают меньшие ниши</w:t>
      </w:r>
      <w:r w:rsidR="002528FE" w:rsidRPr="00590F9B">
        <w:rPr>
          <w:rFonts w:eastAsiaTheme="minorHAnsi"/>
          <w:sz w:val="28"/>
          <w:szCs w:val="28"/>
          <w:lang w:eastAsia="en-US"/>
        </w:rPr>
        <w:t>, но</w:t>
      </w:r>
      <w:r w:rsidRPr="00590F9B">
        <w:rPr>
          <w:rFonts w:eastAsiaTheme="minorHAnsi"/>
          <w:sz w:val="28"/>
          <w:szCs w:val="28"/>
          <w:lang w:eastAsia="en-US"/>
        </w:rPr>
        <w:t xml:space="preserve"> имеют большое значение в жизни городского округа.</w:t>
      </w:r>
    </w:p>
    <w:p w:rsidR="003405C6" w:rsidRPr="00D21947" w:rsidRDefault="003405C6" w:rsidP="003405C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1947">
        <w:rPr>
          <w:rFonts w:eastAsiaTheme="minorHAnsi"/>
          <w:sz w:val="28"/>
          <w:szCs w:val="28"/>
          <w:lang w:eastAsia="en-US"/>
        </w:rPr>
        <w:t xml:space="preserve">В городском округе действует муниципальная программа «Развитие малого и среднего предпринимательства в городском округе Кинель на 2022 – 2026 годы». </w:t>
      </w:r>
      <w:r w:rsidR="00457E71" w:rsidRPr="00D21947">
        <w:rPr>
          <w:rFonts w:eastAsiaTheme="minorHAnsi"/>
          <w:sz w:val="28"/>
          <w:szCs w:val="28"/>
          <w:lang w:eastAsia="en-US"/>
        </w:rPr>
        <w:t>В</w:t>
      </w:r>
      <w:r w:rsidRPr="00D21947">
        <w:rPr>
          <w:rFonts w:eastAsiaTheme="minorHAnsi"/>
          <w:sz w:val="28"/>
          <w:szCs w:val="28"/>
          <w:lang w:eastAsia="en-US"/>
        </w:rPr>
        <w:t xml:space="preserve"> 2022 год</w:t>
      </w:r>
      <w:r w:rsidR="00457E71" w:rsidRPr="00D21947">
        <w:rPr>
          <w:rFonts w:eastAsiaTheme="minorHAnsi"/>
          <w:sz w:val="28"/>
          <w:szCs w:val="28"/>
          <w:lang w:eastAsia="en-US"/>
        </w:rPr>
        <w:t>у</w:t>
      </w:r>
      <w:r w:rsidRPr="00D21947">
        <w:rPr>
          <w:rFonts w:eastAsiaTheme="minorHAnsi"/>
          <w:sz w:val="28"/>
          <w:szCs w:val="28"/>
          <w:lang w:eastAsia="en-US"/>
        </w:rPr>
        <w:t xml:space="preserve"> на реализацию мероприятий программы из бюджета городского округа выделено 3588,0 тысяч рублей</w:t>
      </w:r>
      <w:r w:rsidR="00457E71" w:rsidRPr="00D21947">
        <w:rPr>
          <w:rFonts w:eastAsiaTheme="minorHAnsi"/>
          <w:sz w:val="28"/>
          <w:szCs w:val="28"/>
          <w:lang w:eastAsia="en-US"/>
        </w:rPr>
        <w:t>.</w:t>
      </w:r>
    </w:p>
    <w:p w:rsidR="00D22EAD" w:rsidRPr="001F078C" w:rsidRDefault="003405C6" w:rsidP="003405C6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1947">
        <w:rPr>
          <w:rFonts w:eastAsiaTheme="minorHAnsi"/>
          <w:sz w:val="28"/>
          <w:szCs w:val="28"/>
          <w:lang w:eastAsia="en-US"/>
        </w:rPr>
        <w:t xml:space="preserve">В рамках муниципального задания в течение 1 полугодия 2022 года предоставлено 698 бесплатных консультационных услуг СМСП и 85 физическим </w:t>
      </w:r>
      <w:r w:rsidRPr="001F078C">
        <w:rPr>
          <w:rFonts w:eastAsiaTheme="minorHAnsi"/>
          <w:sz w:val="28"/>
          <w:szCs w:val="28"/>
          <w:lang w:eastAsia="en-US"/>
        </w:rPr>
        <w:t>лицам, желающим открыть собственное дело (реестр размещен на сайте администрации городского округа https://кинельгород.рф/2235.html)</w:t>
      </w:r>
      <w:r w:rsidR="00457E71" w:rsidRPr="001F078C">
        <w:rPr>
          <w:rFonts w:eastAsiaTheme="minorHAnsi"/>
          <w:sz w:val="28"/>
          <w:szCs w:val="28"/>
          <w:lang w:eastAsia="en-US"/>
        </w:rPr>
        <w:t>.</w:t>
      </w:r>
      <w:r w:rsidRPr="001F078C">
        <w:rPr>
          <w:rFonts w:eastAsiaTheme="minorHAnsi"/>
          <w:sz w:val="28"/>
          <w:szCs w:val="28"/>
          <w:lang w:eastAsia="en-US"/>
        </w:rPr>
        <w:t xml:space="preserve"> </w:t>
      </w:r>
    </w:p>
    <w:p w:rsidR="005143CC" w:rsidRPr="001F078C" w:rsidRDefault="005143CC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078C">
        <w:rPr>
          <w:rFonts w:eastAsiaTheme="minorHAnsi"/>
          <w:sz w:val="28"/>
          <w:szCs w:val="28"/>
          <w:lang w:eastAsia="en-US"/>
        </w:rPr>
        <w:t>В центре «Мой бизнес Кинель»</w:t>
      </w:r>
      <w:r w:rsidR="00080C42" w:rsidRPr="001F078C">
        <w:rPr>
          <w:rFonts w:eastAsiaTheme="minorHAnsi"/>
          <w:sz w:val="28"/>
          <w:szCs w:val="28"/>
          <w:lang w:eastAsia="en-US"/>
        </w:rPr>
        <w:t xml:space="preserve">, открытие которого состоялось в декабре 2021 года, </w:t>
      </w:r>
      <w:r w:rsidR="001F078C" w:rsidRPr="001F078C">
        <w:rPr>
          <w:rFonts w:eastAsiaTheme="minorHAnsi"/>
          <w:sz w:val="28"/>
          <w:szCs w:val="28"/>
          <w:lang w:eastAsia="en-US"/>
        </w:rPr>
        <w:t>за полугодие</w:t>
      </w:r>
      <w:r w:rsidRPr="001F078C">
        <w:rPr>
          <w:rFonts w:eastAsiaTheme="minorHAnsi"/>
          <w:sz w:val="28"/>
          <w:szCs w:val="28"/>
          <w:lang w:eastAsia="en-US"/>
        </w:rPr>
        <w:t xml:space="preserve"> проведены следующие мероприятия:</w:t>
      </w:r>
    </w:p>
    <w:p w:rsidR="005143CC" w:rsidRPr="00AE7814" w:rsidRDefault="00D14D64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7814">
        <w:rPr>
          <w:rFonts w:eastAsiaTheme="minorHAnsi"/>
          <w:sz w:val="28"/>
          <w:szCs w:val="28"/>
          <w:lang w:eastAsia="en-US"/>
        </w:rPr>
        <w:t xml:space="preserve">- </w:t>
      </w:r>
      <w:r w:rsidR="005143CC" w:rsidRPr="00AE7814">
        <w:rPr>
          <w:rFonts w:eastAsiaTheme="minorHAnsi"/>
          <w:sz w:val="28"/>
          <w:szCs w:val="28"/>
          <w:lang w:eastAsia="en-US"/>
        </w:rPr>
        <w:t xml:space="preserve">индивидуальный предприниматель </w:t>
      </w:r>
      <w:proofErr w:type="spellStart"/>
      <w:r w:rsidR="005143CC" w:rsidRPr="00AE7814">
        <w:rPr>
          <w:rFonts w:eastAsiaTheme="minorHAnsi"/>
          <w:sz w:val="28"/>
          <w:szCs w:val="28"/>
          <w:lang w:eastAsia="en-US"/>
        </w:rPr>
        <w:t>Сырова</w:t>
      </w:r>
      <w:proofErr w:type="spellEnd"/>
      <w:r w:rsidR="005143CC" w:rsidRPr="00AE7814">
        <w:rPr>
          <w:rFonts w:eastAsiaTheme="minorHAnsi"/>
          <w:sz w:val="28"/>
          <w:szCs w:val="28"/>
          <w:lang w:eastAsia="en-US"/>
        </w:rPr>
        <w:t xml:space="preserve"> Оксана Михайловна провела </w:t>
      </w:r>
      <w:r w:rsidR="00AE7814" w:rsidRPr="00AE7814">
        <w:rPr>
          <w:rFonts w:eastAsiaTheme="minorHAnsi"/>
          <w:sz w:val="28"/>
          <w:szCs w:val="28"/>
          <w:lang w:eastAsia="en-US"/>
        </w:rPr>
        <w:t>четыре</w:t>
      </w:r>
      <w:r w:rsidRPr="00AE7814">
        <w:rPr>
          <w:rFonts w:eastAsiaTheme="minorHAnsi"/>
          <w:sz w:val="28"/>
          <w:szCs w:val="28"/>
          <w:lang w:eastAsia="en-US"/>
        </w:rPr>
        <w:t xml:space="preserve"> </w:t>
      </w:r>
      <w:r w:rsidR="005143CC" w:rsidRPr="00AE7814">
        <w:rPr>
          <w:rFonts w:eastAsiaTheme="minorHAnsi"/>
          <w:sz w:val="28"/>
          <w:szCs w:val="28"/>
          <w:lang w:eastAsia="en-US"/>
        </w:rPr>
        <w:t>мастер-класс</w:t>
      </w:r>
      <w:r w:rsidRPr="00AE7814">
        <w:rPr>
          <w:rFonts w:eastAsiaTheme="minorHAnsi"/>
          <w:sz w:val="28"/>
          <w:szCs w:val="28"/>
          <w:lang w:eastAsia="en-US"/>
        </w:rPr>
        <w:t>а</w:t>
      </w:r>
      <w:r w:rsidR="005143CC" w:rsidRPr="00AE7814">
        <w:rPr>
          <w:rFonts w:eastAsiaTheme="minorHAnsi"/>
          <w:sz w:val="28"/>
          <w:szCs w:val="28"/>
          <w:lang w:eastAsia="en-US"/>
        </w:rPr>
        <w:t xml:space="preserve"> для своих учеников по вязанию руками;</w:t>
      </w:r>
    </w:p>
    <w:p w:rsidR="005143CC" w:rsidRPr="002A19B1" w:rsidRDefault="00D14D64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7814">
        <w:rPr>
          <w:rFonts w:eastAsiaTheme="minorHAnsi"/>
          <w:sz w:val="28"/>
          <w:szCs w:val="28"/>
          <w:lang w:eastAsia="en-US"/>
        </w:rPr>
        <w:t>-</w:t>
      </w:r>
      <w:r w:rsidR="005143CC" w:rsidRPr="00AE7814">
        <w:rPr>
          <w:rFonts w:eastAsiaTheme="minorHAnsi"/>
          <w:sz w:val="28"/>
          <w:szCs w:val="28"/>
          <w:lang w:eastAsia="en-US"/>
        </w:rPr>
        <w:t xml:space="preserve"> общественный помощник Уполномоченного по правам предпринимателей по Самарской области Белова Ольга Владимировна провела </w:t>
      </w:r>
      <w:r w:rsidR="00AE7814" w:rsidRPr="00AE7814">
        <w:rPr>
          <w:rFonts w:eastAsiaTheme="minorHAnsi"/>
          <w:sz w:val="28"/>
          <w:szCs w:val="28"/>
          <w:lang w:eastAsia="en-US"/>
        </w:rPr>
        <w:t xml:space="preserve">пять </w:t>
      </w:r>
      <w:r w:rsidR="005143CC" w:rsidRPr="00AE7814">
        <w:rPr>
          <w:rFonts w:eastAsiaTheme="minorHAnsi"/>
          <w:sz w:val="28"/>
          <w:szCs w:val="28"/>
          <w:lang w:eastAsia="en-US"/>
        </w:rPr>
        <w:t>прием</w:t>
      </w:r>
      <w:r w:rsidR="00AE7814" w:rsidRPr="00AE7814">
        <w:rPr>
          <w:rFonts w:eastAsiaTheme="minorHAnsi"/>
          <w:sz w:val="28"/>
          <w:szCs w:val="28"/>
          <w:lang w:eastAsia="en-US"/>
        </w:rPr>
        <w:t>ов</w:t>
      </w:r>
      <w:r w:rsidR="005143CC" w:rsidRPr="00AE7814">
        <w:rPr>
          <w:rFonts w:eastAsiaTheme="minorHAnsi"/>
          <w:sz w:val="28"/>
          <w:szCs w:val="28"/>
          <w:lang w:eastAsia="en-US"/>
        </w:rPr>
        <w:t xml:space="preserve"> предпринимателей по проблемных вопросам, связанным с ведением </w:t>
      </w:r>
      <w:r w:rsidR="005143CC" w:rsidRPr="002A19B1">
        <w:rPr>
          <w:rFonts w:eastAsiaTheme="minorHAnsi"/>
          <w:sz w:val="28"/>
          <w:szCs w:val="28"/>
          <w:lang w:eastAsia="en-US"/>
        </w:rPr>
        <w:t>деятельности;</w:t>
      </w:r>
    </w:p>
    <w:p w:rsidR="005143CC" w:rsidRDefault="00D14D64" w:rsidP="00616B1A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19B1">
        <w:rPr>
          <w:rFonts w:eastAsiaTheme="minorHAnsi"/>
          <w:sz w:val="28"/>
          <w:szCs w:val="28"/>
          <w:lang w:eastAsia="en-US"/>
        </w:rPr>
        <w:lastRenderedPageBreak/>
        <w:t>-</w:t>
      </w:r>
      <w:r w:rsidR="005143CC" w:rsidRPr="002A19B1">
        <w:rPr>
          <w:rFonts w:eastAsiaTheme="minorHAnsi"/>
          <w:sz w:val="28"/>
          <w:szCs w:val="28"/>
          <w:lang w:eastAsia="en-US"/>
        </w:rPr>
        <w:t xml:space="preserve"> </w:t>
      </w:r>
      <w:r w:rsidRPr="002A19B1">
        <w:rPr>
          <w:rFonts w:eastAsiaTheme="minorHAnsi"/>
          <w:sz w:val="28"/>
          <w:szCs w:val="28"/>
          <w:lang w:eastAsia="en-US"/>
        </w:rPr>
        <w:t>проведено два</w:t>
      </w:r>
      <w:r w:rsidR="005143CC" w:rsidRPr="002A19B1">
        <w:rPr>
          <w:rFonts w:eastAsiaTheme="minorHAnsi"/>
          <w:sz w:val="28"/>
          <w:szCs w:val="28"/>
          <w:lang w:eastAsia="en-US"/>
        </w:rPr>
        <w:t xml:space="preserve"> консультационн</w:t>
      </w:r>
      <w:r w:rsidR="00776C5D" w:rsidRPr="002A19B1">
        <w:rPr>
          <w:rFonts w:eastAsiaTheme="minorHAnsi"/>
          <w:sz w:val="28"/>
          <w:szCs w:val="28"/>
          <w:lang w:eastAsia="en-US"/>
        </w:rPr>
        <w:t>ых</w:t>
      </w:r>
      <w:r w:rsidR="005143CC" w:rsidRPr="002A19B1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776C5D" w:rsidRPr="002A19B1">
        <w:rPr>
          <w:rFonts w:eastAsiaTheme="minorHAnsi"/>
          <w:sz w:val="28"/>
          <w:szCs w:val="28"/>
          <w:lang w:eastAsia="en-US"/>
        </w:rPr>
        <w:t>я</w:t>
      </w:r>
      <w:r w:rsidR="005143CC" w:rsidRPr="002A19B1">
        <w:rPr>
          <w:rFonts w:eastAsiaTheme="minorHAnsi"/>
          <w:sz w:val="28"/>
          <w:szCs w:val="28"/>
          <w:lang w:eastAsia="en-US"/>
        </w:rPr>
        <w:t xml:space="preserve"> для субъектов МСП городского округа с участием специалистов информационно-консалтингового агентства Самарской области по темам: «социальное предпринимательство» и «Меры подде</w:t>
      </w:r>
      <w:r w:rsidR="00776C5D" w:rsidRPr="002A19B1">
        <w:rPr>
          <w:rFonts w:eastAsiaTheme="minorHAnsi"/>
          <w:sz w:val="28"/>
          <w:szCs w:val="28"/>
          <w:lang w:eastAsia="en-US"/>
        </w:rPr>
        <w:t xml:space="preserve">ржки бизнеса в период санкций» и </w:t>
      </w:r>
      <w:r w:rsidR="005143CC" w:rsidRPr="002A19B1">
        <w:rPr>
          <w:rFonts w:eastAsiaTheme="minorHAnsi"/>
          <w:sz w:val="28"/>
          <w:szCs w:val="28"/>
          <w:lang w:eastAsia="en-US"/>
        </w:rPr>
        <w:t>для социальных предприятий городского округа по теме: «Меры государственной по</w:t>
      </w:r>
      <w:r w:rsidR="00F21C96">
        <w:rPr>
          <w:rFonts w:eastAsiaTheme="minorHAnsi"/>
          <w:sz w:val="28"/>
          <w:szCs w:val="28"/>
          <w:lang w:eastAsia="en-US"/>
        </w:rPr>
        <w:t>ддержки социальных предприятий»;</w:t>
      </w:r>
    </w:p>
    <w:p w:rsidR="00F21C96" w:rsidRDefault="00F21C96" w:rsidP="007C33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</w:rPr>
        <w:t>проведена рабоч</w:t>
      </w:r>
      <w:r w:rsidR="0040732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встреч</w:t>
      </w:r>
      <w:r w:rsidR="0040732E">
        <w:rPr>
          <w:color w:val="000000"/>
          <w:sz w:val="28"/>
          <w:szCs w:val="28"/>
        </w:rPr>
        <w:t>и:</w:t>
      </w:r>
      <w:r>
        <w:rPr>
          <w:color w:val="000000"/>
          <w:sz w:val="28"/>
          <w:szCs w:val="28"/>
        </w:rPr>
        <w:t xml:space="preserve"> предпринимателей и 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городского округа с </w:t>
      </w:r>
      <w:r>
        <w:rPr>
          <w:color w:val="000000"/>
          <w:sz w:val="28"/>
          <w:szCs w:val="28"/>
          <w:lang w:val="en-US"/>
        </w:rPr>
        <w:t>SMM</w:t>
      </w:r>
      <w:r>
        <w:rPr>
          <w:color w:val="000000"/>
          <w:sz w:val="28"/>
          <w:szCs w:val="28"/>
        </w:rPr>
        <w:t xml:space="preserve"> специалистами по теме: «Продвижение в социальных сетях»</w:t>
      </w:r>
      <w:r w:rsidR="0040732E">
        <w:rPr>
          <w:color w:val="000000"/>
          <w:sz w:val="28"/>
          <w:szCs w:val="28"/>
        </w:rPr>
        <w:t xml:space="preserve"> и </w:t>
      </w:r>
      <w:r w:rsidR="0040732E">
        <w:rPr>
          <w:color w:val="222222"/>
          <w:sz w:val="28"/>
          <w:szCs w:val="28"/>
          <w:shd w:val="clear" w:color="auto" w:fill="F7F7F7"/>
        </w:rPr>
        <w:t>с молодыми предпринимателями по теме подачи заявки на участие в региональном конкурсе грантов для предпринимателей в возрасте от 14 до 25 лет</w:t>
      </w:r>
      <w:r w:rsidR="00B11CA3">
        <w:rPr>
          <w:color w:val="222222"/>
          <w:sz w:val="28"/>
          <w:szCs w:val="28"/>
          <w:shd w:val="clear" w:color="auto" w:fill="F7F7F7"/>
        </w:rPr>
        <w:t>;</w:t>
      </w:r>
    </w:p>
    <w:p w:rsidR="00616B1A" w:rsidRDefault="00F21C96" w:rsidP="007C33BE">
      <w:pPr>
        <w:pStyle w:val="af2"/>
        <w:shd w:val="clear" w:color="auto" w:fill="FFFFFF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16B1A">
        <w:rPr>
          <w:color w:val="000000"/>
          <w:sz w:val="28"/>
          <w:szCs w:val="28"/>
        </w:rPr>
        <w:t>26 мая в торжественной обстановке состоялось празднование Дня российского предпринимательства и День открытых двер</w:t>
      </w:r>
      <w:r w:rsidR="007C33BE">
        <w:rPr>
          <w:color w:val="000000"/>
          <w:sz w:val="28"/>
          <w:szCs w:val="28"/>
        </w:rPr>
        <w:t>ей в центре «Мой бизнес Кинель»;</w:t>
      </w:r>
    </w:p>
    <w:p w:rsidR="007C33BE" w:rsidRDefault="007C33BE" w:rsidP="00B11CA3">
      <w:pPr>
        <w:pStyle w:val="af2"/>
        <w:shd w:val="clear" w:color="auto" w:fill="FFFFFF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 июня запушен цикл мероприятий по тематике работы на </w:t>
      </w:r>
      <w:proofErr w:type="spellStart"/>
      <w:r>
        <w:rPr>
          <w:color w:val="000000"/>
          <w:sz w:val="28"/>
          <w:szCs w:val="28"/>
        </w:rPr>
        <w:t>маркетплейсах</w:t>
      </w:r>
      <w:proofErr w:type="spellEnd"/>
      <w:r w:rsidR="009A27D2">
        <w:rPr>
          <w:color w:val="000000"/>
          <w:sz w:val="28"/>
          <w:szCs w:val="28"/>
        </w:rPr>
        <w:t xml:space="preserve">, состоялись </w:t>
      </w:r>
      <w:r>
        <w:rPr>
          <w:color w:val="000000"/>
          <w:sz w:val="28"/>
          <w:szCs w:val="28"/>
        </w:rPr>
        <w:t>мастер-класс</w:t>
      </w:r>
      <w:r w:rsidR="009A27D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по тем</w:t>
      </w:r>
      <w:r w:rsidR="008D46C4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: «Выход на </w:t>
      </w:r>
      <w:proofErr w:type="spellStart"/>
      <w:r>
        <w:rPr>
          <w:color w:val="000000"/>
          <w:sz w:val="28"/>
          <w:szCs w:val="28"/>
        </w:rPr>
        <w:t>маркетплейсы</w:t>
      </w:r>
      <w:proofErr w:type="spellEnd"/>
      <w:r>
        <w:rPr>
          <w:color w:val="000000"/>
          <w:sz w:val="28"/>
          <w:szCs w:val="28"/>
        </w:rPr>
        <w:t>»</w:t>
      </w:r>
      <w:r w:rsidR="009A27D2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Маркетплейсы</w:t>
      </w:r>
      <w:proofErr w:type="spellEnd"/>
      <w:r w:rsidR="008D46C4">
        <w:rPr>
          <w:color w:val="000000"/>
          <w:sz w:val="28"/>
          <w:szCs w:val="28"/>
        </w:rPr>
        <w:t xml:space="preserve"> 2022. Продавай даже в кризис»;</w:t>
      </w:r>
    </w:p>
    <w:p w:rsidR="0047480E" w:rsidRPr="00EF12DE" w:rsidRDefault="00B11CA3" w:rsidP="00EF12DE">
      <w:pPr>
        <w:pStyle w:val="af2"/>
        <w:shd w:val="clear" w:color="auto" w:fill="FFFFFF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июня по инициативе Уполномоченного по правам предпринимателей по Самарской области Харченко Э.И. в присутствии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прокурора Самарской области Харитонова И.В. состоялось расширенное заседание по вопросам государственной поддержки малого и среднего предпринимательства и прием предпринимателей по проблемным вопросам.</w:t>
      </w:r>
    </w:p>
    <w:p w:rsidR="005143CC" w:rsidRPr="0047480E" w:rsidRDefault="005143CC" w:rsidP="005143CC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80E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02495E" w:rsidRPr="0047480E">
        <w:rPr>
          <w:rFonts w:eastAsiaTheme="minorHAnsi"/>
          <w:sz w:val="28"/>
          <w:szCs w:val="28"/>
          <w:lang w:eastAsia="en-US"/>
        </w:rPr>
        <w:t>полугодия</w:t>
      </w:r>
      <w:r w:rsidRPr="0047480E">
        <w:rPr>
          <w:rFonts w:eastAsiaTheme="minorHAnsi"/>
          <w:sz w:val="28"/>
          <w:szCs w:val="28"/>
          <w:lang w:eastAsia="en-US"/>
        </w:rPr>
        <w:t xml:space="preserve"> на постоянной основе проводились консультации по составлению бизнес-планов с индивидуальными предпринимателями и </w:t>
      </w:r>
      <w:proofErr w:type="spellStart"/>
      <w:r w:rsidRPr="0047480E">
        <w:rPr>
          <w:rFonts w:eastAsiaTheme="minorHAnsi"/>
          <w:sz w:val="28"/>
          <w:szCs w:val="28"/>
          <w:lang w:eastAsia="en-US"/>
        </w:rPr>
        <w:t>самозанятыми</w:t>
      </w:r>
      <w:proofErr w:type="spellEnd"/>
      <w:r w:rsidRPr="0047480E">
        <w:rPr>
          <w:rFonts w:eastAsiaTheme="minorHAnsi"/>
          <w:sz w:val="28"/>
          <w:szCs w:val="28"/>
          <w:lang w:eastAsia="en-US"/>
        </w:rPr>
        <w:t xml:space="preserve"> гражданами по участию в программе «Социальный контракт».</w:t>
      </w:r>
      <w:r w:rsidR="0047480E" w:rsidRPr="0047480E">
        <w:t xml:space="preserve"> </w:t>
      </w:r>
      <w:r w:rsidR="0047480E" w:rsidRPr="0047480E">
        <w:rPr>
          <w:rFonts w:eastAsiaTheme="minorHAnsi"/>
          <w:sz w:val="28"/>
          <w:szCs w:val="28"/>
          <w:lang w:eastAsia="en-US"/>
        </w:rPr>
        <w:t>Всего составлено 28 бизнес-планов.</w:t>
      </w:r>
    </w:p>
    <w:p w:rsidR="00345966" w:rsidRPr="0025203F" w:rsidRDefault="00345966" w:rsidP="00F23429">
      <w:pPr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25203F">
        <w:rPr>
          <w:rFonts w:eastAsiaTheme="minorHAnsi"/>
          <w:sz w:val="28"/>
          <w:szCs w:val="28"/>
        </w:rPr>
        <w:t xml:space="preserve">Для оперативного доведения информации до предпринимательского сообщества </w:t>
      </w:r>
      <w:r w:rsidR="00B53240" w:rsidRPr="0025203F">
        <w:rPr>
          <w:rFonts w:eastAsiaTheme="minorHAnsi"/>
          <w:sz w:val="28"/>
          <w:szCs w:val="28"/>
        </w:rPr>
        <w:t>Центром развития предпринимательства</w:t>
      </w:r>
      <w:r w:rsidRPr="0025203F">
        <w:rPr>
          <w:rFonts w:eastAsiaTheme="minorHAnsi"/>
          <w:sz w:val="28"/>
          <w:szCs w:val="28"/>
        </w:rPr>
        <w:t xml:space="preserve"> </w:t>
      </w:r>
      <w:r w:rsidR="00B53240" w:rsidRPr="0025203F">
        <w:rPr>
          <w:rFonts w:eastAsiaTheme="minorHAnsi"/>
          <w:sz w:val="28"/>
          <w:szCs w:val="28"/>
        </w:rPr>
        <w:t xml:space="preserve">городского округа </w:t>
      </w:r>
      <w:r w:rsidRPr="0025203F">
        <w:rPr>
          <w:rFonts w:eastAsiaTheme="minorHAnsi"/>
          <w:sz w:val="28"/>
          <w:szCs w:val="28"/>
        </w:rPr>
        <w:t>создан</w:t>
      </w:r>
      <w:r w:rsidR="000B0A97" w:rsidRPr="0025203F">
        <w:rPr>
          <w:rFonts w:eastAsiaTheme="minorHAnsi"/>
          <w:sz w:val="28"/>
          <w:szCs w:val="28"/>
        </w:rPr>
        <w:t>а</w:t>
      </w:r>
      <w:r w:rsidRPr="0025203F">
        <w:rPr>
          <w:rFonts w:eastAsiaTheme="minorHAnsi"/>
          <w:sz w:val="28"/>
          <w:szCs w:val="28"/>
        </w:rPr>
        <w:t xml:space="preserve"> групп</w:t>
      </w:r>
      <w:r w:rsidR="000B0A97" w:rsidRPr="0025203F">
        <w:rPr>
          <w:rFonts w:eastAsiaTheme="minorHAnsi"/>
          <w:sz w:val="28"/>
          <w:szCs w:val="28"/>
        </w:rPr>
        <w:t>а</w:t>
      </w:r>
      <w:r w:rsidRPr="0025203F">
        <w:rPr>
          <w:rFonts w:eastAsiaTheme="minorHAnsi"/>
          <w:sz w:val="28"/>
          <w:szCs w:val="28"/>
        </w:rPr>
        <w:t xml:space="preserve"> в социальных сетях </w:t>
      </w:r>
      <w:proofErr w:type="spellStart"/>
      <w:r w:rsidRPr="0025203F">
        <w:rPr>
          <w:rFonts w:eastAsiaTheme="minorHAnsi"/>
          <w:sz w:val="28"/>
          <w:szCs w:val="28"/>
        </w:rPr>
        <w:t>ВКонтакте</w:t>
      </w:r>
      <w:proofErr w:type="spellEnd"/>
      <w:r w:rsidRPr="0025203F">
        <w:rPr>
          <w:rFonts w:eastAsiaTheme="minorHAnsi"/>
          <w:sz w:val="28"/>
          <w:szCs w:val="28"/>
        </w:rPr>
        <w:t xml:space="preserve"> https</w:t>
      </w:r>
      <w:r w:rsidR="00B53240" w:rsidRPr="0025203F">
        <w:rPr>
          <w:rFonts w:eastAsiaTheme="minorHAnsi"/>
          <w:sz w:val="28"/>
          <w:szCs w:val="28"/>
        </w:rPr>
        <w:t>://vk.com/crpkinel.</w:t>
      </w:r>
      <w:r w:rsidRPr="0025203F">
        <w:rPr>
          <w:rFonts w:eastAsiaTheme="minorHAnsi"/>
          <w:sz w:val="28"/>
          <w:szCs w:val="28"/>
        </w:rPr>
        <w:t xml:space="preserve"> Количество публикаций в муниципальных СМИ, официальных сайтах, использование средств наружной рекламы является одним из показателей Национального проекта </w:t>
      </w:r>
      <w:r w:rsidRPr="0025203F">
        <w:rPr>
          <w:rFonts w:eastAsiaTheme="minorHAnsi"/>
          <w:sz w:val="28"/>
          <w:szCs w:val="28"/>
        </w:rPr>
        <w:lastRenderedPageBreak/>
        <w:t>«Малое и среднее предпринимательство и поддержка индивидуальной предпринимательской инициативы».</w:t>
      </w:r>
    </w:p>
    <w:p w:rsidR="00AF5CDD" w:rsidRDefault="004B646D" w:rsidP="006A0CE2">
      <w:pPr>
        <w:ind w:firstLine="709"/>
        <w:jc w:val="both"/>
        <w:rPr>
          <w:rFonts w:eastAsiaTheme="minorHAnsi"/>
          <w:b/>
          <w:i/>
          <w:sz w:val="28"/>
          <w:szCs w:val="28"/>
        </w:rPr>
      </w:pPr>
      <w:r w:rsidRPr="00B154CD">
        <w:rPr>
          <w:rFonts w:eastAsiaTheme="minorHAnsi"/>
          <w:b/>
          <w:i/>
          <w:sz w:val="28"/>
          <w:szCs w:val="28"/>
        </w:rPr>
        <w:t>С</w:t>
      </w:r>
      <w:r w:rsidR="00FF69C8" w:rsidRPr="00B154CD">
        <w:rPr>
          <w:rFonts w:eastAsiaTheme="minorHAnsi"/>
          <w:b/>
          <w:i/>
          <w:sz w:val="28"/>
          <w:szCs w:val="28"/>
        </w:rPr>
        <w:t xml:space="preserve">итуация по достижению целевых показателей национального проекта «Малое и среднее предпринимательство и поддержка индивидуальной предпринимательской инициативы» </w:t>
      </w:r>
      <w:r w:rsidR="0045422B" w:rsidRPr="00B154CD">
        <w:rPr>
          <w:rFonts w:eastAsiaTheme="minorHAnsi"/>
          <w:b/>
          <w:i/>
          <w:sz w:val="28"/>
          <w:szCs w:val="28"/>
        </w:rPr>
        <w:t>с</w:t>
      </w:r>
      <w:r w:rsidR="00FF69C8" w:rsidRPr="00B154CD">
        <w:rPr>
          <w:rFonts w:eastAsiaTheme="minorHAnsi"/>
          <w:b/>
          <w:i/>
          <w:sz w:val="28"/>
          <w:szCs w:val="28"/>
        </w:rPr>
        <w:t>л</w:t>
      </w:r>
      <w:r w:rsidR="0075062C" w:rsidRPr="00B154CD">
        <w:rPr>
          <w:rFonts w:eastAsiaTheme="minorHAnsi"/>
          <w:b/>
          <w:i/>
          <w:sz w:val="28"/>
          <w:szCs w:val="28"/>
        </w:rPr>
        <w:t>ожилась</w:t>
      </w:r>
      <w:r w:rsidR="00FF69C8" w:rsidRPr="00B154CD">
        <w:rPr>
          <w:rFonts w:eastAsiaTheme="minorHAnsi"/>
          <w:b/>
          <w:i/>
          <w:sz w:val="28"/>
          <w:szCs w:val="28"/>
        </w:rPr>
        <w:t xml:space="preserve"> следующим образом:</w:t>
      </w:r>
    </w:p>
    <w:p w:rsidR="00E40420" w:rsidRPr="00B154CD" w:rsidRDefault="00E40420" w:rsidP="006A0CE2">
      <w:pPr>
        <w:ind w:firstLine="709"/>
        <w:jc w:val="both"/>
        <w:rPr>
          <w:rFonts w:eastAsiaTheme="minorHAnsi"/>
          <w:b/>
          <w:i/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1559"/>
        <w:gridCol w:w="1559"/>
      </w:tblGrid>
      <w:tr w:rsidR="002E4573" w:rsidRPr="002E4573" w:rsidTr="00950AC2">
        <w:tc>
          <w:tcPr>
            <w:tcW w:w="562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№</w:t>
            </w:r>
          </w:p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п/п</w:t>
            </w:r>
          </w:p>
        </w:tc>
        <w:tc>
          <w:tcPr>
            <w:tcW w:w="4820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Показатель</w:t>
            </w:r>
          </w:p>
        </w:tc>
        <w:tc>
          <w:tcPr>
            <w:tcW w:w="1276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Плановое значение</w:t>
            </w:r>
          </w:p>
        </w:tc>
        <w:tc>
          <w:tcPr>
            <w:tcW w:w="1559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Итоги</w:t>
            </w:r>
          </w:p>
          <w:p w:rsidR="002E4573" w:rsidRPr="002E4573" w:rsidRDefault="00950AC2" w:rsidP="00950AC2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квартала </w:t>
            </w:r>
            <w:r w:rsidR="002E4573"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202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  <w:r w:rsidR="002E4573"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 года</w:t>
            </w:r>
          </w:p>
        </w:tc>
        <w:tc>
          <w:tcPr>
            <w:tcW w:w="1559" w:type="dxa"/>
          </w:tcPr>
          <w:p w:rsidR="002E4573" w:rsidRPr="002E4573" w:rsidRDefault="002E4573" w:rsidP="002E457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Фактическое исполнение,</w:t>
            </w:r>
            <w:r w:rsidR="00FB63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 </w:t>
            </w:r>
            <w:r w:rsidRPr="002E45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%</w:t>
            </w:r>
          </w:p>
        </w:tc>
      </w:tr>
      <w:tr w:rsidR="00E40420" w:rsidRPr="002E4573" w:rsidTr="00A07EC4">
        <w:tc>
          <w:tcPr>
            <w:tcW w:w="562" w:type="dxa"/>
          </w:tcPr>
          <w:p w:rsidR="00E40420" w:rsidRPr="00D7330F" w:rsidRDefault="00E40420" w:rsidP="00E40420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40420" w:rsidRPr="00957483" w:rsidRDefault="00E40420" w:rsidP="00E40420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Численность занятых в сфере малого и среднего предпринимательства, чел.</w:t>
            </w:r>
          </w:p>
        </w:tc>
        <w:tc>
          <w:tcPr>
            <w:tcW w:w="1276" w:type="dxa"/>
            <w:shd w:val="clear" w:color="auto" w:fill="auto"/>
          </w:tcPr>
          <w:p w:rsidR="00E40420" w:rsidRPr="00957483" w:rsidRDefault="00E40420" w:rsidP="00E404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9525</w:t>
            </w:r>
          </w:p>
        </w:tc>
        <w:tc>
          <w:tcPr>
            <w:tcW w:w="1559" w:type="dxa"/>
          </w:tcPr>
          <w:p w:rsidR="00E40420" w:rsidRPr="00064FA8" w:rsidRDefault="00E40420" w:rsidP="00E40420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10544</w:t>
            </w:r>
          </w:p>
        </w:tc>
        <w:tc>
          <w:tcPr>
            <w:tcW w:w="1559" w:type="dxa"/>
          </w:tcPr>
          <w:p w:rsidR="00E40420" w:rsidRPr="00064FA8" w:rsidRDefault="00E40420" w:rsidP="00E40420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110,7</w:t>
            </w:r>
          </w:p>
        </w:tc>
      </w:tr>
      <w:tr w:rsidR="00E40420" w:rsidRPr="002E4573" w:rsidTr="00A07EC4">
        <w:tc>
          <w:tcPr>
            <w:tcW w:w="562" w:type="dxa"/>
          </w:tcPr>
          <w:p w:rsidR="00E40420" w:rsidRPr="00D7330F" w:rsidRDefault="00E40420" w:rsidP="00E40420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40420" w:rsidRPr="00957483" w:rsidRDefault="00E40420" w:rsidP="00E40420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Количество </w:t>
            </w:r>
            <w:proofErr w:type="spellStart"/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самозанятых</w:t>
            </w:r>
            <w:proofErr w:type="spellEnd"/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 xml:space="preserve"> граждан, зафиксировавших свой статус с учетом введения нового налогового режима для </w:t>
            </w:r>
            <w:proofErr w:type="spellStart"/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самозанятых</w:t>
            </w:r>
            <w:proofErr w:type="spellEnd"/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, чел.</w:t>
            </w:r>
          </w:p>
        </w:tc>
        <w:tc>
          <w:tcPr>
            <w:tcW w:w="1276" w:type="dxa"/>
            <w:shd w:val="clear" w:color="auto" w:fill="auto"/>
          </w:tcPr>
          <w:p w:rsidR="00E40420" w:rsidRPr="00957483" w:rsidRDefault="00E40420" w:rsidP="00E404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2215</w:t>
            </w:r>
          </w:p>
        </w:tc>
        <w:tc>
          <w:tcPr>
            <w:tcW w:w="1559" w:type="dxa"/>
          </w:tcPr>
          <w:p w:rsidR="00E40420" w:rsidRPr="005330B2" w:rsidRDefault="00E40420" w:rsidP="00E40420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2542</w:t>
            </w:r>
          </w:p>
        </w:tc>
        <w:tc>
          <w:tcPr>
            <w:tcW w:w="1559" w:type="dxa"/>
          </w:tcPr>
          <w:p w:rsidR="00E40420" w:rsidRPr="00064FA8" w:rsidRDefault="00E40420" w:rsidP="00E40420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114,76</w:t>
            </w:r>
          </w:p>
        </w:tc>
      </w:tr>
      <w:tr w:rsidR="00E40420" w:rsidRPr="002E4573" w:rsidTr="00957483">
        <w:tc>
          <w:tcPr>
            <w:tcW w:w="562" w:type="dxa"/>
          </w:tcPr>
          <w:p w:rsidR="00E40420" w:rsidRPr="00D7330F" w:rsidRDefault="00E40420" w:rsidP="00E40420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40420" w:rsidRPr="00957483" w:rsidRDefault="00E40420" w:rsidP="00E40420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Количество СМСП, отвечающих критериям отнесения к социальному предпринимательству, ед.</w:t>
            </w:r>
          </w:p>
        </w:tc>
        <w:tc>
          <w:tcPr>
            <w:tcW w:w="1276" w:type="dxa"/>
            <w:shd w:val="clear" w:color="auto" w:fill="auto"/>
          </w:tcPr>
          <w:p w:rsidR="00E40420" w:rsidRPr="00957483" w:rsidRDefault="00E40420" w:rsidP="00E404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9574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40420" w:rsidRPr="00957483" w:rsidRDefault="00EE23D3" w:rsidP="00E404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40420" w:rsidRPr="00D7330F" w:rsidRDefault="00EE23D3" w:rsidP="00E4042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125,0</w:t>
            </w:r>
          </w:p>
        </w:tc>
      </w:tr>
      <w:tr w:rsidR="00EE23D3" w:rsidRPr="002E4573" w:rsidTr="00A07EC4">
        <w:tc>
          <w:tcPr>
            <w:tcW w:w="562" w:type="dxa"/>
          </w:tcPr>
          <w:p w:rsidR="00EE23D3" w:rsidRPr="00D7330F" w:rsidRDefault="00EE23D3" w:rsidP="00EE23D3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4820" w:type="dxa"/>
          </w:tcPr>
          <w:p w:rsidR="00EE23D3" w:rsidRPr="00064FA8" w:rsidRDefault="00EE23D3" w:rsidP="00EE23D3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 xml:space="preserve">Количество направленных в АО «ГФСО» заявок от СМСП, заинтересованных в получении финансовой поддержки,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ед</w:t>
            </w:r>
            <w:proofErr w:type="spellEnd"/>
          </w:p>
        </w:tc>
        <w:tc>
          <w:tcPr>
            <w:tcW w:w="1276" w:type="dxa"/>
          </w:tcPr>
          <w:p w:rsidR="00EE23D3" w:rsidRPr="00064FA8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11</w:t>
            </w:r>
          </w:p>
        </w:tc>
        <w:tc>
          <w:tcPr>
            <w:tcW w:w="1559" w:type="dxa"/>
          </w:tcPr>
          <w:p w:rsidR="00EE23D3" w:rsidRPr="00064FA8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17</w:t>
            </w:r>
          </w:p>
        </w:tc>
        <w:tc>
          <w:tcPr>
            <w:tcW w:w="1559" w:type="dxa"/>
          </w:tcPr>
          <w:p w:rsidR="00EE23D3" w:rsidRPr="00064FA8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154,5</w:t>
            </w:r>
          </w:p>
        </w:tc>
      </w:tr>
      <w:tr w:rsidR="00EE23D3" w:rsidRPr="002E4573" w:rsidTr="00A07EC4">
        <w:trPr>
          <w:trHeight w:val="843"/>
        </w:trPr>
        <w:tc>
          <w:tcPr>
            <w:tcW w:w="562" w:type="dxa"/>
          </w:tcPr>
          <w:p w:rsidR="00EE23D3" w:rsidRPr="00D7330F" w:rsidRDefault="00EE23D3" w:rsidP="00EE23D3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5</w:t>
            </w:r>
          </w:p>
        </w:tc>
        <w:tc>
          <w:tcPr>
            <w:tcW w:w="4820" w:type="dxa"/>
          </w:tcPr>
          <w:p w:rsidR="00EE23D3" w:rsidRPr="00064FA8" w:rsidRDefault="00EE23D3" w:rsidP="00EE23D3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064FA8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 xml:space="preserve">СМСП, получивших услуги в ЦПЭ,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ед</w:t>
            </w:r>
            <w:proofErr w:type="spellEnd"/>
          </w:p>
        </w:tc>
        <w:tc>
          <w:tcPr>
            <w:tcW w:w="1276" w:type="dxa"/>
          </w:tcPr>
          <w:p w:rsidR="00EE23D3" w:rsidRPr="00064FA8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4</w:t>
            </w:r>
          </w:p>
        </w:tc>
        <w:tc>
          <w:tcPr>
            <w:tcW w:w="1559" w:type="dxa"/>
          </w:tcPr>
          <w:p w:rsidR="00EE23D3" w:rsidRPr="00064FA8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5</w:t>
            </w:r>
          </w:p>
        </w:tc>
        <w:tc>
          <w:tcPr>
            <w:tcW w:w="1559" w:type="dxa"/>
          </w:tcPr>
          <w:p w:rsidR="00EE23D3" w:rsidRPr="00064FA8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125,0</w:t>
            </w:r>
          </w:p>
        </w:tc>
      </w:tr>
      <w:tr w:rsidR="00EE23D3" w:rsidRPr="002E4573" w:rsidTr="00A07EC4">
        <w:tc>
          <w:tcPr>
            <w:tcW w:w="562" w:type="dxa"/>
          </w:tcPr>
          <w:p w:rsidR="00EE23D3" w:rsidRPr="00D7330F" w:rsidRDefault="00EE23D3" w:rsidP="00EE23D3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6</w:t>
            </w:r>
          </w:p>
        </w:tc>
        <w:tc>
          <w:tcPr>
            <w:tcW w:w="4820" w:type="dxa"/>
          </w:tcPr>
          <w:p w:rsidR="00EE23D3" w:rsidRPr="0095641A" w:rsidRDefault="00EE23D3" w:rsidP="00EE23D3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 xml:space="preserve">Количество СМСП, получивших услуги центра «Мой бизнес», </w:t>
            </w:r>
            <w:proofErr w:type="spellStart"/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ед</w:t>
            </w:r>
            <w:proofErr w:type="spellEnd"/>
          </w:p>
        </w:tc>
        <w:tc>
          <w:tcPr>
            <w:tcW w:w="1276" w:type="dxa"/>
          </w:tcPr>
          <w:p w:rsidR="00EE23D3" w:rsidRPr="0095641A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75</w:t>
            </w:r>
          </w:p>
        </w:tc>
        <w:tc>
          <w:tcPr>
            <w:tcW w:w="1559" w:type="dxa"/>
          </w:tcPr>
          <w:p w:rsidR="00EE23D3" w:rsidRPr="0095641A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359</w:t>
            </w:r>
          </w:p>
        </w:tc>
        <w:tc>
          <w:tcPr>
            <w:tcW w:w="1559" w:type="dxa"/>
          </w:tcPr>
          <w:p w:rsidR="00EE23D3" w:rsidRPr="0095641A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478,7</w:t>
            </w:r>
          </w:p>
        </w:tc>
      </w:tr>
      <w:tr w:rsidR="00EE23D3" w:rsidRPr="002E4573" w:rsidTr="00A07EC4">
        <w:tc>
          <w:tcPr>
            <w:tcW w:w="562" w:type="dxa"/>
          </w:tcPr>
          <w:p w:rsidR="00EE23D3" w:rsidRPr="00D7330F" w:rsidRDefault="00EE23D3" w:rsidP="00EE23D3">
            <w:pPr>
              <w:tabs>
                <w:tab w:val="left" w:pos="346"/>
              </w:tabs>
              <w:ind w:left="-8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</w:pPr>
            <w:r w:rsidRPr="00D733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7F7F7"/>
              </w:rPr>
              <w:t>7</w:t>
            </w:r>
          </w:p>
        </w:tc>
        <w:tc>
          <w:tcPr>
            <w:tcW w:w="4820" w:type="dxa"/>
          </w:tcPr>
          <w:p w:rsidR="00EE23D3" w:rsidRPr="00A90E5F" w:rsidRDefault="00EE23D3" w:rsidP="0084038C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highlight w:val="yellow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Количество СМСП, участников региональных предпринимательских конкурсов</w:t>
            </w:r>
          </w:p>
        </w:tc>
        <w:tc>
          <w:tcPr>
            <w:tcW w:w="1276" w:type="dxa"/>
          </w:tcPr>
          <w:p w:rsidR="00EE23D3" w:rsidRPr="0095641A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6</w:t>
            </w:r>
          </w:p>
        </w:tc>
        <w:tc>
          <w:tcPr>
            <w:tcW w:w="1559" w:type="dxa"/>
          </w:tcPr>
          <w:p w:rsidR="00EE23D3" w:rsidRPr="0095641A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6</w:t>
            </w:r>
          </w:p>
        </w:tc>
        <w:tc>
          <w:tcPr>
            <w:tcW w:w="1559" w:type="dxa"/>
          </w:tcPr>
          <w:p w:rsidR="00EE23D3" w:rsidRPr="0095641A" w:rsidRDefault="00EE23D3" w:rsidP="00EE23D3">
            <w:pPr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</w:pPr>
            <w:r w:rsidRPr="0095641A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7F7F7"/>
              </w:rPr>
              <w:t>100,0</w:t>
            </w:r>
          </w:p>
        </w:tc>
      </w:tr>
    </w:tbl>
    <w:p w:rsidR="00EE23D3" w:rsidRDefault="00EE23D3" w:rsidP="005E4D52">
      <w:pPr>
        <w:spacing w:line="360" w:lineRule="auto"/>
        <w:ind w:firstLine="629"/>
        <w:jc w:val="center"/>
        <w:rPr>
          <w:rFonts w:eastAsia="MS Mincho"/>
          <w:b/>
          <w:color w:val="FF0000"/>
          <w:spacing w:val="8"/>
          <w:sz w:val="28"/>
          <w:szCs w:val="28"/>
        </w:rPr>
      </w:pPr>
    </w:p>
    <w:p w:rsidR="009C300C" w:rsidRPr="00FF7986" w:rsidRDefault="00077789" w:rsidP="005E4D52">
      <w:pPr>
        <w:spacing w:line="360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FF7986">
        <w:rPr>
          <w:rFonts w:eastAsia="MS Mincho"/>
          <w:b/>
          <w:spacing w:val="8"/>
          <w:sz w:val="28"/>
          <w:szCs w:val="28"/>
        </w:rPr>
        <w:t>3</w:t>
      </w:r>
      <w:r w:rsidR="00C76ABE" w:rsidRPr="00FF7986">
        <w:rPr>
          <w:rFonts w:eastAsia="MS Mincho"/>
          <w:b/>
          <w:spacing w:val="8"/>
          <w:sz w:val="28"/>
          <w:szCs w:val="28"/>
        </w:rPr>
        <w:t xml:space="preserve">. </w:t>
      </w:r>
      <w:r w:rsidR="004B0B7C" w:rsidRPr="00FF7986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3193" w:rsidRPr="00C74720" w:rsidRDefault="002D3193" w:rsidP="005E4D5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F7986">
        <w:rPr>
          <w:sz w:val="28"/>
          <w:szCs w:val="28"/>
        </w:rPr>
        <w:t xml:space="preserve">Бюджет города по </w:t>
      </w:r>
      <w:r w:rsidRPr="00FF7986">
        <w:rPr>
          <w:b/>
          <w:sz w:val="28"/>
          <w:szCs w:val="28"/>
        </w:rPr>
        <w:t>доходам</w:t>
      </w:r>
      <w:r w:rsidRPr="00FF7986">
        <w:rPr>
          <w:sz w:val="28"/>
          <w:szCs w:val="28"/>
        </w:rPr>
        <w:t xml:space="preserve"> за </w:t>
      </w:r>
      <w:r w:rsidR="00FF7986" w:rsidRPr="00FF7986">
        <w:rPr>
          <w:sz w:val="28"/>
          <w:szCs w:val="28"/>
        </w:rPr>
        <w:t>полугодие</w:t>
      </w:r>
      <w:r w:rsidR="00A83D60" w:rsidRPr="00FF7986">
        <w:rPr>
          <w:sz w:val="28"/>
          <w:szCs w:val="28"/>
        </w:rPr>
        <w:t xml:space="preserve"> </w:t>
      </w:r>
      <w:r w:rsidR="00E7103C" w:rsidRPr="00FF7986">
        <w:rPr>
          <w:sz w:val="28"/>
          <w:szCs w:val="28"/>
        </w:rPr>
        <w:t>202</w:t>
      </w:r>
      <w:r w:rsidR="00A83D60" w:rsidRPr="00FF7986">
        <w:rPr>
          <w:sz w:val="28"/>
          <w:szCs w:val="28"/>
        </w:rPr>
        <w:t>2</w:t>
      </w:r>
      <w:r w:rsidR="00E7103C" w:rsidRPr="00FF7986">
        <w:rPr>
          <w:sz w:val="28"/>
          <w:szCs w:val="28"/>
        </w:rPr>
        <w:t xml:space="preserve"> год</w:t>
      </w:r>
      <w:r w:rsidR="00A83D60" w:rsidRPr="00FF7986">
        <w:rPr>
          <w:sz w:val="28"/>
          <w:szCs w:val="28"/>
        </w:rPr>
        <w:t>а</w:t>
      </w:r>
      <w:r w:rsidR="002800F8" w:rsidRPr="00FF7986">
        <w:rPr>
          <w:sz w:val="28"/>
          <w:szCs w:val="28"/>
        </w:rPr>
        <w:t xml:space="preserve"> </w:t>
      </w:r>
      <w:r w:rsidR="00594DC7" w:rsidRPr="00FF7986">
        <w:rPr>
          <w:sz w:val="28"/>
          <w:szCs w:val="28"/>
        </w:rPr>
        <w:t>исполнен в сумме</w:t>
      </w:r>
      <w:r w:rsidR="00AB6B1B" w:rsidRPr="00FF7986">
        <w:rPr>
          <w:sz w:val="28"/>
          <w:szCs w:val="28"/>
        </w:rPr>
        <w:t xml:space="preserve"> </w:t>
      </w:r>
      <w:r w:rsidR="00FF7986" w:rsidRPr="00FF7986">
        <w:rPr>
          <w:sz w:val="28"/>
          <w:szCs w:val="28"/>
        </w:rPr>
        <w:t xml:space="preserve">418,2 </w:t>
      </w:r>
      <w:r w:rsidR="00E43A8F" w:rsidRPr="00C74720">
        <w:rPr>
          <w:sz w:val="28"/>
          <w:szCs w:val="28"/>
        </w:rPr>
        <w:t>млн</w:t>
      </w:r>
      <w:r w:rsidRPr="00C74720">
        <w:rPr>
          <w:sz w:val="28"/>
          <w:szCs w:val="28"/>
        </w:rPr>
        <w:t>. рублей</w:t>
      </w:r>
      <w:r w:rsidR="00594DC7" w:rsidRPr="00C74720">
        <w:rPr>
          <w:sz w:val="28"/>
          <w:szCs w:val="28"/>
        </w:rPr>
        <w:t xml:space="preserve"> или </w:t>
      </w:r>
      <w:r w:rsidR="00A83D60" w:rsidRPr="00C74720">
        <w:rPr>
          <w:sz w:val="28"/>
          <w:szCs w:val="28"/>
        </w:rPr>
        <w:t xml:space="preserve">на </w:t>
      </w:r>
      <w:r w:rsidR="00A71562" w:rsidRPr="00C74720">
        <w:rPr>
          <w:sz w:val="28"/>
          <w:szCs w:val="28"/>
        </w:rPr>
        <w:t>10</w:t>
      </w:r>
      <w:r w:rsidR="00FF7986" w:rsidRPr="00C74720">
        <w:rPr>
          <w:sz w:val="28"/>
          <w:szCs w:val="28"/>
        </w:rPr>
        <w:t>2,6</w:t>
      </w:r>
      <w:r w:rsidRPr="00C74720">
        <w:rPr>
          <w:sz w:val="28"/>
          <w:szCs w:val="28"/>
        </w:rPr>
        <w:t>%.</w:t>
      </w:r>
    </w:p>
    <w:p w:rsidR="002D4FBA" w:rsidRPr="00C74720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C74720">
        <w:rPr>
          <w:sz w:val="28"/>
          <w:szCs w:val="28"/>
        </w:rPr>
        <w:t>Из областного бюджета поступили:</w:t>
      </w:r>
    </w:p>
    <w:p w:rsidR="002D4FBA" w:rsidRPr="00C74720" w:rsidRDefault="00FB567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C74720">
        <w:rPr>
          <w:sz w:val="28"/>
          <w:szCs w:val="28"/>
        </w:rPr>
        <w:t>- субвенции</w:t>
      </w:r>
      <w:r w:rsidR="002D4FBA" w:rsidRPr="00C74720">
        <w:rPr>
          <w:sz w:val="28"/>
          <w:szCs w:val="28"/>
        </w:rPr>
        <w:t xml:space="preserve"> в сумме </w:t>
      </w:r>
      <w:r w:rsidR="00C74720" w:rsidRPr="00C74720">
        <w:rPr>
          <w:sz w:val="28"/>
          <w:szCs w:val="28"/>
        </w:rPr>
        <w:t xml:space="preserve">12,5 </w:t>
      </w:r>
      <w:r w:rsidR="002D4FBA" w:rsidRPr="00C74720">
        <w:rPr>
          <w:sz w:val="28"/>
          <w:szCs w:val="28"/>
        </w:rPr>
        <w:t>млн. рублей;</w:t>
      </w:r>
    </w:p>
    <w:p w:rsidR="002D4FBA" w:rsidRPr="00C74720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C74720">
        <w:rPr>
          <w:sz w:val="28"/>
          <w:szCs w:val="28"/>
        </w:rPr>
        <w:t xml:space="preserve">- </w:t>
      </w:r>
      <w:r w:rsidR="001F2262" w:rsidRPr="00C74720">
        <w:rPr>
          <w:sz w:val="28"/>
          <w:szCs w:val="28"/>
        </w:rPr>
        <w:t xml:space="preserve">субсидии в сумме </w:t>
      </w:r>
      <w:r w:rsidR="00C74720" w:rsidRPr="00C74720">
        <w:rPr>
          <w:sz w:val="28"/>
          <w:szCs w:val="28"/>
        </w:rPr>
        <w:t>58,1</w:t>
      </w:r>
      <w:r w:rsidR="004B4E79" w:rsidRPr="00C74720">
        <w:rPr>
          <w:sz w:val="28"/>
          <w:szCs w:val="28"/>
        </w:rPr>
        <w:t xml:space="preserve"> </w:t>
      </w:r>
      <w:r w:rsidR="001F2262" w:rsidRPr="00C74720">
        <w:rPr>
          <w:sz w:val="28"/>
          <w:szCs w:val="28"/>
        </w:rPr>
        <w:t>млн. рублей</w:t>
      </w:r>
      <w:r w:rsidR="00880212" w:rsidRPr="00C74720">
        <w:rPr>
          <w:sz w:val="28"/>
          <w:szCs w:val="28"/>
        </w:rPr>
        <w:t>;</w:t>
      </w:r>
      <w:r w:rsidRPr="00C74720">
        <w:rPr>
          <w:sz w:val="28"/>
          <w:szCs w:val="28"/>
        </w:rPr>
        <w:t xml:space="preserve"> </w:t>
      </w:r>
    </w:p>
    <w:p w:rsidR="00FA0886" w:rsidRPr="004B63DF" w:rsidRDefault="00FA0886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4B63DF">
        <w:rPr>
          <w:sz w:val="28"/>
          <w:szCs w:val="28"/>
        </w:rPr>
        <w:t xml:space="preserve">- межбюджетные трансферты в сумме </w:t>
      </w:r>
      <w:r w:rsidR="00C74720" w:rsidRPr="004B63DF">
        <w:rPr>
          <w:sz w:val="28"/>
          <w:szCs w:val="28"/>
        </w:rPr>
        <w:t>39,4</w:t>
      </w:r>
      <w:r w:rsidRPr="004B63DF">
        <w:rPr>
          <w:sz w:val="28"/>
          <w:szCs w:val="28"/>
        </w:rPr>
        <w:t xml:space="preserve"> млн. рублей</w:t>
      </w:r>
      <w:r w:rsidR="00CC6C2F" w:rsidRPr="004B63DF">
        <w:rPr>
          <w:sz w:val="28"/>
          <w:szCs w:val="28"/>
        </w:rPr>
        <w:t>;</w:t>
      </w:r>
    </w:p>
    <w:p w:rsidR="002D4FBA" w:rsidRPr="004B63DF" w:rsidRDefault="002D4F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4B63DF">
        <w:rPr>
          <w:sz w:val="28"/>
          <w:szCs w:val="28"/>
        </w:rPr>
        <w:t>- дота</w:t>
      </w:r>
      <w:r w:rsidR="00FB567A" w:rsidRPr="004B63DF">
        <w:rPr>
          <w:sz w:val="28"/>
          <w:szCs w:val="28"/>
        </w:rPr>
        <w:t xml:space="preserve">ция на выравнивание </w:t>
      </w:r>
      <w:r w:rsidRPr="004B63DF">
        <w:rPr>
          <w:sz w:val="28"/>
          <w:szCs w:val="28"/>
        </w:rPr>
        <w:t xml:space="preserve">уровня бюджетной обеспеченности в сумме </w:t>
      </w:r>
      <w:r w:rsidR="00C74720" w:rsidRPr="004B63DF">
        <w:rPr>
          <w:sz w:val="28"/>
          <w:szCs w:val="28"/>
        </w:rPr>
        <w:t>58</w:t>
      </w:r>
      <w:r w:rsidR="00592478" w:rsidRPr="004B63DF">
        <w:rPr>
          <w:sz w:val="28"/>
          <w:szCs w:val="28"/>
        </w:rPr>
        <w:t>,0</w:t>
      </w:r>
      <w:r w:rsidR="000405E6" w:rsidRPr="004B63DF">
        <w:rPr>
          <w:sz w:val="28"/>
          <w:szCs w:val="28"/>
        </w:rPr>
        <w:t xml:space="preserve"> </w:t>
      </w:r>
      <w:r w:rsidRPr="004B63DF">
        <w:rPr>
          <w:sz w:val="28"/>
          <w:szCs w:val="28"/>
        </w:rPr>
        <w:t>млн. рублей</w:t>
      </w:r>
      <w:r w:rsidR="001B79F3" w:rsidRPr="004B63DF">
        <w:rPr>
          <w:sz w:val="28"/>
          <w:szCs w:val="28"/>
        </w:rPr>
        <w:t>;</w:t>
      </w:r>
    </w:p>
    <w:p w:rsidR="00096627" w:rsidRPr="004B63DF" w:rsidRDefault="008241AC" w:rsidP="00592478">
      <w:pPr>
        <w:spacing w:line="360" w:lineRule="auto"/>
        <w:ind w:firstLine="720"/>
        <w:jc w:val="both"/>
        <w:rPr>
          <w:sz w:val="28"/>
          <w:szCs w:val="28"/>
        </w:rPr>
      </w:pPr>
      <w:r w:rsidRPr="004B63DF">
        <w:rPr>
          <w:sz w:val="28"/>
          <w:szCs w:val="28"/>
        </w:rPr>
        <w:t xml:space="preserve">- дотация на поддержку мер по обеспечению сбалансированности бюджетов в сумме </w:t>
      </w:r>
      <w:r w:rsidR="004B63DF" w:rsidRPr="004B63DF">
        <w:rPr>
          <w:sz w:val="28"/>
          <w:szCs w:val="28"/>
        </w:rPr>
        <w:t>53,1</w:t>
      </w:r>
      <w:r w:rsidR="00B14E4E" w:rsidRPr="004B63DF">
        <w:rPr>
          <w:sz w:val="28"/>
          <w:szCs w:val="28"/>
        </w:rPr>
        <w:t xml:space="preserve"> млн.</w:t>
      </w:r>
      <w:r w:rsidR="00DA6902" w:rsidRPr="004B63DF">
        <w:rPr>
          <w:sz w:val="28"/>
          <w:szCs w:val="28"/>
        </w:rPr>
        <w:t xml:space="preserve"> рублей</w:t>
      </w:r>
      <w:r w:rsidR="00592478" w:rsidRPr="004B63DF">
        <w:rPr>
          <w:sz w:val="28"/>
          <w:szCs w:val="28"/>
        </w:rPr>
        <w:t>.</w:t>
      </w:r>
    </w:p>
    <w:p w:rsidR="00CF50B7" w:rsidRPr="00D179CC" w:rsidRDefault="00CF50B7" w:rsidP="005E4D52">
      <w:pPr>
        <w:spacing w:line="360" w:lineRule="auto"/>
        <w:jc w:val="both"/>
        <w:rPr>
          <w:sz w:val="28"/>
          <w:szCs w:val="28"/>
        </w:rPr>
      </w:pPr>
      <w:r w:rsidRPr="0091751B">
        <w:rPr>
          <w:color w:val="FF0000"/>
          <w:sz w:val="28"/>
          <w:szCs w:val="28"/>
        </w:rPr>
        <w:lastRenderedPageBreak/>
        <w:tab/>
      </w:r>
      <w:r w:rsidRPr="004B63DF">
        <w:rPr>
          <w:sz w:val="28"/>
          <w:szCs w:val="28"/>
        </w:rPr>
        <w:t xml:space="preserve">Поступили прочие безвозмездные поступления в сумме </w:t>
      </w:r>
      <w:r w:rsidR="004B63DF" w:rsidRPr="004B63DF">
        <w:rPr>
          <w:sz w:val="28"/>
          <w:szCs w:val="28"/>
        </w:rPr>
        <w:t>1,7</w:t>
      </w:r>
      <w:r w:rsidRPr="004B63DF">
        <w:rPr>
          <w:sz w:val="28"/>
          <w:szCs w:val="28"/>
        </w:rPr>
        <w:t xml:space="preserve"> млн.</w:t>
      </w:r>
      <w:r w:rsidR="00CD0DBF" w:rsidRPr="004B63DF">
        <w:rPr>
          <w:sz w:val="28"/>
          <w:szCs w:val="28"/>
        </w:rPr>
        <w:t xml:space="preserve"> </w:t>
      </w:r>
      <w:r w:rsidRPr="004B63DF">
        <w:rPr>
          <w:sz w:val="28"/>
          <w:szCs w:val="28"/>
        </w:rPr>
        <w:t xml:space="preserve">рублей – </w:t>
      </w:r>
      <w:proofErr w:type="spellStart"/>
      <w:r w:rsidRPr="00D179CC">
        <w:rPr>
          <w:sz w:val="28"/>
          <w:szCs w:val="28"/>
        </w:rPr>
        <w:t>софинансирование</w:t>
      </w:r>
      <w:proofErr w:type="spellEnd"/>
      <w:r w:rsidRPr="00D179CC">
        <w:rPr>
          <w:sz w:val="28"/>
          <w:szCs w:val="28"/>
        </w:rPr>
        <w:t xml:space="preserve"> от физических и юридических лиц</w:t>
      </w:r>
      <w:r w:rsidR="00CD0DBF" w:rsidRPr="00D179CC">
        <w:rPr>
          <w:sz w:val="28"/>
          <w:szCs w:val="28"/>
        </w:rPr>
        <w:t xml:space="preserve"> по проекту «</w:t>
      </w:r>
      <w:proofErr w:type="spellStart"/>
      <w:r w:rsidR="00CD0DBF" w:rsidRPr="00D179CC">
        <w:rPr>
          <w:sz w:val="28"/>
          <w:szCs w:val="28"/>
        </w:rPr>
        <w:t>СОдействие</w:t>
      </w:r>
      <w:proofErr w:type="spellEnd"/>
      <w:r w:rsidR="00CD0DBF" w:rsidRPr="00D179CC">
        <w:rPr>
          <w:sz w:val="28"/>
          <w:szCs w:val="28"/>
        </w:rPr>
        <w:t>».</w:t>
      </w:r>
    </w:p>
    <w:p w:rsidR="008A140B" w:rsidRPr="00D179CC" w:rsidRDefault="00EC6928" w:rsidP="008A140B">
      <w:pPr>
        <w:spacing w:line="360" w:lineRule="auto"/>
        <w:ind w:firstLine="709"/>
        <w:jc w:val="both"/>
        <w:rPr>
          <w:sz w:val="28"/>
          <w:szCs w:val="28"/>
        </w:rPr>
      </w:pPr>
      <w:r w:rsidRPr="00D179CC">
        <w:rPr>
          <w:sz w:val="28"/>
          <w:szCs w:val="28"/>
        </w:rPr>
        <w:t xml:space="preserve">Поступление </w:t>
      </w:r>
      <w:r w:rsidRPr="00D179CC">
        <w:rPr>
          <w:b/>
          <w:sz w:val="28"/>
          <w:szCs w:val="28"/>
        </w:rPr>
        <w:t>собственных доходов</w:t>
      </w:r>
      <w:r w:rsidRPr="00D179CC">
        <w:rPr>
          <w:sz w:val="28"/>
          <w:szCs w:val="28"/>
        </w:rPr>
        <w:t xml:space="preserve"> бюджета </w:t>
      </w:r>
      <w:r w:rsidR="004C4F0A" w:rsidRPr="00D179CC">
        <w:rPr>
          <w:sz w:val="28"/>
          <w:szCs w:val="28"/>
        </w:rPr>
        <w:t xml:space="preserve">составило </w:t>
      </w:r>
      <w:r w:rsidR="00357421" w:rsidRPr="00D179CC">
        <w:rPr>
          <w:sz w:val="28"/>
          <w:szCs w:val="28"/>
        </w:rPr>
        <w:t xml:space="preserve">196,2 </w:t>
      </w:r>
      <w:r w:rsidR="004C4F0A" w:rsidRPr="00D179CC">
        <w:rPr>
          <w:sz w:val="28"/>
          <w:szCs w:val="28"/>
        </w:rPr>
        <w:t xml:space="preserve">млн. рублей, или </w:t>
      </w:r>
      <w:r w:rsidR="007A4CE1" w:rsidRPr="00D179CC">
        <w:rPr>
          <w:sz w:val="28"/>
          <w:szCs w:val="28"/>
        </w:rPr>
        <w:t>10</w:t>
      </w:r>
      <w:r w:rsidR="00357421" w:rsidRPr="00D179CC">
        <w:rPr>
          <w:sz w:val="28"/>
          <w:szCs w:val="28"/>
        </w:rPr>
        <w:t>6,1</w:t>
      </w:r>
      <w:r w:rsidR="00212BC7" w:rsidRPr="00D179CC">
        <w:rPr>
          <w:sz w:val="28"/>
          <w:szCs w:val="28"/>
        </w:rPr>
        <w:t>%</w:t>
      </w:r>
      <w:r w:rsidR="00EB41C5" w:rsidRPr="00D179CC">
        <w:rPr>
          <w:sz w:val="28"/>
          <w:szCs w:val="28"/>
        </w:rPr>
        <w:t xml:space="preserve"> от плановых значений.</w:t>
      </w:r>
    </w:p>
    <w:p w:rsidR="00173BDC" w:rsidRPr="00D12509" w:rsidRDefault="008A140B" w:rsidP="008A140B">
      <w:pPr>
        <w:spacing w:line="360" w:lineRule="auto"/>
        <w:ind w:firstLine="709"/>
        <w:jc w:val="both"/>
        <w:rPr>
          <w:sz w:val="28"/>
          <w:szCs w:val="28"/>
        </w:rPr>
      </w:pPr>
      <w:r w:rsidRPr="00D179CC">
        <w:rPr>
          <w:sz w:val="28"/>
          <w:szCs w:val="28"/>
        </w:rPr>
        <w:t>Годовой план по доходам от уплаты акцизов доведен в сумме 15</w:t>
      </w:r>
      <w:r w:rsidR="00173BDC" w:rsidRPr="00D179CC">
        <w:rPr>
          <w:sz w:val="28"/>
          <w:szCs w:val="28"/>
        </w:rPr>
        <w:t>,0</w:t>
      </w:r>
      <w:r w:rsidRPr="00D179CC">
        <w:rPr>
          <w:sz w:val="28"/>
          <w:szCs w:val="28"/>
        </w:rPr>
        <w:t xml:space="preserve"> млн. рублей. Фактически за </w:t>
      </w:r>
      <w:r w:rsidR="00357421" w:rsidRPr="00D179CC">
        <w:rPr>
          <w:sz w:val="28"/>
          <w:szCs w:val="28"/>
        </w:rPr>
        <w:t>полугодие</w:t>
      </w:r>
      <w:r w:rsidRPr="00D179CC">
        <w:rPr>
          <w:sz w:val="28"/>
          <w:szCs w:val="28"/>
        </w:rPr>
        <w:t xml:space="preserve"> в бюджет города поступило акцизов в сумме </w:t>
      </w:r>
      <w:r w:rsidR="00357421" w:rsidRPr="00D179CC">
        <w:rPr>
          <w:sz w:val="28"/>
          <w:szCs w:val="28"/>
        </w:rPr>
        <w:t>8</w:t>
      </w:r>
      <w:r w:rsidR="00173BDC" w:rsidRPr="00D179CC">
        <w:rPr>
          <w:sz w:val="28"/>
          <w:szCs w:val="28"/>
        </w:rPr>
        <w:t>,0</w:t>
      </w:r>
      <w:r w:rsidRPr="00D179CC">
        <w:rPr>
          <w:sz w:val="28"/>
          <w:szCs w:val="28"/>
        </w:rPr>
        <w:t xml:space="preserve"> млн. </w:t>
      </w:r>
      <w:r w:rsidRPr="00D12509">
        <w:rPr>
          <w:sz w:val="28"/>
          <w:szCs w:val="28"/>
        </w:rPr>
        <w:t xml:space="preserve">рублей или </w:t>
      </w:r>
      <w:r w:rsidR="00D179CC" w:rsidRPr="00D12509">
        <w:rPr>
          <w:sz w:val="28"/>
          <w:szCs w:val="28"/>
        </w:rPr>
        <w:t>53,3</w:t>
      </w:r>
      <w:r w:rsidRPr="00D12509">
        <w:rPr>
          <w:sz w:val="28"/>
          <w:szCs w:val="28"/>
        </w:rPr>
        <w:t>% от годового плана.</w:t>
      </w:r>
      <w:r w:rsidR="00173BDC" w:rsidRPr="00D12509">
        <w:rPr>
          <w:sz w:val="28"/>
          <w:szCs w:val="28"/>
        </w:rPr>
        <w:t xml:space="preserve"> </w:t>
      </w:r>
    </w:p>
    <w:p w:rsidR="000C4F87" w:rsidRPr="00315A5C" w:rsidRDefault="0049627E" w:rsidP="00337FDA">
      <w:pPr>
        <w:spacing w:line="360" w:lineRule="auto"/>
        <w:ind w:firstLine="709"/>
        <w:jc w:val="both"/>
        <w:rPr>
          <w:sz w:val="28"/>
          <w:szCs w:val="28"/>
        </w:rPr>
      </w:pPr>
      <w:r w:rsidRPr="00D12509">
        <w:rPr>
          <w:sz w:val="28"/>
          <w:szCs w:val="28"/>
        </w:rPr>
        <w:t xml:space="preserve">По </w:t>
      </w:r>
      <w:r w:rsidR="002379B8" w:rsidRPr="00D12509">
        <w:rPr>
          <w:sz w:val="28"/>
          <w:szCs w:val="28"/>
          <w:u w:val="single"/>
        </w:rPr>
        <w:t>налогу на доходы физических лиц</w:t>
      </w:r>
      <w:r w:rsidRPr="00D12509">
        <w:rPr>
          <w:sz w:val="28"/>
          <w:szCs w:val="28"/>
        </w:rPr>
        <w:t xml:space="preserve"> за отчетный период текущего года к аналогичному периоду 202</w:t>
      </w:r>
      <w:r w:rsidR="00325DED" w:rsidRPr="00D12509">
        <w:rPr>
          <w:sz w:val="28"/>
          <w:szCs w:val="28"/>
        </w:rPr>
        <w:t>1</w:t>
      </w:r>
      <w:r w:rsidRPr="00D12509">
        <w:rPr>
          <w:sz w:val="28"/>
          <w:szCs w:val="28"/>
        </w:rPr>
        <w:t xml:space="preserve"> года прослеживается рост на </w:t>
      </w:r>
      <w:r w:rsidR="0051660E" w:rsidRPr="00D12509">
        <w:rPr>
          <w:sz w:val="28"/>
          <w:szCs w:val="28"/>
        </w:rPr>
        <w:t>11</w:t>
      </w:r>
      <w:r w:rsidR="005955D3" w:rsidRPr="00D12509">
        <w:rPr>
          <w:sz w:val="28"/>
          <w:szCs w:val="28"/>
        </w:rPr>
        <w:t>,0</w:t>
      </w:r>
      <w:r w:rsidRPr="00D12509">
        <w:rPr>
          <w:sz w:val="28"/>
          <w:szCs w:val="28"/>
        </w:rPr>
        <w:t xml:space="preserve"> млн. рублей (</w:t>
      </w:r>
      <w:r w:rsidR="005955D3" w:rsidRPr="00D12509">
        <w:rPr>
          <w:sz w:val="28"/>
          <w:szCs w:val="28"/>
        </w:rPr>
        <w:t>11</w:t>
      </w:r>
      <w:r w:rsidR="0051660E" w:rsidRPr="00D12509">
        <w:rPr>
          <w:sz w:val="28"/>
          <w:szCs w:val="28"/>
        </w:rPr>
        <w:t>0</w:t>
      </w:r>
      <w:r w:rsidR="005955D3" w:rsidRPr="00D12509">
        <w:rPr>
          <w:sz w:val="28"/>
          <w:szCs w:val="28"/>
        </w:rPr>
        <w:t>,3</w:t>
      </w:r>
      <w:r w:rsidRPr="00D12509">
        <w:rPr>
          <w:sz w:val="28"/>
          <w:szCs w:val="28"/>
        </w:rPr>
        <w:t>%)</w:t>
      </w:r>
      <w:r w:rsidR="00917B22" w:rsidRPr="00D12509">
        <w:rPr>
          <w:sz w:val="28"/>
          <w:szCs w:val="28"/>
        </w:rPr>
        <w:t>.</w:t>
      </w:r>
      <w:r w:rsidRPr="00D12509">
        <w:rPr>
          <w:sz w:val="28"/>
          <w:szCs w:val="28"/>
        </w:rPr>
        <w:t xml:space="preserve"> </w:t>
      </w:r>
      <w:r w:rsidR="00337FDA" w:rsidRPr="00D12509">
        <w:rPr>
          <w:sz w:val="28"/>
          <w:szCs w:val="28"/>
        </w:rPr>
        <w:t xml:space="preserve">За </w:t>
      </w:r>
      <w:r w:rsidR="0051660E" w:rsidRPr="00D12509">
        <w:rPr>
          <w:sz w:val="28"/>
          <w:szCs w:val="28"/>
        </w:rPr>
        <w:t>полугодие</w:t>
      </w:r>
      <w:r w:rsidR="00337FDA" w:rsidRPr="00D12509">
        <w:rPr>
          <w:sz w:val="28"/>
          <w:szCs w:val="28"/>
        </w:rPr>
        <w:t xml:space="preserve"> поступило НДФЛ в сумме </w:t>
      </w:r>
      <w:r w:rsidR="00D12509" w:rsidRPr="00D12509">
        <w:rPr>
          <w:sz w:val="28"/>
          <w:szCs w:val="28"/>
        </w:rPr>
        <w:t>117,4</w:t>
      </w:r>
      <w:r w:rsidR="00337FDA" w:rsidRPr="00D12509">
        <w:rPr>
          <w:sz w:val="28"/>
          <w:szCs w:val="28"/>
        </w:rPr>
        <w:t xml:space="preserve"> млн. рублей, или 10</w:t>
      </w:r>
      <w:r w:rsidR="00D12509" w:rsidRPr="00D12509">
        <w:rPr>
          <w:sz w:val="28"/>
          <w:szCs w:val="28"/>
        </w:rPr>
        <w:t>2,2</w:t>
      </w:r>
      <w:r w:rsidR="00337FDA" w:rsidRPr="00D12509">
        <w:rPr>
          <w:sz w:val="28"/>
          <w:szCs w:val="28"/>
        </w:rPr>
        <w:t xml:space="preserve">% </w:t>
      </w:r>
      <w:r w:rsidR="00337FDA" w:rsidRPr="00315A5C">
        <w:rPr>
          <w:sz w:val="28"/>
          <w:szCs w:val="28"/>
        </w:rPr>
        <w:t xml:space="preserve">от </w:t>
      </w:r>
      <w:r w:rsidR="000C4F87" w:rsidRPr="00315A5C">
        <w:rPr>
          <w:sz w:val="28"/>
          <w:szCs w:val="28"/>
        </w:rPr>
        <w:t>плановых значений.</w:t>
      </w:r>
    </w:p>
    <w:p w:rsidR="00A07EC4" w:rsidRPr="00315A5C" w:rsidRDefault="00A07EC4" w:rsidP="00A07EC4">
      <w:pPr>
        <w:spacing w:line="360" w:lineRule="auto"/>
        <w:ind w:firstLine="708"/>
        <w:jc w:val="both"/>
        <w:rPr>
          <w:sz w:val="28"/>
          <w:szCs w:val="28"/>
        </w:rPr>
      </w:pPr>
      <w:r w:rsidRPr="00315A5C">
        <w:rPr>
          <w:sz w:val="28"/>
          <w:szCs w:val="28"/>
        </w:rPr>
        <w:t>Произведено возвратов по декларациям 3 НДФЛ на сумму 17 млн. рублей</w:t>
      </w:r>
      <w:r w:rsidR="00315A5C" w:rsidRPr="00315A5C">
        <w:rPr>
          <w:sz w:val="28"/>
          <w:szCs w:val="28"/>
        </w:rPr>
        <w:t>, за соответствующий период прошлого года</w:t>
      </w:r>
      <w:r w:rsidRPr="00315A5C">
        <w:rPr>
          <w:sz w:val="28"/>
          <w:szCs w:val="28"/>
        </w:rPr>
        <w:t xml:space="preserve"> сумма возвратов составила 13 млн. рублей. </w:t>
      </w:r>
    </w:p>
    <w:p w:rsidR="0016662A" w:rsidRPr="00C31C92" w:rsidRDefault="0049627E" w:rsidP="00A07EC4">
      <w:pPr>
        <w:spacing w:line="360" w:lineRule="auto"/>
        <w:ind w:firstLine="709"/>
        <w:jc w:val="both"/>
        <w:rPr>
          <w:sz w:val="28"/>
          <w:szCs w:val="28"/>
        </w:rPr>
      </w:pPr>
      <w:r w:rsidRPr="008F3386">
        <w:rPr>
          <w:sz w:val="28"/>
          <w:szCs w:val="28"/>
        </w:rPr>
        <w:t xml:space="preserve">В части </w:t>
      </w:r>
      <w:r w:rsidRPr="008F3386">
        <w:rPr>
          <w:sz w:val="28"/>
          <w:szCs w:val="28"/>
          <w:u w:val="single"/>
        </w:rPr>
        <w:t>налога на имущество физических лиц</w:t>
      </w:r>
      <w:r w:rsidRPr="008F3386">
        <w:rPr>
          <w:sz w:val="28"/>
          <w:szCs w:val="28"/>
        </w:rPr>
        <w:t xml:space="preserve"> поступления составили в сумме </w:t>
      </w:r>
      <w:r w:rsidR="008F3386" w:rsidRPr="008F3386">
        <w:rPr>
          <w:sz w:val="28"/>
          <w:szCs w:val="28"/>
        </w:rPr>
        <w:t>5</w:t>
      </w:r>
      <w:r w:rsidR="0016662A" w:rsidRPr="008F3386">
        <w:rPr>
          <w:sz w:val="28"/>
          <w:szCs w:val="28"/>
        </w:rPr>
        <w:t>,0</w:t>
      </w:r>
      <w:r w:rsidRPr="008F3386">
        <w:rPr>
          <w:sz w:val="28"/>
          <w:szCs w:val="28"/>
        </w:rPr>
        <w:t xml:space="preserve"> млн. рублей</w:t>
      </w:r>
      <w:r w:rsidR="003D2247" w:rsidRPr="008F3386">
        <w:rPr>
          <w:sz w:val="28"/>
          <w:szCs w:val="28"/>
        </w:rPr>
        <w:t xml:space="preserve"> или </w:t>
      </w:r>
      <w:r w:rsidR="008F3386" w:rsidRPr="008F3386">
        <w:rPr>
          <w:sz w:val="28"/>
          <w:szCs w:val="28"/>
        </w:rPr>
        <w:t>55,9</w:t>
      </w:r>
      <w:r w:rsidR="003D2247" w:rsidRPr="008F3386">
        <w:rPr>
          <w:sz w:val="28"/>
          <w:szCs w:val="28"/>
        </w:rPr>
        <w:t>%</w:t>
      </w:r>
      <w:r w:rsidR="008F3386" w:rsidRPr="008F3386">
        <w:rPr>
          <w:sz w:val="28"/>
          <w:szCs w:val="28"/>
        </w:rPr>
        <w:t xml:space="preserve"> от плана</w:t>
      </w:r>
      <w:r w:rsidR="0016662A" w:rsidRPr="008F3386">
        <w:rPr>
          <w:sz w:val="28"/>
          <w:szCs w:val="28"/>
        </w:rPr>
        <w:t>,</w:t>
      </w:r>
      <w:r w:rsidR="003D2247" w:rsidRPr="008F3386">
        <w:rPr>
          <w:sz w:val="28"/>
          <w:szCs w:val="28"/>
        </w:rPr>
        <w:t xml:space="preserve"> </w:t>
      </w:r>
      <w:r w:rsidR="0016662A" w:rsidRPr="008F3386">
        <w:rPr>
          <w:sz w:val="28"/>
          <w:szCs w:val="28"/>
        </w:rPr>
        <w:t xml:space="preserve">поступают платежи по задолженности </w:t>
      </w:r>
      <w:r w:rsidR="0016662A" w:rsidRPr="00C31C92">
        <w:rPr>
          <w:sz w:val="28"/>
          <w:szCs w:val="28"/>
        </w:rPr>
        <w:t xml:space="preserve">за прошлые периоды. </w:t>
      </w:r>
    </w:p>
    <w:p w:rsidR="0049627E" w:rsidRPr="003A5E23" w:rsidRDefault="0049627E" w:rsidP="00A07EC4">
      <w:pPr>
        <w:spacing w:line="360" w:lineRule="auto"/>
        <w:ind w:firstLine="709"/>
        <w:jc w:val="both"/>
        <w:rPr>
          <w:sz w:val="28"/>
          <w:szCs w:val="28"/>
        </w:rPr>
      </w:pPr>
      <w:r w:rsidRPr="003A5E23">
        <w:rPr>
          <w:sz w:val="28"/>
          <w:szCs w:val="28"/>
        </w:rPr>
        <w:t xml:space="preserve">Поступления </w:t>
      </w:r>
      <w:r w:rsidRPr="003A5E23">
        <w:rPr>
          <w:sz w:val="28"/>
          <w:szCs w:val="28"/>
          <w:u w:val="single"/>
        </w:rPr>
        <w:t>земельного налога</w:t>
      </w:r>
      <w:r w:rsidRPr="003A5E23">
        <w:rPr>
          <w:sz w:val="28"/>
          <w:szCs w:val="28"/>
        </w:rPr>
        <w:t xml:space="preserve"> фактически </w:t>
      </w:r>
      <w:r w:rsidR="00F119E8" w:rsidRPr="003A5E23">
        <w:rPr>
          <w:sz w:val="28"/>
          <w:szCs w:val="28"/>
        </w:rPr>
        <w:t xml:space="preserve">составили </w:t>
      </w:r>
      <w:r w:rsidR="00B52139" w:rsidRPr="003A5E23">
        <w:rPr>
          <w:sz w:val="28"/>
          <w:szCs w:val="28"/>
        </w:rPr>
        <w:t>18</w:t>
      </w:r>
      <w:r w:rsidR="003A616B" w:rsidRPr="003A5E23">
        <w:rPr>
          <w:sz w:val="28"/>
          <w:szCs w:val="28"/>
        </w:rPr>
        <w:t>,0</w:t>
      </w:r>
      <w:r w:rsidRPr="003A5E23">
        <w:rPr>
          <w:sz w:val="28"/>
          <w:szCs w:val="28"/>
        </w:rPr>
        <w:t xml:space="preserve"> млн. рублей</w:t>
      </w:r>
      <w:r w:rsidR="007B2016" w:rsidRPr="003A5E23">
        <w:rPr>
          <w:sz w:val="28"/>
          <w:szCs w:val="28"/>
        </w:rPr>
        <w:t xml:space="preserve"> </w:t>
      </w:r>
      <w:r w:rsidR="00880D59" w:rsidRPr="003A5E23">
        <w:rPr>
          <w:sz w:val="28"/>
          <w:szCs w:val="28"/>
        </w:rPr>
        <w:t>–</w:t>
      </w:r>
      <w:r w:rsidR="007B2016" w:rsidRPr="003A5E23">
        <w:rPr>
          <w:sz w:val="28"/>
          <w:szCs w:val="28"/>
        </w:rPr>
        <w:t xml:space="preserve"> </w:t>
      </w:r>
      <w:r w:rsidR="00B52139" w:rsidRPr="003A5E23">
        <w:rPr>
          <w:sz w:val="28"/>
          <w:szCs w:val="28"/>
        </w:rPr>
        <w:t>120,2</w:t>
      </w:r>
      <w:r w:rsidRPr="003A5E23">
        <w:rPr>
          <w:sz w:val="28"/>
          <w:szCs w:val="28"/>
        </w:rPr>
        <w:t>%</w:t>
      </w:r>
      <w:r w:rsidR="003D2247" w:rsidRPr="003A5E23">
        <w:rPr>
          <w:sz w:val="28"/>
          <w:szCs w:val="28"/>
        </w:rPr>
        <w:t xml:space="preserve"> от плана</w:t>
      </w:r>
      <w:r w:rsidRPr="003A5E23">
        <w:rPr>
          <w:sz w:val="28"/>
          <w:szCs w:val="28"/>
        </w:rPr>
        <w:t xml:space="preserve">. </w:t>
      </w:r>
    </w:p>
    <w:p w:rsidR="008542BA" w:rsidRPr="003A5E23" w:rsidRDefault="008542BA" w:rsidP="005E4D52">
      <w:pPr>
        <w:spacing w:line="360" w:lineRule="auto"/>
        <w:ind w:firstLine="708"/>
        <w:jc w:val="both"/>
        <w:rPr>
          <w:sz w:val="28"/>
          <w:szCs w:val="28"/>
        </w:rPr>
      </w:pPr>
      <w:r w:rsidRPr="003A5E23">
        <w:rPr>
          <w:sz w:val="28"/>
          <w:szCs w:val="28"/>
        </w:rPr>
        <w:t xml:space="preserve">Общая сумма </w:t>
      </w:r>
      <w:r w:rsidRPr="003A5E23">
        <w:rPr>
          <w:b/>
          <w:sz w:val="28"/>
          <w:szCs w:val="28"/>
        </w:rPr>
        <w:t>расходов</w:t>
      </w:r>
      <w:r w:rsidRPr="003A5E23">
        <w:rPr>
          <w:sz w:val="28"/>
          <w:szCs w:val="28"/>
        </w:rPr>
        <w:t xml:space="preserve"> бюджета городского округа составила </w:t>
      </w:r>
      <w:r w:rsidR="00492818" w:rsidRPr="003A5E23">
        <w:rPr>
          <w:sz w:val="28"/>
          <w:szCs w:val="28"/>
        </w:rPr>
        <w:t>384,8</w:t>
      </w:r>
      <w:r w:rsidR="002D4CF9" w:rsidRPr="003A5E23">
        <w:rPr>
          <w:sz w:val="28"/>
          <w:szCs w:val="28"/>
        </w:rPr>
        <w:t xml:space="preserve"> </w:t>
      </w:r>
      <w:r w:rsidRPr="003A5E23">
        <w:rPr>
          <w:sz w:val="28"/>
          <w:szCs w:val="28"/>
        </w:rPr>
        <w:t>млн. руб</w:t>
      </w:r>
      <w:r w:rsidR="00C54BBE" w:rsidRPr="003A5E23">
        <w:rPr>
          <w:sz w:val="28"/>
          <w:szCs w:val="28"/>
        </w:rPr>
        <w:t>лей</w:t>
      </w:r>
      <w:r w:rsidRPr="003A5E23">
        <w:rPr>
          <w:sz w:val="28"/>
          <w:szCs w:val="28"/>
        </w:rPr>
        <w:t xml:space="preserve">, что составило </w:t>
      </w:r>
      <w:r w:rsidR="002D4CF9" w:rsidRPr="003A5E23">
        <w:rPr>
          <w:sz w:val="28"/>
          <w:szCs w:val="28"/>
        </w:rPr>
        <w:t>9</w:t>
      </w:r>
      <w:r w:rsidR="00492818" w:rsidRPr="003A5E23">
        <w:rPr>
          <w:sz w:val="28"/>
          <w:szCs w:val="28"/>
        </w:rPr>
        <w:t>2</w:t>
      </w:r>
      <w:r w:rsidR="006A29E6" w:rsidRPr="003A5E23">
        <w:rPr>
          <w:sz w:val="28"/>
          <w:szCs w:val="28"/>
        </w:rPr>
        <w:t>%</w:t>
      </w:r>
      <w:r w:rsidR="00C54BBE" w:rsidRPr="003A5E23">
        <w:rPr>
          <w:sz w:val="28"/>
          <w:szCs w:val="28"/>
        </w:rPr>
        <w:t xml:space="preserve"> от плановых показателей</w:t>
      </w:r>
      <w:r w:rsidR="001711EA" w:rsidRPr="003A5E23">
        <w:rPr>
          <w:sz w:val="28"/>
          <w:szCs w:val="28"/>
        </w:rPr>
        <w:t>, и</w:t>
      </w:r>
      <w:r w:rsidRPr="003A5E23">
        <w:rPr>
          <w:sz w:val="28"/>
          <w:szCs w:val="28"/>
        </w:rPr>
        <w:t xml:space="preserve">з них: </w:t>
      </w:r>
    </w:p>
    <w:p w:rsidR="008542BA" w:rsidRPr="003A5E23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3A5E23">
        <w:rPr>
          <w:sz w:val="28"/>
          <w:szCs w:val="28"/>
        </w:rPr>
        <w:t xml:space="preserve">- </w:t>
      </w:r>
      <w:r w:rsidR="00492818" w:rsidRPr="003A5E23">
        <w:rPr>
          <w:sz w:val="28"/>
          <w:szCs w:val="28"/>
        </w:rPr>
        <w:t>74,7</w:t>
      </w:r>
      <w:r w:rsidR="002D4CF9" w:rsidRPr="003A5E23">
        <w:rPr>
          <w:sz w:val="28"/>
          <w:szCs w:val="28"/>
        </w:rPr>
        <w:t xml:space="preserve"> </w:t>
      </w:r>
      <w:r w:rsidRPr="003A5E23">
        <w:rPr>
          <w:sz w:val="28"/>
          <w:szCs w:val="28"/>
        </w:rPr>
        <w:t>млн. руб</w:t>
      </w:r>
      <w:r w:rsidR="00584E64" w:rsidRPr="003A5E23">
        <w:rPr>
          <w:sz w:val="28"/>
          <w:szCs w:val="28"/>
        </w:rPr>
        <w:t>лей</w:t>
      </w:r>
      <w:r w:rsidRPr="003A5E23">
        <w:rPr>
          <w:sz w:val="28"/>
          <w:szCs w:val="28"/>
        </w:rPr>
        <w:t xml:space="preserve"> - расходы за счет средств субсидий и субвенций (</w:t>
      </w:r>
      <w:r w:rsidR="00492818" w:rsidRPr="003A5E23">
        <w:rPr>
          <w:sz w:val="28"/>
          <w:szCs w:val="28"/>
        </w:rPr>
        <w:t>68</w:t>
      </w:r>
      <w:r w:rsidRPr="003A5E23">
        <w:rPr>
          <w:sz w:val="28"/>
          <w:szCs w:val="28"/>
        </w:rPr>
        <w:t>%);</w:t>
      </w:r>
    </w:p>
    <w:p w:rsidR="008542BA" w:rsidRPr="003A5E23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3A5E23">
        <w:rPr>
          <w:sz w:val="28"/>
          <w:szCs w:val="28"/>
        </w:rPr>
        <w:t xml:space="preserve">- </w:t>
      </w:r>
      <w:r w:rsidR="00492818" w:rsidRPr="003A5E23">
        <w:rPr>
          <w:sz w:val="28"/>
          <w:szCs w:val="28"/>
        </w:rPr>
        <w:t>310,1</w:t>
      </w:r>
      <w:r w:rsidR="009D4DE2" w:rsidRPr="003A5E23">
        <w:rPr>
          <w:sz w:val="28"/>
          <w:szCs w:val="28"/>
        </w:rPr>
        <w:t xml:space="preserve"> </w:t>
      </w:r>
      <w:r w:rsidRPr="003A5E23">
        <w:rPr>
          <w:sz w:val="28"/>
          <w:szCs w:val="28"/>
        </w:rPr>
        <w:t>млн. руб</w:t>
      </w:r>
      <w:r w:rsidR="00584E64" w:rsidRPr="003A5E23">
        <w:rPr>
          <w:sz w:val="28"/>
          <w:szCs w:val="28"/>
        </w:rPr>
        <w:t>лей</w:t>
      </w:r>
      <w:r w:rsidRPr="003A5E23">
        <w:rPr>
          <w:sz w:val="28"/>
          <w:szCs w:val="28"/>
        </w:rPr>
        <w:t xml:space="preserve"> – расходы за счет </w:t>
      </w:r>
      <w:r w:rsidR="002F6B6A" w:rsidRPr="003A5E23">
        <w:rPr>
          <w:sz w:val="28"/>
          <w:szCs w:val="28"/>
        </w:rPr>
        <w:t>собственных средств</w:t>
      </w:r>
      <w:r w:rsidR="009A6FB7" w:rsidRPr="003A5E23">
        <w:rPr>
          <w:sz w:val="28"/>
          <w:szCs w:val="28"/>
        </w:rPr>
        <w:t xml:space="preserve"> (</w:t>
      </w:r>
      <w:r w:rsidR="00492818" w:rsidRPr="003A5E23">
        <w:rPr>
          <w:sz w:val="28"/>
          <w:szCs w:val="28"/>
        </w:rPr>
        <w:t>100</w:t>
      </w:r>
      <w:r w:rsidR="009A6FB7" w:rsidRPr="003A5E23">
        <w:rPr>
          <w:sz w:val="28"/>
          <w:szCs w:val="28"/>
        </w:rPr>
        <w:t>%).</w:t>
      </w:r>
    </w:p>
    <w:p w:rsidR="008542BA" w:rsidRPr="004327F4" w:rsidRDefault="008542BA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3A5E23">
        <w:rPr>
          <w:sz w:val="28"/>
          <w:szCs w:val="28"/>
        </w:rPr>
        <w:t xml:space="preserve">На финансирование муниципальных программ направлено </w:t>
      </w:r>
      <w:r w:rsidR="003A5E23" w:rsidRPr="003A5E23">
        <w:rPr>
          <w:sz w:val="28"/>
          <w:szCs w:val="28"/>
        </w:rPr>
        <w:t>312,3</w:t>
      </w:r>
      <w:r w:rsidR="009D4DE2" w:rsidRPr="003A5E23">
        <w:rPr>
          <w:sz w:val="28"/>
          <w:szCs w:val="28"/>
        </w:rPr>
        <w:t xml:space="preserve"> </w:t>
      </w:r>
      <w:r w:rsidRPr="003A5E23">
        <w:rPr>
          <w:sz w:val="28"/>
          <w:szCs w:val="28"/>
        </w:rPr>
        <w:t>млн.</w:t>
      </w:r>
      <w:r w:rsidR="00A05A72" w:rsidRPr="003A5E23">
        <w:rPr>
          <w:sz w:val="28"/>
          <w:szCs w:val="28"/>
        </w:rPr>
        <w:t xml:space="preserve"> </w:t>
      </w:r>
      <w:r w:rsidRPr="003A5E23">
        <w:rPr>
          <w:sz w:val="28"/>
          <w:szCs w:val="28"/>
        </w:rPr>
        <w:t>руб</w:t>
      </w:r>
      <w:r w:rsidR="00A05A72" w:rsidRPr="003A5E23">
        <w:rPr>
          <w:sz w:val="28"/>
          <w:szCs w:val="28"/>
        </w:rPr>
        <w:t>лей</w:t>
      </w:r>
      <w:r w:rsidRPr="003A5E23">
        <w:rPr>
          <w:sz w:val="28"/>
          <w:szCs w:val="28"/>
        </w:rPr>
        <w:t xml:space="preserve"> (</w:t>
      </w:r>
      <w:r w:rsidR="009B6B82" w:rsidRPr="003A5E23">
        <w:rPr>
          <w:sz w:val="28"/>
          <w:szCs w:val="28"/>
        </w:rPr>
        <w:t>81</w:t>
      </w:r>
      <w:r w:rsidRPr="003A5E23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3A5E23" w:rsidRPr="003A5E23">
        <w:rPr>
          <w:sz w:val="28"/>
          <w:szCs w:val="28"/>
        </w:rPr>
        <w:t>72,4</w:t>
      </w:r>
      <w:r w:rsidRPr="003A5E23">
        <w:rPr>
          <w:sz w:val="28"/>
          <w:szCs w:val="28"/>
        </w:rPr>
        <w:t xml:space="preserve"> млн</w:t>
      </w:r>
      <w:r w:rsidRPr="004327F4">
        <w:rPr>
          <w:sz w:val="28"/>
          <w:szCs w:val="28"/>
        </w:rPr>
        <w:t>. руб</w:t>
      </w:r>
      <w:r w:rsidR="00A05A72" w:rsidRPr="004327F4">
        <w:rPr>
          <w:sz w:val="28"/>
          <w:szCs w:val="28"/>
        </w:rPr>
        <w:t>лей</w:t>
      </w:r>
      <w:r w:rsidRPr="004327F4">
        <w:rPr>
          <w:sz w:val="28"/>
          <w:szCs w:val="28"/>
        </w:rPr>
        <w:t xml:space="preserve"> (</w:t>
      </w:r>
      <w:r w:rsidR="00C5131E" w:rsidRPr="004327F4">
        <w:rPr>
          <w:sz w:val="28"/>
          <w:szCs w:val="28"/>
        </w:rPr>
        <w:t>19</w:t>
      </w:r>
      <w:r w:rsidRPr="004327F4">
        <w:rPr>
          <w:sz w:val="28"/>
          <w:szCs w:val="28"/>
        </w:rPr>
        <w:t>% от общего объема расходов).</w:t>
      </w:r>
    </w:p>
    <w:p w:rsidR="00A05E88" w:rsidRPr="004327F4" w:rsidRDefault="001C0A64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4327F4">
        <w:rPr>
          <w:sz w:val="28"/>
          <w:szCs w:val="28"/>
        </w:rPr>
        <w:t xml:space="preserve">По итогам исполнения бюджета сложился </w:t>
      </w:r>
      <w:r w:rsidR="003A5E23" w:rsidRPr="004327F4">
        <w:rPr>
          <w:sz w:val="28"/>
          <w:szCs w:val="28"/>
        </w:rPr>
        <w:t>профицит</w:t>
      </w:r>
      <w:r w:rsidRPr="004327F4">
        <w:rPr>
          <w:sz w:val="28"/>
          <w:szCs w:val="28"/>
        </w:rPr>
        <w:t xml:space="preserve"> в объеме </w:t>
      </w:r>
      <w:r w:rsidR="003A5E23" w:rsidRPr="004327F4">
        <w:rPr>
          <w:sz w:val="28"/>
          <w:szCs w:val="28"/>
        </w:rPr>
        <w:t>33,4</w:t>
      </w:r>
      <w:r w:rsidRPr="004327F4">
        <w:rPr>
          <w:sz w:val="28"/>
          <w:szCs w:val="28"/>
        </w:rPr>
        <w:t xml:space="preserve"> млн. </w:t>
      </w:r>
      <w:r w:rsidR="0024606C" w:rsidRPr="004327F4">
        <w:rPr>
          <w:sz w:val="28"/>
          <w:szCs w:val="28"/>
        </w:rPr>
        <w:t xml:space="preserve">рублей. </w:t>
      </w:r>
    </w:p>
    <w:p w:rsidR="005B3496" w:rsidRPr="004327F4" w:rsidRDefault="00A05E88" w:rsidP="005E4D52">
      <w:pPr>
        <w:spacing w:line="360" w:lineRule="auto"/>
        <w:ind w:firstLine="720"/>
        <w:jc w:val="both"/>
        <w:rPr>
          <w:sz w:val="28"/>
          <w:szCs w:val="28"/>
        </w:rPr>
      </w:pPr>
      <w:r w:rsidRPr="004327F4">
        <w:rPr>
          <w:sz w:val="28"/>
          <w:szCs w:val="28"/>
        </w:rPr>
        <w:t xml:space="preserve">Объем муниципального долга на 1 </w:t>
      </w:r>
      <w:r w:rsidR="004327F4" w:rsidRPr="004327F4">
        <w:rPr>
          <w:sz w:val="28"/>
          <w:szCs w:val="28"/>
        </w:rPr>
        <w:t>ию</w:t>
      </w:r>
      <w:r w:rsidR="00E5163D" w:rsidRPr="004327F4">
        <w:rPr>
          <w:sz w:val="28"/>
          <w:szCs w:val="28"/>
        </w:rPr>
        <w:t>ля</w:t>
      </w:r>
      <w:r w:rsidRPr="004327F4">
        <w:rPr>
          <w:sz w:val="28"/>
          <w:szCs w:val="28"/>
        </w:rPr>
        <w:t xml:space="preserve"> 202</w:t>
      </w:r>
      <w:r w:rsidR="005E006C" w:rsidRPr="004327F4">
        <w:rPr>
          <w:sz w:val="28"/>
          <w:szCs w:val="28"/>
        </w:rPr>
        <w:t>2</w:t>
      </w:r>
      <w:r w:rsidRPr="004327F4">
        <w:rPr>
          <w:sz w:val="28"/>
          <w:szCs w:val="28"/>
        </w:rPr>
        <w:t xml:space="preserve"> года составил </w:t>
      </w:r>
      <w:r w:rsidR="004327F4" w:rsidRPr="004327F4">
        <w:rPr>
          <w:sz w:val="28"/>
          <w:szCs w:val="28"/>
        </w:rPr>
        <w:t>42,5</w:t>
      </w:r>
      <w:r w:rsidRPr="004327F4">
        <w:rPr>
          <w:sz w:val="28"/>
          <w:szCs w:val="28"/>
        </w:rPr>
        <w:t xml:space="preserve"> млн.</w:t>
      </w:r>
      <w:r w:rsidR="002F4085" w:rsidRPr="004327F4">
        <w:rPr>
          <w:sz w:val="28"/>
          <w:szCs w:val="28"/>
        </w:rPr>
        <w:t xml:space="preserve"> </w:t>
      </w:r>
      <w:r w:rsidRPr="004327F4">
        <w:rPr>
          <w:sz w:val="28"/>
          <w:szCs w:val="28"/>
        </w:rPr>
        <w:t>рублей.</w:t>
      </w:r>
    </w:p>
    <w:p w:rsidR="00DA1BE5" w:rsidRPr="0091751B" w:rsidRDefault="00DA1BE5" w:rsidP="005E4D52">
      <w:pPr>
        <w:spacing w:line="360" w:lineRule="auto"/>
        <w:ind w:firstLine="720"/>
        <w:jc w:val="both"/>
        <w:rPr>
          <w:b/>
          <w:color w:val="FF0000"/>
          <w:sz w:val="28"/>
          <w:szCs w:val="28"/>
        </w:rPr>
      </w:pPr>
    </w:p>
    <w:p w:rsidR="00BA1B8D" w:rsidRPr="0084160A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160A">
        <w:rPr>
          <w:b/>
          <w:sz w:val="28"/>
          <w:szCs w:val="28"/>
        </w:rPr>
        <w:lastRenderedPageBreak/>
        <w:t>4</w:t>
      </w:r>
      <w:r w:rsidR="00DC4EE5" w:rsidRPr="0084160A">
        <w:rPr>
          <w:b/>
          <w:sz w:val="28"/>
          <w:szCs w:val="28"/>
        </w:rPr>
        <w:t>.</w:t>
      </w:r>
      <w:r w:rsidR="0060342D" w:rsidRPr="0084160A">
        <w:rPr>
          <w:b/>
          <w:sz w:val="28"/>
          <w:szCs w:val="28"/>
        </w:rPr>
        <w:t xml:space="preserve"> </w:t>
      </w:r>
      <w:r w:rsidR="00DC4EE5" w:rsidRPr="0084160A">
        <w:rPr>
          <w:b/>
          <w:sz w:val="28"/>
          <w:szCs w:val="28"/>
        </w:rPr>
        <w:t>Труд и занятость населения</w:t>
      </w:r>
    </w:p>
    <w:p w:rsidR="009F65FF" w:rsidRPr="0084160A" w:rsidRDefault="00DC4EE5" w:rsidP="00114133">
      <w:pPr>
        <w:pStyle w:val="afc"/>
        <w:spacing w:after="0" w:line="360" w:lineRule="auto"/>
        <w:ind w:firstLine="708"/>
        <w:jc w:val="both"/>
        <w:rPr>
          <w:i w:val="0"/>
          <w:color w:val="auto"/>
        </w:rPr>
      </w:pPr>
      <w:r w:rsidRPr="0084160A">
        <w:rPr>
          <w:b/>
          <w:i w:val="0"/>
          <w:color w:val="auto"/>
          <w:sz w:val="28"/>
          <w:szCs w:val="28"/>
        </w:rPr>
        <w:t>Среднесписочная численность работников</w:t>
      </w:r>
      <w:r w:rsidRPr="0084160A">
        <w:rPr>
          <w:i w:val="0"/>
          <w:color w:val="auto"/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84160A">
        <w:rPr>
          <w:i w:val="0"/>
          <w:color w:val="auto"/>
          <w:sz w:val="28"/>
          <w:szCs w:val="28"/>
        </w:rPr>
        <w:t>в отчетном периоде</w:t>
      </w:r>
      <w:r w:rsidRPr="0084160A">
        <w:rPr>
          <w:i w:val="0"/>
          <w:color w:val="auto"/>
          <w:sz w:val="28"/>
          <w:szCs w:val="28"/>
        </w:rPr>
        <w:t xml:space="preserve"> составила </w:t>
      </w:r>
      <w:r w:rsidR="0084160A" w:rsidRPr="0084160A">
        <w:rPr>
          <w:i w:val="0"/>
          <w:color w:val="auto"/>
          <w:sz w:val="28"/>
          <w:szCs w:val="28"/>
        </w:rPr>
        <w:t>11082</w:t>
      </w:r>
      <w:r w:rsidR="00E93123" w:rsidRPr="0084160A">
        <w:rPr>
          <w:i w:val="0"/>
          <w:color w:val="auto"/>
          <w:sz w:val="28"/>
          <w:szCs w:val="28"/>
        </w:rPr>
        <w:t xml:space="preserve"> </w:t>
      </w:r>
      <w:r w:rsidRPr="0084160A">
        <w:rPr>
          <w:i w:val="0"/>
          <w:color w:val="auto"/>
          <w:sz w:val="28"/>
          <w:szCs w:val="28"/>
        </w:rPr>
        <w:t>человек</w:t>
      </w:r>
      <w:r w:rsidR="00E93123" w:rsidRPr="0084160A">
        <w:rPr>
          <w:i w:val="0"/>
          <w:color w:val="auto"/>
          <w:sz w:val="28"/>
          <w:szCs w:val="28"/>
        </w:rPr>
        <w:t>а</w:t>
      </w:r>
      <w:r w:rsidRPr="0084160A">
        <w:rPr>
          <w:i w:val="0"/>
          <w:color w:val="auto"/>
          <w:sz w:val="28"/>
          <w:szCs w:val="28"/>
        </w:rPr>
        <w:t xml:space="preserve"> и </w:t>
      </w:r>
      <w:r w:rsidR="00216F12" w:rsidRPr="0084160A">
        <w:rPr>
          <w:i w:val="0"/>
          <w:color w:val="auto"/>
          <w:sz w:val="28"/>
          <w:szCs w:val="28"/>
        </w:rPr>
        <w:t>у</w:t>
      </w:r>
      <w:r w:rsidR="00EB133D" w:rsidRPr="0084160A">
        <w:rPr>
          <w:i w:val="0"/>
          <w:color w:val="auto"/>
          <w:sz w:val="28"/>
          <w:szCs w:val="28"/>
        </w:rPr>
        <w:t>меньшилась</w:t>
      </w:r>
      <w:r w:rsidRPr="0084160A">
        <w:rPr>
          <w:i w:val="0"/>
          <w:color w:val="auto"/>
          <w:sz w:val="28"/>
          <w:szCs w:val="28"/>
        </w:rPr>
        <w:t xml:space="preserve"> по сравнению с аналогичным периодом предыдущего года на </w:t>
      </w:r>
      <w:r w:rsidR="0043362A" w:rsidRPr="0084160A">
        <w:rPr>
          <w:i w:val="0"/>
          <w:color w:val="auto"/>
          <w:sz w:val="28"/>
          <w:szCs w:val="28"/>
        </w:rPr>
        <w:t>8,</w:t>
      </w:r>
      <w:r w:rsidR="0084160A" w:rsidRPr="0084160A">
        <w:rPr>
          <w:i w:val="0"/>
          <w:color w:val="auto"/>
          <w:sz w:val="28"/>
          <w:szCs w:val="28"/>
        </w:rPr>
        <w:t>4</w:t>
      </w:r>
      <w:r w:rsidR="000365F3" w:rsidRPr="0084160A">
        <w:rPr>
          <w:i w:val="0"/>
          <w:color w:val="auto"/>
          <w:sz w:val="28"/>
          <w:szCs w:val="28"/>
        </w:rPr>
        <w:t xml:space="preserve">%. </w:t>
      </w:r>
    </w:p>
    <w:p w:rsidR="00EE358D" w:rsidRPr="009145BB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9145BB">
        <w:rPr>
          <w:b/>
          <w:sz w:val="28"/>
          <w:szCs w:val="28"/>
        </w:rPr>
        <w:t>Среднемесячная заработная плата</w:t>
      </w:r>
      <w:r w:rsidRPr="009145BB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7B06EE" w:rsidRPr="009145BB">
        <w:rPr>
          <w:sz w:val="28"/>
          <w:szCs w:val="28"/>
        </w:rPr>
        <w:t>19,9</w:t>
      </w:r>
      <w:r w:rsidRPr="009145BB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9F0EC0" w:rsidRPr="009145BB">
        <w:rPr>
          <w:sz w:val="28"/>
          <w:szCs w:val="28"/>
        </w:rPr>
        <w:t>43166,1</w:t>
      </w:r>
      <w:r w:rsidR="009A25A6" w:rsidRPr="009145BB">
        <w:rPr>
          <w:sz w:val="28"/>
          <w:szCs w:val="28"/>
        </w:rPr>
        <w:t xml:space="preserve"> </w:t>
      </w:r>
      <w:r w:rsidRPr="009145BB">
        <w:rPr>
          <w:sz w:val="28"/>
          <w:szCs w:val="28"/>
        </w:rPr>
        <w:t>рубл</w:t>
      </w:r>
      <w:r w:rsidR="007C3D14" w:rsidRPr="009145BB">
        <w:rPr>
          <w:sz w:val="28"/>
          <w:szCs w:val="28"/>
        </w:rPr>
        <w:t>ей</w:t>
      </w:r>
      <w:r w:rsidRPr="009145BB">
        <w:rPr>
          <w:sz w:val="28"/>
          <w:szCs w:val="28"/>
        </w:rPr>
        <w:t xml:space="preserve">. </w:t>
      </w:r>
    </w:p>
    <w:p w:rsidR="00DC4EE5" w:rsidRPr="009145BB" w:rsidRDefault="00DC4EE5" w:rsidP="005E4D52">
      <w:pPr>
        <w:spacing w:line="360" w:lineRule="auto"/>
        <w:ind w:firstLine="709"/>
        <w:jc w:val="both"/>
        <w:rPr>
          <w:sz w:val="28"/>
          <w:szCs w:val="28"/>
        </w:rPr>
      </w:pPr>
      <w:r w:rsidRPr="009145BB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</w:t>
      </w:r>
      <w:proofErr w:type="spellStart"/>
      <w:r w:rsidRPr="009145BB">
        <w:rPr>
          <w:sz w:val="28"/>
          <w:szCs w:val="28"/>
        </w:rPr>
        <w:t>среднеобластному</w:t>
      </w:r>
      <w:proofErr w:type="spellEnd"/>
      <w:r w:rsidRPr="009145BB">
        <w:rPr>
          <w:sz w:val="28"/>
          <w:szCs w:val="28"/>
        </w:rPr>
        <w:t xml:space="preserve"> уровню </w:t>
      </w:r>
      <w:r w:rsidR="007B06EE" w:rsidRPr="009145BB">
        <w:rPr>
          <w:sz w:val="28"/>
          <w:szCs w:val="28"/>
        </w:rPr>
        <w:t>50070,7</w:t>
      </w:r>
      <w:r w:rsidR="00A81B09" w:rsidRPr="009145BB">
        <w:rPr>
          <w:sz w:val="28"/>
          <w:szCs w:val="28"/>
        </w:rPr>
        <w:t xml:space="preserve"> </w:t>
      </w:r>
      <w:r w:rsidRPr="009145BB">
        <w:rPr>
          <w:sz w:val="28"/>
          <w:szCs w:val="28"/>
        </w:rPr>
        <w:t>руб. за январь-</w:t>
      </w:r>
      <w:r w:rsidR="00D826A0" w:rsidRPr="009145BB">
        <w:rPr>
          <w:sz w:val="28"/>
          <w:szCs w:val="28"/>
        </w:rPr>
        <w:t>май</w:t>
      </w:r>
      <w:r w:rsidR="00D72308" w:rsidRPr="009145BB">
        <w:rPr>
          <w:sz w:val="28"/>
          <w:szCs w:val="28"/>
        </w:rPr>
        <w:t xml:space="preserve"> </w:t>
      </w:r>
      <w:r w:rsidR="002551AB" w:rsidRPr="009145BB">
        <w:rPr>
          <w:sz w:val="28"/>
          <w:szCs w:val="28"/>
        </w:rPr>
        <w:t>20</w:t>
      </w:r>
      <w:r w:rsidR="00AC2759" w:rsidRPr="009145BB">
        <w:rPr>
          <w:sz w:val="28"/>
          <w:szCs w:val="28"/>
        </w:rPr>
        <w:t>2</w:t>
      </w:r>
      <w:r w:rsidR="00A81B09" w:rsidRPr="009145BB">
        <w:rPr>
          <w:sz w:val="28"/>
          <w:szCs w:val="28"/>
        </w:rPr>
        <w:t>2</w:t>
      </w:r>
      <w:r w:rsidRPr="009145BB">
        <w:rPr>
          <w:sz w:val="28"/>
          <w:szCs w:val="28"/>
        </w:rPr>
        <w:t xml:space="preserve"> года составляет </w:t>
      </w:r>
      <w:r w:rsidR="009145BB" w:rsidRPr="009145BB">
        <w:rPr>
          <w:sz w:val="28"/>
          <w:szCs w:val="28"/>
        </w:rPr>
        <w:t>86,2</w:t>
      </w:r>
      <w:r w:rsidRPr="009145BB">
        <w:rPr>
          <w:sz w:val="28"/>
          <w:szCs w:val="28"/>
        </w:rPr>
        <w:t>%.</w:t>
      </w:r>
    </w:p>
    <w:p w:rsidR="00D16E0E" w:rsidRPr="00616DFE" w:rsidRDefault="00DC4EE5" w:rsidP="005E4D52">
      <w:pPr>
        <w:pStyle w:val="a7"/>
        <w:suppressAutoHyphens/>
        <w:spacing w:line="360" w:lineRule="auto"/>
        <w:ind w:firstLine="720"/>
        <w:jc w:val="both"/>
      </w:pPr>
      <w:r w:rsidRPr="00D01688">
        <w:rPr>
          <w:b/>
        </w:rPr>
        <w:t>Ситуация на рынке труда</w:t>
      </w:r>
      <w:r w:rsidRPr="00D01688">
        <w:t xml:space="preserve"> городского округа Кинель </w:t>
      </w:r>
      <w:r w:rsidR="00034649" w:rsidRPr="00D01688">
        <w:t>в</w:t>
      </w:r>
      <w:r w:rsidRPr="00D01688">
        <w:t xml:space="preserve"> сравнени</w:t>
      </w:r>
      <w:r w:rsidR="00034649" w:rsidRPr="00D01688">
        <w:t>и</w:t>
      </w:r>
      <w:r w:rsidRPr="00D01688">
        <w:t xml:space="preserve"> с </w:t>
      </w:r>
      <w:r w:rsidR="00055378" w:rsidRPr="00D01688">
        <w:t>прошл</w:t>
      </w:r>
      <w:r w:rsidR="00811E0B" w:rsidRPr="00D01688">
        <w:t>ым годом</w:t>
      </w:r>
      <w:r w:rsidRPr="00D01688">
        <w:t xml:space="preserve">, </w:t>
      </w:r>
      <w:r w:rsidR="00F03728" w:rsidRPr="00D01688">
        <w:t xml:space="preserve">характеризуется </w:t>
      </w:r>
      <w:r w:rsidR="00F5380D" w:rsidRPr="00D01688">
        <w:t>уменьшением</w:t>
      </w:r>
      <w:r w:rsidR="00F03728" w:rsidRPr="00D01688">
        <w:t xml:space="preserve"> количества обращений </w:t>
      </w:r>
      <w:r w:rsidR="006C6FAB" w:rsidRPr="00D01688">
        <w:t>граждан</w:t>
      </w:r>
      <w:r w:rsidR="00F03728" w:rsidRPr="00D01688">
        <w:t xml:space="preserve"> за содейст</w:t>
      </w:r>
      <w:r w:rsidR="006C6FAB" w:rsidRPr="00D01688">
        <w:t>вием в поиске подходящей работы</w:t>
      </w:r>
      <w:r w:rsidR="00F03728" w:rsidRPr="00D01688">
        <w:t xml:space="preserve"> в государственное казенное учреждение Самарской области «Центр занятости населения городского о</w:t>
      </w:r>
      <w:r w:rsidR="006C6FAB" w:rsidRPr="00D01688">
        <w:t>круга</w:t>
      </w:r>
      <w:r w:rsidR="00F03728" w:rsidRPr="00D01688">
        <w:t xml:space="preserve"> Кинель» </w:t>
      </w:r>
      <w:r w:rsidR="00B32AB4" w:rsidRPr="00D01688">
        <w:t xml:space="preserve">на </w:t>
      </w:r>
      <w:r w:rsidR="00E26B7A" w:rsidRPr="00D01688">
        <w:t>4,9</w:t>
      </w:r>
      <w:r w:rsidR="00B32AB4" w:rsidRPr="00D01688">
        <w:t>%</w:t>
      </w:r>
      <w:r w:rsidR="00F03728" w:rsidRPr="00D01688">
        <w:t xml:space="preserve"> (</w:t>
      </w:r>
      <w:r w:rsidR="000550E4" w:rsidRPr="00D01688">
        <w:rPr>
          <w:szCs w:val="28"/>
        </w:rPr>
        <w:t xml:space="preserve">с </w:t>
      </w:r>
      <w:r w:rsidR="00E26B7A" w:rsidRPr="00D01688">
        <w:rPr>
          <w:szCs w:val="28"/>
        </w:rPr>
        <w:t>841</w:t>
      </w:r>
      <w:r w:rsidR="00C84006" w:rsidRPr="00D01688">
        <w:rPr>
          <w:szCs w:val="28"/>
        </w:rPr>
        <w:t xml:space="preserve"> чел. до </w:t>
      </w:r>
      <w:r w:rsidR="00E26B7A" w:rsidRPr="00D01688">
        <w:rPr>
          <w:szCs w:val="28"/>
        </w:rPr>
        <w:t>800</w:t>
      </w:r>
      <w:r w:rsidR="007C0059" w:rsidRPr="00D01688">
        <w:rPr>
          <w:szCs w:val="28"/>
        </w:rPr>
        <w:t xml:space="preserve"> </w:t>
      </w:r>
      <w:r w:rsidR="00C84006" w:rsidRPr="00D01688">
        <w:rPr>
          <w:szCs w:val="28"/>
        </w:rPr>
        <w:t>чел.</w:t>
      </w:r>
      <w:r w:rsidR="00F03728" w:rsidRPr="00D01688">
        <w:t>).</w:t>
      </w:r>
      <w:r w:rsidR="005429C3" w:rsidRPr="00D01688">
        <w:t xml:space="preserve"> </w:t>
      </w:r>
      <w:r w:rsidR="00D16E0E" w:rsidRPr="00D01688">
        <w:t>Численность граждан, получивших официальный статус безработного в течение отчетного периода 202</w:t>
      </w:r>
      <w:r w:rsidR="007C0059" w:rsidRPr="00D01688">
        <w:t>2</w:t>
      </w:r>
      <w:r w:rsidR="00D16E0E" w:rsidRPr="00D01688">
        <w:t xml:space="preserve"> года, </w:t>
      </w:r>
      <w:r w:rsidR="00D16E0E" w:rsidRPr="00616DFE">
        <w:t xml:space="preserve">составляет </w:t>
      </w:r>
      <w:r w:rsidR="00E26B7A" w:rsidRPr="00616DFE">
        <w:t>360</w:t>
      </w:r>
      <w:r w:rsidR="00D16E0E" w:rsidRPr="00616DFE">
        <w:t xml:space="preserve"> человек</w:t>
      </w:r>
      <w:r w:rsidR="00E26B7A" w:rsidRPr="00616DFE">
        <w:t>.</w:t>
      </w:r>
    </w:p>
    <w:p w:rsidR="00007AB0" w:rsidRPr="00616DFE" w:rsidRDefault="00D71FD8" w:rsidP="004B4014">
      <w:pPr>
        <w:pStyle w:val="a7"/>
        <w:suppressAutoHyphens/>
        <w:spacing w:line="360" w:lineRule="auto"/>
        <w:ind w:firstLine="720"/>
        <w:jc w:val="both"/>
      </w:pPr>
      <w:r w:rsidRPr="00616DFE">
        <w:t xml:space="preserve">Численность безработных граждан по городскому округу Кинель, состоящих на регистрационном учете составляет 275 чел. </w:t>
      </w:r>
      <w:r w:rsidR="00DC4EE5" w:rsidRPr="00616DFE">
        <w:rPr>
          <w:u w:val="single"/>
        </w:rPr>
        <w:t xml:space="preserve">Уровень регистрируемой безработицы на </w:t>
      </w:r>
      <w:r w:rsidR="002C6A56" w:rsidRPr="00616DFE">
        <w:rPr>
          <w:u w:val="single"/>
        </w:rPr>
        <w:t>3</w:t>
      </w:r>
      <w:r w:rsidR="00125C38" w:rsidRPr="00616DFE">
        <w:rPr>
          <w:u w:val="single"/>
        </w:rPr>
        <w:t>0</w:t>
      </w:r>
      <w:r w:rsidR="002C6A56" w:rsidRPr="00616DFE">
        <w:rPr>
          <w:u w:val="single"/>
        </w:rPr>
        <w:t xml:space="preserve"> </w:t>
      </w:r>
      <w:r w:rsidR="00125C38" w:rsidRPr="00616DFE">
        <w:rPr>
          <w:u w:val="single"/>
        </w:rPr>
        <w:t>июня</w:t>
      </w:r>
      <w:r w:rsidR="00414C07" w:rsidRPr="00616DFE">
        <w:rPr>
          <w:u w:val="single"/>
        </w:rPr>
        <w:t xml:space="preserve"> </w:t>
      </w:r>
      <w:r w:rsidR="00B91627" w:rsidRPr="00616DFE">
        <w:rPr>
          <w:u w:val="single"/>
        </w:rPr>
        <w:t>состав</w:t>
      </w:r>
      <w:r w:rsidR="008D56A2" w:rsidRPr="00616DFE">
        <w:rPr>
          <w:u w:val="single"/>
        </w:rPr>
        <w:t>ил</w:t>
      </w:r>
      <w:r w:rsidR="00B91627" w:rsidRPr="00616DFE">
        <w:rPr>
          <w:u w:val="single"/>
        </w:rPr>
        <w:t xml:space="preserve"> </w:t>
      </w:r>
      <w:r w:rsidR="00CF17E3" w:rsidRPr="00616DFE">
        <w:rPr>
          <w:u w:val="single"/>
        </w:rPr>
        <w:t>0,</w:t>
      </w:r>
      <w:r w:rsidR="005F2360" w:rsidRPr="00616DFE">
        <w:rPr>
          <w:u w:val="single"/>
        </w:rPr>
        <w:t>8</w:t>
      </w:r>
      <w:r w:rsidR="00616DFE" w:rsidRPr="00616DFE">
        <w:rPr>
          <w:u w:val="single"/>
        </w:rPr>
        <w:t>4</w:t>
      </w:r>
      <w:r w:rsidR="00DC4EE5" w:rsidRPr="00616DFE">
        <w:rPr>
          <w:u w:val="single"/>
        </w:rPr>
        <w:t>% от численности экономически активного населения</w:t>
      </w:r>
      <w:r w:rsidR="00466032" w:rsidRPr="00616DFE">
        <w:t xml:space="preserve">. </w:t>
      </w:r>
      <w:r w:rsidR="005E5DEE" w:rsidRPr="00616DFE">
        <w:t>В аналогичном периоде 202</w:t>
      </w:r>
      <w:r w:rsidR="00C3265F" w:rsidRPr="00616DFE">
        <w:t>1</w:t>
      </w:r>
      <w:r w:rsidR="005E5DEE" w:rsidRPr="00616DFE">
        <w:t xml:space="preserve"> г. уровень регистрируемой безработицы составлял </w:t>
      </w:r>
      <w:r w:rsidR="00342662" w:rsidRPr="00616DFE">
        <w:t>1,</w:t>
      </w:r>
      <w:r w:rsidR="00616DFE" w:rsidRPr="00616DFE">
        <w:t>2</w:t>
      </w:r>
      <w:r w:rsidR="005E5DEE" w:rsidRPr="00616DFE">
        <w:t xml:space="preserve">%. Средний период продолжительности безработицы составляет </w:t>
      </w:r>
      <w:r w:rsidR="00342662" w:rsidRPr="00616DFE">
        <w:t>3,</w:t>
      </w:r>
      <w:r w:rsidR="00616DFE" w:rsidRPr="00616DFE">
        <w:t>67</w:t>
      </w:r>
      <w:r w:rsidR="005E5DEE" w:rsidRPr="00616DFE">
        <w:t xml:space="preserve"> мес. </w:t>
      </w:r>
    </w:p>
    <w:p w:rsidR="00DC4EE5" w:rsidRPr="0035542E" w:rsidRDefault="00DB0678" w:rsidP="005E4D52">
      <w:pPr>
        <w:pStyle w:val="a7"/>
        <w:suppressAutoHyphens/>
        <w:spacing w:line="360" w:lineRule="auto"/>
        <w:ind w:firstLine="720"/>
        <w:jc w:val="both"/>
      </w:pPr>
      <w:r w:rsidRPr="009F1208">
        <w:t xml:space="preserve">С января по </w:t>
      </w:r>
      <w:r w:rsidR="008E6E6F" w:rsidRPr="009F1208">
        <w:t>июнь</w:t>
      </w:r>
      <w:r w:rsidR="00B163E6" w:rsidRPr="009F1208">
        <w:t xml:space="preserve"> трудоустроено при содействии Центр</w:t>
      </w:r>
      <w:r w:rsidR="003402C0" w:rsidRPr="009F1208">
        <w:t>а</w:t>
      </w:r>
      <w:r w:rsidR="00B163E6" w:rsidRPr="009F1208">
        <w:t xml:space="preserve"> занятости </w:t>
      </w:r>
      <w:r w:rsidR="00B163E6" w:rsidRPr="0035542E">
        <w:t xml:space="preserve">населения </w:t>
      </w:r>
      <w:r w:rsidR="008E6E6F" w:rsidRPr="0035542E">
        <w:t>455</w:t>
      </w:r>
      <w:r w:rsidR="00B163E6" w:rsidRPr="0035542E">
        <w:t xml:space="preserve"> человек</w:t>
      </w:r>
      <w:r w:rsidR="003402C0" w:rsidRPr="0035542E">
        <w:t xml:space="preserve">, что составляет </w:t>
      </w:r>
      <w:r w:rsidR="008E6E6F" w:rsidRPr="0035542E">
        <w:t>56,8</w:t>
      </w:r>
      <w:r w:rsidR="00B163E6" w:rsidRPr="0035542E">
        <w:t xml:space="preserve">% от общего количества граждан, обратившихся за содействием в поиске подходящей работы. </w:t>
      </w:r>
    </w:p>
    <w:p w:rsidR="00E3520E" w:rsidRPr="0035542E" w:rsidRDefault="00CC0D22" w:rsidP="005E4D52">
      <w:pPr>
        <w:pStyle w:val="a7"/>
        <w:suppressAutoHyphens/>
        <w:spacing w:line="360" w:lineRule="auto"/>
        <w:ind w:firstLine="720"/>
        <w:jc w:val="both"/>
      </w:pPr>
      <w:r w:rsidRPr="0035542E">
        <w:t xml:space="preserve">В </w:t>
      </w:r>
      <w:r w:rsidR="00410BE5" w:rsidRPr="0035542E">
        <w:t>Центр з</w:t>
      </w:r>
      <w:r w:rsidRPr="0035542E">
        <w:t xml:space="preserve">анятости населения </w:t>
      </w:r>
      <w:r w:rsidR="00410BE5" w:rsidRPr="0035542E">
        <w:t xml:space="preserve">заявлено </w:t>
      </w:r>
      <w:r w:rsidR="00102E6A" w:rsidRPr="0035542E">
        <w:t>967</w:t>
      </w:r>
      <w:r w:rsidR="006C4A66" w:rsidRPr="0035542E">
        <w:t xml:space="preserve"> </w:t>
      </w:r>
      <w:r w:rsidR="00410BE5" w:rsidRPr="0035542E">
        <w:t>ваканси</w:t>
      </w:r>
      <w:r w:rsidR="00031DD9" w:rsidRPr="0035542E">
        <w:t>й</w:t>
      </w:r>
      <w:r w:rsidR="00410BE5" w:rsidRPr="0035542E">
        <w:t>.</w:t>
      </w:r>
      <w:r w:rsidR="0035542E" w:rsidRPr="0035542E">
        <w:t xml:space="preserve"> Коэффициент напряженности составляет 0,28 чел. </w:t>
      </w:r>
      <w:r w:rsidR="00CC5087" w:rsidRPr="0035542E">
        <w:t xml:space="preserve">Из числа заявленных вакансий – </w:t>
      </w:r>
      <w:r w:rsidR="008B2D38" w:rsidRPr="0035542E">
        <w:t>99</w:t>
      </w:r>
      <w:r w:rsidR="00CC5087" w:rsidRPr="0035542E">
        <w:t>% с уровнем заработной платы выше величины прожиточного минимума.</w:t>
      </w:r>
    </w:p>
    <w:p w:rsidR="007E400F" w:rsidRPr="005042EF" w:rsidRDefault="007E400F" w:rsidP="005E4D52">
      <w:pPr>
        <w:pStyle w:val="a7"/>
        <w:suppressAutoHyphens/>
        <w:spacing w:line="360" w:lineRule="auto"/>
        <w:ind w:firstLine="720"/>
        <w:jc w:val="both"/>
      </w:pPr>
      <w:r w:rsidRPr="00851BE3">
        <w:lastRenderedPageBreak/>
        <w:t>Для снижения напряженности на рынке труда и дополнительной финансовой поддержки безработных граждан был</w:t>
      </w:r>
      <w:r w:rsidR="002659AA" w:rsidRPr="00851BE3">
        <w:t>о</w:t>
      </w:r>
      <w:r w:rsidRPr="00851BE3">
        <w:t xml:space="preserve"> заключен</w:t>
      </w:r>
      <w:r w:rsidR="002659AA" w:rsidRPr="00851BE3">
        <w:t>о</w:t>
      </w:r>
      <w:r w:rsidRPr="00851BE3">
        <w:t xml:space="preserve"> </w:t>
      </w:r>
      <w:r w:rsidR="00851BE3" w:rsidRPr="00851BE3">
        <w:t>8</w:t>
      </w:r>
      <w:r w:rsidRPr="00851BE3">
        <w:t xml:space="preserve"> догово</w:t>
      </w:r>
      <w:r w:rsidR="00851BE3" w:rsidRPr="00851BE3">
        <w:t>ров</w:t>
      </w:r>
      <w:r w:rsidRPr="00851BE3">
        <w:t xml:space="preserve"> по организации проведения общественных работах на создание </w:t>
      </w:r>
      <w:r w:rsidR="00052289" w:rsidRPr="00851BE3">
        <w:t>1</w:t>
      </w:r>
      <w:r w:rsidR="00851BE3" w:rsidRPr="00851BE3">
        <w:t>6</w:t>
      </w:r>
      <w:r w:rsidRPr="00851BE3">
        <w:t xml:space="preserve"> рабочих мест. </w:t>
      </w:r>
      <w:r w:rsidRPr="005042EF">
        <w:t xml:space="preserve">Фактически трудоустроено </w:t>
      </w:r>
      <w:r w:rsidR="00851BE3" w:rsidRPr="005042EF">
        <w:t>16</w:t>
      </w:r>
      <w:r w:rsidRPr="005042EF">
        <w:t xml:space="preserve"> граждан.</w:t>
      </w:r>
    </w:p>
    <w:p w:rsidR="00891EA9" w:rsidRDefault="00DA7EA6" w:rsidP="005E4D52">
      <w:pPr>
        <w:pStyle w:val="a7"/>
        <w:suppressAutoHyphens/>
        <w:spacing w:line="360" w:lineRule="auto"/>
        <w:ind w:firstLine="709"/>
        <w:jc w:val="both"/>
      </w:pPr>
      <w:r w:rsidRPr="005042EF">
        <w:t xml:space="preserve"> </w:t>
      </w:r>
      <w:r w:rsidR="00E11F7F" w:rsidRPr="005042EF">
        <w:t>В целях обеспечения дополнительных гарантий занятости граждан, испытывающих трудности в поиске работы заключен</w:t>
      </w:r>
      <w:r w:rsidR="00052289" w:rsidRPr="005042EF">
        <w:t>о</w:t>
      </w:r>
      <w:r w:rsidR="00E11F7F" w:rsidRPr="005042EF">
        <w:t xml:space="preserve"> </w:t>
      </w:r>
      <w:r w:rsidR="005042EF" w:rsidRPr="005042EF">
        <w:t>2</w:t>
      </w:r>
      <w:r w:rsidR="00E11F7F" w:rsidRPr="005042EF">
        <w:t xml:space="preserve"> договор</w:t>
      </w:r>
      <w:r w:rsidR="00052289" w:rsidRPr="005042EF">
        <w:t>а</w:t>
      </w:r>
      <w:r w:rsidR="00E11F7F" w:rsidRPr="005042EF">
        <w:t xml:space="preserve"> с предприятием </w:t>
      </w:r>
      <w:proofErr w:type="spellStart"/>
      <w:r w:rsidR="00E11F7F" w:rsidRPr="005042EF">
        <w:t>г.о</w:t>
      </w:r>
      <w:proofErr w:type="spellEnd"/>
      <w:r w:rsidR="00E11F7F" w:rsidRPr="005042EF">
        <w:t>. Кинель для временного трудоустройства безработных граждан, особо нуждающихся в социальной защите</w:t>
      </w:r>
      <w:r w:rsidR="00E5370B" w:rsidRPr="005042EF">
        <w:t xml:space="preserve">. </w:t>
      </w:r>
      <w:r w:rsidR="005C680F" w:rsidRPr="005042EF">
        <w:t>Фактически трудоустроен</w:t>
      </w:r>
      <w:r w:rsidR="00052289" w:rsidRPr="005042EF">
        <w:t>о</w:t>
      </w:r>
      <w:r w:rsidR="005C680F" w:rsidRPr="005042EF">
        <w:t xml:space="preserve"> </w:t>
      </w:r>
      <w:r w:rsidR="005042EF" w:rsidRPr="005042EF">
        <w:t>2</w:t>
      </w:r>
      <w:r w:rsidR="005C680F" w:rsidRPr="005042EF">
        <w:t xml:space="preserve"> граждан</w:t>
      </w:r>
      <w:r w:rsidR="005042EF" w:rsidRPr="005042EF">
        <w:t>ина</w:t>
      </w:r>
      <w:r w:rsidR="00052289" w:rsidRPr="005042EF">
        <w:t>.</w:t>
      </w:r>
    </w:p>
    <w:p w:rsidR="00D6284F" w:rsidRPr="00707E2C" w:rsidRDefault="00D6284F" w:rsidP="005E4D52">
      <w:pPr>
        <w:pStyle w:val="a7"/>
        <w:suppressAutoHyphens/>
        <w:spacing w:line="360" w:lineRule="auto"/>
        <w:ind w:firstLine="709"/>
        <w:jc w:val="both"/>
      </w:pPr>
      <w:r w:rsidRPr="00D6284F">
        <w:t xml:space="preserve">Центр занятости оказывает содействие развитию предпринимательской инициативы незанятых граждан. 8 безработных граждан зарегистрировали свою индивидуальную трудовую деятельность, и получили финансовую помощь на </w:t>
      </w:r>
      <w:r w:rsidRPr="00707E2C">
        <w:t>открытие ИТД на общую сумму 600000,00 рублей.</w:t>
      </w:r>
    </w:p>
    <w:p w:rsidR="00804054" w:rsidRPr="00944B1E" w:rsidRDefault="00DC58E6" w:rsidP="00D73B6D">
      <w:pPr>
        <w:pStyle w:val="a7"/>
        <w:suppressAutoHyphens/>
        <w:spacing w:line="360" w:lineRule="auto"/>
        <w:ind w:firstLine="709"/>
        <w:jc w:val="both"/>
      </w:pPr>
      <w:r w:rsidRPr="00707E2C">
        <w:t>Центром занятости был</w:t>
      </w:r>
      <w:r w:rsidR="0006015F" w:rsidRPr="00707E2C">
        <w:t>о</w:t>
      </w:r>
      <w:r w:rsidRPr="00707E2C">
        <w:t xml:space="preserve"> заключен</w:t>
      </w:r>
      <w:r w:rsidR="0006015F" w:rsidRPr="00707E2C">
        <w:t>о</w:t>
      </w:r>
      <w:r w:rsidR="008E4B2E" w:rsidRPr="00707E2C">
        <w:t xml:space="preserve"> </w:t>
      </w:r>
      <w:r w:rsidR="0006015F" w:rsidRPr="00707E2C">
        <w:t xml:space="preserve">7 </w:t>
      </w:r>
      <w:r w:rsidRPr="00707E2C">
        <w:t>договор</w:t>
      </w:r>
      <w:r w:rsidR="0006015F" w:rsidRPr="00707E2C">
        <w:t>ов</w:t>
      </w:r>
      <w:r w:rsidRPr="00707E2C">
        <w:t xml:space="preserve"> для временного трудоустройства </w:t>
      </w:r>
      <w:r w:rsidR="00707E2C" w:rsidRPr="00707E2C">
        <w:t>149</w:t>
      </w:r>
      <w:r w:rsidRPr="00707E2C">
        <w:t xml:space="preserve"> несовершеннолетних граждан, желающих работать в </w:t>
      </w:r>
      <w:r w:rsidRPr="00944B1E">
        <w:t>свободное от учебы время</w:t>
      </w:r>
      <w:r w:rsidR="00707E2C" w:rsidRPr="00944B1E">
        <w:t>. Фактически трудоустроено 114 граждан.</w:t>
      </w:r>
    </w:p>
    <w:p w:rsidR="00162CF3" w:rsidRPr="00944B1E" w:rsidRDefault="00A25CBF" w:rsidP="005E4D52">
      <w:pPr>
        <w:pStyle w:val="a7"/>
        <w:suppressAutoHyphens/>
        <w:spacing w:line="360" w:lineRule="auto"/>
        <w:ind w:firstLine="709"/>
        <w:jc w:val="both"/>
      </w:pPr>
      <w:r w:rsidRPr="00944B1E">
        <w:t xml:space="preserve">На профессиональное обучение </w:t>
      </w:r>
      <w:r w:rsidR="00B711FE" w:rsidRPr="00944B1E">
        <w:t>направлен</w:t>
      </w:r>
      <w:r w:rsidR="00162CF3" w:rsidRPr="00944B1E">
        <w:t>ы</w:t>
      </w:r>
      <w:r w:rsidR="00B711FE" w:rsidRPr="00944B1E">
        <w:t xml:space="preserve"> </w:t>
      </w:r>
      <w:r w:rsidRPr="00944B1E">
        <w:t xml:space="preserve">38 </w:t>
      </w:r>
      <w:r w:rsidR="00972612" w:rsidRPr="00944B1E">
        <w:t>безработны</w:t>
      </w:r>
      <w:r w:rsidR="001B08D5" w:rsidRPr="00944B1E">
        <w:t>х</w:t>
      </w:r>
      <w:r w:rsidR="00972612" w:rsidRPr="00944B1E">
        <w:t xml:space="preserve"> граждан</w:t>
      </w:r>
      <w:r w:rsidR="00162CF3" w:rsidRPr="00944B1E">
        <w:t>.</w:t>
      </w:r>
    </w:p>
    <w:p w:rsidR="007F05FC" w:rsidRPr="00944B1E" w:rsidRDefault="002179C6" w:rsidP="00305426">
      <w:pPr>
        <w:pStyle w:val="a7"/>
        <w:spacing w:line="360" w:lineRule="auto"/>
        <w:ind w:firstLine="708"/>
        <w:jc w:val="both"/>
        <w:rPr>
          <w:b/>
        </w:rPr>
      </w:pPr>
      <w:r w:rsidRPr="00944B1E">
        <w:rPr>
          <w:szCs w:val="28"/>
        </w:rPr>
        <w:t xml:space="preserve">С целью информирования и трудоустройства соискателей на вакансии предприятий </w:t>
      </w:r>
      <w:proofErr w:type="spellStart"/>
      <w:r w:rsidRPr="00944B1E">
        <w:rPr>
          <w:szCs w:val="28"/>
        </w:rPr>
        <w:t>г.о</w:t>
      </w:r>
      <w:proofErr w:type="spellEnd"/>
      <w:r w:rsidRPr="00944B1E">
        <w:rPr>
          <w:szCs w:val="28"/>
        </w:rPr>
        <w:t>. Кинель было организовано 4 ярмарки вакансий из них: 3 выездн</w:t>
      </w:r>
      <w:r w:rsidR="00944B1E" w:rsidRPr="00944B1E">
        <w:rPr>
          <w:szCs w:val="28"/>
        </w:rPr>
        <w:t xml:space="preserve">ых отделов </w:t>
      </w:r>
      <w:r w:rsidRPr="00944B1E">
        <w:rPr>
          <w:szCs w:val="28"/>
        </w:rPr>
        <w:t xml:space="preserve">кадров; 1 – ярмарка вакансий.  </w:t>
      </w:r>
    </w:p>
    <w:p w:rsidR="00A86E3F" w:rsidRPr="00A57410" w:rsidRDefault="00077789" w:rsidP="005E4D52">
      <w:pPr>
        <w:pStyle w:val="a7"/>
        <w:spacing w:line="360" w:lineRule="auto"/>
        <w:ind w:firstLine="0"/>
        <w:jc w:val="center"/>
        <w:rPr>
          <w:b/>
        </w:rPr>
      </w:pPr>
      <w:r w:rsidRPr="00A57410">
        <w:rPr>
          <w:b/>
        </w:rPr>
        <w:t>5</w:t>
      </w:r>
      <w:r w:rsidR="00DC4EE5" w:rsidRPr="00A57410">
        <w:rPr>
          <w:b/>
        </w:rPr>
        <w:t xml:space="preserve">. </w:t>
      </w:r>
      <w:r w:rsidR="00BD24B8" w:rsidRPr="00A57410">
        <w:rPr>
          <w:b/>
        </w:rPr>
        <w:t>Жилищно-коммунальное хозяйство</w:t>
      </w:r>
    </w:p>
    <w:p w:rsidR="00DC4EE5" w:rsidRPr="00A57410" w:rsidRDefault="00282007" w:rsidP="00282007">
      <w:pPr>
        <w:pStyle w:val="a7"/>
        <w:spacing w:line="360" w:lineRule="auto"/>
        <w:rPr>
          <w:b/>
        </w:rPr>
      </w:pPr>
      <w:r w:rsidRPr="00A57410">
        <w:rPr>
          <w:b/>
        </w:rPr>
        <w:t xml:space="preserve">  </w:t>
      </w:r>
      <w:r w:rsidR="006E7C72" w:rsidRPr="00A57410">
        <w:rPr>
          <w:b/>
        </w:rPr>
        <w:t>Жилищно-коммунальное обслуживание</w:t>
      </w:r>
    </w:p>
    <w:p w:rsidR="008521CB" w:rsidRPr="00A57410" w:rsidRDefault="0024474A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A57410">
        <w:rPr>
          <w:sz w:val="28"/>
          <w:szCs w:val="28"/>
        </w:rPr>
        <w:t>Жилищно-коммунальное хозяйство является основным направлением работы органов местного самоуправления городского округа Кинель, так как вопросы ЖКХ касаются каждого жителя. Одной из основных задач в данной сфере является сохранение сложившегося комплекса жилищно-коммунального хозяйства и обеспечение населения качественными жилищно-коммунальными услугами.</w:t>
      </w:r>
    </w:p>
    <w:p w:rsidR="0054092F" w:rsidRPr="00A57410" w:rsidRDefault="00950A48" w:rsidP="00021EE5">
      <w:pPr>
        <w:spacing w:line="360" w:lineRule="auto"/>
        <w:ind w:firstLine="708"/>
        <w:jc w:val="both"/>
        <w:rPr>
          <w:sz w:val="28"/>
          <w:szCs w:val="28"/>
        </w:rPr>
      </w:pPr>
      <w:r w:rsidRPr="00A57410">
        <w:rPr>
          <w:sz w:val="28"/>
          <w:szCs w:val="28"/>
        </w:rPr>
        <w:t xml:space="preserve">На сегодняшний день </w:t>
      </w:r>
      <w:r w:rsidR="00B7138B" w:rsidRPr="00A57410">
        <w:rPr>
          <w:sz w:val="28"/>
          <w:szCs w:val="28"/>
        </w:rPr>
        <w:t>ж</w:t>
      </w:r>
      <w:r w:rsidR="0054092F" w:rsidRPr="00A57410">
        <w:rPr>
          <w:sz w:val="28"/>
          <w:szCs w:val="28"/>
        </w:rPr>
        <w:t>илищный фонд городского округа</w:t>
      </w:r>
      <w:r w:rsidR="00B7138B" w:rsidRPr="00A57410">
        <w:rPr>
          <w:sz w:val="28"/>
          <w:szCs w:val="28"/>
        </w:rPr>
        <w:t xml:space="preserve"> </w:t>
      </w:r>
      <w:r w:rsidR="0054092F" w:rsidRPr="00A57410">
        <w:rPr>
          <w:sz w:val="28"/>
          <w:szCs w:val="28"/>
        </w:rPr>
        <w:t>сост</w:t>
      </w:r>
      <w:r w:rsidR="00021EE5" w:rsidRPr="00A57410">
        <w:rPr>
          <w:sz w:val="28"/>
          <w:szCs w:val="28"/>
        </w:rPr>
        <w:t xml:space="preserve">оит из </w:t>
      </w:r>
      <w:r w:rsidR="0054092F" w:rsidRPr="00A57410">
        <w:rPr>
          <w:sz w:val="28"/>
          <w:szCs w:val="28"/>
        </w:rPr>
        <w:t>12</w:t>
      </w:r>
      <w:r w:rsidR="00021EE5" w:rsidRPr="00A57410">
        <w:rPr>
          <w:sz w:val="28"/>
          <w:szCs w:val="28"/>
        </w:rPr>
        <w:t xml:space="preserve"> </w:t>
      </w:r>
      <w:r w:rsidR="0054092F" w:rsidRPr="00A57410">
        <w:rPr>
          <w:sz w:val="28"/>
          <w:szCs w:val="28"/>
        </w:rPr>
        <w:t xml:space="preserve">527 домов, из них: </w:t>
      </w:r>
    </w:p>
    <w:p w:rsidR="0054092F" w:rsidRPr="00A5741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A57410">
        <w:rPr>
          <w:sz w:val="28"/>
          <w:szCs w:val="28"/>
        </w:rPr>
        <w:t>- 300 многоквартирных жилых дом</w:t>
      </w:r>
      <w:r w:rsidR="007735C0" w:rsidRPr="00A57410">
        <w:rPr>
          <w:sz w:val="28"/>
          <w:szCs w:val="28"/>
        </w:rPr>
        <w:t>ов</w:t>
      </w:r>
      <w:r w:rsidRPr="00A57410">
        <w:rPr>
          <w:sz w:val="28"/>
          <w:szCs w:val="28"/>
        </w:rPr>
        <w:t>;</w:t>
      </w:r>
    </w:p>
    <w:p w:rsidR="0054092F" w:rsidRPr="00A5741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A57410">
        <w:rPr>
          <w:sz w:val="28"/>
          <w:szCs w:val="28"/>
        </w:rPr>
        <w:t>- 11</w:t>
      </w:r>
      <w:r w:rsidR="007735C0" w:rsidRPr="00A57410">
        <w:rPr>
          <w:sz w:val="28"/>
          <w:szCs w:val="28"/>
        </w:rPr>
        <w:t xml:space="preserve"> </w:t>
      </w:r>
      <w:r w:rsidRPr="00A57410">
        <w:rPr>
          <w:sz w:val="28"/>
          <w:szCs w:val="28"/>
        </w:rPr>
        <w:t>103 жилых дом</w:t>
      </w:r>
      <w:r w:rsidR="007735C0" w:rsidRPr="00A57410">
        <w:rPr>
          <w:sz w:val="28"/>
          <w:szCs w:val="28"/>
        </w:rPr>
        <w:t xml:space="preserve">а </w:t>
      </w:r>
      <w:r w:rsidRPr="00A57410">
        <w:rPr>
          <w:sz w:val="28"/>
          <w:szCs w:val="28"/>
        </w:rPr>
        <w:t>(индивидуально-определенных зданий</w:t>
      </w:r>
      <w:r w:rsidR="007735C0" w:rsidRPr="00A57410">
        <w:rPr>
          <w:sz w:val="28"/>
          <w:szCs w:val="28"/>
        </w:rPr>
        <w:t>)</w:t>
      </w:r>
      <w:r w:rsidRPr="00A57410">
        <w:rPr>
          <w:sz w:val="28"/>
          <w:szCs w:val="28"/>
        </w:rPr>
        <w:t>;</w:t>
      </w:r>
    </w:p>
    <w:p w:rsidR="0054092F" w:rsidRPr="00F154B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A57410">
        <w:rPr>
          <w:sz w:val="28"/>
          <w:szCs w:val="28"/>
        </w:rPr>
        <w:lastRenderedPageBreak/>
        <w:t>- 1</w:t>
      </w:r>
      <w:r w:rsidR="007735C0" w:rsidRPr="00A57410">
        <w:rPr>
          <w:sz w:val="28"/>
          <w:szCs w:val="28"/>
        </w:rPr>
        <w:t xml:space="preserve"> </w:t>
      </w:r>
      <w:r w:rsidRPr="00A57410">
        <w:rPr>
          <w:sz w:val="28"/>
          <w:szCs w:val="28"/>
        </w:rPr>
        <w:t>124 дом</w:t>
      </w:r>
      <w:r w:rsidR="007735C0" w:rsidRPr="00A57410">
        <w:rPr>
          <w:sz w:val="28"/>
          <w:szCs w:val="28"/>
        </w:rPr>
        <w:t>а</w:t>
      </w:r>
      <w:r w:rsidRPr="00A57410">
        <w:rPr>
          <w:sz w:val="28"/>
          <w:szCs w:val="28"/>
        </w:rPr>
        <w:t xml:space="preserve"> блокированной застройки (из них по 17 домам заключены договор</w:t>
      </w:r>
      <w:r w:rsidR="00D4784F" w:rsidRPr="00A57410">
        <w:rPr>
          <w:sz w:val="28"/>
          <w:szCs w:val="28"/>
        </w:rPr>
        <w:t>ы</w:t>
      </w:r>
      <w:r w:rsidRPr="00A57410">
        <w:rPr>
          <w:sz w:val="28"/>
          <w:szCs w:val="28"/>
        </w:rPr>
        <w:t xml:space="preserve"> на содержание и техническое обслуживание с управляющей </w:t>
      </w:r>
      <w:r w:rsidRPr="00F154B0">
        <w:rPr>
          <w:sz w:val="28"/>
          <w:szCs w:val="28"/>
        </w:rPr>
        <w:t>организацией ООО «</w:t>
      </w:r>
      <w:proofErr w:type="spellStart"/>
      <w:r w:rsidRPr="00F154B0">
        <w:rPr>
          <w:sz w:val="28"/>
          <w:szCs w:val="28"/>
        </w:rPr>
        <w:t>Евгриф</w:t>
      </w:r>
      <w:proofErr w:type="spellEnd"/>
      <w:r w:rsidRPr="00F154B0">
        <w:rPr>
          <w:sz w:val="28"/>
          <w:szCs w:val="28"/>
        </w:rPr>
        <w:t>»).</w:t>
      </w:r>
    </w:p>
    <w:p w:rsidR="0054092F" w:rsidRPr="00F154B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 xml:space="preserve">Управление и обслуживание многоквартирными домами осуществляют 5 управляющих организаций и 18 ТСЖ (25 домов): </w:t>
      </w:r>
    </w:p>
    <w:p w:rsidR="0054092F" w:rsidRPr="00F154B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>1.</w:t>
      </w:r>
      <w:r w:rsidRPr="00F154B0">
        <w:rPr>
          <w:sz w:val="28"/>
          <w:szCs w:val="28"/>
        </w:rPr>
        <w:tab/>
        <w:t>ООО «</w:t>
      </w:r>
      <w:proofErr w:type="spellStart"/>
      <w:r w:rsidRPr="00F154B0">
        <w:rPr>
          <w:sz w:val="28"/>
          <w:szCs w:val="28"/>
        </w:rPr>
        <w:t>Рустеп</w:t>
      </w:r>
      <w:proofErr w:type="spellEnd"/>
      <w:r w:rsidRPr="00F154B0">
        <w:rPr>
          <w:sz w:val="28"/>
          <w:szCs w:val="28"/>
        </w:rPr>
        <w:t>» - 63 МКД;</w:t>
      </w:r>
    </w:p>
    <w:p w:rsidR="0054092F" w:rsidRPr="00F154B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>2.</w:t>
      </w:r>
      <w:r w:rsidRPr="00F154B0">
        <w:rPr>
          <w:sz w:val="28"/>
          <w:szCs w:val="28"/>
        </w:rPr>
        <w:tab/>
        <w:t>ООО «</w:t>
      </w:r>
      <w:proofErr w:type="spellStart"/>
      <w:r w:rsidRPr="00F154B0">
        <w:rPr>
          <w:sz w:val="28"/>
          <w:szCs w:val="28"/>
        </w:rPr>
        <w:t>Евгриф</w:t>
      </w:r>
      <w:proofErr w:type="spellEnd"/>
      <w:r w:rsidRPr="00F154B0">
        <w:rPr>
          <w:sz w:val="28"/>
          <w:szCs w:val="28"/>
        </w:rPr>
        <w:t>»</w:t>
      </w:r>
      <w:r w:rsidR="009F5766" w:rsidRPr="00F154B0">
        <w:rPr>
          <w:sz w:val="28"/>
          <w:szCs w:val="28"/>
        </w:rPr>
        <w:t xml:space="preserve"> - </w:t>
      </w:r>
      <w:r w:rsidRPr="00F154B0">
        <w:rPr>
          <w:sz w:val="28"/>
          <w:szCs w:val="28"/>
        </w:rPr>
        <w:t xml:space="preserve">99 МКД (в </w:t>
      </w:r>
      <w:proofErr w:type="spellStart"/>
      <w:r w:rsidRPr="00F154B0">
        <w:rPr>
          <w:sz w:val="28"/>
          <w:szCs w:val="28"/>
        </w:rPr>
        <w:t>т.ч</w:t>
      </w:r>
      <w:proofErr w:type="spellEnd"/>
      <w:r w:rsidRPr="00F154B0">
        <w:rPr>
          <w:sz w:val="28"/>
          <w:szCs w:val="28"/>
        </w:rPr>
        <w:t>. 17 домов блокированной застройки);</w:t>
      </w:r>
    </w:p>
    <w:p w:rsidR="0054092F" w:rsidRPr="00F154B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>3.</w:t>
      </w:r>
      <w:r w:rsidRPr="00F154B0">
        <w:rPr>
          <w:sz w:val="28"/>
          <w:szCs w:val="28"/>
        </w:rPr>
        <w:tab/>
        <w:t>ООО «Ком</w:t>
      </w:r>
      <w:r w:rsidR="007B56CC" w:rsidRPr="00F154B0">
        <w:rPr>
          <w:sz w:val="28"/>
          <w:szCs w:val="28"/>
        </w:rPr>
        <w:t>плекс-</w:t>
      </w:r>
      <w:r w:rsidRPr="00F154B0">
        <w:rPr>
          <w:sz w:val="28"/>
          <w:szCs w:val="28"/>
        </w:rPr>
        <w:t xml:space="preserve">Сервис» </w:t>
      </w:r>
      <w:proofErr w:type="spellStart"/>
      <w:r w:rsidRPr="00F154B0">
        <w:rPr>
          <w:sz w:val="28"/>
          <w:szCs w:val="28"/>
        </w:rPr>
        <w:t>п.г.т</w:t>
      </w:r>
      <w:proofErr w:type="spellEnd"/>
      <w:r w:rsidRPr="00F154B0">
        <w:rPr>
          <w:sz w:val="28"/>
          <w:szCs w:val="28"/>
        </w:rPr>
        <w:t xml:space="preserve">. </w:t>
      </w:r>
      <w:proofErr w:type="spellStart"/>
      <w:r w:rsidRPr="00F154B0">
        <w:rPr>
          <w:sz w:val="28"/>
          <w:szCs w:val="28"/>
        </w:rPr>
        <w:t>Усть-Кинельский</w:t>
      </w:r>
      <w:proofErr w:type="spellEnd"/>
      <w:r w:rsidRPr="00F154B0">
        <w:rPr>
          <w:sz w:val="28"/>
          <w:szCs w:val="28"/>
        </w:rPr>
        <w:t xml:space="preserve"> - 63 МКД;</w:t>
      </w:r>
    </w:p>
    <w:p w:rsidR="0054092F" w:rsidRPr="00F154B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>4.</w:t>
      </w:r>
      <w:r w:rsidRPr="00F154B0">
        <w:rPr>
          <w:sz w:val="28"/>
          <w:szCs w:val="28"/>
        </w:rPr>
        <w:tab/>
        <w:t>ООО «</w:t>
      </w:r>
      <w:proofErr w:type="spellStart"/>
      <w:r w:rsidRPr="00F154B0">
        <w:rPr>
          <w:sz w:val="28"/>
          <w:szCs w:val="28"/>
        </w:rPr>
        <w:t>Жилсервис</w:t>
      </w:r>
      <w:proofErr w:type="spellEnd"/>
      <w:r w:rsidRPr="00F154B0">
        <w:rPr>
          <w:sz w:val="28"/>
          <w:szCs w:val="28"/>
        </w:rPr>
        <w:t xml:space="preserve">» </w:t>
      </w:r>
      <w:proofErr w:type="spellStart"/>
      <w:r w:rsidRPr="00F154B0">
        <w:rPr>
          <w:sz w:val="28"/>
          <w:szCs w:val="28"/>
        </w:rPr>
        <w:t>п.г.т</w:t>
      </w:r>
      <w:proofErr w:type="spellEnd"/>
      <w:r w:rsidRPr="00F154B0">
        <w:rPr>
          <w:sz w:val="28"/>
          <w:szCs w:val="28"/>
        </w:rPr>
        <w:t xml:space="preserve">. Алексеевка - 60 МКД (из них 5 МКД в </w:t>
      </w:r>
      <w:proofErr w:type="spellStart"/>
      <w:r w:rsidRPr="00F154B0">
        <w:rPr>
          <w:sz w:val="28"/>
          <w:szCs w:val="28"/>
        </w:rPr>
        <w:t>п.г.т</w:t>
      </w:r>
      <w:proofErr w:type="spellEnd"/>
      <w:r w:rsidRPr="00F154B0">
        <w:rPr>
          <w:sz w:val="28"/>
          <w:szCs w:val="28"/>
        </w:rPr>
        <w:t xml:space="preserve">. </w:t>
      </w:r>
      <w:proofErr w:type="spellStart"/>
      <w:r w:rsidRPr="00F154B0">
        <w:rPr>
          <w:sz w:val="28"/>
          <w:szCs w:val="28"/>
        </w:rPr>
        <w:t>Усть-Кинельский</w:t>
      </w:r>
      <w:proofErr w:type="spellEnd"/>
      <w:r w:rsidRPr="00F154B0">
        <w:rPr>
          <w:sz w:val="28"/>
          <w:szCs w:val="28"/>
        </w:rPr>
        <w:t>);</w:t>
      </w:r>
    </w:p>
    <w:p w:rsidR="0054092F" w:rsidRPr="00F154B0" w:rsidRDefault="0054092F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>5.</w:t>
      </w:r>
      <w:r w:rsidRPr="00F154B0">
        <w:rPr>
          <w:sz w:val="28"/>
          <w:szCs w:val="28"/>
        </w:rPr>
        <w:tab/>
        <w:t xml:space="preserve">ООО «УК «Коммунальный сервис» 7 МКД (из них 3 МКД в </w:t>
      </w:r>
      <w:proofErr w:type="spellStart"/>
      <w:r w:rsidRPr="00F154B0">
        <w:rPr>
          <w:sz w:val="28"/>
          <w:szCs w:val="28"/>
        </w:rPr>
        <w:t>п.г.т</w:t>
      </w:r>
      <w:proofErr w:type="spellEnd"/>
      <w:r w:rsidRPr="00F154B0">
        <w:rPr>
          <w:sz w:val="28"/>
          <w:szCs w:val="28"/>
        </w:rPr>
        <w:t xml:space="preserve">. </w:t>
      </w:r>
      <w:proofErr w:type="spellStart"/>
      <w:r w:rsidRPr="00F154B0">
        <w:rPr>
          <w:sz w:val="28"/>
          <w:szCs w:val="28"/>
        </w:rPr>
        <w:t>Усть-Кинельский</w:t>
      </w:r>
      <w:proofErr w:type="spellEnd"/>
      <w:r w:rsidRPr="00F154B0">
        <w:rPr>
          <w:sz w:val="28"/>
          <w:szCs w:val="28"/>
        </w:rPr>
        <w:t>).</w:t>
      </w:r>
    </w:p>
    <w:p w:rsidR="00F154B0" w:rsidRPr="00F154B0" w:rsidRDefault="00F154B0" w:rsidP="0054092F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>6.</w:t>
      </w:r>
      <w:r w:rsidRPr="00F154B0">
        <w:rPr>
          <w:sz w:val="28"/>
          <w:szCs w:val="28"/>
        </w:rPr>
        <w:tab/>
        <w:t xml:space="preserve">ТСЖ – 25 МКД (из них 8 МКД в </w:t>
      </w:r>
      <w:proofErr w:type="spellStart"/>
      <w:r w:rsidRPr="00F154B0">
        <w:rPr>
          <w:sz w:val="28"/>
          <w:szCs w:val="28"/>
        </w:rPr>
        <w:t>п.г.т</w:t>
      </w:r>
      <w:proofErr w:type="spellEnd"/>
      <w:r w:rsidRPr="00F154B0">
        <w:rPr>
          <w:sz w:val="28"/>
          <w:szCs w:val="28"/>
        </w:rPr>
        <w:t>. Алексеевка).</w:t>
      </w:r>
    </w:p>
    <w:p w:rsidR="00E4232D" w:rsidRPr="00F154B0" w:rsidRDefault="00E4232D" w:rsidP="00282007">
      <w:pPr>
        <w:spacing w:line="360" w:lineRule="auto"/>
        <w:ind w:firstLine="708"/>
        <w:jc w:val="both"/>
        <w:rPr>
          <w:sz w:val="28"/>
          <w:szCs w:val="28"/>
        </w:rPr>
      </w:pPr>
      <w:r w:rsidRPr="00F154B0">
        <w:rPr>
          <w:sz w:val="28"/>
          <w:szCs w:val="28"/>
        </w:rPr>
        <w:t>Жилой фонд имеет разную возрастную характеристику и соответственно разную степень износа, в значительной его части имеется необходимость капитального ремонта.</w:t>
      </w:r>
    </w:p>
    <w:p w:rsidR="00480F8C" w:rsidRPr="00F154B0" w:rsidRDefault="00480F8C" w:rsidP="00BE2FB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54B0">
        <w:rPr>
          <w:rFonts w:eastAsiaTheme="minorHAnsi"/>
          <w:sz w:val="28"/>
          <w:szCs w:val="28"/>
          <w:lang w:eastAsia="en-US"/>
        </w:rPr>
        <w:t>В региональную программу капитального ремонта общего имущества в многоквартирных домах включены 27</w:t>
      </w:r>
      <w:r w:rsidR="005F17C9" w:rsidRPr="00F154B0">
        <w:rPr>
          <w:rFonts w:eastAsiaTheme="minorHAnsi"/>
          <w:sz w:val="28"/>
          <w:szCs w:val="28"/>
          <w:lang w:eastAsia="en-US"/>
        </w:rPr>
        <w:t>2</w:t>
      </w:r>
      <w:r w:rsidRPr="00F154B0">
        <w:rPr>
          <w:rFonts w:eastAsiaTheme="minorHAnsi"/>
          <w:sz w:val="28"/>
          <w:szCs w:val="28"/>
          <w:lang w:eastAsia="en-US"/>
        </w:rPr>
        <w:t xml:space="preserve"> многоквартирных дом</w:t>
      </w:r>
      <w:r w:rsidR="005F17C9" w:rsidRPr="00F154B0">
        <w:rPr>
          <w:rFonts w:eastAsiaTheme="minorHAnsi"/>
          <w:sz w:val="28"/>
          <w:szCs w:val="28"/>
          <w:lang w:eastAsia="en-US"/>
        </w:rPr>
        <w:t>а</w:t>
      </w:r>
      <w:r w:rsidRPr="00F154B0">
        <w:rPr>
          <w:rFonts w:eastAsiaTheme="minorHAnsi"/>
          <w:sz w:val="28"/>
          <w:szCs w:val="28"/>
          <w:lang w:eastAsia="en-US"/>
        </w:rPr>
        <w:t>, расположенных на территории городского округа Кинель.</w:t>
      </w:r>
    </w:p>
    <w:p w:rsidR="00340830" w:rsidRPr="00BD29CF" w:rsidRDefault="00340830" w:rsidP="003246E9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6"/>
          <w:u w:val="single"/>
        </w:rPr>
      </w:pPr>
      <w:r w:rsidRPr="00BD29CF">
        <w:rPr>
          <w:sz w:val="28"/>
          <w:szCs w:val="26"/>
          <w:u w:val="single"/>
        </w:rPr>
        <w:t>На 2019 год были включены 29 МКД, из них на 3</w:t>
      </w:r>
      <w:r w:rsidR="00F154B0" w:rsidRPr="00BD29CF">
        <w:rPr>
          <w:sz w:val="28"/>
          <w:szCs w:val="26"/>
          <w:u w:val="single"/>
        </w:rPr>
        <w:t>0</w:t>
      </w:r>
      <w:r w:rsidRPr="00BD29CF">
        <w:rPr>
          <w:sz w:val="28"/>
          <w:szCs w:val="26"/>
          <w:u w:val="single"/>
        </w:rPr>
        <w:t>.0</w:t>
      </w:r>
      <w:r w:rsidR="00F154B0" w:rsidRPr="00BD29CF">
        <w:rPr>
          <w:sz w:val="28"/>
          <w:szCs w:val="26"/>
          <w:u w:val="single"/>
        </w:rPr>
        <w:t>6</w:t>
      </w:r>
      <w:r w:rsidRPr="00BD29CF">
        <w:rPr>
          <w:sz w:val="28"/>
          <w:szCs w:val="26"/>
          <w:u w:val="single"/>
        </w:rPr>
        <w:t>.2022 года:</w:t>
      </w:r>
    </w:p>
    <w:p w:rsidR="00340830" w:rsidRPr="00BD29CF" w:rsidRDefault="00340830" w:rsidP="003246E9">
      <w:pPr>
        <w:shd w:val="clear" w:color="auto" w:fill="FFFFFF" w:themeFill="background1"/>
        <w:spacing w:line="360" w:lineRule="auto"/>
        <w:ind w:firstLine="709"/>
        <w:jc w:val="both"/>
        <w:rPr>
          <w:sz w:val="28"/>
          <w:szCs w:val="26"/>
        </w:rPr>
      </w:pPr>
      <w:r w:rsidRPr="00BD29CF">
        <w:rPr>
          <w:sz w:val="28"/>
          <w:szCs w:val="26"/>
        </w:rPr>
        <w:t xml:space="preserve"> - в 2</w:t>
      </w:r>
      <w:r w:rsidR="00BD29CF" w:rsidRPr="00BD29CF">
        <w:rPr>
          <w:sz w:val="28"/>
          <w:szCs w:val="26"/>
        </w:rPr>
        <w:t>4</w:t>
      </w:r>
      <w:r w:rsidRPr="00BD29CF">
        <w:rPr>
          <w:sz w:val="28"/>
          <w:szCs w:val="26"/>
        </w:rPr>
        <w:t xml:space="preserve"> МКД выполнен ремонт;</w:t>
      </w:r>
    </w:p>
    <w:p w:rsidR="00340830" w:rsidRPr="00D90D18" w:rsidRDefault="00340830" w:rsidP="003246E9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BD29CF">
        <w:rPr>
          <w:sz w:val="28"/>
          <w:szCs w:val="26"/>
        </w:rPr>
        <w:t>- в 3 МКД работы ведутся (</w:t>
      </w:r>
      <w:r w:rsidR="00BD29CF" w:rsidRPr="00BD29CF">
        <w:rPr>
          <w:sz w:val="28"/>
          <w:szCs w:val="26"/>
        </w:rPr>
        <w:t xml:space="preserve">г. Кинель, ул. Маяковского, д. 65, 67, ул. </w:t>
      </w:r>
      <w:r w:rsidR="00BD29CF" w:rsidRPr="00D90D18">
        <w:rPr>
          <w:sz w:val="28"/>
          <w:szCs w:val="26"/>
        </w:rPr>
        <w:t>Ульяновская, д. 24</w:t>
      </w:r>
      <w:r w:rsidRPr="00D90D18">
        <w:rPr>
          <w:rFonts w:eastAsia="Calibri"/>
          <w:sz w:val="28"/>
          <w:szCs w:val="26"/>
          <w:lang w:eastAsia="en-US"/>
        </w:rPr>
        <w:t>)</w:t>
      </w:r>
      <w:r w:rsidRPr="00D90D18">
        <w:rPr>
          <w:sz w:val="28"/>
          <w:szCs w:val="26"/>
        </w:rPr>
        <w:t>;</w:t>
      </w:r>
    </w:p>
    <w:p w:rsidR="00D90D18" w:rsidRPr="00D90D18" w:rsidRDefault="00D90D18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D90D18">
        <w:rPr>
          <w:sz w:val="28"/>
          <w:szCs w:val="26"/>
        </w:rPr>
        <w:t>- в 2 МКД до настоящего времени работы не начаты (г. Кинель, ул. Ульяновская, д. 26) срок окончания работ 01.09.2022 г., по 1 МКД (</w:t>
      </w:r>
      <w:proofErr w:type="spellStart"/>
      <w:r w:rsidRPr="00D90D18">
        <w:rPr>
          <w:sz w:val="28"/>
          <w:szCs w:val="26"/>
        </w:rPr>
        <w:t>п.г.т</w:t>
      </w:r>
      <w:proofErr w:type="spellEnd"/>
      <w:r w:rsidRPr="00D90D18">
        <w:rPr>
          <w:sz w:val="28"/>
          <w:szCs w:val="26"/>
        </w:rPr>
        <w:t xml:space="preserve">. </w:t>
      </w:r>
      <w:proofErr w:type="spellStart"/>
      <w:r w:rsidRPr="00D90D18">
        <w:rPr>
          <w:sz w:val="28"/>
          <w:szCs w:val="26"/>
        </w:rPr>
        <w:t>Усть-Кинельский</w:t>
      </w:r>
      <w:proofErr w:type="spellEnd"/>
      <w:r w:rsidRPr="00D90D18">
        <w:rPr>
          <w:sz w:val="28"/>
          <w:szCs w:val="26"/>
        </w:rPr>
        <w:t xml:space="preserve">, ул. Спортивная, д. 11) срок окончания работ 30.09.2022 г. </w:t>
      </w:r>
    </w:p>
    <w:p w:rsidR="00340830" w:rsidRPr="00EC4516" w:rsidRDefault="00340830" w:rsidP="00BE2FB8">
      <w:pPr>
        <w:spacing w:line="360" w:lineRule="auto"/>
        <w:ind w:firstLine="708"/>
        <w:jc w:val="both"/>
        <w:rPr>
          <w:sz w:val="28"/>
          <w:szCs w:val="26"/>
          <w:u w:val="single"/>
        </w:rPr>
      </w:pPr>
      <w:r w:rsidRPr="00EC4516">
        <w:rPr>
          <w:sz w:val="28"/>
          <w:szCs w:val="26"/>
          <w:u w:val="single"/>
        </w:rPr>
        <w:t xml:space="preserve">На 2020-2021 годы включены </w:t>
      </w:r>
      <w:r w:rsidR="00D90D18" w:rsidRPr="00EC4516">
        <w:rPr>
          <w:sz w:val="28"/>
          <w:szCs w:val="26"/>
          <w:u w:val="single"/>
        </w:rPr>
        <w:t>67 МКД (83 вида работ)</w:t>
      </w:r>
      <w:r w:rsidRPr="00EC4516">
        <w:rPr>
          <w:sz w:val="28"/>
          <w:szCs w:val="26"/>
          <w:u w:val="single"/>
        </w:rPr>
        <w:t>.</w:t>
      </w:r>
    </w:p>
    <w:p w:rsidR="0059023E" w:rsidRPr="00EC4516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EC4516">
        <w:rPr>
          <w:sz w:val="28"/>
          <w:szCs w:val="26"/>
        </w:rPr>
        <w:t xml:space="preserve"> Из них по состоянию на 3</w:t>
      </w:r>
      <w:r w:rsidR="00D90D18" w:rsidRPr="00EC4516">
        <w:rPr>
          <w:sz w:val="28"/>
          <w:szCs w:val="26"/>
        </w:rPr>
        <w:t>0</w:t>
      </w:r>
      <w:r w:rsidRPr="00EC4516">
        <w:rPr>
          <w:sz w:val="28"/>
          <w:szCs w:val="26"/>
        </w:rPr>
        <w:t>.0</w:t>
      </w:r>
      <w:r w:rsidR="00D90D18" w:rsidRPr="00EC4516">
        <w:rPr>
          <w:sz w:val="28"/>
          <w:szCs w:val="26"/>
        </w:rPr>
        <w:t>6</w:t>
      </w:r>
      <w:r w:rsidRPr="00EC4516">
        <w:rPr>
          <w:sz w:val="28"/>
          <w:szCs w:val="26"/>
        </w:rPr>
        <w:t xml:space="preserve">.2022 г. </w:t>
      </w:r>
    </w:p>
    <w:p w:rsidR="00340830" w:rsidRPr="00EC4516" w:rsidRDefault="0059023E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EC4516">
        <w:rPr>
          <w:sz w:val="28"/>
          <w:szCs w:val="26"/>
        </w:rPr>
        <w:t xml:space="preserve">- </w:t>
      </w:r>
      <w:r w:rsidR="00340830" w:rsidRPr="00EC4516">
        <w:rPr>
          <w:sz w:val="28"/>
          <w:szCs w:val="26"/>
        </w:rPr>
        <w:t xml:space="preserve">выполнен ремонт в </w:t>
      </w:r>
      <w:r w:rsidR="000E0AE1" w:rsidRPr="00EC4516">
        <w:rPr>
          <w:sz w:val="28"/>
          <w:szCs w:val="26"/>
        </w:rPr>
        <w:t>35</w:t>
      </w:r>
      <w:r w:rsidR="00340830" w:rsidRPr="00EC4516">
        <w:rPr>
          <w:sz w:val="28"/>
          <w:szCs w:val="26"/>
        </w:rPr>
        <w:t xml:space="preserve"> МКД</w:t>
      </w:r>
      <w:r w:rsidR="000E0AE1" w:rsidRPr="00EC4516">
        <w:rPr>
          <w:sz w:val="28"/>
          <w:szCs w:val="26"/>
        </w:rPr>
        <w:t xml:space="preserve"> (41 вид работ)</w:t>
      </w:r>
      <w:r w:rsidRPr="00EC4516">
        <w:rPr>
          <w:sz w:val="28"/>
          <w:szCs w:val="26"/>
        </w:rPr>
        <w:t>;</w:t>
      </w:r>
    </w:p>
    <w:p w:rsidR="000E0AE1" w:rsidRPr="00EC4516" w:rsidRDefault="000E0AE1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EC4516">
        <w:rPr>
          <w:sz w:val="28"/>
          <w:szCs w:val="26"/>
        </w:rPr>
        <w:t xml:space="preserve">- в 19 МКД (19 видов работ) ведутся работы; </w:t>
      </w:r>
    </w:p>
    <w:p w:rsidR="00EC4516" w:rsidRPr="00EC4516" w:rsidRDefault="00EC4516" w:rsidP="00EC4516">
      <w:pPr>
        <w:spacing w:line="360" w:lineRule="auto"/>
        <w:ind w:firstLine="709"/>
        <w:jc w:val="both"/>
        <w:rPr>
          <w:sz w:val="28"/>
          <w:szCs w:val="26"/>
        </w:rPr>
      </w:pPr>
      <w:r w:rsidRPr="00EC4516">
        <w:rPr>
          <w:sz w:val="28"/>
          <w:szCs w:val="26"/>
        </w:rPr>
        <w:lastRenderedPageBreak/>
        <w:t>- по 7 МКД (8 видов работ) заключены договоры, но работы не начаты (</w:t>
      </w:r>
      <w:proofErr w:type="spellStart"/>
      <w:r w:rsidRPr="00EC4516">
        <w:rPr>
          <w:sz w:val="28"/>
          <w:szCs w:val="26"/>
        </w:rPr>
        <w:t>п.г.т</w:t>
      </w:r>
      <w:proofErr w:type="spellEnd"/>
      <w:r w:rsidRPr="00EC4516">
        <w:rPr>
          <w:sz w:val="28"/>
          <w:szCs w:val="26"/>
        </w:rPr>
        <w:t xml:space="preserve">. </w:t>
      </w:r>
      <w:proofErr w:type="spellStart"/>
      <w:r w:rsidRPr="00EC4516">
        <w:rPr>
          <w:sz w:val="28"/>
          <w:szCs w:val="26"/>
        </w:rPr>
        <w:t>Усть-Кинельский</w:t>
      </w:r>
      <w:proofErr w:type="spellEnd"/>
      <w:r w:rsidRPr="00EC4516">
        <w:rPr>
          <w:sz w:val="28"/>
          <w:szCs w:val="26"/>
        </w:rPr>
        <w:t xml:space="preserve">, ул. Спортивная, 15, 17, 5, г. Кинель, ул. Маяковского, 86; ул. Южная, 34 (2 вида работ), 38); </w:t>
      </w:r>
    </w:p>
    <w:p w:rsidR="00EC4516" w:rsidRPr="00020C25" w:rsidRDefault="00EC4516" w:rsidP="00EC4516">
      <w:pPr>
        <w:spacing w:line="360" w:lineRule="auto"/>
        <w:ind w:firstLine="709"/>
        <w:jc w:val="both"/>
        <w:rPr>
          <w:sz w:val="28"/>
          <w:szCs w:val="26"/>
        </w:rPr>
      </w:pPr>
      <w:r w:rsidRPr="00EC4516">
        <w:rPr>
          <w:sz w:val="28"/>
          <w:szCs w:val="26"/>
        </w:rPr>
        <w:t>- по 9 МКД (15 видов работ) аукцион не состоялся (</w:t>
      </w:r>
      <w:proofErr w:type="spellStart"/>
      <w:r w:rsidRPr="00EC4516">
        <w:rPr>
          <w:sz w:val="28"/>
          <w:szCs w:val="26"/>
        </w:rPr>
        <w:t>п.г.т</w:t>
      </w:r>
      <w:proofErr w:type="spellEnd"/>
      <w:r w:rsidRPr="00EC4516">
        <w:rPr>
          <w:sz w:val="28"/>
          <w:szCs w:val="26"/>
        </w:rPr>
        <w:t xml:space="preserve">. </w:t>
      </w:r>
      <w:proofErr w:type="spellStart"/>
      <w:r w:rsidRPr="00EC4516">
        <w:rPr>
          <w:sz w:val="28"/>
          <w:szCs w:val="26"/>
        </w:rPr>
        <w:t>Усть-Кинельский</w:t>
      </w:r>
      <w:proofErr w:type="spellEnd"/>
      <w:r w:rsidRPr="00EC4516">
        <w:rPr>
          <w:sz w:val="28"/>
          <w:szCs w:val="26"/>
        </w:rPr>
        <w:t xml:space="preserve">, ул. Шоссейная, д. 87, 91; г. Кинель, ул. Некрасова, 53, 55, 57, ул. Элеваторная, 44, </w:t>
      </w:r>
      <w:r w:rsidRPr="00020C25">
        <w:rPr>
          <w:sz w:val="28"/>
          <w:szCs w:val="26"/>
        </w:rPr>
        <w:t xml:space="preserve">ул. Южная, д. 36, ул. Южная, д. 44 – 2 вида работ, ул. Южная, д. 42). </w:t>
      </w:r>
    </w:p>
    <w:p w:rsidR="00340830" w:rsidRPr="00020C25" w:rsidRDefault="00340830" w:rsidP="00EC4516">
      <w:pPr>
        <w:spacing w:line="360" w:lineRule="auto"/>
        <w:ind w:firstLine="709"/>
        <w:jc w:val="both"/>
        <w:rPr>
          <w:sz w:val="28"/>
          <w:szCs w:val="26"/>
          <w:u w:val="single"/>
        </w:rPr>
      </w:pPr>
      <w:r w:rsidRPr="00020C25">
        <w:rPr>
          <w:sz w:val="28"/>
          <w:szCs w:val="26"/>
          <w:u w:val="single"/>
        </w:rPr>
        <w:t>На 2021-2023 годы включены 4</w:t>
      </w:r>
      <w:r w:rsidR="00B744D9" w:rsidRPr="00020C25">
        <w:rPr>
          <w:sz w:val="28"/>
          <w:szCs w:val="26"/>
          <w:u w:val="single"/>
        </w:rPr>
        <w:t>3</w:t>
      </w:r>
      <w:r w:rsidRPr="00020C25">
        <w:rPr>
          <w:sz w:val="28"/>
          <w:szCs w:val="26"/>
          <w:u w:val="single"/>
        </w:rPr>
        <w:t xml:space="preserve"> МКД</w:t>
      </w:r>
      <w:r w:rsidR="00B744D9" w:rsidRPr="00020C25">
        <w:rPr>
          <w:sz w:val="28"/>
          <w:szCs w:val="26"/>
          <w:u w:val="single"/>
        </w:rPr>
        <w:t xml:space="preserve"> (47 видов работ)</w:t>
      </w:r>
      <w:r w:rsidRPr="00020C25">
        <w:rPr>
          <w:sz w:val="28"/>
          <w:szCs w:val="26"/>
          <w:u w:val="single"/>
        </w:rPr>
        <w:t>.</w:t>
      </w:r>
    </w:p>
    <w:p w:rsidR="00340830" w:rsidRPr="00020C25" w:rsidRDefault="00340830" w:rsidP="00BE2FB8">
      <w:pPr>
        <w:spacing w:line="360" w:lineRule="auto"/>
        <w:ind w:firstLine="709"/>
        <w:jc w:val="both"/>
        <w:rPr>
          <w:sz w:val="28"/>
          <w:szCs w:val="26"/>
        </w:rPr>
      </w:pPr>
      <w:r w:rsidRPr="00020C25">
        <w:rPr>
          <w:sz w:val="28"/>
          <w:szCs w:val="26"/>
        </w:rPr>
        <w:t>Из них по состоянию на 3</w:t>
      </w:r>
      <w:r w:rsidR="00B744D9" w:rsidRPr="00020C25">
        <w:rPr>
          <w:sz w:val="28"/>
          <w:szCs w:val="26"/>
        </w:rPr>
        <w:t>0</w:t>
      </w:r>
      <w:r w:rsidRPr="00020C25">
        <w:rPr>
          <w:sz w:val="28"/>
          <w:szCs w:val="26"/>
        </w:rPr>
        <w:t>.0</w:t>
      </w:r>
      <w:r w:rsidR="00B744D9" w:rsidRPr="00020C25">
        <w:rPr>
          <w:sz w:val="28"/>
          <w:szCs w:val="26"/>
        </w:rPr>
        <w:t>6</w:t>
      </w:r>
      <w:r w:rsidRPr="00020C25">
        <w:rPr>
          <w:sz w:val="28"/>
          <w:szCs w:val="26"/>
        </w:rPr>
        <w:t xml:space="preserve">.2022 г.: </w:t>
      </w:r>
    </w:p>
    <w:p w:rsidR="00340830" w:rsidRPr="00020C25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020C25">
        <w:rPr>
          <w:sz w:val="28"/>
          <w:szCs w:val="26"/>
        </w:rPr>
        <w:t>- в 1 МКД выполнен ремонт;</w:t>
      </w:r>
    </w:p>
    <w:p w:rsidR="00340830" w:rsidRPr="00020C25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020C25">
        <w:rPr>
          <w:sz w:val="28"/>
          <w:szCs w:val="26"/>
        </w:rPr>
        <w:t xml:space="preserve">- в </w:t>
      </w:r>
      <w:r w:rsidR="00C7077C" w:rsidRPr="00020C25">
        <w:rPr>
          <w:sz w:val="28"/>
          <w:szCs w:val="26"/>
        </w:rPr>
        <w:t>15</w:t>
      </w:r>
      <w:r w:rsidRPr="00020C25">
        <w:rPr>
          <w:sz w:val="28"/>
          <w:szCs w:val="26"/>
        </w:rPr>
        <w:t xml:space="preserve"> МКД </w:t>
      </w:r>
      <w:r w:rsidR="00C7077C" w:rsidRPr="00020C25">
        <w:rPr>
          <w:sz w:val="28"/>
          <w:szCs w:val="26"/>
        </w:rPr>
        <w:t xml:space="preserve">(15 видов работ) </w:t>
      </w:r>
      <w:r w:rsidRPr="00020C25">
        <w:rPr>
          <w:sz w:val="28"/>
          <w:szCs w:val="26"/>
        </w:rPr>
        <w:t>ведутся работы;</w:t>
      </w:r>
    </w:p>
    <w:p w:rsidR="00340830" w:rsidRPr="00020C25" w:rsidRDefault="00C7077C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020C25">
        <w:rPr>
          <w:sz w:val="28"/>
          <w:szCs w:val="26"/>
        </w:rPr>
        <w:t xml:space="preserve">- по </w:t>
      </w:r>
      <w:r w:rsidR="00340830" w:rsidRPr="00020C25">
        <w:rPr>
          <w:sz w:val="28"/>
          <w:szCs w:val="26"/>
        </w:rPr>
        <w:t>9 МКД заключены договор</w:t>
      </w:r>
      <w:r w:rsidR="003246E9" w:rsidRPr="00020C25">
        <w:rPr>
          <w:sz w:val="28"/>
          <w:szCs w:val="26"/>
        </w:rPr>
        <w:t>ы</w:t>
      </w:r>
      <w:r w:rsidR="00340830" w:rsidRPr="00020C25">
        <w:rPr>
          <w:sz w:val="28"/>
          <w:szCs w:val="26"/>
        </w:rPr>
        <w:t>, но работы не начаты;</w:t>
      </w:r>
    </w:p>
    <w:p w:rsidR="00340830" w:rsidRPr="00020C25" w:rsidRDefault="00340830" w:rsidP="00BE2FB8">
      <w:pPr>
        <w:spacing w:line="360" w:lineRule="auto"/>
        <w:ind w:firstLine="708"/>
        <w:jc w:val="both"/>
        <w:rPr>
          <w:sz w:val="28"/>
          <w:szCs w:val="26"/>
        </w:rPr>
      </w:pPr>
      <w:r w:rsidRPr="00020C25">
        <w:rPr>
          <w:sz w:val="28"/>
          <w:szCs w:val="26"/>
        </w:rPr>
        <w:t xml:space="preserve">- по 21 МКД </w:t>
      </w:r>
      <w:r w:rsidR="00020C25" w:rsidRPr="00020C25">
        <w:rPr>
          <w:sz w:val="28"/>
          <w:szCs w:val="26"/>
        </w:rPr>
        <w:t xml:space="preserve">(21 вид работ) </w:t>
      </w:r>
      <w:r w:rsidRPr="00020C25">
        <w:rPr>
          <w:sz w:val="28"/>
          <w:szCs w:val="26"/>
        </w:rPr>
        <w:t>подрядчик не определен.</w:t>
      </w:r>
    </w:p>
    <w:p w:rsidR="00340830" w:rsidRPr="003B2484" w:rsidRDefault="00340830" w:rsidP="00BE2FB8">
      <w:pPr>
        <w:spacing w:line="360" w:lineRule="auto"/>
        <w:ind w:firstLine="708"/>
        <w:jc w:val="both"/>
        <w:rPr>
          <w:sz w:val="28"/>
          <w:szCs w:val="28"/>
        </w:rPr>
      </w:pPr>
      <w:r w:rsidRPr="00020C25">
        <w:rPr>
          <w:sz w:val="28"/>
          <w:szCs w:val="28"/>
        </w:rPr>
        <w:t xml:space="preserve">Согласно </w:t>
      </w:r>
      <w:proofErr w:type="gramStart"/>
      <w:r w:rsidRPr="00020C25">
        <w:rPr>
          <w:sz w:val="28"/>
          <w:szCs w:val="28"/>
        </w:rPr>
        <w:t>информации</w:t>
      </w:r>
      <w:proofErr w:type="gramEnd"/>
      <w:r w:rsidRPr="00020C25">
        <w:rPr>
          <w:sz w:val="28"/>
          <w:szCs w:val="28"/>
        </w:rPr>
        <w:t xml:space="preserve"> НО «ФКР» за период с 01.08.2014 г. по </w:t>
      </w:r>
      <w:r w:rsidR="00020C25" w:rsidRPr="00020C25">
        <w:rPr>
          <w:sz w:val="28"/>
          <w:szCs w:val="28"/>
        </w:rPr>
        <w:t>30</w:t>
      </w:r>
      <w:r w:rsidRPr="00020C25">
        <w:rPr>
          <w:sz w:val="28"/>
          <w:szCs w:val="28"/>
        </w:rPr>
        <w:t>.0</w:t>
      </w:r>
      <w:r w:rsidR="00020C25" w:rsidRPr="00020C25">
        <w:rPr>
          <w:sz w:val="28"/>
          <w:szCs w:val="28"/>
        </w:rPr>
        <w:t>4</w:t>
      </w:r>
      <w:r w:rsidRPr="00020C25">
        <w:rPr>
          <w:sz w:val="28"/>
          <w:szCs w:val="28"/>
        </w:rPr>
        <w:t xml:space="preserve">.2022 г. </w:t>
      </w:r>
      <w:r w:rsidRPr="003B2484">
        <w:rPr>
          <w:sz w:val="28"/>
          <w:szCs w:val="28"/>
        </w:rPr>
        <w:t>собираемость взносов на к</w:t>
      </w:r>
      <w:r w:rsidR="00020C25" w:rsidRPr="003B2484">
        <w:rPr>
          <w:sz w:val="28"/>
          <w:szCs w:val="28"/>
        </w:rPr>
        <w:t>апитальный ремонт составила 89,7</w:t>
      </w:r>
      <w:r w:rsidRPr="003B2484">
        <w:rPr>
          <w:sz w:val="28"/>
          <w:szCs w:val="28"/>
        </w:rPr>
        <w:t>9 %.</w:t>
      </w:r>
    </w:p>
    <w:p w:rsidR="001075BD" w:rsidRPr="003B2484" w:rsidRDefault="00B01F75" w:rsidP="00BE2FB8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2484">
        <w:rPr>
          <w:rFonts w:eastAsiaTheme="minorHAnsi"/>
          <w:sz w:val="28"/>
          <w:szCs w:val="28"/>
          <w:lang w:eastAsia="en-US"/>
        </w:rPr>
        <w:t>В системе Реформа ЖКХ размещена информация по каждому дому, подлежащему расселению, по каждому жилому помещению расселяемых домов</w:t>
      </w:r>
      <w:r w:rsidR="00E25B3F" w:rsidRPr="003B2484">
        <w:rPr>
          <w:rFonts w:eastAsiaTheme="minorHAnsi"/>
          <w:sz w:val="28"/>
          <w:szCs w:val="28"/>
          <w:lang w:eastAsia="en-US"/>
        </w:rPr>
        <w:t>.</w:t>
      </w:r>
    </w:p>
    <w:p w:rsidR="00C55C07" w:rsidRPr="003B2484" w:rsidRDefault="00DD5D17" w:rsidP="00282007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3B2484">
        <w:rPr>
          <w:rFonts w:eastAsiaTheme="minorHAnsi"/>
          <w:b/>
          <w:i/>
          <w:sz w:val="28"/>
          <w:szCs w:val="28"/>
          <w:lang w:eastAsia="en-US"/>
        </w:rPr>
        <w:t>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 и</w:t>
      </w:r>
      <w:r w:rsidR="00890FB4" w:rsidRPr="003B2484">
        <w:rPr>
          <w:rFonts w:eastAsiaTheme="minorHAnsi"/>
          <w:b/>
          <w:i/>
          <w:sz w:val="28"/>
          <w:szCs w:val="28"/>
          <w:lang w:eastAsia="en-US"/>
        </w:rPr>
        <w:t xml:space="preserve"> муниципальной программы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6E3ED5" w:rsidRPr="003B2484">
        <w:rPr>
          <w:rFonts w:eastAsiaTheme="minorHAnsi"/>
          <w:b/>
          <w:i/>
          <w:sz w:val="28"/>
          <w:szCs w:val="28"/>
          <w:lang w:eastAsia="en-US"/>
        </w:rPr>
        <w:t xml:space="preserve">, в 2021-2022 </w:t>
      </w:r>
      <w:r w:rsidR="00890FB4" w:rsidRPr="003B2484">
        <w:rPr>
          <w:rFonts w:eastAsiaTheme="minorHAnsi"/>
          <w:b/>
          <w:i/>
          <w:sz w:val="28"/>
          <w:szCs w:val="28"/>
          <w:lang w:eastAsia="en-US"/>
        </w:rPr>
        <w:t>год</w:t>
      </w:r>
      <w:r w:rsidR="006E3ED5" w:rsidRPr="003B2484">
        <w:rPr>
          <w:rFonts w:eastAsiaTheme="minorHAnsi"/>
          <w:b/>
          <w:i/>
          <w:sz w:val="28"/>
          <w:szCs w:val="28"/>
          <w:lang w:eastAsia="en-US"/>
        </w:rPr>
        <w:t>ах</w:t>
      </w:r>
      <w:r w:rsidR="00890FB4" w:rsidRPr="003B2484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134023" w:rsidRPr="003B2484">
        <w:rPr>
          <w:rFonts w:eastAsiaTheme="minorHAnsi"/>
          <w:b/>
          <w:i/>
          <w:sz w:val="28"/>
          <w:szCs w:val="28"/>
          <w:lang w:eastAsia="en-US"/>
        </w:rPr>
        <w:t xml:space="preserve">запланировано </w:t>
      </w:r>
      <w:r w:rsidR="00D7307B" w:rsidRPr="003B2484">
        <w:rPr>
          <w:rFonts w:eastAsiaTheme="minorHAnsi"/>
          <w:b/>
          <w:i/>
          <w:sz w:val="28"/>
          <w:szCs w:val="28"/>
          <w:lang w:eastAsia="en-US"/>
        </w:rPr>
        <w:t xml:space="preserve">к расселению </w:t>
      </w:r>
      <w:r w:rsidR="00D7307B" w:rsidRPr="003B2484">
        <w:rPr>
          <w:rFonts w:eastAsiaTheme="minorHAnsi"/>
          <w:b/>
          <w:bCs/>
          <w:i/>
          <w:sz w:val="28"/>
          <w:szCs w:val="28"/>
          <w:lang w:eastAsia="en-US"/>
        </w:rPr>
        <w:t>725,19 м</w:t>
      </w:r>
      <w:r w:rsidR="00D7307B" w:rsidRPr="003B2484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="006E3ED5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аварийного жилищного фонда</w:t>
      </w:r>
      <w:r w:rsidR="00A24339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, </w:t>
      </w:r>
      <w:r w:rsidR="00BA301E" w:rsidRPr="003B2484">
        <w:rPr>
          <w:rFonts w:eastAsiaTheme="minorHAnsi"/>
          <w:b/>
          <w:bCs/>
          <w:i/>
          <w:sz w:val="28"/>
          <w:szCs w:val="28"/>
          <w:lang w:eastAsia="en-US"/>
        </w:rPr>
        <w:t>всего</w:t>
      </w:r>
      <w:r w:rsidR="00A24339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24</w:t>
      </w:r>
      <w:r w:rsidR="00BA301E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квартиры</w:t>
      </w:r>
      <w:r w:rsidR="006E3ED5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. </w:t>
      </w:r>
    </w:p>
    <w:p w:rsidR="00D21CD4" w:rsidRPr="003B2484" w:rsidRDefault="00D21CD4" w:rsidP="00A46A46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>По итогам полугодия 1 семья</w:t>
      </w:r>
      <w:r w:rsidR="00A46A46" w:rsidRPr="003B2484">
        <w:rPr>
          <w:rFonts w:eastAsiaTheme="minorHAnsi"/>
          <w:b/>
          <w:bCs/>
          <w:i/>
          <w:sz w:val="28"/>
          <w:szCs w:val="28"/>
          <w:lang w:eastAsia="en-US"/>
        </w:rPr>
        <w:t>, проживающ</w:t>
      </w: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>ая на 17,9 м</w:t>
      </w:r>
      <w:r w:rsidRPr="003B2484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аварийного жилья, улучшила</w:t>
      </w:r>
      <w:r w:rsidR="00A46A46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жилищные условия, получив </w:t>
      </w: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>денежны</w:t>
      </w:r>
      <w:r w:rsidR="00A46A46" w:rsidRPr="003B2484">
        <w:rPr>
          <w:rFonts w:eastAsiaTheme="minorHAnsi"/>
          <w:b/>
          <w:bCs/>
          <w:i/>
          <w:sz w:val="28"/>
          <w:szCs w:val="28"/>
          <w:lang w:eastAsia="en-US"/>
        </w:rPr>
        <w:t>е</w:t>
      </w: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средст</w:t>
      </w:r>
      <w:r w:rsidR="003B2484" w:rsidRPr="003B2484">
        <w:rPr>
          <w:rFonts w:eastAsiaTheme="minorHAnsi"/>
          <w:b/>
          <w:bCs/>
          <w:i/>
          <w:sz w:val="28"/>
          <w:szCs w:val="28"/>
          <w:lang w:eastAsia="en-US"/>
        </w:rPr>
        <w:t>в</w:t>
      </w:r>
      <w:r w:rsidR="00A46A46" w:rsidRPr="003B2484">
        <w:rPr>
          <w:rFonts w:eastAsiaTheme="minorHAnsi"/>
          <w:b/>
          <w:bCs/>
          <w:i/>
          <w:sz w:val="28"/>
          <w:szCs w:val="28"/>
          <w:lang w:eastAsia="en-US"/>
        </w:rPr>
        <w:t>а</w:t>
      </w: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вза</w:t>
      </w:r>
      <w:r w:rsidR="00A46A46" w:rsidRPr="003B2484">
        <w:rPr>
          <w:rFonts w:eastAsiaTheme="minorHAnsi"/>
          <w:b/>
          <w:bCs/>
          <w:i/>
          <w:sz w:val="28"/>
          <w:szCs w:val="28"/>
          <w:lang w:eastAsia="en-US"/>
        </w:rPr>
        <w:t>мен изымаемого аварийного жилья.</w:t>
      </w:r>
    </w:p>
    <w:p w:rsidR="006A0CE2" w:rsidRPr="006754D1" w:rsidRDefault="00C22F7C" w:rsidP="006754D1">
      <w:pPr>
        <w:spacing w:line="360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По итогам </w:t>
      </w:r>
      <w:r w:rsidR="0008490B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2021 </w:t>
      </w:r>
      <w:r w:rsidRPr="003B2484">
        <w:rPr>
          <w:rFonts w:eastAsiaTheme="minorHAnsi"/>
          <w:b/>
          <w:bCs/>
          <w:i/>
          <w:sz w:val="28"/>
          <w:szCs w:val="28"/>
          <w:lang w:eastAsia="en-US"/>
        </w:rPr>
        <w:t>года</w:t>
      </w:r>
      <w:r w:rsidR="00D96797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</w:t>
      </w:r>
      <w:r w:rsidR="000F57E1" w:rsidRPr="003B2484">
        <w:rPr>
          <w:rFonts w:eastAsiaTheme="minorHAnsi"/>
          <w:b/>
          <w:bCs/>
          <w:i/>
          <w:sz w:val="28"/>
          <w:szCs w:val="28"/>
          <w:lang w:eastAsia="en-US"/>
        </w:rPr>
        <w:t>расселено</w:t>
      </w:r>
      <w:r w:rsidR="00577A96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 541,66 м</w:t>
      </w:r>
      <w:r w:rsidR="00577A96" w:rsidRPr="003B2484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 xml:space="preserve">2 </w:t>
      </w:r>
      <w:r w:rsidR="003F344B" w:rsidRPr="003B2484">
        <w:rPr>
          <w:rFonts w:eastAsiaTheme="minorHAnsi"/>
          <w:b/>
          <w:bCs/>
          <w:i/>
          <w:sz w:val="28"/>
          <w:szCs w:val="28"/>
          <w:lang w:eastAsia="en-US"/>
        </w:rPr>
        <w:t>аварийного жилья</w:t>
      </w:r>
      <w:r w:rsidR="00F16A0B" w:rsidRPr="003B2484">
        <w:rPr>
          <w:rFonts w:eastAsiaTheme="minorHAnsi"/>
          <w:b/>
          <w:bCs/>
          <w:i/>
          <w:sz w:val="28"/>
          <w:szCs w:val="28"/>
          <w:lang w:eastAsia="en-US"/>
        </w:rPr>
        <w:t xml:space="preserve">, до конца 2022 года будут расселены оставшиеся семьи, проживающие на </w:t>
      </w:r>
      <w:r w:rsidR="00415E1F" w:rsidRPr="003B2484">
        <w:rPr>
          <w:rFonts w:eastAsiaTheme="minorHAnsi"/>
          <w:b/>
          <w:bCs/>
          <w:i/>
          <w:sz w:val="28"/>
          <w:szCs w:val="28"/>
          <w:lang w:eastAsia="en-US"/>
        </w:rPr>
        <w:t>183,53 м</w:t>
      </w:r>
      <w:r w:rsidR="00415E1F" w:rsidRPr="003B2484">
        <w:rPr>
          <w:rFonts w:eastAsiaTheme="minorHAnsi"/>
          <w:b/>
          <w:bCs/>
          <w:i/>
          <w:sz w:val="28"/>
          <w:szCs w:val="28"/>
          <w:vertAlign w:val="superscript"/>
          <w:lang w:eastAsia="en-US"/>
        </w:rPr>
        <w:t>2</w:t>
      </w:r>
      <w:r w:rsidR="0080298E" w:rsidRPr="003B2484">
        <w:rPr>
          <w:rFonts w:eastAsiaTheme="minorHAnsi"/>
          <w:b/>
          <w:bCs/>
          <w:i/>
          <w:sz w:val="28"/>
          <w:szCs w:val="28"/>
          <w:lang w:eastAsia="en-US"/>
        </w:rPr>
        <w:t>.</w:t>
      </w:r>
    </w:p>
    <w:p w:rsidR="00B63B8C" w:rsidRPr="00A31420" w:rsidRDefault="001E3964" w:rsidP="00187AA1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31420">
        <w:rPr>
          <w:b/>
          <w:sz w:val="28"/>
          <w:szCs w:val="28"/>
        </w:rPr>
        <w:t>Благоустройство</w:t>
      </w:r>
    </w:p>
    <w:p w:rsidR="008937E4" w:rsidRPr="00A31420" w:rsidRDefault="004830C6" w:rsidP="00187AA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1420">
        <w:rPr>
          <w:sz w:val="28"/>
          <w:szCs w:val="28"/>
        </w:rPr>
        <w:lastRenderedPageBreak/>
        <w:t>Благоустройство и озеленение городского округа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</w:t>
      </w:r>
    </w:p>
    <w:p w:rsidR="0015187D" w:rsidRPr="00B8012A" w:rsidRDefault="0015187D" w:rsidP="006946B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B8012A">
        <w:rPr>
          <w:b/>
          <w:sz w:val="28"/>
          <w:szCs w:val="28"/>
        </w:rPr>
        <w:t xml:space="preserve">В </w:t>
      </w:r>
      <w:r w:rsidR="00D40AEA" w:rsidRPr="00B8012A">
        <w:rPr>
          <w:b/>
          <w:sz w:val="28"/>
          <w:szCs w:val="28"/>
        </w:rPr>
        <w:t>период</w:t>
      </w:r>
      <w:r w:rsidRPr="00B8012A">
        <w:rPr>
          <w:b/>
          <w:sz w:val="28"/>
          <w:szCs w:val="28"/>
        </w:rPr>
        <w:t xml:space="preserve"> реализации губерн</w:t>
      </w:r>
      <w:r w:rsidR="00B53421" w:rsidRPr="00B8012A">
        <w:rPr>
          <w:b/>
          <w:sz w:val="28"/>
          <w:szCs w:val="28"/>
        </w:rPr>
        <w:t>аторс</w:t>
      </w:r>
      <w:r w:rsidRPr="00B8012A">
        <w:rPr>
          <w:b/>
          <w:sz w:val="28"/>
          <w:szCs w:val="28"/>
        </w:rPr>
        <w:t>кого проекта «</w:t>
      </w:r>
      <w:proofErr w:type="spellStart"/>
      <w:r w:rsidRPr="00B8012A">
        <w:rPr>
          <w:b/>
          <w:sz w:val="28"/>
          <w:szCs w:val="28"/>
        </w:rPr>
        <w:t>СОдействие</w:t>
      </w:r>
      <w:proofErr w:type="spellEnd"/>
      <w:r w:rsidRPr="00B8012A">
        <w:rPr>
          <w:b/>
          <w:sz w:val="28"/>
          <w:szCs w:val="28"/>
        </w:rPr>
        <w:t>» государственной программы Самарской области «Поддержка инициатив населения муниципальных образований в Самарской области»</w:t>
      </w:r>
      <w:r w:rsidR="003C43BC" w:rsidRPr="00B8012A">
        <w:rPr>
          <w:b/>
          <w:sz w:val="28"/>
          <w:szCs w:val="28"/>
        </w:rPr>
        <w:t xml:space="preserve"> </w:t>
      </w:r>
      <w:r w:rsidR="002A0406" w:rsidRPr="00B8012A">
        <w:rPr>
          <w:b/>
          <w:sz w:val="28"/>
          <w:szCs w:val="28"/>
        </w:rPr>
        <w:t xml:space="preserve">с 2017 по 2021 год в городском округе реализованы 23 общественных проекта. </w:t>
      </w:r>
      <w:r w:rsidR="008344C6" w:rsidRPr="00B8012A">
        <w:rPr>
          <w:b/>
          <w:sz w:val="28"/>
          <w:szCs w:val="28"/>
        </w:rPr>
        <w:t>В настоящее время на завершающей стадии реализация еще</w:t>
      </w:r>
      <w:r w:rsidR="00BA2212" w:rsidRPr="00B8012A">
        <w:rPr>
          <w:b/>
          <w:sz w:val="28"/>
          <w:szCs w:val="28"/>
        </w:rPr>
        <w:t xml:space="preserve"> </w:t>
      </w:r>
      <w:r w:rsidR="00F66F37" w:rsidRPr="00B8012A">
        <w:rPr>
          <w:b/>
          <w:sz w:val="28"/>
          <w:szCs w:val="28"/>
        </w:rPr>
        <w:t>3</w:t>
      </w:r>
      <w:r w:rsidR="008344C6" w:rsidRPr="00B8012A">
        <w:rPr>
          <w:b/>
          <w:sz w:val="28"/>
          <w:szCs w:val="28"/>
        </w:rPr>
        <w:t>-х</w:t>
      </w:r>
      <w:r w:rsidR="00F66F37" w:rsidRPr="00B8012A">
        <w:rPr>
          <w:b/>
          <w:sz w:val="28"/>
          <w:szCs w:val="28"/>
        </w:rPr>
        <w:t xml:space="preserve"> </w:t>
      </w:r>
      <w:r w:rsidR="00B25874" w:rsidRPr="00B8012A">
        <w:rPr>
          <w:b/>
          <w:sz w:val="28"/>
          <w:szCs w:val="28"/>
        </w:rPr>
        <w:t>проект</w:t>
      </w:r>
      <w:r w:rsidR="008344C6" w:rsidRPr="00B8012A">
        <w:rPr>
          <w:b/>
          <w:sz w:val="28"/>
          <w:szCs w:val="28"/>
        </w:rPr>
        <w:t>ов</w:t>
      </w:r>
      <w:r w:rsidR="004759CA" w:rsidRPr="00B8012A">
        <w:rPr>
          <w:b/>
          <w:sz w:val="28"/>
          <w:szCs w:val="28"/>
        </w:rPr>
        <w:t>:</w:t>
      </w:r>
    </w:p>
    <w:p w:rsidR="00F66F37" w:rsidRPr="00B8012A" w:rsidRDefault="00F66F37" w:rsidP="006946BE">
      <w:pPr>
        <w:spacing w:line="360" w:lineRule="auto"/>
        <w:ind w:firstLine="720"/>
        <w:jc w:val="both"/>
        <w:rPr>
          <w:sz w:val="28"/>
        </w:rPr>
      </w:pPr>
      <w:r w:rsidRPr="00B8012A">
        <w:rPr>
          <w:sz w:val="28"/>
        </w:rPr>
        <w:t xml:space="preserve">1. «Дорога к дому» – восстановление дорожного покрытия пер. Кировский в поселке городского типа </w:t>
      </w:r>
      <w:proofErr w:type="spellStart"/>
      <w:r w:rsidRPr="00B8012A">
        <w:rPr>
          <w:sz w:val="28"/>
        </w:rPr>
        <w:t>Усть-Кинельский</w:t>
      </w:r>
      <w:proofErr w:type="spellEnd"/>
      <w:r w:rsidR="006946BE" w:rsidRPr="00B8012A">
        <w:rPr>
          <w:sz w:val="28"/>
        </w:rPr>
        <w:t>.</w:t>
      </w:r>
    </w:p>
    <w:p w:rsidR="00F66F37" w:rsidRPr="00B8012A" w:rsidRDefault="00F66F37" w:rsidP="006946BE">
      <w:pPr>
        <w:spacing w:line="360" w:lineRule="auto"/>
        <w:ind w:firstLine="720"/>
        <w:jc w:val="both"/>
        <w:rPr>
          <w:sz w:val="28"/>
        </w:rPr>
      </w:pPr>
      <w:r w:rsidRPr="00B8012A">
        <w:rPr>
          <w:sz w:val="28"/>
        </w:rPr>
        <w:t>2. «Городок мечты» - устройство детской площадки для игр по ул. Фестивальной, д. 16, д. 16 А</w:t>
      </w:r>
      <w:r w:rsidR="006946BE" w:rsidRPr="00B8012A">
        <w:rPr>
          <w:sz w:val="28"/>
        </w:rPr>
        <w:t>.</w:t>
      </w:r>
    </w:p>
    <w:p w:rsidR="00F66F37" w:rsidRPr="00DF615A" w:rsidRDefault="00F66F37" w:rsidP="006946BE">
      <w:pPr>
        <w:spacing w:line="360" w:lineRule="auto"/>
        <w:ind w:firstLine="720"/>
        <w:jc w:val="both"/>
        <w:rPr>
          <w:sz w:val="28"/>
        </w:rPr>
      </w:pPr>
      <w:r w:rsidRPr="00B8012A">
        <w:rPr>
          <w:sz w:val="28"/>
        </w:rPr>
        <w:t xml:space="preserve">3. «Светлый спорт» - устройство освещения трассы для занятий спортом </w:t>
      </w:r>
      <w:r w:rsidRPr="00DF615A">
        <w:rPr>
          <w:sz w:val="28"/>
        </w:rPr>
        <w:t xml:space="preserve">(бег, лыжи, скандинавская ходьба) в Дендрологическом парке в поселке городского типа </w:t>
      </w:r>
      <w:proofErr w:type="spellStart"/>
      <w:r w:rsidRPr="00DF615A">
        <w:rPr>
          <w:sz w:val="28"/>
        </w:rPr>
        <w:t>Усть-Кинельский</w:t>
      </w:r>
      <w:proofErr w:type="spellEnd"/>
      <w:r w:rsidR="006946BE" w:rsidRPr="00DF615A">
        <w:rPr>
          <w:sz w:val="28"/>
        </w:rPr>
        <w:t>.</w:t>
      </w:r>
    </w:p>
    <w:p w:rsidR="00DF578E" w:rsidRPr="00DF615A" w:rsidRDefault="00EB4342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 xml:space="preserve">Городскому округу Кинель </w:t>
      </w:r>
      <w:r w:rsidR="00EC6939" w:rsidRPr="00DF615A">
        <w:rPr>
          <w:b/>
          <w:i/>
          <w:sz w:val="28"/>
          <w:szCs w:val="28"/>
        </w:rPr>
        <w:t>в</w:t>
      </w:r>
      <w:r w:rsidR="00054A90" w:rsidRPr="00DF615A">
        <w:rPr>
          <w:b/>
          <w:i/>
          <w:sz w:val="28"/>
          <w:szCs w:val="28"/>
        </w:rPr>
        <w:t xml:space="preserve"> рамках реализации национального проекта «Жилье и городская среда»</w:t>
      </w:r>
      <w:r w:rsidR="00EC6939" w:rsidRPr="00DF615A">
        <w:rPr>
          <w:b/>
          <w:i/>
          <w:sz w:val="28"/>
          <w:szCs w:val="28"/>
        </w:rPr>
        <w:t xml:space="preserve"> на</w:t>
      </w:r>
      <w:r w:rsidR="003C56DE" w:rsidRPr="00DF615A">
        <w:rPr>
          <w:b/>
          <w:i/>
          <w:sz w:val="28"/>
          <w:szCs w:val="28"/>
        </w:rPr>
        <w:t xml:space="preserve"> 20</w:t>
      </w:r>
      <w:r w:rsidR="00191FF2" w:rsidRPr="00DF615A">
        <w:rPr>
          <w:b/>
          <w:i/>
          <w:sz w:val="28"/>
          <w:szCs w:val="28"/>
        </w:rPr>
        <w:t>2</w:t>
      </w:r>
      <w:r w:rsidR="004D27D2" w:rsidRPr="00DF615A">
        <w:rPr>
          <w:b/>
          <w:i/>
          <w:sz w:val="28"/>
          <w:szCs w:val="28"/>
        </w:rPr>
        <w:t>2</w:t>
      </w:r>
      <w:r w:rsidR="00EC6939" w:rsidRPr="00DF615A">
        <w:rPr>
          <w:b/>
          <w:i/>
          <w:sz w:val="28"/>
          <w:szCs w:val="28"/>
        </w:rPr>
        <w:t xml:space="preserve"> год</w:t>
      </w:r>
      <w:r w:rsidR="003C56DE" w:rsidRPr="00DF615A">
        <w:rPr>
          <w:b/>
          <w:i/>
          <w:sz w:val="28"/>
          <w:szCs w:val="28"/>
        </w:rPr>
        <w:t xml:space="preserve"> </w:t>
      </w:r>
      <w:r w:rsidR="009247E7" w:rsidRPr="00DF615A">
        <w:rPr>
          <w:b/>
          <w:i/>
          <w:sz w:val="28"/>
          <w:szCs w:val="28"/>
        </w:rPr>
        <w:t xml:space="preserve">установлены </w:t>
      </w:r>
      <w:r w:rsidR="003C56DE" w:rsidRPr="00DF615A">
        <w:rPr>
          <w:b/>
          <w:i/>
          <w:sz w:val="28"/>
          <w:szCs w:val="28"/>
        </w:rPr>
        <w:t>пла</w:t>
      </w:r>
      <w:r w:rsidR="005616AB" w:rsidRPr="00DF615A">
        <w:rPr>
          <w:b/>
          <w:i/>
          <w:sz w:val="28"/>
          <w:szCs w:val="28"/>
        </w:rPr>
        <w:t>н</w:t>
      </w:r>
      <w:r w:rsidR="0083212F" w:rsidRPr="00DF615A">
        <w:rPr>
          <w:b/>
          <w:i/>
          <w:sz w:val="28"/>
          <w:szCs w:val="28"/>
        </w:rPr>
        <w:t>овые</w:t>
      </w:r>
      <w:r w:rsidR="005616AB" w:rsidRPr="00DF615A">
        <w:rPr>
          <w:b/>
          <w:i/>
          <w:sz w:val="28"/>
          <w:szCs w:val="28"/>
        </w:rPr>
        <w:t xml:space="preserve"> </w:t>
      </w:r>
      <w:r w:rsidR="0083212F" w:rsidRPr="00DF615A">
        <w:rPr>
          <w:b/>
          <w:i/>
          <w:sz w:val="28"/>
          <w:szCs w:val="28"/>
        </w:rPr>
        <w:t>показатели</w:t>
      </w:r>
      <w:r w:rsidR="006930DC" w:rsidRPr="00DF615A">
        <w:rPr>
          <w:b/>
          <w:i/>
          <w:sz w:val="28"/>
          <w:szCs w:val="28"/>
        </w:rPr>
        <w:t xml:space="preserve"> по</w:t>
      </w:r>
      <w:r w:rsidR="0083212F" w:rsidRPr="00DF615A">
        <w:rPr>
          <w:b/>
          <w:i/>
          <w:sz w:val="28"/>
          <w:szCs w:val="28"/>
        </w:rPr>
        <w:t xml:space="preserve"> </w:t>
      </w:r>
      <w:r w:rsidR="006930DC" w:rsidRPr="00DF615A">
        <w:rPr>
          <w:b/>
          <w:i/>
          <w:sz w:val="28"/>
          <w:szCs w:val="28"/>
        </w:rPr>
        <w:t xml:space="preserve">обустройству </w:t>
      </w:r>
      <w:r w:rsidR="00F53110" w:rsidRPr="00DF615A">
        <w:rPr>
          <w:b/>
          <w:i/>
          <w:sz w:val="28"/>
          <w:szCs w:val="28"/>
        </w:rPr>
        <w:t>6</w:t>
      </w:r>
      <w:r w:rsidR="006930DC" w:rsidRPr="00DF615A">
        <w:rPr>
          <w:b/>
          <w:i/>
          <w:sz w:val="28"/>
          <w:szCs w:val="28"/>
        </w:rPr>
        <w:t xml:space="preserve">-х общественных пространств и </w:t>
      </w:r>
      <w:r w:rsidR="00F53110" w:rsidRPr="00DF615A">
        <w:rPr>
          <w:b/>
          <w:i/>
          <w:sz w:val="28"/>
          <w:szCs w:val="28"/>
        </w:rPr>
        <w:t>7</w:t>
      </w:r>
      <w:r w:rsidR="006930DC" w:rsidRPr="00DF615A">
        <w:rPr>
          <w:b/>
          <w:i/>
          <w:sz w:val="28"/>
          <w:szCs w:val="28"/>
        </w:rPr>
        <w:t>-х дворовых территорий</w:t>
      </w:r>
      <w:r w:rsidR="00F53110" w:rsidRPr="00DF615A">
        <w:rPr>
          <w:b/>
          <w:i/>
          <w:sz w:val="28"/>
          <w:szCs w:val="28"/>
        </w:rPr>
        <w:t>.</w:t>
      </w:r>
      <w:r w:rsidR="009247E7" w:rsidRPr="00DF615A">
        <w:rPr>
          <w:b/>
          <w:i/>
          <w:sz w:val="28"/>
          <w:szCs w:val="28"/>
        </w:rPr>
        <w:t xml:space="preserve"> </w:t>
      </w:r>
      <w:r w:rsidR="00D9586D" w:rsidRPr="00DF615A">
        <w:rPr>
          <w:b/>
          <w:i/>
          <w:sz w:val="28"/>
          <w:szCs w:val="28"/>
        </w:rPr>
        <w:t xml:space="preserve">Мероприятия по благоустройству </w:t>
      </w:r>
      <w:r w:rsidR="00C72D65" w:rsidRPr="00DF615A">
        <w:rPr>
          <w:b/>
          <w:i/>
          <w:sz w:val="28"/>
          <w:szCs w:val="28"/>
        </w:rPr>
        <w:t xml:space="preserve">общественных пространств и дворовых территорий </w:t>
      </w:r>
      <w:r w:rsidR="00F96A2E" w:rsidRPr="00DF615A">
        <w:rPr>
          <w:b/>
          <w:i/>
          <w:sz w:val="28"/>
          <w:szCs w:val="28"/>
        </w:rPr>
        <w:t>входят в число мероприятий, предусмотренных муниципальными программами</w:t>
      </w:r>
      <w:r w:rsidR="0030449C" w:rsidRPr="00DF615A">
        <w:rPr>
          <w:b/>
          <w:i/>
          <w:sz w:val="28"/>
          <w:szCs w:val="28"/>
        </w:rPr>
        <w:t xml:space="preserve"> городского округа Кинель.</w:t>
      </w:r>
    </w:p>
    <w:p w:rsidR="006E724C" w:rsidRPr="00DF615A" w:rsidRDefault="006E724C" w:rsidP="000E40C5">
      <w:pPr>
        <w:spacing w:line="360" w:lineRule="auto"/>
        <w:ind w:firstLine="708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В рамках реализации муниципальной программы городского округа Кинель Самарской области</w:t>
      </w:r>
      <w:r w:rsidR="00C23B9E" w:rsidRPr="00DF615A">
        <w:rPr>
          <w:b/>
          <w:bCs/>
        </w:rPr>
        <w:t xml:space="preserve"> </w:t>
      </w:r>
      <w:r w:rsidR="00C23B9E" w:rsidRPr="00DF615A">
        <w:rPr>
          <w:b/>
          <w:bCs/>
          <w:i/>
          <w:sz w:val="28"/>
          <w:szCs w:val="28"/>
        </w:rPr>
        <w:t>«Формирование современной городской среды в городском округе Кинель Самар</w:t>
      </w:r>
      <w:r w:rsidR="0087322C" w:rsidRPr="00DF615A">
        <w:rPr>
          <w:b/>
          <w:bCs/>
          <w:i/>
          <w:sz w:val="28"/>
          <w:szCs w:val="28"/>
        </w:rPr>
        <w:t>ской области на 2018-2024 годы»</w:t>
      </w:r>
      <w:r w:rsidR="004D27D2" w:rsidRPr="00DF615A">
        <w:rPr>
          <w:b/>
          <w:bCs/>
          <w:i/>
          <w:sz w:val="28"/>
          <w:szCs w:val="28"/>
        </w:rPr>
        <w:t xml:space="preserve"> </w:t>
      </w:r>
      <w:r w:rsidR="00C23B9E" w:rsidRPr="00DF615A">
        <w:rPr>
          <w:b/>
          <w:bCs/>
          <w:i/>
          <w:sz w:val="28"/>
          <w:szCs w:val="28"/>
        </w:rPr>
        <w:t>выполн</w:t>
      </w:r>
      <w:r w:rsidR="001E5720" w:rsidRPr="00DF615A">
        <w:rPr>
          <w:b/>
          <w:bCs/>
          <w:i/>
          <w:sz w:val="28"/>
          <w:szCs w:val="28"/>
        </w:rPr>
        <w:t>яются</w:t>
      </w:r>
      <w:r w:rsidR="00C23B9E" w:rsidRPr="00DF615A">
        <w:rPr>
          <w:b/>
          <w:bCs/>
          <w:i/>
          <w:sz w:val="28"/>
          <w:szCs w:val="28"/>
        </w:rPr>
        <w:t xml:space="preserve"> следующи</w:t>
      </w:r>
      <w:r w:rsidR="004E771F" w:rsidRPr="00DF615A">
        <w:rPr>
          <w:b/>
          <w:bCs/>
          <w:i/>
          <w:sz w:val="28"/>
          <w:szCs w:val="28"/>
        </w:rPr>
        <w:t>е</w:t>
      </w:r>
      <w:r w:rsidR="00C23B9E" w:rsidRPr="00DF615A">
        <w:rPr>
          <w:b/>
          <w:bCs/>
          <w:i/>
          <w:sz w:val="28"/>
          <w:szCs w:val="28"/>
        </w:rPr>
        <w:t xml:space="preserve"> мероприяти</w:t>
      </w:r>
      <w:r w:rsidR="004E771F" w:rsidRPr="00DF615A">
        <w:rPr>
          <w:b/>
          <w:bCs/>
          <w:i/>
          <w:sz w:val="28"/>
          <w:szCs w:val="28"/>
        </w:rPr>
        <w:t>я</w:t>
      </w:r>
      <w:r w:rsidR="00C23B9E" w:rsidRPr="00DF615A">
        <w:rPr>
          <w:b/>
          <w:bCs/>
          <w:i/>
          <w:sz w:val="28"/>
          <w:szCs w:val="28"/>
        </w:rPr>
        <w:t>:</w:t>
      </w:r>
    </w:p>
    <w:p w:rsidR="00454FD1" w:rsidRPr="00DF615A" w:rsidRDefault="002B03C9" w:rsidP="002B03C9">
      <w:pPr>
        <w:spacing w:line="360" w:lineRule="auto"/>
        <w:ind w:firstLine="709"/>
        <w:contextualSpacing/>
        <w:rPr>
          <w:b/>
          <w:i/>
          <w:sz w:val="28"/>
          <w:szCs w:val="28"/>
          <w:u w:val="single"/>
        </w:rPr>
      </w:pPr>
      <w:r w:rsidRPr="00DF615A">
        <w:rPr>
          <w:b/>
          <w:i/>
          <w:sz w:val="28"/>
          <w:szCs w:val="28"/>
          <w:u w:val="single"/>
        </w:rPr>
        <w:t xml:space="preserve"> </w:t>
      </w:r>
      <w:r w:rsidR="005616AB" w:rsidRPr="00DF615A">
        <w:rPr>
          <w:b/>
          <w:i/>
          <w:sz w:val="28"/>
          <w:szCs w:val="28"/>
          <w:u w:val="single"/>
        </w:rPr>
        <w:t>Б</w:t>
      </w:r>
      <w:r w:rsidR="00C8249E" w:rsidRPr="00DF615A">
        <w:rPr>
          <w:b/>
          <w:i/>
          <w:sz w:val="28"/>
          <w:szCs w:val="28"/>
          <w:u w:val="single"/>
        </w:rPr>
        <w:t>лагоустройство общественных территорий</w:t>
      </w:r>
    </w:p>
    <w:p w:rsidR="00E27673" w:rsidRPr="00DF615A" w:rsidRDefault="00F938C7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1</w:t>
      </w:r>
      <w:r w:rsidR="00E27673" w:rsidRPr="00DF615A">
        <w:rPr>
          <w:b/>
          <w:i/>
          <w:sz w:val="28"/>
          <w:szCs w:val="28"/>
        </w:rPr>
        <w:t xml:space="preserve">. Сквер им. Петрищева по ул. Невской от дома № 10 до дома №8, </w:t>
      </w:r>
      <w:proofErr w:type="spellStart"/>
      <w:r w:rsidR="00E27673" w:rsidRPr="00DF615A">
        <w:rPr>
          <w:b/>
          <w:i/>
          <w:sz w:val="28"/>
          <w:szCs w:val="28"/>
        </w:rPr>
        <w:t>п.г.т</w:t>
      </w:r>
      <w:proofErr w:type="spellEnd"/>
      <w:r w:rsidR="00E27673" w:rsidRPr="00DF615A">
        <w:rPr>
          <w:b/>
          <w:i/>
          <w:sz w:val="28"/>
          <w:szCs w:val="28"/>
        </w:rPr>
        <w:t>. Алексеевка, г. Кинель.</w:t>
      </w:r>
    </w:p>
    <w:p w:rsidR="00E27673" w:rsidRPr="00DF615A" w:rsidRDefault="00504B5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 xml:space="preserve">На </w:t>
      </w:r>
      <w:r w:rsidR="00F938C7" w:rsidRPr="00DF615A">
        <w:rPr>
          <w:b/>
          <w:i/>
          <w:sz w:val="28"/>
          <w:szCs w:val="28"/>
        </w:rPr>
        <w:t>4</w:t>
      </w:r>
      <w:r w:rsidRPr="00DF615A">
        <w:rPr>
          <w:b/>
          <w:i/>
          <w:sz w:val="28"/>
          <w:szCs w:val="28"/>
        </w:rPr>
        <w:t>-</w:t>
      </w:r>
      <w:r w:rsidR="00F938C7" w:rsidRPr="00DF615A">
        <w:rPr>
          <w:b/>
          <w:i/>
          <w:sz w:val="28"/>
          <w:szCs w:val="28"/>
        </w:rPr>
        <w:t>о</w:t>
      </w:r>
      <w:r w:rsidRPr="00DF615A">
        <w:rPr>
          <w:b/>
          <w:i/>
          <w:sz w:val="28"/>
          <w:szCs w:val="28"/>
        </w:rPr>
        <w:t xml:space="preserve">м </w:t>
      </w:r>
      <w:r w:rsidR="00E27673" w:rsidRPr="00DF615A">
        <w:rPr>
          <w:b/>
          <w:i/>
          <w:sz w:val="28"/>
          <w:szCs w:val="28"/>
        </w:rPr>
        <w:t>этап</w:t>
      </w:r>
      <w:r w:rsidRPr="00DF615A">
        <w:rPr>
          <w:b/>
          <w:i/>
          <w:sz w:val="28"/>
          <w:szCs w:val="28"/>
        </w:rPr>
        <w:t>е благоустройства</w:t>
      </w:r>
      <w:r w:rsidR="00F938C7" w:rsidRPr="00DF615A">
        <w:rPr>
          <w:b/>
          <w:i/>
          <w:sz w:val="28"/>
          <w:szCs w:val="28"/>
        </w:rPr>
        <w:t xml:space="preserve"> </w:t>
      </w:r>
      <w:r w:rsidR="00B22F67" w:rsidRPr="00DF615A">
        <w:rPr>
          <w:b/>
          <w:i/>
          <w:sz w:val="28"/>
          <w:szCs w:val="28"/>
        </w:rPr>
        <w:t>п</w:t>
      </w:r>
      <w:r w:rsidR="000D60CF" w:rsidRPr="00DF615A">
        <w:rPr>
          <w:b/>
          <w:i/>
          <w:sz w:val="28"/>
          <w:szCs w:val="28"/>
        </w:rPr>
        <w:t>роведено</w:t>
      </w:r>
      <w:r w:rsidR="00B22F67" w:rsidRPr="00DF615A">
        <w:rPr>
          <w:b/>
          <w:i/>
          <w:sz w:val="28"/>
          <w:szCs w:val="28"/>
        </w:rPr>
        <w:t xml:space="preserve"> </w:t>
      </w:r>
      <w:r w:rsidR="001E5720" w:rsidRPr="00DF615A">
        <w:rPr>
          <w:b/>
          <w:i/>
          <w:sz w:val="28"/>
          <w:szCs w:val="28"/>
        </w:rPr>
        <w:t>о</w:t>
      </w:r>
      <w:r w:rsidR="00D46479" w:rsidRPr="00DF615A">
        <w:rPr>
          <w:b/>
          <w:i/>
          <w:sz w:val="28"/>
          <w:szCs w:val="28"/>
        </w:rPr>
        <w:t>бустройство тротуара с монтажом фонарей искусственного освещения, от детской площадки до д. №8 по ул. Невская и направо до д/с Светлячок ул. Невская, 4А</w:t>
      </w:r>
      <w:r w:rsidR="00B22F67" w:rsidRPr="00DF615A">
        <w:rPr>
          <w:b/>
          <w:i/>
          <w:sz w:val="28"/>
          <w:szCs w:val="28"/>
        </w:rPr>
        <w:t>.</w:t>
      </w:r>
    </w:p>
    <w:p w:rsidR="00D46479" w:rsidRPr="00DF615A" w:rsidRDefault="00D46479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lastRenderedPageBreak/>
        <w:t>2. Сквер (г. Кинель, ул. Украинская за д.№83)</w:t>
      </w:r>
      <w:r w:rsidR="000829F6" w:rsidRPr="00DF615A">
        <w:rPr>
          <w:b/>
          <w:i/>
          <w:sz w:val="28"/>
          <w:szCs w:val="28"/>
        </w:rPr>
        <w:t>.</w:t>
      </w:r>
    </w:p>
    <w:p w:rsidR="000829F6" w:rsidRPr="00DF615A" w:rsidRDefault="000829F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Благоустройство включает в себя озеленение территории, устройство клумб и цветников, устройство дорожек, освещения, установка МАФ.</w:t>
      </w:r>
    </w:p>
    <w:p w:rsidR="000F05A6" w:rsidRPr="00DF615A" w:rsidRDefault="000F05A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3. Спортивное ядро в районе ГБОУ СОШ №5 ОЦ «Лидер» (г. Кинель, ул. 27 Партсъезда, спортплощадка).</w:t>
      </w:r>
    </w:p>
    <w:p w:rsidR="000F05A6" w:rsidRPr="00DF615A" w:rsidRDefault="000F05A6" w:rsidP="00D4647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 xml:space="preserve">2 этап </w:t>
      </w:r>
      <w:r w:rsidR="001906AC" w:rsidRPr="00DF615A">
        <w:rPr>
          <w:b/>
          <w:i/>
          <w:sz w:val="28"/>
          <w:szCs w:val="28"/>
        </w:rPr>
        <w:t>включает о</w:t>
      </w:r>
      <w:r w:rsidRPr="00DF615A">
        <w:rPr>
          <w:b/>
          <w:i/>
          <w:sz w:val="28"/>
          <w:szCs w:val="28"/>
        </w:rPr>
        <w:t>бустройство спортивной площадки</w:t>
      </w:r>
      <w:r w:rsidR="001906AC" w:rsidRPr="00DF615A">
        <w:rPr>
          <w:b/>
          <w:i/>
          <w:sz w:val="28"/>
          <w:szCs w:val="28"/>
        </w:rPr>
        <w:t>.</w:t>
      </w:r>
    </w:p>
    <w:p w:rsidR="00E27673" w:rsidRPr="00DF615A" w:rsidRDefault="00E2767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 xml:space="preserve">4. </w:t>
      </w:r>
      <w:r w:rsidR="005F4644" w:rsidRPr="00DF615A">
        <w:rPr>
          <w:b/>
          <w:i/>
          <w:sz w:val="28"/>
          <w:szCs w:val="28"/>
        </w:rPr>
        <w:t>Площадь Ленина (</w:t>
      </w:r>
      <w:proofErr w:type="spellStart"/>
      <w:r w:rsidR="005F4644" w:rsidRPr="00DF615A">
        <w:rPr>
          <w:b/>
          <w:i/>
          <w:sz w:val="28"/>
          <w:szCs w:val="28"/>
        </w:rPr>
        <w:t>г.о</w:t>
      </w:r>
      <w:proofErr w:type="spellEnd"/>
      <w:r w:rsidR="005F4644" w:rsidRPr="00DF615A">
        <w:rPr>
          <w:b/>
          <w:i/>
          <w:sz w:val="28"/>
          <w:szCs w:val="28"/>
        </w:rPr>
        <w:t xml:space="preserve">. Кинель, </w:t>
      </w:r>
      <w:proofErr w:type="spellStart"/>
      <w:r w:rsidR="005F4644" w:rsidRPr="00DF615A">
        <w:rPr>
          <w:b/>
          <w:i/>
          <w:sz w:val="28"/>
          <w:szCs w:val="28"/>
        </w:rPr>
        <w:t>п.г.т.Усть-Кинельский</w:t>
      </w:r>
      <w:proofErr w:type="spellEnd"/>
      <w:r w:rsidR="005F4644" w:rsidRPr="00DF615A">
        <w:rPr>
          <w:b/>
          <w:i/>
          <w:sz w:val="28"/>
          <w:szCs w:val="28"/>
        </w:rPr>
        <w:t xml:space="preserve">, </w:t>
      </w:r>
      <w:proofErr w:type="spellStart"/>
      <w:r w:rsidR="005F4644" w:rsidRPr="00DF615A">
        <w:rPr>
          <w:b/>
          <w:i/>
          <w:sz w:val="28"/>
          <w:szCs w:val="28"/>
        </w:rPr>
        <w:t>ул.Спортивная</w:t>
      </w:r>
      <w:proofErr w:type="spellEnd"/>
      <w:r w:rsidR="005F4644" w:rsidRPr="00DF615A">
        <w:rPr>
          <w:b/>
          <w:i/>
          <w:sz w:val="28"/>
          <w:szCs w:val="28"/>
        </w:rPr>
        <w:t>).</w:t>
      </w:r>
    </w:p>
    <w:p w:rsidR="005F4644" w:rsidRPr="00DF615A" w:rsidRDefault="001E5720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П</w:t>
      </w:r>
      <w:r w:rsidR="0032765B" w:rsidRPr="00DF615A">
        <w:rPr>
          <w:b/>
          <w:i/>
          <w:sz w:val="28"/>
          <w:szCs w:val="28"/>
        </w:rPr>
        <w:t>роизв</w:t>
      </w:r>
      <w:r w:rsidRPr="00DF615A">
        <w:rPr>
          <w:b/>
          <w:i/>
          <w:sz w:val="28"/>
          <w:szCs w:val="28"/>
        </w:rPr>
        <w:t>одится</w:t>
      </w:r>
      <w:r w:rsidR="0032765B" w:rsidRPr="00DF615A">
        <w:rPr>
          <w:b/>
          <w:i/>
          <w:sz w:val="28"/>
          <w:szCs w:val="28"/>
        </w:rPr>
        <w:t xml:space="preserve"> у</w:t>
      </w:r>
      <w:r w:rsidR="005F4644" w:rsidRPr="00DF615A">
        <w:rPr>
          <w:b/>
          <w:i/>
          <w:sz w:val="28"/>
          <w:szCs w:val="28"/>
        </w:rPr>
        <w:t>стройство плоскостного фонтана с элементами благоустройства</w:t>
      </w:r>
      <w:r w:rsidR="0032765B" w:rsidRPr="00DF615A">
        <w:rPr>
          <w:b/>
          <w:i/>
          <w:sz w:val="28"/>
          <w:szCs w:val="28"/>
        </w:rPr>
        <w:t>.</w:t>
      </w:r>
    </w:p>
    <w:p w:rsidR="00E27673" w:rsidRPr="00DF615A" w:rsidRDefault="007209D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5</w:t>
      </w:r>
      <w:r w:rsidR="00E27673" w:rsidRPr="00DF615A">
        <w:rPr>
          <w:b/>
          <w:i/>
          <w:sz w:val="28"/>
          <w:szCs w:val="28"/>
        </w:rPr>
        <w:t xml:space="preserve">. </w:t>
      </w:r>
      <w:r w:rsidR="006B6CA3" w:rsidRPr="00DF615A">
        <w:rPr>
          <w:b/>
          <w:i/>
          <w:sz w:val="28"/>
          <w:szCs w:val="28"/>
        </w:rPr>
        <w:t>Общественная территория (г.</w:t>
      </w:r>
      <w:r w:rsidR="006547B5" w:rsidRPr="00DF615A">
        <w:rPr>
          <w:b/>
          <w:i/>
          <w:sz w:val="28"/>
          <w:szCs w:val="28"/>
        </w:rPr>
        <w:t xml:space="preserve"> </w:t>
      </w:r>
      <w:r w:rsidR="006B6CA3" w:rsidRPr="00DF615A">
        <w:rPr>
          <w:b/>
          <w:i/>
          <w:sz w:val="28"/>
          <w:szCs w:val="28"/>
        </w:rPr>
        <w:t>Кинель, ул. Набережная, 1А район ДОСААФ).</w:t>
      </w:r>
    </w:p>
    <w:p w:rsidR="00366C53" w:rsidRPr="00DF615A" w:rsidRDefault="00366C53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На территории о</w:t>
      </w:r>
      <w:r w:rsidR="006B6CA3" w:rsidRPr="00DF615A">
        <w:rPr>
          <w:b/>
          <w:i/>
          <w:sz w:val="28"/>
          <w:szCs w:val="28"/>
        </w:rPr>
        <w:t>бустро</w:t>
      </w:r>
      <w:r w:rsidRPr="00DF615A">
        <w:rPr>
          <w:b/>
          <w:i/>
          <w:sz w:val="28"/>
          <w:szCs w:val="28"/>
        </w:rPr>
        <w:t>ят</w:t>
      </w:r>
      <w:r w:rsidR="006B6CA3" w:rsidRPr="00DF615A">
        <w:rPr>
          <w:b/>
          <w:i/>
          <w:sz w:val="28"/>
          <w:szCs w:val="28"/>
        </w:rPr>
        <w:t xml:space="preserve"> детск</w:t>
      </w:r>
      <w:r w:rsidRPr="00DF615A">
        <w:rPr>
          <w:b/>
          <w:i/>
          <w:sz w:val="28"/>
          <w:szCs w:val="28"/>
        </w:rPr>
        <w:t>ую</w:t>
      </w:r>
      <w:r w:rsidR="006B6CA3" w:rsidRPr="00DF615A">
        <w:rPr>
          <w:b/>
          <w:i/>
          <w:sz w:val="28"/>
          <w:szCs w:val="28"/>
        </w:rPr>
        <w:t xml:space="preserve"> и спортивн</w:t>
      </w:r>
      <w:r w:rsidRPr="00DF615A">
        <w:rPr>
          <w:b/>
          <w:i/>
          <w:sz w:val="28"/>
          <w:szCs w:val="28"/>
        </w:rPr>
        <w:t>ую площад</w:t>
      </w:r>
      <w:r w:rsidR="006B6CA3" w:rsidRPr="00DF615A">
        <w:rPr>
          <w:b/>
          <w:i/>
          <w:sz w:val="28"/>
          <w:szCs w:val="28"/>
        </w:rPr>
        <w:t>к</w:t>
      </w:r>
      <w:r w:rsidRPr="00DF615A">
        <w:rPr>
          <w:b/>
          <w:i/>
          <w:sz w:val="28"/>
          <w:szCs w:val="28"/>
        </w:rPr>
        <w:t>и.</w:t>
      </w:r>
    </w:p>
    <w:p w:rsidR="002E711B" w:rsidRPr="00DF615A" w:rsidRDefault="007209DB" w:rsidP="002B03C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6</w:t>
      </w:r>
      <w:r w:rsidR="002E711B" w:rsidRPr="00DF615A">
        <w:rPr>
          <w:b/>
          <w:i/>
          <w:sz w:val="28"/>
          <w:szCs w:val="28"/>
        </w:rPr>
        <w:t>. Сквер</w:t>
      </w:r>
      <w:r w:rsidR="006547B5" w:rsidRPr="00DF615A">
        <w:rPr>
          <w:b/>
          <w:i/>
          <w:sz w:val="28"/>
          <w:szCs w:val="28"/>
        </w:rPr>
        <w:t xml:space="preserve"> </w:t>
      </w:r>
      <w:r w:rsidR="002E711B" w:rsidRPr="00DF615A">
        <w:rPr>
          <w:b/>
          <w:i/>
          <w:sz w:val="28"/>
          <w:szCs w:val="28"/>
        </w:rPr>
        <w:t>(г.</w:t>
      </w:r>
      <w:r w:rsidR="006547B5" w:rsidRPr="00DF615A">
        <w:rPr>
          <w:b/>
          <w:i/>
          <w:sz w:val="28"/>
          <w:szCs w:val="28"/>
        </w:rPr>
        <w:t xml:space="preserve"> </w:t>
      </w:r>
      <w:r w:rsidR="002E711B" w:rsidRPr="00DF615A">
        <w:rPr>
          <w:b/>
          <w:i/>
          <w:sz w:val="28"/>
          <w:szCs w:val="28"/>
        </w:rPr>
        <w:t>Кинель, ул.</w:t>
      </w:r>
      <w:r w:rsidR="006547B5" w:rsidRPr="00DF615A">
        <w:rPr>
          <w:b/>
          <w:i/>
          <w:sz w:val="28"/>
          <w:szCs w:val="28"/>
        </w:rPr>
        <w:t xml:space="preserve"> </w:t>
      </w:r>
      <w:r w:rsidR="002E711B" w:rsidRPr="00DF615A">
        <w:rPr>
          <w:b/>
          <w:i/>
          <w:sz w:val="28"/>
          <w:szCs w:val="28"/>
        </w:rPr>
        <w:t>Первомайская, в районе д.№2)</w:t>
      </w:r>
      <w:r w:rsidR="006547B5" w:rsidRPr="00DF615A">
        <w:rPr>
          <w:b/>
          <w:i/>
          <w:sz w:val="28"/>
          <w:szCs w:val="28"/>
        </w:rPr>
        <w:t xml:space="preserve">. </w:t>
      </w:r>
    </w:p>
    <w:p w:rsidR="006B6CA3" w:rsidRPr="00104ACE" w:rsidRDefault="00AB7B59" w:rsidP="00AB7B59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F615A">
        <w:rPr>
          <w:b/>
          <w:i/>
          <w:sz w:val="28"/>
          <w:szCs w:val="28"/>
        </w:rPr>
        <w:t>В рамках благоустройства выполн</w:t>
      </w:r>
      <w:r w:rsidR="00DF615A" w:rsidRPr="00DF615A">
        <w:rPr>
          <w:b/>
          <w:i/>
          <w:sz w:val="28"/>
          <w:szCs w:val="28"/>
        </w:rPr>
        <w:t>яются</w:t>
      </w:r>
      <w:r w:rsidRPr="00DF615A">
        <w:rPr>
          <w:b/>
          <w:i/>
          <w:sz w:val="28"/>
          <w:szCs w:val="28"/>
        </w:rPr>
        <w:t xml:space="preserve"> следующие работы: о</w:t>
      </w:r>
      <w:r w:rsidR="006547B5" w:rsidRPr="00DF615A">
        <w:rPr>
          <w:b/>
          <w:i/>
          <w:sz w:val="28"/>
          <w:szCs w:val="28"/>
        </w:rPr>
        <w:t xml:space="preserve">зеленение территории с устройством клумб и цветников, устройство дорожек, устройство освещения, установка МАФ (фонари, скамейки, урны), </w:t>
      </w:r>
      <w:r w:rsidR="006547B5" w:rsidRPr="00104ACE">
        <w:rPr>
          <w:b/>
          <w:i/>
          <w:sz w:val="28"/>
          <w:szCs w:val="28"/>
        </w:rPr>
        <w:t>установка детского игрового оборудования.</w:t>
      </w:r>
    </w:p>
    <w:p w:rsidR="00BD17CF" w:rsidRPr="00104ACE" w:rsidRDefault="00BD17CF" w:rsidP="00AB7B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4ACE">
        <w:rPr>
          <w:sz w:val="28"/>
          <w:szCs w:val="28"/>
        </w:rPr>
        <w:t xml:space="preserve">В этом году Кинель вновь </w:t>
      </w:r>
      <w:r w:rsidR="00104ACE" w:rsidRPr="00104ACE">
        <w:rPr>
          <w:sz w:val="28"/>
          <w:szCs w:val="28"/>
        </w:rPr>
        <w:t>вышел</w:t>
      </w:r>
      <w:r w:rsidRPr="00104ACE">
        <w:rPr>
          <w:sz w:val="28"/>
          <w:szCs w:val="28"/>
        </w:rPr>
        <w:t xml:space="preserve"> на Всероссийский конкурс лучших проектов создания комфортной городской среды и представит </w:t>
      </w:r>
      <w:r w:rsidR="00A51F29" w:rsidRPr="00104ACE">
        <w:rPr>
          <w:sz w:val="28"/>
          <w:szCs w:val="28"/>
        </w:rPr>
        <w:t>проект «Север и юг. Привокзальные площади», являю</w:t>
      </w:r>
      <w:r w:rsidR="00765143" w:rsidRPr="00104ACE">
        <w:rPr>
          <w:sz w:val="28"/>
          <w:szCs w:val="28"/>
        </w:rPr>
        <w:t xml:space="preserve">щийся </w:t>
      </w:r>
      <w:r w:rsidR="00A51F29" w:rsidRPr="00104ACE">
        <w:rPr>
          <w:sz w:val="28"/>
          <w:szCs w:val="28"/>
        </w:rPr>
        <w:t>продолжением реализации концепции «Кинель-город чистых озёр»</w:t>
      </w:r>
      <w:r w:rsidR="00765143" w:rsidRPr="00104ACE">
        <w:rPr>
          <w:sz w:val="28"/>
          <w:szCs w:val="28"/>
        </w:rPr>
        <w:t>. Проект включает</w:t>
      </w:r>
      <w:r w:rsidRPr="00104ACE">
        <w:rPr>
          <w:sz w:val="28"/>
          <w:szCs w:val="28"/>
        </w:rPr>
        <w:t xml:space="preserve"> благоустройств</w:t>
      </w:r>
      <w:r w:rsidR="00765143" w:rsidRPr="00104ACE">
        <w:rPr>
          <w:sz w:val="28"/>
          <w:szCs w:val="28"/>
        </w:rPr>
        <w:t>о</w:t>
      </w:r>
      <w:r w:rsidRPr="00104ACE">
        <w:rPr>
          <w:sz w:val="28"/>
          <w:szCs w:val="28"/>
        </w:rPr>
        <w:t xml:space="preserve"> привокзальных площадей, являющихся связующим звеном южной и северной части города. По замыслам разработчиков концепции, после благоустройства привокзальных площадей, будет продолжено благоустройство озер, но уже с северной стороны города. </w:t>
      </w:r>
    </w:p>
    <w:p w:rsidR="00C71BBA" w:rsidRPr="00104ACE" w:rsidRDefault="00C71BBA" w:rsidP="00AB7B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4ACE">
        <w:rPr>
          <w:sz w:val="28"/>
          <w:szCs w:val="28"/>
        </w:rPr>
        <w:t xml:space="preserve">Ранее, в рамках концепции, было подготовлено два проекта по благоустройству озера Ладное и Крымское для участия во Всероссийском конкурсе и оба они стали победными. </w:t>
      </w:r>
    </w:p>
    <w:p w:rsidR="00161464" w:rsidRPr="00AF61F5" w:rsidRDefault="000F77AB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AF61F5">
        <w:rPr>
          <w:b/>
          <w:i/>
          <w:sz w:val="28"/>
          <w:szCs w:val="28"/>
          <w:u w:val="single"/>
        </w:rPr>
        <w:t>Б</w:t>
      </w:r>
      <w:r w:rsidR="0018442A" w:rsidRPr="00AF61F5">
        <w:rPr>
          <w:b/>
          <w:i/>
          <w:sz w:val="28"/>
          <w:szCs w:val="28"/>
          <w:u w:val="single"/>
        </w:rPr>
        <w:t>лагоустройство дворовых территорий</w:t>
      </w:r>
    </w:p>
    <w:p w:rsidR="00260D66" w:rsidRPr="00AF61F5" w:rsidRDefault="00C51788" w:rsidP="000E40C5">
      <w:pPr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AF61F5">
        <w:rPr>
          <w:b/>
          <w:i/>
          <w:sz w:val="28"/>
          <w:szCs w:val="28"/>
        </w:rPr>
        <w:t xml:space="preserve">В рамках реализации муниципальной программы городского округа Кинель Самарской области </w:t>
      </w:r>
      <w:r w:rsidRPr="00AF61F5">
        <w:rPr>
          <w:b/>
          <w:bCs/>
          <w:i/>
          <w:sz w:val="28"/>
          <w:szCs w:val="28"/>
        </w:rPr>
        <w:t xml:space="preserve">«Комплексное благоустройство городского округа </w:t>
      </w:r>
      <w:r w:rsidRPr="00AF61F5">
        <w:rPr>
          <w:b/>
          <w:bCs/>
          <w:i/>
          <w:sz w:val="28"/>
          <w:szCs w:val="28"/>
        </w:rPr>
        <w:lastRenderedPageBreak/>
        <w:t>Кинель Самарской области на 2018-2024 годы</w:t>
      </w:r>
      <w:r w:rsidR="00C330A7" w:rsidRPr="00AF61F5">
        <w:rPr>
          <w:b/>
          <w:bCs/>
          <w:i/>
          <w:sz w:val="28"/>
          <w:szCs w:val="28"/>
        </w:rPr>
        <w:t>»</w:t>
      </w:r>
      <w:r w:rsidRPr="00AF61F5">
        <w:rPr>
          <w:b/>
          <w:bCs/>
          <w:i/>
          <w:sz w:val="28"/>
          <w:szCs w:val="28"/>
        </w:rPr>
        <w:t xml:space="preserve"> </w:t>
      </w:r>
      <w:r w:rsidR="0014213E" w:rsidRPr="00AF61F5">
        <w:rPr>
          <w:b/>
          <w:bCs/>
          <w:i/>
          <w:sz w:val="28"/>
          <w:szCs w:val="28"/>
        </w:rPr>
        <w:t>в 202</w:t>
      </w:r>
      <w:r w:rsidR="007412C5" w:rsidRPr="00AF61F5">
        <w:rPr>
          <w:b/>
          <w:bCs/>
          <w:i/>
          <w:sz w:val="28"/>
          <w:szCs w:val="28"/>
        </w:rPr>
        <w:t>2</w:t>
      </w:r>
      <w:r w:rsidR="0014213E" w:rsidRPr="00AF61F5">
        <w:rPr>
          <w:b/>
          <w:bCs/>
          <w:i/>
          <w:sz w:val="28"/>
          <w:szCs w:val="28"/>
        </w:rPr>
        <w:t xml:space="preserve"> году</w:t>
      </w:r>
      <w:r w:rsidR="00ED461E" w:rsidRPr="00AF61F5">
        <w:rPr>
          <w:b/>
          <w:bCs/>
          <w:i/>
          <w:sz w:val="28"/>
          <w:szCs w:val="28"/>
        </w:rPr>
        <w:t xml:space="preserve"> ведется</w:t>
      </w:r>
      <w:r w:rsidR="007412C5" w:rsidRPr="00AF61F5">
        <w:rPr>
          <w:b/>
          <w:bCs/>
          <w:i/>
          <w:sz w:val="28"/>
          <w:szCs w:val="28"/>
        </w:rPr>
        <w:t xml:space="preserve"> </w:t>
      </w:r>
      <w:r w:rsidR="0014213E" w:rsidRPr="00AF61F5">
        <w:rPr>
          <w:b/>
          <w:bCs/>
          <w:i/>
          <w:sz w:val="28"/>
          <w:szCs w:val="28"/>
        </w:rPr>
        <w:t>благоустро</w:t>
      </w:r>
      <w:r w:rsidR="00ED461E" w:rsidRPr="00AF61F5">
        <w:rPr>
          <w:b/>
          <w:bCs/>
          <w:i/>
          <w:sz w:val="28"/>
          <w:szCs w:val="28"/>
        </w:rPr>
        <w:t>йство</w:t>
      </w:r>
      <w:r w:rsidR="0014213E" w:rsidRPr="00AF61F5">
        <w:rPr>
          <w:b/>
          <w:bCs/>
          <w:i/>
          <w:sz w:val="28"/>
          <w:szCs w:val="28"/>
        </w:rPr>
        <w:t xml:space="preserve"> 7 дворовых территорий</w:t>
      </w:r>
      <w:r w:rsidR="00524D5E" w:rsidRPr="00AF61F5">
        <w:rPr>
          <w:b/>
          <w:bCs/>
          <w:i/>
          <w:sz w:val="28"/>
          <w:szCs w:val="28"/>
        </w:rPr>
        <w:t>:</w:t>
      </w:r>
      <w:r w:rsidR="0014213E" w:rsidRPr="00AF61F5">
        <w:rPr>
          <w:b/>
          <w:bCs/>
          <w:i/>
          <w:sz w:val="28"/>
          <w:szCs w:val="28"/>
        </w:rPr>
        <w:t xml:space="preserve"> в </w:t>
      </w:r>
      <w:r w:rsidR="00B467B2" w:rsidRPr="00AF61F5">
        <w:rPr>
          <w:b/>
          <w:bCs/>
          <w:i/>
          <w:sz w:val="28"/>
          <w:szCs w:val="28"/>
        </w:rPr>
        <w:t xml:space="preserve">г. Кинель, </w:t>
      </w:r>
      <w:r w:rsidR="00F3114D" w:rsidRPr="00AF61F5">
        <w:rPr>
          <w:b/>
          <w:bCs/>
          <w:i/>
          <w:sz w:val="28"/>
          <w:szCs w:val="28"/>
        </w:rPr>
        <w:t xml:space="preserve">ул. </w:t>
      </w:r>
      <w:proofErr w:type="spellStart"/>
      <w:r w:rsidR="00F3114D" w:rsidRPr="00AF61F5">
        <w:rPr>
          <w:b/>
          <w:bCs/>
          <w:i/>
          <w:sz w:val="28"/>
          <w:szCs w:val="28"/>
        </w:rPr>
        <w:t>Ж.д</w:t>
      </w:r>
      <w:proofErr w:type="spellEnd"/>
      <w:r w:rsidR="00F3114D" w:rsidRPr="00AF61F5">
        <w:rPr>
          <w:b/>
          <w:bCs/>
          <w:i/>
          <w:sz w:val="28"/>
          <w:szCs w:val="28"/>
        </w:rPr>
        <w:t>. Советская, д. 8</w:t>
      </w:r>
      <w:r w:rsidR="00B467B2" w:rsidRPr="00AF61F5">
        <w:rPr>
          <w:b/>
          <w:bCs/>
          <w:i/>
          <w:sz w:val="28"/>
          <w:szCs w:val="28"/>
        </w:rPr>
        <w:t xml:space="preserve">; </w:t>
      </w:r>
      <w:proofErr w:type="spellStart"/>
      <w:r w:rsidR="00635BB0" w:rsidRPr="00AF61F5">
        <w:rPr>
          <w:b/>
          <w:bCs/>
          <w:i/>
          <w:sz w:val="28"/>
          <w:szCs w:val="28"/>
        </w:rPr>
        <w:t>Ж.д</w:t>
      </w:r>
      <w:proofErr w:type="spellEnd"/>
      <w:r w:rsidR="00635BB0" w:rsidRPr="00AF61F5">
        <w:rPr>
          <w:b/>
          <w:bCs/>
          <w:i/>
          <w:sz w:val="28"/>
          <w:szCs w:val="28"/>
        </w:rPr>
        <w:t xml:space="preserve">. Советская, д.8А, </w:t>
      </w:r>
      <w:r w:rsidR="00F3114D" w:rsidRPr="00AF61F5">
        <w:rPr>
          <w:b/>
          <w:bCs/>
          <w:i/>
          <w:sz w:val="28"/>
          <w:szCs w:val="28"/>
        </w:rPr>
        <w:t>ул. Южная, д.35</w:t>
      </w:r>
      <w:r w:rsidR="00B467B2" w:rsidRPr="00AF61F5">
        <w:rPr>
          <w:b/>
          <w:bCs/>
          <w:i/>
          <w:sz w:val="28"/>
          <w:szCs w:val="28"/>
        </w:rPr>
        <w:t xml:space="preserve">; в </w:t>
      </w:r>
      <w:proofErr w:type="spellStart"/>
      <w:r w:rsidR="00B467B2" w:rsidRPr="00AF61F5">
        <w:rPr>
          <w:b/>
          <w:bCs/>
          <w:i/>
          <w:sz w:val="28"/>
          <w:szCs w:val="28"/>
        </w:rPr>
        <w:t>г.о</w:t>
      </w:r>
      <w:proofErr w:type="spellEnd"/>
      <w:r w:rsidR="00B467B2" w:rsidRPr="00AF61F5">
        <w:rPr>
          <w:b/>
          <w:bCs/>
          <w:i/>
          <w:sz w:val="28"/>
          <w:szCs w:val="28"/>
        </w:rPr>
        <w:t xml:space="preserve">. Кинель, </w:t>
      </w:r>
      <w:proofErr w:type="spellStart"/>
      <w:r w:rsidR="00B467B2" w:rsidRPr="00AF61F5">
        <w:rPr>
          <w:b/>
          <w:bCs/>
          <w:i/>
          <w:sz w:val="28"/>
          <w:szCs w:val="28"/>
        </w:rPr>
        <w:t>п.г.т</w:t>
      </w:r>
      <w:proofErr w:type="spellEnd"/>
      <w:r w:rsidR="00B467B2" w:rsidRPr="00AF61F5">
        <w:rPr>
          <w:b/>
          <w:bCs/>
          <w:i/>
          <w:sz w:val="28"/>
          <w:szCs w:val="28"/>
        </w:rPr>
        <w:t xml:space="preserve">. </w:t>
      </w:r>
      <w:proofErr w:type="spellStart"/>
      <w:r w:rsidR="00B467B2" w:rsidRPr="00AF61F5">
        <w:rPr>
          <w:b/>
          <w:bCs/>
          <w:i/>
          <w:sz w:val="28"/>
          <w:szCs w:val="28"/>
        </w:rPr>
        <w:t>Усть-Кинельский</w:t>
      </w:r>
      <w:proofErr w:type="spellEnd"/>
      <w:r w:rsidR="00B467B2" w:rsidRPr="00AF61F5">
        <w:rPr>
          <w:b/>
          <w:bCs/>
          <w:i/>
          <w:sz w:val="28"/>
          <w:szCs w:val="28"/>
        </w:rPr>
        <w:t xml:space="preserve">, </w:t>
      </w:r>
      <w:r w:rsidR="00524D5E" w:rsidRPr="00AF61F5">
        <w:rPr>
          <w:b/>
          <w:bCs/>
          <w:i/>
          <w:sz w:val="28"/>
          <w:szCs w:val="28"/>
        </w:rPr>
        <w:t>Транспортная, д. 12</w:t>
      </w:r>
      <w:r w:rsidR="00B467B2" w:rsidRPr="00AF61F5">
        <w:rPr>
          <w:b/>
          <w:bCs/>
          <w:i/>
          <w:sz w:val="28"/>
          <w:szCs w:val="28"/>
        </w:rPr>
        <w:t xml:space="preserve">; </w:t>
      </w:r>
      <w:proofErr w:type="spellStart"/>
      <w:r w:rsidR="00B467B2" w:rsidRPr="00AF61F5">
        <w:rPr>
          <w:b/>
          <w:bCs/>
          <w:i/>
          <w:sz w:val="28"/>
          <w:szCs w:val="28"/>
        </w:rPr>
        <w:t>г.о</w:t>
      </w:r>
      <w:proofErr w:type="spellEnd"/>
      <w:r w:rsidR="00B467B2" w:rsidRPr="00AF61F5">
        <w:rPr>
          <w:b/>
          <w:bCs/>
          <w:i/>
          <w:sz w:val="28"/>
          <w:szCs w:val="28"/>
        </w:rPr>
        <w:t xml:space="preserve">. Кинель, в </w:t>
      </w:r>
      <w:proofErr w:type="spellStart"/>
      <w:r w:rsidR="00B467B2" w:rsidRPr="00AF61F5">
        <w:rPr>
          <w:b/>
          <w:bCs/>
          <w:i/>
          <w:sz w:val="28"/>
          <w:szCs w:val="28"/>
        </w:rPr>
        <w:t>п.г.т</w:t>
      </w:r>
      <w:proofErr w:type="spellEnd"/>
      <w:r w:rsidR="00B467B2" w:rsidRPr="00AF61F5">
        <w:rPr>
          <w:b/>
          <w:bCs/>
          <w:i/>
          <w:sz w:val="28"/>
          <w:szCs w:val="28"/>
        </w:rPr>
        <w:t xml:space="preserve">. Алексеевка, </w:t>
      </w:r>
      <w:r w:rsidR="00F3114D" w:rsidRPr="00AF61F5">
        <w:rPr>
          <w:b/>
          <w:bCs/>
          <w:i/>
          <w:sz w:val="28"/>
          <w:szCs w:val="28"/>
        </w:rPr>
        <w:t>ул. Невская, д. 10, ул. Куйбышева, д.1А</w:t>
      </w:r>
      <w:r w:rsidR="00635BB0" w:rsidRPr="00AF61F5">
        <w:rPr>
          <w:b/>
          <w:bCs/>
          <w:i/>
          <w:sz w:val="28"/>
          <w:szCs w:val="28"/>
        </w:rPr>
        <w:t>, ул. Уральская, д.55</w:t>
      </w:r>
      <w:r w:rsidR="0014213E" w:rsidRPr="00AF61F5">
        <w:rPr>
          <w:b/>
          <w:bCs/>
          <w:i/>
          <w:sz w:val="28"/>
          <w:szCs w:val="28"/>
        </w:rPr>
        <w:t xml:space="preserve">. </w:t>
      </w:r>
      <w:r w:rsidR="002242E7" w:rsidRPr="00AF61F5">
        <w:rPr>
          <w:b/>
          <w:i/>
          <w:sz w:val="28"/>
          <w:szCs w:val="28"/>
        </w:rPr>
        <w:t xml:space="preserve">Во дворах </w:t>
      </w:r>
      <w:r w:rsidR="00AF61F5" w:rsidRPr="00AF61F5">
        <w:rPr>
          <w:b/>
          <w:i/>
          <w:sz w:val="28"/>
          <w:szCs w:val="28"/>
        </w:rPr>
        <w:t xml:space="preserve">будут </w:t>
      </w:r>
      <w:r w:rsidR="002242E7" w:rsidRPr="00AF61F5">
        <w:rPr>
          <w:b/>
          <w:i/>
          <w:sz w:val="28"/>
          <w:szCs w:val="28"/>
        </w:rPr>
        <w:t>отремонтир</w:t>
      </w:r>
      <w:r w:rsidR="00675378" w:rsidRPr="00AF61F5">
        <w:rPr>
          <w:b/>
          <w:i/>
          <w:sz w:val="28"/>
          <w:szCs w:val="28"/>
        </w:rPr>
        <w:t>ованы</w:t>
      </w:r>
      <w:r w:rsidR="00B41688" w:rsidRPr="00AF61F5">
        <w:rPr>
          <w:b/>
          <w:i/>
          <w:sz w:val="28"/>
          <w:szCs w:val="28"/>
        </w:rPr>
        <w:t xml:space="preserve"> пешеходные дорожки и </w:t>
      </w:r>
      <w:r w:rsidR="00466A6D" w:rsidRPr="00AF61F5">
        <w:rPr>
          <w:b/>
          <w:i/>
          <w:sz w:val="28"/>
          <w:szCs w:val="28"/>
        </w:rPr>
        <w:t>дворовые проезды</w:t>
      </w:r>
      <w:r w:rsidR="0014213E" w:rsidRPr="00AF61F5">
        <w:rPr>
          <w:b/>
          <w:i/>
          <w:sz w:val="28"/>
          <w:szCs w:val="28"/>
        </w:rPr>
        <w:t>.</w:t>
      </w:r>
    </w:p>
    <w:p w:rsidR="00E27398" w:rsidRPr="00EA13FE" w:rsidRDefault="00E27398" w:rsidP="000E40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13FE">
        <w:rPr>
          <w:sz w:val="28"/>
          <w:szCs w:val="28"/>
        </w:rPr>
        <w:t xml:space="preserve">Заключен </w:t>
      </w:r>
      <w:r w:rsidR="005D3191">
        <w:rPr>
          <w:sz w:val="28"/>
          <w:szCs w:val="28"/>
        </w:rPr>
        <w:t>м</w:t>
      </w:r>
      <w:r w:rsidRPr="00EA13FE">
        <w:rPr>
          <w:sz w:val="28"/>
          <w:szCs w:val="28"/>
        </w:rPr>
        <w:t>униципальный контракт на приобретение малых архитектурных форм, детских площадок, спортивного оборудования (в количестве 41 ед.) для установки в местах общего</w:t>
      </w:r>
      <w:r w:rsidR="001A540C" w:rsidRPr="00EA13FE">
        <w:rPr>
          <w:sz w:val="28"/>
          <w:szCs w:val="28"/>
        </w:rPr>
        <w:t xml:space="preserve"> пользования, </w:t>
      </w:r>
      <w:r w:rsidRPr="00EA13FE">
        <w:rPr>
          <w:sz w:val="28"/>
          <w:szCs w:val="28"/>
        </w:rPr>
        <w:t xml:space="preserve">в г. Кинель – 29 ед., </w:t>
      </w:r>
      <w:proofErr w:type="spellStart"/>
      <w:r w:rsidRPr="00EA13FE">
        <w:rPr>
          <w:sz w:val="28"/>
          <w:szCs w:val="28"/>
        </w:rPr>
        <w:t>п.г.т</w:t>
      </w:r>
      <w:proofErr w:type="spellEnd"/>
      <w:r w:rsidRPr="00EA13FE">
        <w:rPr>
          <w:sz w:val="28"/>
          <w:szCs w:val="28"/>
        </w:rPr>
        <w:t xml:space="preserve">. Алексеевка – 5 ед., </w:t>
      </w:r>
      <w:proofErr w:type="spellStart"/>
      <w:r w:rsidRPr="00EA13FE">
        <w:rPr>
          <w:sz w:val="28"/>
          <w:szCs w:val="28"/>
        </w:rPr>
        <w:t>п.г.т</w:t>
      </w:r>
      <w:proofErr w:type="spellEnd"/>
      <w:r w:rsidRPr="00EA13FE">
        <w:rPr>
          <w:sz w:val="28"/>
          <w:szCs w:val="28"/>
        </w:rPr>
        <w:t xml:space="preserve">. </w:t>
      </w:r>
      <w:proofErr w:type="spellStart"/>
      <w:r w:rsidRPr="00EA13FE">
        <w:rPr>
          <w:sz w:val="28"/>
          <w:szCs w:val="28"/>
        </w:rPr>
        <w:t>Усть-Кинельский</w:t>
      </w:r>
      <w:proofErr w:type="spellEnd"/>
      <w:r w:rsidRPr="00EA13FE">
        <w:rPr>
          <w:sz w:val="28"/>
          <w:szCs w:val="28"/>
        </w:rPr>
        <w:t xml:space="preserve"> – 7 ед. Для ограждения детских площадок закуплено 140 единиц ограждения.  Также заключены к</w:t>
      </w:r>
      <w:r w:rsidR="00EA13FE" w:rsidRPr="00EA13FE">
        <w:rPr>
          <w:sz w:val="28"/>
          <w:szCs w:val="28"/>
        </w:rPr>
        <w:t xml:space="preserve">онтракты на установку детского </w:t>
      </w:r>
      <w:r w:rsidRPr="00EA13FE">
        <w:rPr>
          <w:sz w:val="28"/>
          <w:szCs w:val="28"/>
        </w:rPr>
        <w:t>оборудования</w:t>
      </w:r>
      <w:r w:rsidR="00EA13FE" w:rsidRPr="00EA13FE">
        <w:rPr>
          <w:sz w:val="28"/>
          <w:szCs w:val="28"/>
        </w:rPr>
        <w:t>.</w:t>
      </w:r>
    </w:p>
    <w:p w:rsidR="00260D66" w:rsidRPr="00FF334E" w:rsidRDefault="00260D66" w:rsidP="000E40C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334E">
        <w:rPr>
          <w:sz w:val="28"/>
          <w:szCs w:val="28"/>
        </w:rPr>
        <w:t xml:space="preserve">В </w:t>
      </w:r>
      <w:r w:rsidR="00C72250" w:rsidRPr="00FF334E">
        <w:rPr>
          <w:sz w:val="28"/>
          <w:szCs w:val="28"/>
        </w:rPr>
        <w:t xml:space="preserve">ходе реализации на территории городского округа </w:t>
      </w:r>
      <w:r w:rsidR="00BF6D6C" w:rsidRPr="00FF334E">
        <w:rPr>
          <w:sz w:val="28"/>
          <w:szCs w:val="28"/>
        </w:rPr>
        <w:t xml:space="preserve">мероприятий, предусмотренных </w:t>
      </w:r>
      <w:r w:rsidR="009469A5" w:rsidRPr="00FF334E">
        <w:rPr>
          <w:sz w:val="28"/>
          <w:szCs w:val="28"/>
        </w:rPr>
        <w:t xml:space="preserve">подпрограммой «Модернизация и развитие автомобильных дорог общего пользования местного значения в Самарской области» </w:t>
      </w:r>
      <w:hyperlink r:id="rId8" w:history="1">
        <w:r w:rsidR="005124EF" w:rsidRPr="00FF334E">
          <w:rPr>
            <w:rStyle w:val="af7"/>
            <w:color w:val="auto"/>
            <w:sz w:val="28"/>
            <w:szCs w:val="28"/>
            <w:u w:val="none"/>
          </w:rPr>
          <w:t>государственной программы</w:t>
        </w:r>
        <w:r w:rsidR="00EB09CF" w:rsidRPr="00FF334E">
          <w:rPr>
            <w:rStyle w:val="af7"/>
            <w:color w:val="auto"/>
            <w:sz w:val="28"/>
            <w:szCs w:val="28"/>
            <w:u w:val="none"/>
          </w:rPr>
          <w:t xml:space="preserve"> </w:t>
        </w:r>
        <w:r w:rsidR="005124EF" w:rsidRPr="00FF334E">
          <w:rPr>
            <w:rStyle w:val="af7"/>
            <w:color w:val="auto"/>
            <w:sz w:val="28"/>
            <w:szCs w:val="28"/>
            <w:u w:val="none"/>
          </w:rPr>
          <w:t>«Развитие транспортной системы Самарской области (2014-2025 годы)</w:t>
        </w:r>
      </w:hyperlink>
      <w:r w:rsidR="005124EF" w:rsidRPr="00FF334E">
        <w:rPr>
          <w:sz w:val="28"/>
          <w:szCs w:val="28"/>
        </w:rPr>
        <w:t xml:space="preserve">» </w:t>
      </w:r>
      <w:r w:rsidRPr="00FF334E">
        <w:rPr>
          <w:sz w:val="28"/>
          <w:szCs w:val="28"/>
        </w:rPr>
        <w:t xml:space="preserve">в текущем </w:t>
      </w:r>
      <w:r w:rsidR="00FF334E" w:rsidRPr="00FF334E">
        <w:rPr>
          <w:sz w:val="28"/>
          <w:szCs w:val="28"/>
        </w:rPr>
        <w:t xml:space="preserve">году ведутся </w:t>
      </w:r>
      <w:r w:rsidR="00A93C07" w:rsidRPr="00FF334E">
        <w:rPr>
          <w:sz w:val="28"/>
          <w:szCs w:val="28"/>
        </w:rPr>
        <w:t>работы по ремонту</w:t>
      </w:r>
      <w:r w:rsidRPr="00FF334E">
        <w:rPr>
          <w:sz w:val="28"/>
          <w:szCs w:val="28"/>
        </w:rPr>
        <w:t>:</w:t>
      </w:r>
    </w:p>
    <w:p w:rsidR="00260D66" w:rsidRPr="00FF334E" w:rsidRDefault="00260D66" w:rsidP="00CC4E51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FF334E">
        <w:rPr>
          <w:sz w:val="28"/>
          <w:szCs w:val="28"/>
        </w:rPr>
        <w:t xml:space="preserve">- </w:t>
      </w:r>
      <w:r w:rsidR="004838DA" w:rsidRPr="00FF334E">
        <w:rPr>
          <w:b/>
          <w:bCs/>
          <w:sz w:val="28"/>
          <w:szCs w:val="28"/>
        </w:rPr>
        <w:t>5,911</w:t>
      </w:r>
      <w:r w:rsidR="00EE7A03" w:rsidRPr="00FF334E">
        <w:rPr>
          <w:b/>
          <w:bCs/>
          <w:sz w:val="28"/>
          <w:szCs w:val="28"/>
        </w:rPr>
        <w:t xml:space="preserve"> </w:t>
      </w:r>
      <w:r w:rsidRPr="00FF334E">
        <w:rPr>
          <w:b/>
          <w:sz w:val="28"/>
          <w:szCs w:val="28"/>
        </w:rPr>
        <w:t>км автомобильных дорог</w:t>
      </w:r>
      <w:r w:rsidR="00D61438" w:rsidRPr="00FF334E">
        <w:rPr>
          <w:b/>
          <w:sz w:val="28"/>
          <w:szCs w:val="28"/>
        </w:rPr>
        <w:t xml:space="preserve"> и тротуаров</w:t>
      </w:r>
      <w:r w:rsidRPr="00FF334E">
        <w:rPr>
          <w:b/>
          <w:sz w:val="28"/>
          <w:szCs w:val="28"/>
        </w:rPr>
        <w:t xml:space="preserve"> </w:t>
      </w:r>
      <w:r w:rsidR="00753964" w:rsidRPr="00FF334E">
        <w:rPr>
          <w:sz w:val="28"/>
          <w:szCs w:val="28"/>
        </w:rPr>
        <w:t>в г. Кинель,</w:t>
      </w:r>
      <w:r w:rsidRPr="00FF334E">
        <w:rPr>
          <w:sz w:val="28"/>
          <w:szCs w:val="28"/>
        </w:rPr>
        <w:t xml:space="preserve"> </w:t>
      </w:r>
      <w:proofErr w:type="spellStart"/>
      <w:r w:rsidRPr="00FF334E">
        <w:rPr>
          <w:sz w:val="28"/>
          <w:szCs w:val="28"/>
        </w:rPr>
        <w:t>п.г.т</w:t>
      </w:r>
      <w:proofErr w:type="spellEnd"/>
      <w:r w:rsidRPr="00FF334E">
        <w:rPr>
          <w:sz w:val="28"/>
          <w:szCs w:val="28"/>
        </w:rPr>
        <w:t>. Алексеевка</w:t>
      </w:r>
      <w:r w:rsidR="00753964" w:rsidRPr="00FF334E">
        <w:rPr>
          <w:sz w:val="28"/>
          <w:szCs w:val="28"/>
        </w:rPr>
        <w:t xml:space="preserve"> и </w:t>
      </w:r>
      <w:proofErr w:type="spellStart"/>
      <w:r w:rsidR="00753964" w:rsidRPr="00FF334E">
        <w:rPr>
          <w:sz w:val="28"/>
          <w:szCs w:val="28"/>
        </w:rPr>
        <w:t>п.г.т</w:t>
      </w:r>
      <w:proofErr w:type="spellEnd"/>
      <w:r w:rsidR="00753964" w:rsidRPr="00FF334E">
        <w:rPr>
          <w:sz w:val="28"/>
          <w:szCs w:val="28"/>
        </w:rPr>
        <w:t xml:space="preserve">. </w:t>
      </w:r>
      <w:proofErr w:type="spellStart"/>
      <w:r w:rsidR="00753964" w:rsidRPr="00FF334E">
        <w:rPr>
          <w:sz w:val="28"/>
          <w:szCs w:val="28"/>
        </w:rPr>
        <w:t>Усть-Кинельский</w:t>
      </w:r>
      <w:proofErr w:type="spellEnd"/>
      <w:r w:rsidRPr="00FF334E">
        <w:rPr>
          <w:sz w:val="28"/>
          <w:szCs w:val="28"/>
        </w:rPr>
        <w:t xml:space="preserve">; </w:t>
      </w:r>
    </w:p>
    <w:p w:rsidR="00E90C1B" w:rsidRDefault="00AF0596" w:rsidP="00BA32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334E">
        <w:rPr>
          <w:sz w:val="28"/>
          <w:szCs w:val="28"/>
        </w:rPr>
        <w:t xml:space="preserve">- </w:t>
      </w:r>
      <w:r w:rsidR="009853FB" w:rsidRPr="00FF334E">
        <w:rPr>
          <w:b/>
          <w:sz w:val="28"/>
          <w:szCs w:val="28"/>
        </w:rPr>
        <w:t>7</w:t>
      </w:r>
      <w:r w:rsidR="00C5037F" w:rsidRPr="00FF334E">
        <w:rPr>
          <w:b/>
          <w:sz w:val="28"/>
          <w:szCs w:val="28"/>
        </w:rPr>
        <w:t xml:space="preserve"> </w:t>
      </w:r>
      <w:r w:rsidR="00B40BCD" w:rsidRPr="00FF334E">
        <w:rPr>
          <w:b/>
          <w:sz w:val="28"/>
          <w:szCs w:val="28"/>
        </w:rPr>
        <w:t>проезд</w:t>
      </w:r>
      <w:r w:rsidR="00A93C07" w:rsidRPr="00FF334E">
        <w:rPr>
          <w:b/>
          <w:sz w:val="28"/>
          <w:szCs w:val="28"/>
        </w:rPr>
        <w:t>ов</w:t>
      </w:r>
      <w:r w:rsidR="00B40BCD" w:rsidRPr="00FF334E">
        <w:rPr>
          <w:sz w:val="28"/>
          <w:szCs w:val="28"/>
        </w:rPr>
        <w:t xml:space="preserve"> к дворовым территориям </w:t>
      </w:r>
      <w:r w:rsidR="00F0488E" w:rsidRPr="00FF334E">
        <w:rPr>
          <w:sz w:val="28"/>
          <w:szCs w:val="28"/>
        </w:rPr>
        <w:t>многоквартирных домов</w:t>
      </w:r>
      <w:r w:rsidR="00D40B8D" w:rsidRPr="00FF334E">
        <w:rPr>
          <w:sz w:val="28"/>
          <w:szCs w:val="28"/>
        </w:rPr>
        <w:t xml:space="preserve"> в г. Кинель</w:t>
      </w:r>
      <w:r w:rsidR="009853FB" w:rsidRPr="00FF334E">
        <w:rPr>
          <w:sz w:val="28"/>
          <w:szCs w:val="28"/>
        </w:rPr>
        <w:t xml:space="preserve"> и </w:t>
      </w:r>
      <w:proofErr w:type="spellStart"/>
      <w:r w:rsidR="009853FB" w:rsidRPr="00FF334E">
        <w:rPr>
          <w:sz w:val="28"/>
          <w:szCs w:val="28"/>
        </w:rPr>
        <w:t>п.г.т</w:t>
      </w:r>
      <w:proofErr w:type="spellEnd"/>
      <w:r w:rsidR="009853FB" w:rsidRPr="00FF334E">
        <w:rPr>
          <w:sz w:val="28"/>
          <w:szCs w:val="28"/>
        </w:rPr>
        <w:t xml:space="preserve">. </w:t>
      </w:r>
      <w:proofErr w:type="spellStart"/>
      <w:r w:rsidR="009853FB" w:rsidRPr="00FF334E">
        <w:rPr>
          <w:sz w:val="28"/>
          <w:szCs w:val="28"/>
        </w:rPr>
        <w:t>Усть-Кинельский</w:t>
      </w:r>
      <w:proofErr w:type="spellEnd"/>
      <w:r w:rsidR="009853FB" w:rsidRPr="00FF334E">
        <w:rPr>
          <w:sz w:val="28"/>
          <w:szCs w:val="28"/>
        </w:rPr>
        <w:t>.</w:t>
      </w:r>
    </w:p>
    <w:p w:rsidR="004A6E20" w:rsidRPr="00041F9C" w:rsidRDefault="004A6E20" w:rsidP="004A6E2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1F9C">
        <w:rPr>
          <w:sz w:val="28"/>
          <w:szCs w:val="28"/>
        </w:rPr>
        <w:t xml:space="preserve">В целях улучшения качества городской среды, создания комфортных и благоприятных условий для проживания жителей выполнен комплекс работ по </w:t>
      </w:r>
      <w:r w:rsidRPr="00681C7C">
        <w:rPr>
          <w:sz w:val="28"/>
          <w:szCs w:val="28"/>
        </w:rPr>
        <w:t xml:space="preserve">дорожным одеждам общей площадью </w:t>
      </w:r>
      <w:r w:rsidR="006B3C23" w:rsidRPr="00681C7C">
        <w:rPr>
          <w:b/>
          <w:sz w:val="28"/>
          <w:szCs w:val="28"/>
        </w:rPr>
        <w:t>38793,35</w:t>
      </w:r>
      <w:r w:rsidRPr="00681C7C">
        <w:rPr>
          <w:sz w:val="28"/>
          <w:szCs w:val="28"/>
        </w:rPr>
        <w:t xml:space="preserve"> </w:t>
      </w:r>
      <w:r w:rsidRPr="00681C7C">
        <w:rPr>
          <w:b/>
          <w:sz w:val="28"/>
          <w:szCs w:val="28"/>
        </w:rPr>
        <w:t>м</w:t>
      </w:r>
      <w:r w:rsidRPr="00681C7C">
        <w:rPr>
          <w:b/>
          <w:sz w:val="28"/>
          <w:szCs w:val="28"/>
          <w:vertAlign w:val="superscript"/>
        </w:rPr>
        <w:t>2</w:t>
      </w:r>
      <w:r w:rsidRPr="00681C7C">
        <w:rPr>
          <w:sz w:val="28"/>
          <w:szCs w:val="28"/>
        </w:rPr>
        <w:t>:</w:t>
      </w:r>
    </w:p>
    <w:p w:rsidR="004A6E20" w:rsidRPr="00041F9C" w:rsidRDefault="004A6E20" w:rsidP="004A6E20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041F9C">
        <w:rPr>
          <w:sz w:val="28"/>
          <w:szCs w:val="28"/>
        </w:rPr>
        <w:t>- текущий ремонт асфальтового покрытия автомобильных дорог и тротуаров:</w:t>
      </w:r>
    </w:p>
    <w:p w:rsidR="004A6E20" w:rsidRPr="006B3C23" w:rsidRDefault="004A6E20" w:rsidP="006B3C23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41F9C">
        <w:rPr>
          <w:sz w:val="28"/>
          <w:szCs w:val="28"/>
        </w:rPr>
        <w:tab/>
        <w:t xml:space="preserve">1) ямочный ремонт автодорог – </w:t>
      </w:r>
      <w:r w:rsidR="00DB53E0">
        <w:rPr>
          <w:b/>
          <w:sz w:val="28"/>
          <w:szCs w:val="28"/>
        </w:rPr>
        <w:t>6143,45</w:t>
      </w:r>
      <w:r w:rsidRPr="00041F9C">
        <w:rPr>
          <w:b/>
          <w:sz w:val="28"/>
          <w:szCs w:val="28"/>
        </w:rPr>
        <w:t xml:space="preserve"> м</w:t>
      </w:r>
      <w:r w:rsidRPr="00041F9C">
        <w:rPr>
          <w:b/>
          <w:sz w:val="28"/>
          <w:szCs w:val="28"/>
          <w:vertAlign w:val="superscript"/>
        </w:rPr>
        <w:t>2</w:t>
      </w:r>
      <w:r w:rsidRPr="00041F9C">
        <w:rPr>
          <w:sz w:val="28"/>
          <w:szCs w:val="28"/>
        </w:rPr>
        <w:t>;</w:t>
      </w:r>
      <w:r w:rsidRPr="00DB53E0">
        <w:rPr>
          <w:color w:val="FF0000"/>
          <w:sz w:val="28"/>
          <w:szCs w:val="28"/>
        </w:rPr>
        <w:t xml:space="preserve"> </w:t>
      </w:r>
    </w:p>
    <w:p w:rsidR="004A6E20" w:rsidRPr="00682071" w:rsidRDefault="004A6E20" w:rsidP="004A6E20">
      <w:pPr>
        <w:spacing w:line="312" w:lineRule="auto"/>
        <w:rPr>
          <w:sz w:val="28"/>
          <w:szCs w:val="28"/>
        </w:rPr>
      </w:pPr>
      <w:r w:rsidRPr="00DB53E0">
        <w:rPr>
          <w:color w:val="FF0000"/>
          <w:sz w:val="28"/>
          <w:szCs w:val="28"/>
        </w:rPr>
        <w:t xml:space="preserve">          </w:t>
      </w:r>
      <w:r w:rsidR="006B3C23">
        <w:rPr>
          <w:sz w:val="28"/>
          <w:szCs w:val="28"/>
        </w:rPr>
        <w:t>2</w:t>
      </w:r>
      <w:r w:rsidRPr="00682071">
        <w:rPr>
          <w:sz w:val="28"/>
          <w:szCs w:val="28"/>
        </w:rPr>
        <w:t xml:space="preserve">) заделка выбоин (аварийный ремонт) – </w:t>
      </w:r>
      <w:r w:rsidR="00682071" w:rsidRPr="00682071">
        <w:rPr>
          <w:b/>
          <w:sz w:val="28"/>
          <w:szCs w:val="28"/>
        </w:rPr>
        <w:t>391,4</w:t>
      </w:r>
      <w:r w:rsidRPr="00682071">
        <w:rPr>
          <w:b/>
          <w:sz w:val="28"/>
          <w:szCs w:val="28"/>
        </w:rPr>
        <w:t xml:space="preserve"> м</w:t>
      </w:r>
      <w:r w:rsidRPr="00682071">
        <w:rPr>
          <w:b/>
          <w:sz w:val="28"/>
          <w:szCs w:val="28"/>
          <w:vertAlign w:val="superscript"/>
        </w:rPr>
        <w:t>2</w:t>
      </w:r>
      <w:r w:rsidRPr="00682071">
        <w:rPr>
          <w:sz w:val="28"/>
          <w:szCs w:val="28"/>
        </w:rPr>
        <w:t>;</w:t>
      </w:r>
    </w:p>
    <w:p w:rsidR="004A6E20" w:rsidRPr="00041F9C" w:rsidRDefault="004A6E20" w:rsidP="004A6E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41F9C">
        <w:rPr>
          <w:sz w:val="28"/>
          <w:szCs w:val="28"/>
        </w:rPr>
        <w:t xml:space="preserve">    </w:t>
      </w:r>
      <w:r w:rsidR="006B3C23">
        <w:rPr>
          <w:sz w:val="28"/>
          <w:szCs w:val="28"/>
        </w:rPr>
        <w:t>3</w:t>
      </w:r>
      <w:r w:rsidRPr="00041F9C">
        <w:rPr>
          <w:sz w:val="28"/>
          <w:szCs w:val="28"/>
        </w:rPr>
        <w:t xml:space="preserve">) устранение занижения обочин автомобильных дорог – </w:t>
      </w:r>
      <w:r w:rsidR="00682071">
        <w:rPr>
          <w:b/>
          <w:sz w:val="28"/>
          <w:szCs w:val="28"/>
        </w:rPr>
        <w:t>1492,5</w:t>
      </w:r>
      <w:r w:rsidRPr="00041F9C">
        <w:rPr>
          <w:sz w:val="28"/>
          <w:szCs w:val="28"/>
        </w:rPr>
        <w:t xml:space="preserve"> </w:t>
      </w:r>
      <w:r w:rsidRPr="00041F9C">
        <w:rPr>
          <w:b/>
          <w:sz w:val="28"/>
          <w:szCs w:val="28"/>
        </w:rPr>
        <w:t>м</w:t>
      </w:r>
      <w:r w:rsidRPr="00041F9C">
        <w:rPr>
          <w:b/>
          <w:sz w:val="28"/>
          <w:szCs w:val="28"/>
          <w:vertAlign w:val="superscript"/>
        </w:rPr>
        <w:t>2</w:t>
      </w:r>
      <w:r w:rsidRPr="00041F9C">
        <w:rPr>
          <w:b/>
          <w:sz w:val="28"/>
          <w:szCs w:val="28"/>
        </w:rPr>
        <w:t>;</w:t>
      </w:r>
    </w:p>
    <w:p w:rsidR="004A6E20" w:rsidRPr="00041F9C" w:rsidRDefault="004A6E20" w:rsidP="004A6E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41F9C">
        <w:rPr>
          <w:sz w:val="28"/>
          <w:szCs w:val="28"/>
        </w:rPr>
        <w:t xml:space="preserve">    </w:t>
      </w:r>
      <w:r w:rsidR="006B3C23">
        <w:rPr>
          <w:sz w:val="28"/>
          <w:szCs w:val="28"/>
        </w:rPr>
        <w:t>4</w:t>
      </w:r>
      <w:r w:rsidRPr="00041F9C">
        <w:rPr>
          <w:sz w:val="28"/>
          <w:szCs w:val="28"/>
        </w:rPr>
        <w:t xml:space="preserve">) частичная отсыпка проезжей части автодорог с </w:t>
      </w:r>
      <w:proofErr w:type="spellStart"/>
      <w:proofErr w:type="gramStart"/>
      <w:r w:rsidRPr="00041F9C">
        <w:rPr>
          <w:sz w:val="28"/>
          <w:szCs w:val="28"/>
        </w:rPr>
        <w:t>грунто</w:t>
      </w:r>
      <w:proofErr w:type="spellEnd"/>
      <w:r w:rsidRPr="00041F9C">
        <w:rPr>
          <w:sz w:val="28"/>
          <w:szCs w:val="28"/>
        </w:rPr>
        <w:t>-щебеночным</w:t>
      </w:r>
      <w:proofErr w:type="gramEnd"/>
    </w:p>
    <w:p w:rsidR="004A6E20" w:rsidRPr="00041F9C" w:rsidRDefault="004A6E20" w:rsidP="004A6E20">
      <w:pPr>
        <w:spacing w:line="312" w:lineRule="auto"/>
        <w:ind w:firstLine="426"/>
        <w:contextualSpacing/>
        <w:jc w:val="both"/>
        <w:rPr>
          <w:b/>
          <w:sz w:val="28"/>
          <w:szCs w:val="28"/>
        </w:rPr>
      </w:pPr>
      <w:r w:rsidRPr="00041F9C">
        <w:rPr>
          <w:sz w:val="28"/>
          <w:szCs w:val="28"/>
        </w:rPr>
        <w:t xml:space="preserve">         покрытием –</w:t>
      </w:r>
      <w:r w:rsidRPr="00041F9C">
        <w:rPr>
          <w:b/>
          <w:sz w:val="28"/>
          <w:szCs w:val="28"/>
        </w:rPr>
        <w:t xml:space="preserve"> </w:t>
      </w:r>
      <w:r w:rsidR="00B12D6B">
        <w:rPr>
          <w:b/>
          <w:sz w:val="28"/>
          <w:szCs w:val="28"/>
        </w:rPr>
        <w:t>30574</w:t>
      </w:r>
      <w:r w:rsidRPr="00041F9C">
        <w:rPr>
          <w:b/>
          <w:sz w:val="28"/>
          <w:szCs w:val="28"/>
        </w:rPr>
        <w:t>,0 м</w:t>
      </w:r>
      <w:r w:rsidRPr="00041F9C">
        <w:rPr>
          <w:b/>
          <w:sz w:val="28"/>
          <w:szCs w:val="28"/>
          <w:vertAlign w:val="superscript"/>
        </w:rPr>
        <w:t>2</w:t>
      </w:r>
      <w:r w:rsidRPr="00041F9C">
        <w:rPr>
          <w:sz w:val="28"/>
          <w:szCs w:val="28"/>
        </w:rPr>
        <w:t>;</w:t>
      </w:r>
    </w:p>
    <w:p w:rsidR="004A6E20" w:rsidRPr="00041F9C" w:rsidRDefault="004A6E20" w:rsidP="004A6E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41F9C">
        <w:rPr>
          <w:sz w:val="28"/>
          <w:szCs w:val="28"/>
        </w:rPr>
        <w:lastRenderedPageBreak/>
        <w:t xml:space="preserve">    </w:t>
      </w:r>
      <w:r w:rsidR="006B3C23">
        <w:rPr>
          <w:sz w:val="28"/>
          <w:szCs w:val="28"/>
        </w:rPr>
        <w:t>5</w:t>
      </w:r>
      <w:r w:rsidRPr="00041F9C">
        <w:rPr>
          <w:sz w:val="28"/>
          <w:szCs w:val="28"/>
        </w:rPr>
        <w:t xml:space="preserve">) восстановление поперечного профиля и ровности проезжей части – </w:t>
      </w:r>
    </w:p>
    <w:p w:rsidR="004A6E20" w:rsidRPr="00041F9C" w:rsidRDefault="004A6E20" w:rsidP="004A6E20">
      <w:pPr>
        <w:spacing w:line="312" w:lineRule="auto"/>
        <w:ind w:firstLine="426"/>
        <w:contextualSpacing/>
        <w:jc w:val="both"/>
        <w:rPr>
          <w:sz w:val="28"/>
          <w:szCs w:val="28"/>
        </w:rPr>
      </w:pPr>
      <w:r w:rsidRPr="00041F9C">
        <w:rPr>
          <w:sz w:val="28"/>
          <w:szCs w:val="28"/>
        </w:rPr>
        <w:t xml:space="preserve">         </w:t>
      </w:r>
      <w:r w:rsidR="00682071">
        <w:rPr>
          <w:b/>
          <w:sz w:val="28"/>
          <w:szCs w:val="28"/>
        </w:rPr>
        <w:t>192</w:t>
      </w:r>
      <w:r w:rsidRPr="00041F9C">
        <w:rPr>
          <w:b/>
          <w:sz w:val="28"/>
          <w:szCs w:val="28"/>
        </w:rPr>
        <w:t>,0 м</w:t>
      </w:r>
      <w:r w:rsidRPr="00041F9C">
        <w:rPr>
          <w:b/>
          <w:sz w:val="28"/>
          <w:szCs w:val="28"/>
          <w:vertAlign w:val="superscript"/>
        </w:rPr>
        <w:t>2</w:t>
      </w:r>
      <w:r w:rsidRPr="00041F9C">
        <w:rPr>
          <w:b/>
          <w:sz w:val="28"/>
          <w:szCs w:val="28"/>
        </w:rPr>
        <w:t>.</w:t>
      </w:r>
      <w:r w:rsidRPr="00041F9C">
        <w:rPr>
          <w:sz w:val="28"/>
          <w:szCs w:val="28"/>
        </w:rPr>
        <w:t xml:space="preserve"> </w:t>
      </w:r>
    </w:p>
    <w:p w:rsidR="00BA3240" w:rsidRPr="0091751B" w:rsidRDefault="00BA3240" w:rsidP="006B3C23">
      <w:pPr>
        <w:spacing w:line="360" w:lineRule="auto"/>
        <w:contextualSpacing/>
        <w:jc w:val="both"/>
        <w:rPr>
          <w:color w:val="FF0000"/>
          <w:sz w:val="28"/>
          <w:szCs w:val="28"/>
        </w:rPr>
      </w:pPr>
    </w:p>
    <w:p w:rsidR="00830A23" w:rsidRPr="003B2EF6" w:rsidRDefault="00077789" w:rsidP="005E4D52">
      <w:pPr>
        <w:spacing w:line="360" w:lineRule="auto"/>
        <w:ind w:firstLine="426"/>
        <w:contextualSpacing/>
        <w:jc w:val="center"/>
        <w:rPr>
          <w:b/>
          <w:sz w:val="28"/>
          <w:szCs w:val="28"/>
        </w:rPr>
      </w:pPr>
      <w:r w:rsidRPr="003B2EF6">
        <w:rPr>
          <w:b/>
          <w:sz w:val="28"/>
          <w:szCs w:val="28"/>
        </w:rPr>
        <w:t>6</w:t>
      </w:r>
      <w:r w:rsidR="00830A23" w:rsidRPr="003B2EF6">
        <w:rPr>
          <w:b/>
          <w:sz w:val="28"/>
          <w:szCs w:val="28"/>
        </w:rPr>
        <w:t>. Дорожное хозяйство, транспорт</w:t>
      </w:r>
    </w:p>
    <w:p w:rsidR="00830A23" w:rsidRPr="003B2EF6" w:rsidRDefault="00C454C0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2EF6">
        <w:rPr>
          <w:sz w:val="28"/>
          <w:szCs w:val="28"/>
        </w:rPr>
        <w:t>Городской округ</w:t>
      </w:r>
      <w:r w:rsidR="00830A23" w:rsidRPr="003B2EF6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3B2EF6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2EF6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3B2EF6">
        <w:rPr>
          <w:sz w:val="28"/>
          <w:szCs w:val="28"/>
        </w:rPr>
        <w:t xml:space="preserve">щего пользования </w:t>
      </w:r>
      <w:r w:rsidR="00D2685A" w:rsidRPr="003B2EF6">
        <w:rPr>
          <w:sz w:val="28"/>
          <w:szCs w:val="28"/>
        </w:rPr>
        <w:t xml:space="preserve">местного значения </w:t>
      </w:r>
      <w:r w:rsidR="00EA6E0E" w:rsidRPr="003B2EF6">
        <w:rPr>
          <w:sz w:val="28"/>
          <w:szCs w:val="28"/>
        </w:rPr>
        <w:t>протяженностью</w:t>
      </w:r>
      <w:r w:rsidR="00F54D99" w:rsidRPr="003B2EF6">
        <w:rPr>
          <w:sz w:val="28"/>
          <w:szCs w:val="28"/>
        </w:rPr>
        <w:t xml:space="preserve"> </w:t>
      </w:r>
      <w:r w:rsidR="00C11F55" w:rsidRPr="003B2EF6">
        <w:rPr>
          <w:sz w:val="28"/>
          <w:szCs w:val="28"/>
        </w:rPr>
        <w:t xml:space="preserve">340,611 </w:t>
      </w:r>
      <w:r w:rsidRPr="003B2EF6">
        <w:rPr>
          <w:sz w:val="28"/>
          <w:szCs w:val="28"/>
        </w:rPr>
        <w:t xml:space="preserve">км, в том числе с </w:t>
      </w:r>
      <w:r w:rsidR="00D2685A" w:rsidRPr="003B2EF6">
        <w:rPr>
          <w:sz w:val="28"/>
          <w:szCs w:val="28"/>
        </w:rPr>
        <w:t>асфальтовым</w:t>
      </w:r>
      <w:r w:rsidRPr="003B2EF6">
        <w:rPr>
          <w:sz w:val="28"/>
          <w:szCs w:val="28"/>
        </w:rPr>
        <w:t xml:space="preserve"> покрытием – </w:t>
      </w:r>
      <w:r w:rsidR="00082075" w:rsidRPr="003B2EF6">
        <w:rPr>
          <w:sz w:val="28"/>
          <w:szCs w:val="28"/>
        </w:rPr>
        <w:t>157,</w:t>
      </w:r>
      <w:r w:rsidR="00C11F55" w:rsidRPr="003B2EF6">
        <w:rPr>
          <w:sz w:val="28"/>
          <w:szCs w:val="28"/>
        </w:rPr>
        <w:t>493</w:t>
      </w:r>
      <w:r w:rsidR="00D2685A" w:rsidRPr="003B2EF6">
        <w:rPr>
          <w:sz w:val="28"/>
          <w:szCs w:val="28"/>
        </w:rPr>
        <w:t xml:space="preserve"> км, с грунтощебеночным покрытием </w:t>
      </w:r>
      <w:r w:rsidR="00082075" w:rsidRPr="003B2EF6">
        <w:rPr>
          <w:sz w:val="28"/>
          <w:szCs w:val="28"/>
        </w:rPr>
        <w:t>–</w:t>
      </w:r>
      <w:r w:rsidR="00D2685A" w:rsidRPr="003B2EF6">
        <w:rPr>
          <w:sz w:val="28"/>
          <w:szCs w:val="28"/>
        </w:rPr>
        <w:t xml:space="preserve"> </w:t>
      </w:r>
      <w:r w:rsidR="00C11F55" w:rsidRPr="003B2EF6">
        <w:rPr>
          <w:sz w:val="28"/>
          <w:szCs w:val="28"/>
        </w:rPr>
        <w:t>183,118</w:t>
      </w:r>
      <w:r w:rsidR="00D2685A" w:rsidRPr="003B2EF6">
        <w:rPr>
          <w:sz w:val="28"/>
          <w:szCs w:val="28"/>
        </w:rPr>
        <w:t xml:space="preserve"> км.</w:t>
      </w:r>
      <w:r w:rsidRPr="003B2EF6">
        <w:rPr>
          <w:sz w:val="28"/>
          <w:szCs w:val="28"/>
        </w:rPr>
        <w:t xml:space="preserve">  </w:t>
      </w:r>
      <w:r w:rsidR="00541325" w:rsidRPr="003B2EF6">
        <w:rPr>
          <w:sz w:val="28"/>
          <w:szCs w:val="28"/>
        </w:rPr>
        <w:t xml:space="preserve">Протяженность дорог, не отвечающих нормативным требованиям, составляет </w:t>
      </w:r>
      <w:r w:rsidR="006C323B" w:rsidRPr="003B2EF6">
        <w:rPr>
          <w:sz w:val="28"/>
          <w:szCs w:val="28"/>
        </w:rPr>
        <w:t>53,991</w:t>
      </w:r>
      <w:r w:rsidR="00541325" w:rsidRPr="003B2EF6">
        <w:rPr>
          <w:sz w:val="28"/>
          <w:szCs w:val="28"/>
        </w:rPr>
        <w:t xml:space="preserve"> км или </w:t>
      </w:r>
      <w:r w:rsidR="006C323B" w:rsidRPr="003B2EF6">
        <w:rPr>
          <w:sz w:val="28"/>
          <w:szCs w:val="28"/>
        </w:rPr>
        <w:t>34,28</w:t>
      </w:r>
      <w:r w:rsidR="00541325" w:rsidRPr="003B2EF6">
        <w:rPr>
          <w:sz w:val="28"/>
          <w:szCs w:val="28"/>
        </w:rPr>
        <w:t xml:space="preserve">% от протяженности дорог с асфальтовым покрытием.  </w:t>
      </w:r>
    </w:p>
    <w:p w:rsidR="004776C3" w:rsidRPr="003B2EF6" w:rsidRDefault="004776C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2EF6">
        <w:rPr>
          <w:sz w:val="28"/>
          <w:szCs w:val="28"/>
        </w:rPr>
        <w:t>Согласно постановлению Правительства Самарской области «Об утверждении Перечня автомобильных дорог общего пользования регионального или межмуниципального значения в Самарской области» протяженность автомобильных дорог общего пользования регионального значения на территории городского округа Кинель составляет 14,443 км.</w:t>
      </w:r>
    </w:p>
    <w:p w:rsidR="003F6B3A" w:rsidRPr="003B2EF6" w:rsidRDefault="003F6B3A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2EF6">
        <w:rPr>
          <w:sz w:val="28"/>
          <w:szCs w:val="28"/>
        </w:rPr>
        <w:t>К основным объектам транспортной пассажирской инфраструкту</w:t>
      </w:r>
      <w:r w:rsidR="00CA776C" w:rsidRPr="003B2EF6">
        <w:rPr>
          <w:sz w:val="28"/>
          <w:szCs w:val="28"/>
        </w:rPr>
        <w:t>ры городского округа относ</w:t>
      </w:r>
      <w:r w:rsidR="003C6B2C" w:rsidRPr="003B2EF6">
        <w:rPr>
          <w:sz w:val="28"/>
          <w:szCs w:val="28"/>
        </w:rPr>
        <w:t>и</w:t>
      </w:r>
      <w:r w:rsidR="00CA776C" w:rsidRPr="003B2EF6">
        <w:rPr>
          <w:sz w:val="28"/>
          <w:szCs w:val="28"/>
        </w:rPr>
        <w:t xml:space="preserve">тся </w:t>
      </w:r>
      <w:r w:rsidRPr="003B2EF6">
        <w:rPr>
          <w:sz w:val="28"/>
          <w:szCs w:val="28"/>
        </w:rPr>
        <w:t>железн</w:t>
      </w:r>
      <w:r w:rsidR="00505121" w:rsidRPr="003B2EF6">
        <w:rPr>
          <w:sz w:val="28"/>
          <w:szCs w:val="28"/>
        </w:rPr>
        <w:t>одорожный вокзал станции Кинель, который</w:t>
      </w:r>
      <w:r w:rsidRPr="003B2EF6">
        <w:rPr>
          <w:sz w:val="28"/>
          <w:szCs w:val="28"/>
        </w:rPr>
        <w:t xml:space="preserve"> </w:t>
      </w:r>
      <w:r w:rsidR="001A092E" w:rsidRPr="003B2EF6">
        <w:rPr>
          <w:sz w:val="28"/>
          <w:szCs w:val="28"/>
        </w:rPr>
        <w:t xml:space="preserve">принимает </w:t>
      </w:r>
      <w:r w:rsidRPr="003B2EF6">
        <w:rPr>
          <w:sz w:val="28"/>
          <w:szCs w:val="28"/>
        </w:rPr>
        <w:t>поезда дальнего следования</w:t>
      </w:r>
      <w:r w:rsidR="001A092E" w:rsidRPr="003B2EF6">
        <w:rPr>
          <w:sz w:val="28"/>
          <w:szCs w:val="28"/>
        </w:rPr>
        <w:t xml:space="preserve"> и </w:t>
      </w:r>
      <w:r w:rsidRPr="003B2EF6">
        <w:rPr>
          <w:sz w:val="28"/>
          <w:szCs w:val="28"/>
        </w:rPr>
        <w:t>приг</w:t>
      </w:r>
      <w:r w:rsidR="00146A8F" w:rsidRPr="003B2EF6">
        <w:rPr>
          <w:sz w:val="28"/>
          <w:szCs w:val="28"/>
        </w:rPr>
        <w:t>ородно</w:t>
      </w:r>
      <w:r w:rsidR="001A092E" w:rsidRPr="003B2EF6">
        <w:rPr>
          <w:sz w:val="28"/>
          <w:szCs w:val="28"/>
        </w:rPr>
        <w:t>го</w:t>
      </w:r>
      <w:r w:rsidR="00146A8F" w:rsidRPr="003B2EF6">
        <w:rPr>
          <w:sz w:val="28"/>
          <w:szCs w:val="28"/>
        </w:rPr>
        <w:t xml:space="preserve"> пассажирско</w:t>
      </w:r>
      <w:r w:rsidR="001A092E" w:rsidRPr="003B2EF6">
        <w:rPr>
          <w:sz w:val="28"/>
          <w:szCs w:val="28"/>
        </w:rPr>
        <w:t>го</w:t>
      </w:r>
      <w:r w:rsidR="00146A8F" w:rsidRPr="003B2EF6">
        <w:rPr>
          <w:sz w:val="28"/>
          <w:szCs w:val="28"/>
        </w:rPr>
        <w:t xml:space="preserve"> сообщени</w:t>
      </w:r>
      <w:r w:rsidR="001A092E" w:rsidRPr="003B2EF6">
        <w:rPr>
          <w:sz w:val="28"/>
          <w:szCs w:val="28"/>
        </w:rPr>
        <w:t>я</w:t>
      </w:r>
      <w:r w:rsidR="00146A8F" w:rsidRPr="003B2EF6">
        <w:rPr>
          <w:sz w:val="28"/>
          <w:szCs w:val="28"/>
        </w:rPr>
        <w:t>.</w:t>
      </w:r>
      <w:r w:rsidR="004257C9" w:rsidRPr="003B2EF6">
        <w:rPr>
          <w:sz w:val="28"/>
          <w:szCs w:val="28"/>
        </w:rPr>
        <w:t xml:space="preserve"> Через станцию Кинель по рабочим дням следует 13 пригородных поездов и используется </w:t>
      </w:r>
      <w:r w:rsidR="00EA0A7E" w:rsidRPr="003B2EF6">
        <w:rPr>
          <w:sz w:val="28"/>
          <w:szCs w:val="28"/>
        </w:rPr>
        <w:t>7 составов электропоездов, по выходным дням – 10</w:t>
      </w:r>
      <w:r w:rsidR="007854CA" w:rsidRPr="003B2EF6">
        <w:rPr>
          <w:sz w:val="28"/>
          <w:szCs w:val="28"/>
        </w:rPr>
        <w:t xml:space="preserve"> </w:t>
      </w:r>
      <w:r w:rsidR="00EA0A7E" w:rsidRPr="003B2EF6">
        <w:rPr>
          <w:sz w:val="28"/>
          <w:szCs w:val="28"/>
        </w:rPr>
        <w:t>пригородных поездов и используется 5 составов.</w:t>
      </w:r>
    </w:p>
    <w:p w:rsidR="003F6B3A" w:rsidRPr="001F4E00" w:rsidRDefault="00EF3DD1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2EF6">
        <w:rPr>
          <w:sz w:val="28"/>
          <w:szCs w:val="28"/>
        </w:rPr>
        <w:t xml:space="preserve">Транспортное сообщение с областным центром </w:t>
      </w:r>
      <w:r w:rsidR="00EB4B2C" w:rsidRPr="003B2EF6">
        <w:rPr>
          <w:sz w:val="28"/>
          <w:szCs w:val="28"/>
        </w:rPr>
        <w:t xml:space="preserve">- </w:t>
      </w:r>
      <w:r w:rsidRPr="003B2EF6">
        <w:rPr>
          <w:sz w:val="28"/>
          <w:szCs w:val="28"/>
        </w:rPr>
        <w:t>г</w:t>
      </w:r>
      <w:r w:rsidR="00EB4B2C" w:rsidRPr="003B2EF6">
        <w:rPr>
          <w:sz w:val="28"/>
          <w:szCs w:val="28"/>
        </w:rPr>
        <w:t>ородом</w:t>
      </w:r>
      <w:r w:rsidRPr="003B2EF6">
        <w:rPr>
          <w:sz w:val="28"/>
          <w:szCs w:val="28"/>
        </w:rPr>
        <w:t xml:space="preserve"> Самара </w:t>
      </w:r>
      <w:r w:rsidR="003F6B3A" w:rsidRPr="003B2EF6">
        <w:rPr>
          <w:sz w:val="28"/>
          <w:szCs w:val="28"/>
        </w:rPr>
        <w:t xml:space="preserve">выполняются межмуниципальным маршрутом № 126 «Кинель (север/юг) – </w:t>
      </w:r>
      <w:r w:rsidR="003F6B3A" w:rsidRPr="001F4E00">
        <w:rPr>
          <w:sz w:val="28"/>
          <w:szCs w:val="28"/>
        </w:rPr>
        <w:t xml:space="preserve">Самара» и пригородными железнодорожными поездами. </w:t>
      </w:r>
    </w:p>
    <w:p w:rsidR="00830A23" w:rsidRPr="001F4E00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F4E00">
        <w:rPr>
          <w:sz w:val="28"/>
          <w:szCs w:val="28"/>
        </w:rPr>
        <w:t>Структура</w:t>
      </w:r>
      <w:r w:rsidR="00EC12B1" w:rsidRPr="001F4E00">
        <w:rPr>
          <w:sz w:val="28"/>
          <w:szCs w:val="28"/>
        </w:rPr>
        <w:t xml:space="preserve"> внутренних</w:t>
      </w:r>
      <w:r w:rsidRPr="001F4E00">
        <w:rPr>
          <w:sz w:val="28"/>
          <w:szCs w:val="28"/>
        </w:rPr>
        <w:t xml:space="preserve"> пассажирских перевозок </w:t>
      </w:r>
      <w:r w:rsidR="00B342B3" w:rsidRPr="001F4E00">
        <w:rPr>
          <w:sz w:val="28"/>
          <w:szCs w:val="28"/>
        </w:rPr>
        <w:t xml:space="preserve">представлена </w:t>
      </w:r>
      <w:r w:rsidR="003445CA" w:rsidRPr="001F4E00">
        <w:rPr>
          <w:sz w:val="28"/>
          <w:szCs w:val="28"/>
        </w:rPr>
        <w:t xml:space="preserve">5-ю городскими маршрутами, перевозки по которым осуществляет </w:t>
      </w:r>
      <w:r w:rsidRPr="001F4E00">
        <w:rPr>
          <w:sz w:val="28"/>
          <w:szCs w:val="28"/>
        </w:rPr>
        <w:t>ООО «</w:t>
      </w:r>
      <w:proofErr w:type="spellStart"/>
      <w:r w:rsidRPr="001F4E00">
        <w:rPr>
          <w:sz w:val="28"/>
          <w:szCs w:val="28"/>
        </w:rPr>
        <w:t>ЛогистикаСервис</w:t>
      </w:r>
      <w:proofErr w:type="spellEnd"/>
      <w:r w:rsidRPr="001F4E00">
        <w:rPr>
          <w:sz w:val="28"/>
          <w:szCs w:val="28"/>
        </w:rPr>
        <w:t>»</w:t>
      </w:r>
      <w:r w:rsidR="00C454C0" w:rsidRPr="001F4E00">
        <w:rPr>
          <w:sz w:val="28"/>
          <w:szCs w:val="28"/>
        </w:rPr>
        <w:t>.</w:t>
      </w:r>
      <w:r w:rsidRPr="001F4E00">
        <w:rPr>
          <w:sz w:val="28"/>
          <w:szCs w:val="28"/>
        </w:rPr>
        <w:t xml:space="preserve"> </w:t>
      </w:r>
      <w:r w:rsidR="00576D1C" w:rsidRPr="001F4E00">
        <w:rPr>
          <w:sz w:val="28"/>
          <w:szCs w:val="28"/>
        </w:rPr>
        <w:t xml:space="preserve">За </w:t>
      </w:r>
      <w:r w:rsidR="001F4E00" w:rsidRPr="001F4E00">
        <w:rPr>
          <w:sz w:val="28"/>
          <w:szCs w:val="28"/>
        </w:rPr>
        <w:t xml:space="preserve">полугодие </w:t>
      </w:r>
      <w:r w:rsidR="00A26AC1" w:rsidRPr="001F4E00">
        <w:rPr>
          <w:sz w:val="28"/>
          <w:szCs w:val="28"/>
        </w:rPr>
        <w:t xml:space="preserve">пассажирским транспортом </w:t>
      </w:r>
      <w:r w:rsidR="00360043" w:rsidRPr="001F4E00">
        <w:rPr>
          <w:sz w:val="28"/>
          <w:szCs w:val="28"/>
        </w:rPr>
        <w:t xml:space="preserve">по городским маршрутам перевезено </w:t>
      </w:r>
      <w:r w:rsidR="0024530F" w:rsidRPr="001F4E00">
        <w:rPr>
          <w:sz w:val="28"/>
          <w:szCs w:val="28"/>
        </w:rPr>
        <w:t>порядка</w:t>
      </w:r>
      <w:r w:rsidR="004703F4" w:rsidRPr="001F4E00">
        <w:rPr>
          <w:sz w:val="28"/>
          <w:szCs w:val="28"/>
        </w:rPr>
        <w:t xml:space="preserve"> </w:t>
      </w:r>
      <w:r w:rsidR="001F4E00" w:rsidRPr="001F4E00">
        <w:rPr>
          <w:sz w:val="28"/>
          <w:szCs w:val="28"/>
        </w:rPr>
        <w:t>224,4</w:t>
      </w:r>
      <w:r w:rsidR="004703F4" w:rsidRPr="001F4E00">
        <w:rPr>
          <w:sz w:val="28"/>
          <w:szCs w:val="28"/>
        </w:rPr>
        <w:t xml:space="preserve"> тысяч человек. </w:t>
      </w:r>
    </w:p>
    <w:p w:rsidR="00830A23" w:rsidRPr="004E59C5" w:rsidRDefault="00434906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59C5">
        <w:rPr>
          <w:sz w:val="28"/>
          <w:szCs w:val="28"/>
        </w:rPr>
        <w:lastRenderedPageBreak/>
        <w:t>На городских маршрутах</w:t>
      </w:r>
      <w:r w:rsidR="00830A23" w:rsidRPr="004E59C5">
        <w:rPr>
          <w:sz w:val="28"/>
          <w:szCs w:val="28"/>
        </w:rPr>
        <w:t xml:space="preserve"> предоставля</w:t>
      </w:r>
      <w:r w:rsidR="00C9753B" w:rsidRPr="004E59C5">
        <w:rPr>
          <w:sz w:val="28"/>
          <w:szCs w:val="28"/>
        </w:rPr>
        <w:t>ется</w:t>
      </w:r>
      <w:r w:rsidR="00830A23" w:rsidRPr="004E59C5">
        <w:rPr>
          <w:sz w:val="28"/>
          <w:szCs w:val="28"/>
        </w:rPr>
        <w:t xml:space="preserve"> льготный проезд </w:t>
      </w:r>
      <w:r w:rsidR="008A0306" w:rsidRPr="004E59C5">
        <w:rPr>
          <w:sz w:val="28"/>
          <w:szCs w:val="28"/>
        </w:rPr>
        <w:t xml:space="preserve">по </w:t>
      </w:r>
      <w:r w:rsidR="00F82D93" w:rsidRPr="004E59C5">
        <w:rPr>
          <w:sz w:val="28"/>
          <w:szCs w:val="28"/>
        </w:rPr>
        <w:t>социальной карте жителя Самарской области.</w:t>
      </w:r>
    </w:p>
    <w:p w:rsidR="005E749E" w:rsidRPr="004E59C5" w:rsidRDefault="00830A23" w:rsidP="00CC4E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E59C5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E90C1B" w:rsidRPr="00FC6566" w:rsidRDefault="00E90C1B" w:rsidP="005E4D52">
      <w:pPr>
        <w:spacing w:line="360" w:lineRule="auto"/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9C300C" w:rsidRPr="0094543C" w:rsidRDefault="00077789" w:rsidP="005E4D52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94543C">
        <w:rPr>
          <w:b/>
          <w:sz w:val="28"/>
          <w:szCs w:val="28"/>
          <w:u w:val="single"/>
        </w:rPr>
        <w:t>7</w:t>
      </w:r>
      <w:r w:rsidR="00C171B6" w:rsidRPr="0094543C">
        <w:rPr>
          <w:b/>
          <w:sz w:val="28"/>
          <w:szCs w:val="28"/>
          <w:u w:val="single"/>
        </w:rPr>
        <w:t>. Улучшение жилищных условий</w:t>
      </w:r>
    </w:p>
    <w:p w:rsidR="00042FBC" w:rsidRPr="0094543C" w:rsidRDefault="00042FBC" w:rsidP="00255A09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4543C">
        <w:rPr>
          <w:b/>
          <w:i/>
          <w:sz w:val="28"/>
          <w:szCs w:val="28"/>
        </w:rPr>
        <w:t xml:space="preserve">Один из показателей национального проекта «Жилье и городская среда» - это Увеличение объема жилищного строительства. Целевой показатель ввода жилья </w:t>
      </w:r>
      <w:r w:rsidR="008E089F" w:rsidRPr="0094543C">
        <w:rPr>
          <w:b/>
          <w:i/>
          <w:sz w:val="28"/>
          <w:szCs w:val="28"/>
        </w:rPr>
        <w:t>на 202</w:t>
      </w:r>
      <w:r w:rsidR="005F0BFC" w:rsidRPr="0094543C">
        <w:rPr>
          <w:b/>
          <w:i/>
          <w:sz w:val="28"/>
          <w:szCs w:val="28"/>
        </w:rPr>
        <w:t xml:space="preserve">2 </w:t>
      </w:r>
      <w:r w:rsidR="008E089F" w:rsidRPr="0094543C">
        <w:rPr>
          <w:b/>
          <w:i/>
          <w:sz w:val="28"/>
          <w:szCs w:val="28"/>
        </w:rPr>
        <w:t xml:space="preserve">год </w:t>
      </w:r>
      <w:r w:rsidRPr="0094543C">
        <w:rPr>
          <w:b/>
          <w:i/>
          <w:sz w:val="28"/>
          <w:szCs w:val="28"/>
        </w:rPr>
        <w:t xml:space="preserve">для городского округа установлен в размере </w:t>
      </w:r>
      <w:r w:rsidR="005F0BFC" w:rsidRPr="0094543C">
        <w:rPr>
          <w:b/>
          <w:i/>
          <w:sz w:val="28"/>
          <w:szCs w:val="28"/>
        </w:rPr>
        <w:t xml:space="preserve">57 554 </w:t>
      </w:r>
      <w:r w:rsidRPr="0094543C">
        <w:rPr>
          <w:b/>
          <w:i/>
          <w:sz w:val="28"/>
          <w:szCs w:val="28"/>
        </w:rPr>
        <w:t>м</w:t>
      </w:r>
      <w:r w:rsidRPr="0094543C">
        <w:rPr>
          <w:b/>
          <w:i/>
          <w:sz w:val="28"/>
          <w:szCs w:val="28"/>
          <w:vertAlign w:val="superscript"/>
        </w:rPr>
        <w:t>2</w:t>
      </w:r>
      <w:r w:rsidR="00D0011E" w:rsidRPr="0094543C">
        <w:rPr>
          <w:b/>
          <w:i/>
          <w:sz w:val="28"/>
          <w:szCs w:val="28"/>
        </w:rPr>
        <w:t>.</w:t>
      </w:r>
      <w:r w:rsidRPr="0094543C">
        <w:rPr>
          <w:b/>
          <w:i/>
          <w:sz w:val="28"/>
          <w:szCs w:val="28"/>
        </w:rPr>
        <w:t xml:space="preserve"> </w:t>
      </w:r>
    </w:p>
    <w:p w:rsidR="00042FBC" w:rsidRPr="0094543C" w:rsidRDefault="00042FBC" w:rsidP="00255A09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94543C">
        <w:rPr>
          <w:b/>
          <w:i/>
          <w:sz w:val="28"/>
          <w:szCs w:val="28"/>
        </w:rPr>
        <w:t xml:space="preserve">По итогам </w:t>
      </w:r>
      <w:r w:rsidR="00314F80">
        <w:rPr>
          <w:b/>
          <w:i/>
          <w:sz w:val="28"/>
          <w:szCs w:val="28"/>
        </w:rPr>
        <w:t>полугодия</w:t>
      </w:r>
      <w:r w:rsidRPr="0094543C">
        <w:rPr>
          <w:b/>
          <w:i/>
          <w:sz w:val="28"/>
          <w:szCs w:val="28"/>
        </w:rPr>
        <w:t xml:space="preserve"> введено в эксплуатацию </w:t>
      </w:r>
      <w:r w:rsidR="00314F80">
        <w:rPr>
          <w:b/>
          <w:i/>
          <w:sz w:val="28"/>
          <w:szCs w:val="28"/>
        </w:rPr>
        <w:t>33725</w:t>
      </w:r>
      <w:r w:rsidR="00936DEA" w:rsidRPr="0094543C">
        <w:rPr>
          <w:b/>
          <w:i/>
          <w:sz w:val="28"/>
          <w:szCs w:val="28"/>
        </w:rPr>
        <w:t xml:space="preserve"> </w:t>
      </w:r>
      <w:r w:rsidRPr="0094543C">
        <w:rPr>
          <w:b/>
          <w:i/>
          <w:sz w:val="28"/>
          <w:szCs w:val="28"/>
        </w:rPr>
        <w:t>м</w:t>
      </w:r>
      <w:r w:rsidRPr="0094543C">
        <w:rPr>
          <w:b/>
          <w:i/>
          <w:sz w:val="28"/>
          <w:szCs w:val="28"/>
          <w:vertAlign w:val="superscript"/>
        </w:rPr>
        <w:t>2</w:t>
      </w:r>
      <w:r w:rsidRPr="0094543C">
        <w:rPr>
          <w:b/>
          <w:i/>
          <w:sz w:val="28"/>
          <w:szCs w:val="28"/>
        </w:rPr>
        <w:t xml:space="preserve"> за счет индивидуального жилищного строительства</w:t>
      </w:r>
      <w:r w:rsidR="004C016B" w:rsidRPr="0094543C">
        <w:rPr>
          <w:b/>
          <w:i/>
          <w:sz w:val="28"/>
          <w:szCs w:val="28"/>
        </w:rPr>
        <w:t>.</w:t>
      </w:r>
      <w:r w:rsidRPr="0094543C">
        <w:rPr>
          <w:b/>
          <w:i/>
          <w:sz w:val="28"/>
          <w:szCs w:val="28"/>
        </w:rPr>
        <w:t xml:space="preserve"> </w:t>
      </w:r>
      <w:r w:rsidR="008C4E3B" w:rsidRPr="0094543C">
        <w:rPr>
          <w:b/>
          <w:i/>
          <w:sz w:val="28"/>
          <w:szCs w:val="28"/>
        </w:rPr>
        <w:t>Таким образом</w:t>
      </w:r>
      <w:r w:rsidR="00AA5109" w:rsidRPr="0094543C">
        <w:rPr>
          <w:b/>
          <w:i/>
          <w:sz w:val="28"/>
          <w:szCs w:val="28"/>
        </w:rPr>
        <w:t>,</w:t>
      </w:r>
      <w:r w:rsidR="008C4E3B" w:rsidRPr="0094543C">
        <w:rPr>
          <w:b/>
          <w:i/>
          <w:sz w:val="28"/>
          <w:szCs w:val="28"/>
        </w:rPr>
        <w:t xml:space="preserve"> муниципалитет выполнил план на </w:t>
      </w:r>
      <w:r w:rsidR="00611641">
        <w:rPr>
          <w:b/>
          <w:i/>
          <w:sz w:val="28"/>
          <w:szCs w:val="28"/>
        </w:rPr>
        <w:t>5</w:t>
      </w:r>
      <w:r w:rsidR="0094543C" w:rsidRPr="0094543C">
        <w:rPr>
          <w:b/>
          <w:i/>
          <w:sz w:val="28"/>
          <w:szCs w:val="28"/>
        </w:rPr>
        <w:t>8,</w:t>
      </w:r>
      <w:r w:rsidR="00611641">
        <w:rPr>
          <w:b/>
          <w:i/>
          <w:sz w:val="28"/>
          <w:szCs w:val="28"/>
        </w:rPr>
        <w:t>6</w:t>
      </w:r>
      <w:r w:rsidR="008C4E3B" w:rsidRPr="0094543C">
        <w:rPr>
          <w:b/>
          <w:i/>
          <w:sz w:val="28"/>
          <w:szCs w:val="28"/>
        </w:rPr>
        <w:t>%.</w:t>
      </w:r>
    </w:p>
    <w:p w:rsidR="001E2924" w:rsidRPr="003E7ABE" w:rsidRDefault="001E2924" w:rsidP="007D11C3">
      <w:pPr>
        <w:spacing w:line="312" w:lineRule="auto"/>
        <w:ind w:firstLine="708"/>
        <w:jc w:val="both"/>
        <w:rPr>
          <w:bCs/>
          <w:sz w:val="28"/>
          <w:szCs w:val="28"/>
        </w:rPr>
      </w:pPr>
      <w:r w:rsidRPr="00A24D52">
        <w:rPr>
          <w:sz w:val="28"/>
          <w:szCs w:val="28"/>
        </w:rPr>
        <w:t>В городском округе активно ст</w:t>
      </w:r>
      <w:r w:rsidR="00A750C0" w:rsidRPr="00A24D52">
        <w:rPr>
          <w:sz w:val="28"/>
          <w:szCs w:val="28"/>
        </w:rPr>
        <w:t xml:space="preserve">роится индивидуальное жилье - </w:t>
      </w:r>
      <w:r w:rsidRPr="00A24D52">
        <w:rPr>
          <w:sz w:val="28"/>
          <w:szCs w:val="28"/>
        </w:rPr>
        <w:t>построен</w:t>
      </w:r>
      <w:r w:rsidR="00A750C0" w:rsidRPr="00A24D52">
        <w:rPr>
          <w:sz w:val="28"/>
          <w:szCs w:val="28"/>
        </w:rPr>
        <w:t>о</w:t>
      </w:r>
      <w:r w:rsidRPr="00A24D52">
        <w:rPr>
          <w:sz w:val="28"/>
          <w:szCs w:val="28"/>
        </w:rPr>
        <w:t xml:space="preserve"> </w:t>
      </w:r>
      <w:r w:rsidR="00971831" w:rsidRPr="00A24D52">
        <w:rPr>
          <w:sz w:val="28"/>
          <w:szCs w:val="28"/>
        </w:rPr>
        <w:t>143</w:t>
      </w:r>
      <w:r w:rsidRPr="00A24D52">
        <w:rPr>
          <w:sz w:val="28"/>
          <w:szCs w:val="28"/>
        </w:rPr>
        <w:t xml:space="preserve"> </w:t>
      </w:r>
      <w:r w:rsidRPr="002279CE">
        <w:rPr>
          <w:sz w:val="28"/>
          <w:szCs w:val="28"/>
        </w:rPr>
        <w:t>индивидуальны</w:t>
      </w:r>
      <w:r w:rsidR="00A750C0" w:rsidRPr="002279CE">
        <w:rPr>
          <w:sz w:val="28"/>
          <w:szCs w:val="28"/>
        </w:rPr>
        <w:t>х</w:t>
      </w:r>
      <w:r w:rsidRPr="002279CE">
        <w:rPr>
          <w:sz w:val="28"/>
          <w:szCs w:val="28"/>
        </w:rPr>
        <w:t xml:space="preserve"> жил</w:t>
      </w:r>
      <w:r w:rsidR="00A750C0" w:rsidRPr="002279CE">
        <w:rPr>
          <w:sz w:val="28"/>
          <w:szCs w:val="28"/>
        </w:rPr>
        <w:t>ых</w:t>
      </w:r>
      <w:r w:rsidRPr="002279CE">
        <w:rPr>
          <w:sz w:val="28"/>
          <w:szCs w:val="28"/>
        </w:rPr>
        <w:t xml:space="preserve"> дом</w:t>
      </w:r>
      <w:r w:rsidR="00A750C0" w:rsidRPr="002279CE">
        <w:rPr>
          <w:sz w:val="28"/>
          <w:szCs w:val="28"/>
        </w:rPr>
        <w:t>ов</w:t>
      </w:r>
      <w:r w:rsidR="003B4FC7" w:rsidRPr="002279CE">
        <w:rPr>
          <w:sz w:val="28"/>
          <w:szCs w:val="28"/>
        </w:rPr>
        <w:t>,</w:t>
      </w:r>
      <w:r w:rsidRPr="002279CE">
        <w:rPr>
          <w:sz w:val="28"/>
          <w:szCs w:val="28"/>
        </w:rPr>
        <w:t xml:space="preserve"> </w:t>
      </w:r>
      <w:r w:rsidR="00A24D52" w:rsidRPr="002279CE">
        <w:rPr>
          <w:sz w:val="28"/>
          <w:szCs w:val="28"/>
        </w:rPr>
        <w:t>4</w:t>
      </w:r>
      <w:r w:rsidRPr="002279CE">
        <w:rPr>
          <w:sz w:val="28"/>
          <w:szCs w:val="28"/>
        </w:rPr>
        <w:t xml:space="preserve"> введены в эксплуатацию после реконструкции,</w:t>
      </w:r>
      <w:r w:rsidR="00A54052" w:rsidRPr="002279CE">
        <w:t xml:space="preserve"> </w:t>
      </w:r>
      <w:r w:rsidRPr="002279CE">
        <w:rPr>
          <w:sz w:val="28"/>
          <w:szCs w:val="28"/>
        </w:rPr>
        <w:t>выдан</w:t>
      </w:r>
      <w:r w:rsidR="0063191D">
        <w:rPr>
          <w:sz w:val="28"/>
          <w:szCs w:val="28"/>
        </w:rPr>
        <w:t>о</w:t>
      </w:r>
      <w:r w:rsidRPr="002279CE">
        <w:rPr>
          <w:sz w:val="28"/>
          <w:szCs w:val="28"/>
        </w:rPr>
        <w:t xml:space="preserve"> </w:t>
      </w:r>
      <w:r w:rsidR="0063191D">
        <w:rPr>
          <w:sz w:val="28"/>
          <w:szCs w:val="28"/>
        </w:rPr>
        <w:t xml:space="preserve">43 </w:t>
      </w:r>
      <w:r w:rsidRPr="002279CE">
        <w:rPr>
          <w:sz w:val="28"/>
          <w:szCs w:val="28"/>
        </w:rPr>
        <w:t>градостроительных план</w:t>
      </w:r>
      <w:r w:rsidR="0063191D">
        <w:rPr>
          <w:sz w:val="28"/>
          <w:szCs w:val="28"/>
        </w:rPr>
        <w:t>а</w:t>
      </w:r>
      <w:r w:rsidRPr="002279CE">
        <w:rPr>
          <w:sz w:val="28"/>
          <w:szCs w:val="28"/>
        </w:rPr>
        <w:t xml:space="preserve"> земельных участков и </w:t>
      </w:r>
      <w:r w:rsidR="0063191D">
        <w:rPr>
          <w:sz w:val="28"/>
          <w:szCs w:val="28"/>
        </w:rPr>
        <w:t>10</w:t>
      </w:r>
      <w:r w:rsidRPr="002279CE">
        <w:rPr>
          <w:sz w:val="28"/>
          <w:szCs w:val="28"/>
        </w:rPr>
        <w:t xml:space="preserve"> </w:t>
      </w:r>
      <w:r w:rsidRPr="003E7ABE">
        <w:rPr>
          <w:sz w:val="28"/>
          <w:szCs w:val="28"/>
        </w:rPr>
        <w:t>разрешени</w:t>
      </w:r>
      <w:r w:rsidR="0046548D" w:rsidRPr="003E7ABE">
        <w:rPr>
          <w:sz w:val="28"/>
          <w:szCs w:val="28"/>
        </w:rPr>
        <w:t>й</w:t>
      </w:r>
      <w:r w:rsidRPr="003E7ABE">
        <w:rPr>
          <w:sz w:val="28"/>
          <w:szCs w:val="28"/>
        </w:rPr>
        <w:t xml:space="preserve"> на строительство.</w:t>
      </w:r>
    </w:p>
    <w:p w:rsidR="007252B0" w:rsidRPr="003E7ABE" w:rsidRDefault="007252B0" w:rsidP="00255A09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3E7ABE">
        <w:rPr>
          <w:rFonts w:eastAsia="Calibri"/>
          <w:sz w:val="28"/>
          <w:szCs w:val="28"/>
        </w:rPr>
        <w:t xml:space="preserve">Обеспеченность жильем в городском округе Кинель </w:t>
      </w:r>
      <w:r w:rsidR="00CD0BAC" w:rsidRPr="003E7ABE">
        <w:rPr>
          <w:rFonts w:eastAsia="Calibri"/>
          <w:sz w:val="28"/>
          <w:szCs w:val="28"/>
        </w:rPr>
        <w:t xml:space="preserve">за </w:t>
      </w:r>
      <w:r w:rsidR="003E7ABE" w:rsidRPr="003E7ABE">
        <w:rPr>
          <w:rFonts w:eastAsia="Calibri"/>
          <w:sz w:val="28"/>
          <w:szCs w:val="28"/>
          <w:lang w:val="en-US"/>
        </w:rPr>
        <w:t>I</w:t>
      </w:r>
      <w:r w:rsidR="003E7ABE" w:rsidRPr="003E7ABE">
        <w:rPr>
          <w:rFonts w:eastAsia="Calibri"/>
          <w:sz w:val="28"/>
          <w:szCs w:val="28"/>
        </w:rPr>
        <w:t xml:space="preserve"> квартал </w:t>
      </w:r>
      <w:r w:rsidR="00CD0BAC" w:rsidRPr="003E7ABE">
        <w:rPr>
          <w:rFonts w:eastAsia="Calibri"/>
          <w:sz w:val="28"/>
          <w:szCs w:val="28"/>
        </w:rPr>
        <w:t>202</w:t>
      </w:r>
      <w:r w:rsidR="003E7ABE" w:rsidRPr="003E7ABE">
        <w:rPr>
          <w:rFonts w:eastAsia="Calibri"/>
          <w:sz w:val="28"/>
          <w:szCs w:val="28"/>
        </w:rPr>
        <w:t xml:space="preserve">2 </w:t>
      </w:r>
      <w:r w:rsidR="00CD0BAC" w:rsidRPr="003E7ABE">
        <w:rPr>
          <w:rFonts w:eastAsia="Calibri"/>
          <w:sz w:val="28"/>
          <w:szCs w:val="28"/>
        </w:rPr>
        <w:t>год</w:t>
      </w:r>
      <w:r w:rsidR="003E7ABE" w:rsidRPr="003E7ABE">
        <w:rPr>
          <w:rFonts w:eastAsia="Calibri"/>
          <w:sz w:val="28"/>
          <w:szCs w:val="28"/>
        </w:rPr>
        <w:t>а</w:t>
      </w:r>
      <w:r w:rsidR="00CD0BAC" w:rsidRPr="003E7ABE">
        <w:rPr>
          <w:rFonts w:eastAsia="Calibri"/>
          <w:sz w:val="28"/>
          <w:szCs w:val="28"/>
        </w:rPr>
        <w:t xml:space="preserve"> </w:t>
      </w:r>
      <w:r w:rsidRPr="003E7ABE">
        <w:rPr>
          <w:rFonts w:eastAsia="Calibri"/>
          <w:sz w:val="28"/>
          <w:szCs w:val="28"/>
        </w:rPr>
        <w:t xml:space="preserve">– </w:t>
      </w:r>
      <w:r w:rsidR="009A16DC" w:rsidRPr="003E7ABE">
        <w:rPr>
          <w:rFonts w:eastAsia="Calibri"/>
          <w:sz w:val="28"/>
          <w:szCs w:val="28"/>
        </w:rPr>
        <w:t>30,</w:t>
      </w:r>
      <w:r w:rsidR="003E7ABE" w:rsidRPr="003E7ABE">
        <w:rPr>
          <w:rFonts w:eastAsia="Calibri"/>
          <w:sz w:val="28"/>
          <w:szCs w:val="28"/>
        </w:rPr>
        <w:t>9</w:t>
      </w:r>
      <w:r w:rsidRPr="003E7ABE">
        <w:rPr>
          <w:rFonts w:eastAsia="Calibri"/>
          <w:sz w:val="28"/>
          <w:szCs w:val="28"/>
        </w:rPr>
        <w:t xml:space="preserve"> м</w:t>
      </w:r>
      <w:r w:rsidRPr="003E7ABE">
        <w:rPr>
          <w:rFonts w:eastAsia="Calibri"/>
          <w:sz w:val="28"/>
          <w:szCs w:val="28"/>
          <w:vertAlign w:val="superscript"/>
        </w:rPr>
        <w:t>2</w:t>
      </w:r>
      <w:r w:rsidRPr="003E7ABE">
        <w:rPr>
          <w:rFonts w:eastAsia="Calibri"/>
          <w:sz w:val="28"/>
          <w:szCs w:val="28"/>
        </w:rPr>
        <w:t xml:space="preserve"> жилья на одного человека.</w:t>
      </w:r>
    </w:p>
    <w:p w:rsidR="00E90C1B" w:rsidRDefault="00AE6C67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  <w:r w:rsidRPr="00982C7C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A61B2A" w:rsidRPr="00982C7C" w:rsidRDefault="00A61B2A" w:rsidP="00E90C1B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255A09" w:rsidRPr="00255A09" w:rsidRDefault="00255A09" w:rsidP="00255A09">
      <w:pPr>
        <w:pStyle w:val="a7"/>
        <w:tabs>
          <w:tab w:val="num" w:pos="0"/>
        </w:tabs>
        <w:spacing w:line="312" w:lineRule="auto"/>
        <w:ind w:firstLine="709"/>
        <w:jc w:val="both"/>
        <w:rPr>
          <w:szCs w:val="28"/>
        </w:rPr>
      </w:pPr>
    </w:p>
    <w:p w:rsidR="00255A09" w:rsidRDefault="00A91B7B" w:rsidP="002256E6">
      <w:pPr>
        <w:pStyle w:val="a7"/>
        <w:tabs>
          <w:tab w:val="num" w:pos="0"/>
        </w:tabs>
        <w:spacing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ОБЕСПЕЧЕНИЕ </w:t>
      </w:r>
      <w:proofErr w:type="gramStart"/>
      <w:r>
        <w:rPr>
          <w:b/>
          <w:i/>
          <w:szCs w:val="28"/>
        </w:rPr>
        <w:t xml:space="preserve">ОТДЕЛЬНЫХ </w:t>
      </w:r>
      <w:r w:rsidR="007A442D" w:rsidRPr="00D20CAA"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ЛЬГОТНЫ</w:t>
      </w:r>
      <w:r>
        <w:rPr>
          <w:b/>
          <w:i/>
          <w:szCs w:val="28"/>
        </w:rPr>
        <w:t>Х</w:t>
      </w:r>
      <w:proofErr w:type="gramEnd"/>
      <w:r>
        <w:rPr>
          <w:b/>
          <w:i/>
          <w:szCs w:val="28"/>
        </w:rPr>
        <w:t xml:space="preserve"> </w:t>
      </w:r>
      <w:r w:rsidR="00CA64BB" w:rsidRPr="00D20CAA">
        <w:rPr>
          <w:b/>
          <w:i/>
          <w:szCs w:val="28"/>
        </w:rPr>
        <w:t>КАТЕГОРИ</w:t>
      </w:r>
      <w:r>
        <w:rPr>
          <w:b/>
          <w:i/>
          <w:szCs w:val="28"/>
        </w:rPr>
        <w:t>Й</w:t>
      </w:r>
      <w:r w:rsidR="00CA64BB" w:rsidRPr="00D20CAA">
        <w:rPr>
          <w:b/>
          <w:i/>
          <w:szCs w:val="28"/>
        </w:rPr>
        <w:t xml:space="preserve"> ГРАЖДАН</w:t>
      </w:r>
    </w:p>
    <w:p w:rsidR="00F322D0" w:rsidRPr="00255A09" w:rsidRDefault="00255A09" w:rsidP="002256E6">
      <w:pPr>
        <w:pStyle w:val="a7"/>
        <w:tabs>
          <w:tab w:val="num" w:pos="0"/>
        </w:tabs>
        <w:spacing w:line="240" w:lineRule="auto"/>
        <w:jc w:val="center"/>
        <w:rPr>
          <w:b/>
          <w:i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4279B" wp14:editId="7B505ACB">
                <wp:simplePos x="0" y="0"/>
                <wp:positionH relativeFrom="margin">
                  <wp:posOffset>1046480</wp:posOffset>
                </wp:positionH>
                <wp:positionV relativeFrom="paragraph">
                  <wp:posOffset>236220</wp:posOffset>
                </wp:positionV>
                <wp:extent cx="5143500" cy="581025"/>
                <wp:effectExtent l="57150" t="38100" r="76200" b="1047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65F" w:rsidRDefault="0000265F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70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ЛЬГОТНЫЕ КАТЕГОРИИ </w:t>
                            </w:r>
                          </w:p>
                          <w:p w:rsidR="0000265F" w:rsidRPr="0036076F" w:rsidRDefault="0000265F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4770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4279B" id="AutoShape 6" o:spid="_x0000_s1026" style="position:absolute;left:0;text-align:left;margin-left:82.4pt;margin-top:18.6pt;width:40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0265F" w:rsidRDefault="0000265F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170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ЛЬГОТНЫЕ КАТЕГОРИИ </w:t>
                      </w:r>
                    </w:p>
                    <w:p w:rsidR="0000265F" w:rsidRPr="0036076F" w:rsidRDefault="0000265F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4770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2D0" w:rsidRDefault="00FC54C1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1CD3" wp14:editId="54629CEC">
                <wp:simplePos x="0" y="0"/>
                <wp:positionH relativeFrom="column">
                  <wp:posOffset>-58420</wp:posOffset>
                </wp:positionH>
                <wp:positionV relativeFrom="paragraph">
                  <wp:posOffset>65405</wp:posOffset>
                </wp:positionV>
                <wp:extent cx="838200" cy="4314825"/>
                <wp:effectExtent l="0" t="0" r="19050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31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265F" w:rsidRDefault="0000265F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265F" w:rsidRDefault="0000265F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265F" w:rsidRDefault="0000265F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265F" w:rsidRDefault="0000265F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265F" w:rsidRDefault="0000265F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265F" w:rsidRDefault="0000265F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0265F" w:rsidRPr="00A02F2F" w:rsidRDefault="0000265F" w:rsidP="00613A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Всего на учете</w:t>
                            </w:r>
                          </w:p>
                          <w:p w:rsidR="0000265F" w:rsidRPr="00A02F2F" w:rsidRDefault="0000265F" w:rsidP="002069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705 </w:t>
                            </w:r>
                            <w:r w:rsidRPr="00A02F2F">
                              <w:rPr>
                                <w:b/>
                                <w:sz w:val="28"/>
                                <w:szCs w:val="28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41CD3" id="AutoShape 2" o:spid="_x0000_s1027" style="position:absolute;left:0;text-align:left;margin-left:-4.6pt;margin-top:5.15pt;width:66pt;height:3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" fillcolor="#e8f0f9">
                <v:fill color2="#8db3e2" focus="100%" type="gradient"/>
                <v:textbox>
                  <w:txbxContent>
                    <w:p w:rsidR="0000265F" w:rsidRDefault="0000265F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265F" w:rsidRDefault="0000265F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265F" w:rsidRDefault="0000265F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265F" w:rsidRDefault="0000265F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265F" w:rsidRDefault="0000265F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265F" w:rsidRDefault="0000265F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265F" w:rsidRPr="00A02F2F" w:rsidRDefault="0000265F" w:rsidP="00613A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2F2F">
                        <w:rPr>
                          <w:b/>
                          <w:sz w:val="28"/>
                          <w:szCs w:val="28"/>
                        </w:rPr>
                        <w:t>Всего на учете</w:t>
                      </w:r>
                    </w:p>
                    <w:p w:rsidR="0000265F" w:rsidRPr="00A02F2F" w:rsidRDefault="0000265F" w:rsidP="002069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705 </w:t>
                      </w:r>
                      <w:r w:rsidRPr="00A02F2F">
                        <w:rPr>
                          <w:b/>
                          <w:sz w:val="28"/>
                          <w:szCs w:val="28"/>
                        </w:rPr>
                        <w:t>сем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CB33E9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20952" wp14:editId="6B4C5DB0">
                <wp:simplePos x="0" y="0"/>
                <wp:positionH relativeFrom="column">
                  <wp:posOffset>1056005</wp:posOffset>
                </wp:positionH>
                <wp:positionV relativeFrom="paragraph">
                  <wp:posOffset>191135</wp:posOffset>
                </wp:positionV>
                <wp:extent cx="5137150" cy="1219200"/>
                <wp:effectExtent l="57150" t="38100" r="82550" b="952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65F" w:rsidRPr="007826D7" w:rsidRDefault="0000265F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МОЛОДЫЕ СЕМЬИ</w:t>
                            </w:r>
                          </w:p>
                          <w:p w:rsidR="0000265F" w:rsidRPr="007826D7" w:rsidRDefault="0000265F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290 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семей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0265F" w:rsidRDefault="0000265F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>выдано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265F" w:rsidRDefault="0000265F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- 14</w:t>
                            </w:r>
                            <w:r w:rsidRPr="007826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серти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фикатов на 15 942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>, 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188</w:t>
                            </w:r>
                            <w:r w:rsidRPr="00E429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руб.;</w:t>
                            </w:r>
                          </w:p>
                          <w:p w:rsidR="0000265F" w:rsidRDefault="0000265F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- 8 социальных выплат на </w:t>
                            </w:r>
                            <w:r w:rsidRPr="00D263F3">
                              <w:rPr>
                                <w:b/>
                                <w:sz w:val="24"/>
                                <w:szCs w:val="24"/>
                              </w:rPr>
                              <w:t>9 241, 848 тыс. руб.</w:t>
                            </w:r>
                          </w:p>
                          <w:p w:rsidR="0000265F" w:rsidRDefault="0000265F" w:rsidP="003364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265F" w:rsidRPr="00094F8F" w:rsidRDefault="0000265F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265F" w:rsidRPr="00774BDA" w:rsidRDefault="0000265F" w:rsidP="00535CE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20952" id="AutoShape 3" o:spid="_x0000_s1028" style="position:absolute;left:0;text-align:left;margin-left:83.15pt;margin-top:15.05pt;width:404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0265F" w:rsidRPr="007826D7" w:rsidRDefault="0000265F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МОЛОДЫЕ СЕМЬИ</w:t>
                      </w:r>
                    </w:p>
                    <w:p w:rsidR="0000265F" w:rsidRPr="007826D7" w:rsidRDefault="0000265F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290 </w:t>
                      </w:r>
                      <w:r w:rsidRPr="007826D7">
                        <w:rPr>
                          <w:b/>
                          <w:sz w:val="24"/>
                          <w:szCs w:val="24"/>
                          <w:u w:val="single"/>
                        </w:rPr>
                        <w:t>семей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00265F" w:rsidRDefault="0000265F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26D7">
                        <w:rPr>
                          <w:b/>
                          <w:sz w:val="24"/>
                          <w:szCs w:val="24"/>
                        </w:rPr>
                        <w:t>выдано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265F" w:rsidRDefault="0000265F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- 14</w:t>
                      </w:r>
                      <w:r w:rsidRPr="007826D7">
                        <w:rPr>
                          <w:b/>
                          <w:sz w:val="24"/>
                          <w:szCs w:val="24"/>
                        </w:rPr>
                        <w:t xml:space="preserve"> серти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фикатов на 15 942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>, 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188</w:t>
                      </w:r>
                      <w:r w:rsidRPr="00E429BA">
                        <w:rPr>
                          <w:b/>
                          <w:sz w:val="24"/>
                          <w:szCs w:val="24"/>
                        </w:rPr>
                        <w:t xml:space="preserve"> тыс.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руб.;</w:t>
                      </w:r>
                    </w:p>
                    <w:p w:rsidR="0000265F" w:rsidRDefault="0000265F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- 8 социальных выплат на </w:t>
                      </w:r>
                      <w:r w:rsidRPr="00D263F3">
                        <w:rPr>
                          <w:b/>
                          <w:sz w:val="24"/>
                          <w:szCs w:val="24"/>
                        </w:rPr>
                        <w:t>9 241, 848 тыс. руб.</w:t>
                      </w:r>
                    </w:p>
                    <w:p w:rsidR="0000265F" w:rsidRDefault="0000265F" w:rsidP="003364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0265F" w:rsidRPr="00094F8F" w:rsidRDefault="0000265F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0265F" w:rsidRPr="00774BDA" w:rsidRDefault="0000265F" w:rsidP="00535CE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F322D0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</w:p>
    <w:p w:rsidR="00F322D0" w:rsidRDefault="00D20A6D" w:rsidP="0093214D">
      <w:pPr>
        <w:pStyle w:val="a7"/>
        <w:tabs>
          <w:tab w:val="num" w:pos="0"/>
        </w:tabs>
        <w:spacing w:line="312" w:lineRule="auto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5528D" wp14:editId="4EBCA9DD">
                <wp:simplePos x="0" y="0"/>
                <wp:positionH relativeFrom="column">
                  <wp:posOffset>992505</wp:posOffset>
                </wp:positionH>
                <wp:positionV relativeFrom="paragraph">
                  <wp:posOffset>34290</wp:posOffset>
                </wp:positionV>
                <wp:extent cx="5194300" cy="923925"/>
                <wp:effectExtent l="57150" t="38100" r="82550" b="1047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65F" w:rsidRPr="003A2D6E" w:rsidRDefault="0000265F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МНОГОДЕТНЫЕ</w:t>
                            </w:r>
                            <w:r w:rsidRPr="003A2D6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СЕМЬИ</w:t>
                            </w:r>
                          </w:p>
                          <w:p w:rsidR="0000265F" w:rsidRPr="00E62217" w:rsidRDefault="0000265F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212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ей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0265F" w:rsidRPr="00E62217" w:rsidRDefault="0000265F" w:rsidP="00CC550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выдано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22 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земельных участк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, сфо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>мированных в 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20-2021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ах</w:t>
                            </w:r>
                            <w:r w:rsidRPr="00E622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0265F" w:rsidRPr="00774BDA" w:rsidRDefault="0000265F" w:rsidP="00CC550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до конца года планируется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предостав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ить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еще 6</w:t>
                            </w:r>
                            <w:r w:rsidRPr="00E77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участк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528D" id="_x0000_s1029" style="position:absolute;left:0;text-align:left;margin-left:78.15pt;margin-top:2.7pt;width:409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0265F" w:rsidRPr="003A2D6E" w:rsidRDefault="0000265F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МНОГОДЕТНЫЕ</w:t>
                      </w:r>
                      <w:r w:rsidRPr="003A2D6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СЕМЬИ</w:t>
                      </w:r>
                    </w:p>
                    <w:p w:rsidR="0000265F" w:rsidRPr="00E62217" w:rsidRDefault="0000265F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212 </w:t>
                      </w:r>
                      <w:r w:rsidRPr="00E62217">
                        <w:rPr>
                          <w:b/>
                          <w:sz w:val="24"/>
                          <w:szCs w:val="24"/>
                          <w:u w:val="single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ей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00265F" w:rsidRPr="00E62217" w:rsidRDefault="0000265F" w:rsidP="00CC550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выдано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22 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земельных участк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, сфо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>мированных в 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20-2021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 год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ах</w:t>
                      </w:r>
                      <w:r w:rsidRPr="00E62217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</w:p>
                    <w:p w:rsidR="0000265F" w:rsidRPr="00774BDA" w:rsidRDefault="0000265F" w:rsidP="00CC550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до конца года планируется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предостав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ить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еще 6</w:t>
                      </w:r>
                      <w:r w:rsidRPr="00E77048">
                        <w:rPr>
                          <w:b/>
                          <w:sz w:val="24"/>
                          <w:szCs w:val="24"/>
                        </w:rPr>
                        <w:t xml:space="preserve"> участк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4F15" w:rsidRDefault="007C4F15" w:rsidP="00A02F2F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866962" w:rsidRDefault="005D448B" w:rsidP="006B2AA7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130BF5" w:rsidRDefault="00866962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szCs w:val="28"/>
        </w:rPr>
        <w:tab/>
      </w:r>
    </w:p>
    <w:p w:rsidR="00E90C1B" w:rsidRDefault="00D20A6D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29F88" wp14:editId="5B1F02AA">
                <wp:simplePos x="0" y="0"/>
                <wp:positionH relativeFrom="column">
                  <wp:posOffset>995680</wp:posOffset>
                </wp:positionH>
                <wp:positionV relativeFrom="paragraph">
                  <wp:posOffset>48260</wp:posOffset>
                </wp:positionV>
                <wp:extent cx="5194300" cy="1104900"/>
                <wp:effectExtent l="57150" t="38100" r="82550" b="952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65F" w:rsidRPr="00126EB9" w:rsidRDefault="0000265F" w:rsidP="00B52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6E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ДЕТИ-СИРОТЫ</w:t>
                            </w:r>
                          </w:p>
                          <w:p w:rsidR="0000265F" w:rsidRPr="00D94D6D" w:rsidRDefault="0000265F" w:rsidP="00535CE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на учете - 123 человека</w:t>
                            </w: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0265F" w:rsidRPr="00D94D6D" w:rsidRDefault="0000265F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 2022 году планируется выделение средств в размере </w:t>
                            </w:r>
                          </w:p>
                          <w:p w:rsidR="0000265F" w:rsidRPr="00D94D6D" w:rsidRDefault="0000265F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4D6D">
                              <w:rPr>
                                <w:b/>
                                <w:sz w:val="24"/>
                                <w:szCs w:val="24"/>
                              </w:rPr>
                              <w:t>21 892,365 тыс. руб.,</w:t>
                            </w:r>
                          </w:p>
                          <w:p w:rsidR="0000265F" w:rsidRPr="006E7402" w:rsidRDefault="0000265F" w:rsidP="00126E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7402">
                              <w:rPr>
                                <w:b/>
                                <w:sz w:val="24"/>
                                <w:szCs w:val="24"/>
                              </w:rPr>
                              <w:t>жил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ы</w:t>
                            </w:r>
                            <w:r w:rsidRPr="006E7402">
                              <w:rPr>
                                <w:b/>
                                <w:sz w:val="24"/>
                                <w:szCs w:val="24"/>
                              </w:rPr>
                              <w:t>ми помещениями планируется обеспечить не менее 15 человек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9F88" id="AutoShape 5" o:spid="_x0000_s1030" style="position:absolute;left:0;text-align:left;margin-left:78.4pt;margin-top:3.8pt;width:409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0265F" w:rsidRPr="00126EB9" w:rsidRDefault="0000265F" w:rsidP="00B52C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26EB9">
                        <w:rPr>
                          <w:b/>
                          <w:sz w:val="24"/>
                          <w:szCs w:val="24"/>
                          <w:u w:val="single"/>
                        </w:rPr>
                        <w:t>ДЕТИ-СИРОТЫ</w:t>
                      </w:r>
                    </w:p>
                    <w:p w:rsidR="0000265F" w:rsidRPr="00D94D6D" w:rsidRDefault="0000265F" w:rsidP="00535CE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  <w:u w:val="single"/>
                        </w:rPr>
                        <w:t>на учете - 123 человека</w:t>
                      </w:r>
                      <w:r w:rsidRPr="00D94D6D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00265F" w:rsidRPr="00D94D6D" w:rsidRDefault="0000265F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</w:rPr>
                        <w:t xml:space="preserve">В 2022 году планируется выделение средств в размере </w:t>
                      </w:r>
                    </w:p>
                    <w:p w:rsidR="0000265F" w:rsidRPr="00D94D6D" w:rsidRDefault="0000265F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4D6D">
                        <w:rPr>
                          <w:b/>
                          <w:sz w:val="24"/>
                          <w:szCs w:val="24"/>
                        </w:rPr>
                        <w:t>21 892,365 тыс. руб.,</w:t>
                      </w:r>
                    </w:p>
                    <w:p w:rsidR="0000265F" w:rsidRPr="006E7402" w:rsidRDefault="0000265F" w:rsidP="00126E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E7402">
                        <w:rPr>
                          <w:b/>
                          <w:sz w:val="24"/>
                          <w:szCs w:val="24"/>
                        </w:rPr>
                        <w:t>жил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ы</w:t>
                      </w:r>
                      <w:r w:rsidRPr="006E7402">
                        <w:rPr>
                          <w:b/>
                          <w:sz w:val="24"/>
                          <w:szCs w:val="24"/>
                        </w:rPr>
                        <w:t>ми помещениями планируется обеспечить не менее 15 человек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E90C1B" w:rsidRDefault="00E90C1B" w:rsidP="00E90C1B">
      <w:pPr>
        <w:pStyle w:val="a7"/>
        <w:tabs>
          <w:tab w:val="num" w:pos="0"/>
        </w:tabs>
        <w:spacing w:line="312" w:lineRule="auto"/>
        <w:ind w:firstLine="0"/>
        <w:jc w:val="both"/>
        <w:rPr>
          <w:szCs w:val="28"/>
        </w:rPr>
      </w:pPr>
    </w:p>
    <w:p w:rsidR="00D20A6D" w:rsidRDefault="00D20A6D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D20A6D" w:rsidRDefault="00D20A6D" w:rsidP="00154096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</w:p>
    <w:p w:rsidR="00691FA7" w:rsidRPr="002D5C19" w:rsidRDefault="00C7425C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 w:rsidRPr="002D5C19">
        <w:rPr>
          <w:szCs w:val="28"/>
        </w:rPr>
        <w:t xml:space="preserve">На учете в качестве нуждающихся в улучшении жилищных условий состоит </w:t>
      </w:r>
      <w:r w:rsidR="002C5A6A" w:rsidRPr="002D5C19">
        <w:t>7</w:t>
      </w:r>
      <w:r w:rsidR="00DC20DA">
        <w:t>05</w:t>
      </w:r>
      <w:r w:rsidR="00782D89" w:rsidRPr="002D5C19">
        <w:t xml:space="preserve"> </w:t>
      </w:r>
      <w:r w:rsidRPr="002D5C19">
        <w:t>сем</w:t>
      </w:r>
      <w:r w:rsidR="000A6096" w:rsidRPr="002D5C19">
        <w:t>ей</w:t>
      </w:r>
      <w:r w:rsidRPr="002D5C19">
        <w:t>.</w:t>
      </w:r>
    </w:p>
    <w:p w:rsidR="002D5C19" w:rsidRPr="002D5C19" w:rsidRDefault="00DC20DA" w:rsidP="00154096">
      <w:pPr>
        <w:pStyle w:val="a7"/>
        <w:tabs>
          <w:tab w:val="num" w:pos="0"/>
        </w:tabs>
        <w:spacing w:line="360" w:lineRule="auto"/>
        <w:ind w:firstLine="709"/>
        <w:jc w:val="both"/>
      </w:pPr>
      <w:r>
        <w:t>Н</w:t>
      </w:r>
      <w:r w:rsidR="00C57EDA" w:rsidRPr="002D5C19">
        <w:t xml:space="preserve">а обеспечение жильем отдельных категорий граждан, установленных Федеральным законом «О </w:t>
      </w:r>
      <w:r w:rsidR="00F53E8E">
        <w:t>ветеранах</w:t>
      </w:r>
      <w:r w:rsidR="00C57EDA" w:rsidRPr="002D5C19">
        <w:t xml:space="preserve">» городскому округу Кинель из средств </w:t>
      </w:r>
      <w:r w:rsidR="00F53E8E">
        <w:t>областног</w:t>
      </w:r>
      <w:r w:rsidR="00C57EDA" w:rsidRPr="002D5C19">
        <w:t xml:space="preserve">о бюджета выделено </w:t>
      </w:r>
      <w:r w:rsidR="00F53E8E">
        <w:t>1 678 413,0</w:t>
      </w:r>
      <w:r w:rsidR="00D417F9">
        <w:t xml:space="preserve"> рублей, что позволило</w:t>
      </w:r>
      <w:r w:rsidR="00C57EDA" w:rsidRPr="002D5C19">
        <w:t xml:space="preserve"> обеспечить жильем 1 </w:t>
      </w:r>
      <w:r w:rsidR="00D417F9">
        <w:t>труженика тыла</w:t>
      </w:r>
      <w:r w:rsidR="00C57EDA" w:rsidRPr="002D5C19">
        <w:t xml:space="preserve">. </w:t>
      </w:r>
    </w:p>
    <w:p w:rsidR="002D5C19" w:rsidRPr="002A7106" w:rsidRDefault="0069331A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 xml:space="preserve">Также </w:t>
      </w:r>
      <w:r w:rsidR="002D5C19" w:rsidRPr="002A7106">
        <w:rPr>
          <w:sz w:val="28"/>
        </w:rPr>
        <w:t>на учете в качестве нуждающихся в жилых помещениях состоят:</w:t>
      </w:r>
    </w:p>
    <w:p w:rsidR="002D5C19" w:rsidRPr="002A7106" w:rsidRDefault="00187980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 xml:space="preserve">- </w:t>
      </w:r>
      <w:r w:rsidR="002D5C19" w:rsidRPr="002A7106">
        <w:rPr>
          <w:sz w:val="28"/>
        </w:rPr>
        <w:t>1 гражданин, проработавший в тылу в период ВОВ;</w:t>
      </w:r>
    </w:p>
    <w:p w:rsidR="00187980" w:rsidRPr="002A7106" w:rsidRDefault="00187980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>- 1 гражданин, выехавший из районов Крайнего Севера и</w:t>
      </w:r>
      <w:r w:rsidR="002A7106" w:rsidRPr="002A7106">
        <w:rPr>
          <w:sz w:val="28"/>
        </w:rPr>
        <w:t xml:space="preserve"> приравненных к ним местностей;</w:t>
      </w:r>
    </w:p>
    <w:p w:rsidR="002D5C19" w:rsidRPr="00E10627" w:rsidRDefault="00187980" w:rsidP="0069331A">
      <w:pPr>
        <w:spacing w:line="360" w:lineRule="auto"/>
        <w:ind w:firstLine="708"/>
        <w:jc w:val="both"/>
        <w:rPr>
          <w:sz w:val="28"/>
        </w:rPr>
      </w:pPr>
      <w:r w:rsidRPr="002A7106">
        <w:rPr>
          <w:sz w:val="28"/>
        </w:rPr>
        <w:t xml:space="preserve">- </w:t>
      </w:r>
      <w:r w:rsidR="002D5C19" w:rsidRPr="002A7106">
        <w:rPr>
          <w:sz w:val="28"/>
        </w:rPr>
        <w:t>30 работников органов местного самоуправления муниципальных образований</w:t>
      </w:r>
      <w:r w:rsidR="002A7106" w:rsidRPr="002A7106">
        <w:rPr>
          <w:sz w:val="28"/>
        </w:rPr>
        <w:t xml:space="preserve"> в</w:t>
      </w:r>
      <w:r w:rsidR="002D5C19" w:rsidRPr="002A7106">
        <w:rPr>
          <w:sz w:val="28"/>
        </w:rPr>
        <w:t xml:space="preserve"> Самарской области, государственных учреждений Самарской области и муниципальных учреждений муниципальных образований в Самарской </w:t>
      </w:r>
      <w:r w:rsidR="002D5C19" w:rsidRPr="002A7106">
        <w:rPr>
          <w:sz w:val="28"/>
        </w:rPr>
        <w:lastRenderedPageBreak/>
        <w:t>области, нуждающихся в получении социальных выплат на строительство ил</w:t>
      </w:r>
      <w:r w:rsidRPr="002A7106">
        <w:rPr>
          <w:sz w:val="28"/>
        </w:rPr>
        <w:t xml:space="preserve">и </w:t>
      </w:r>
      <w:r w:rsidRPr="00E10627">
        <w:rPr>
          <w:sz w:val="28"/>
        </w:rPr>
        <w:t>приобретение жилого помещения.</w:t>
      </w:r>
    </w:p>
    <w:p w:rsidR="00B0647E" w:rsidRPr="001574FC" w:rsidRDefault="00B0647E" w:rsidP="002D5C19">
      <w:pPr>
        <w:spacing w:line="360" w:lineRule="auto"/>
        <w:ind w:firstLine="708"/>
        <w:rPr>
          <w:b/>
          <w:i/>
          <w:sz w:val="28"/>
          <w:szCs w:val="28"/>
        </w:rPr>
      </w:pPr>
      <w:r w:rsidRPr="001574FC">
        <w:rPr>
          <w:b/>
          <w:i/>
          <w:sz w:val="28"/>
          <w:szCs w:val="28"/>
        </w:rPr>
        <w:t>Молодые семьи</w:t>
      </w:r>
    </w:p>
    <w:p w:rsidR="00463862" w:rsidRPr="001574FC" w:rsidRDefault="00463862" w:rsidP="00E10627">
      <w:pPr>
        <w:spacing w:line="360" w:lineRule="auto"/>
        <w:ind w:firstLine="709"/>
        <w:jc w:val="both"/>
        <w:rPr>
          <w:sz w:val="28"/>
          <w:szCs w:val="28"/>
        </w:rPr>
      </w:pPr>
      <w:r w:rsidRPr="001574FC">
        <w:rPr>
          <w:sz w:val="28"/>
          <w:szCs w:val="28"/>
        </w:rPr>
        <w:t>В</w:t>
      </w:r>
      <w:r w:rsidR="00E03543" w:rsidRPr="001574FC">
        <w:rPr>
          <w:sz w:val="28"/>
          <w:szCs w:val="28"/>
        </w:rPr>
        <w:t xml:space="preserve"> </w:t>
      </w:r>
      <w:r w:rsidR="00E03543" w:rsidRPr="001574FC">
        <w:rPr>
          <w:sz w:val="28"/>
          <w:szCs w:val="28"/>
          <w:lang w:val="en-US"/>
        </w:rPr>
        <w:t>I</w:t>
      </w:r>
      <w:r w:rsidR="00E03543" w:rsidRPr="001574FC">
        <w:rPr>
          <w:sz w:val="28"/>
          <w:szCs w:val="28"/>
        </w:rPr>
        <w:t xml:space="preserve"> квартале</w:t>
      </w:r>
      <w:r w:rsidRPr="001574FC">
        <w:rPr>
          <w:sz w:val="28"/>
          <w:szCs w:val="28"/>
        </w:rPr>
        <w:t xml:space="preserve"> 20</w:t>
      </w:r>
      <w:r w:rsidR="008D21B4" w:rsidRPr="001574FC">
        <w:rPr>
          <w:sz w:val="28"/>
          <w:szCs w:val="28"/>
        </w:rPr>
        <w:t>2</w:t>
      </w:r>
      <w:r w:rsidR="00352BBA" w:rsidRPr="001574FC">
        <w:rPr>
          <w:sz w:val="28"/>
          <w:szCs w:val="28"/>
        </w:rPr>
        <w:t>2</w:t>
      </w:r>
      <w:r w:rsidRPr="001574FC">
        <w:rPr>
          <w:sz w:val="28"/>
          <w:szCs w:val="28"/>
        </w:rPr>
        <w:t xml:space="preserve"> год</w:t>
      </w:r>
      <w:r w:rsidR="00E03543" w:rsidRPr="001574FC">
        <w:rPr>
          <w:sz w:val="28"/>
          <w:szCs w:val="28"/>
        </w:rPr>
        <w:t>а</w:t>
      </w:r>
      <w:r w:rsidRPr="001574FC">
        <w:rPr>
          <w:sz w:val="28"/>
          <w:szCs w:val="28"/>
        </w:rPr>
        <w:t xml:space="preserve"> на реализацию муниципальной программы «Молодой семье – доступное жилье» в рамках исполнения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E2401B" w:rsidRPr="001574FC">
        <w:rPr>
          <w:sz w:val="28"/>
          <w:szCs w:val="28"/>
        </w:rPr>
        <w:t>выделено</w:t>
      </w:r>
      <w:r w:rsidRPr="001574FC">
        <w:rPr>
          <w:sz w:val="28"/>
          <w:szCs w:val="28"/>
        </w:rPr>
        <w:t xml:space="preserve"> </w:t>
      </w:r>
      <w:r w:rsidR="00352BBA" w:rsidRPr="001574FC">
        <w:rPr>
          <w:sz w:val="28"/>
          <w:szCs w:val="28"/>
        </w:rPr>
        <w:t>15 942, 188 тыс. руб.</w:t>
      </w:r>
      <w:r w:rsidR="00713278" w:rsidRPr="001574FC">
        <w:rPr>
          <w:sz w:val="28"/>
          <w:szCs w:val="28"/>
        </w:rPr>
        <w:t xml:space="preserve"> </w:t>
      </w:r>
      <w:r w:rsidR="002F273B" w:rsidRPr="001574FC">
        <w:rPr>
          <w:sz w:val="28"/>
          <w:szCs w:val="28"/>
        </w:rPr>
        <w:t xml:space="preserve">тыс. </w:t>
      </w:r>
      <w:r w:rsidRPr="001574FC">
        <w:rPr>
          <w:sz w:val="28"/>
          <w:szCs w:val="28"/>
        </w:rPr>
        <w:t>рублей</w:t>
      </w:r>
      <w:r w:rsidR="00E10627" w:rsidRPr="001574FC">
        <w:rPr>
          <w:sz w:val="28"/>
          <w:szCs w:val="28"/>
        </w:rPr>
        <w:t>.</w:t>
      </w:r>
    </w:p>
    <w:p w:rsidR="00463862" w:rsidRPr="001574FC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1574FC">
        <w:rPr>
          <w:sz w:val="28"/>
          <w:szCs w:val="28"/>
        </w:rPr>
        <w:t xml:space="preserve">В целях освоения средств молодым семьям выдано </w:t>
      </w:r>
      <w:r w:rsidR="00713278" w:rsidRPr="001574FC">
        <w:rPr>
          <w:sz w:val="28"/>
          <w:szCs w:val="28"/>
        </w:rPr>
        <w:t>1</w:t>
      </w:r>
      <w:r w:rsidR="00E10627" w:rsidRPr="001574FC">
        <w:rPr>
          <w:sz w:val="28"/>
          <w:szCs w:val="28"/>
        </w:rPr>
        <w:t xml:space="preserve">4 </w:t>
      </w:r>
      <w:r w:rsidRPr="001574FC">
        <w:rPr>
          <w:sz w:val="28"/>
          <w:szCs w:val="28"/>
        </w:rPr>
        <w:t>свидетельств о праве на получение социальной выплаты на приобретение жилья или строительство инди</w:t>
      </w:r>
      <w:r w:rsidR="008A6BEB" w:rsidRPr="001574FC">
        <w:rPr>
          <w:sz w:val="28"/>
          <w:szCs w:val="28"/>
        </w:rPr>
        <w:t>видуального жилого помещения</w:t>
      </w:r>
      <w:r w:rsidR="00566B13" w:rsidRPr="001574FC">
        <w:rPr>
          <w:sz w:val="28"/>
          <w:szCs w:val="28"/>
        </w:rPr>
        <w:t>, освоено 8.</w:t>
      </w:r>
    </w:p>
    <w:p w:rsidR="00E03543" w:rsidRPr="001574FC" w:rsidRDefault="00E03543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1574FC">
        <w:rPr>
          <w:sz w:val="28"/>
          <w:szCs w:val="28"/>
        </w:rPr>
        <w:t xml:space="preserve">Во </w:t>
      </w:r>
      <w:r w:rsidRPr="001574FC">
        <w:rPr>
          <w:sz w:val="28"/>
          <w:szCs w:val="28"/>
          <w:lang w:val="en-US"/>
        </w:rPr>
        <w:t>II</w:t>
      </w:r>
      <w:r w:rsidRPr="001574FC">
        <w:rPr>
          <w:sz w:val="28"/>
          <w:szCs w:val="28"/>
        </w:rPr>
        <w:t xml:space="preserve"> квартале </w:t>
      </w:r>
      <w:r w:rsidR="00EE48B9" w:rsidRPr="001574FC">
        <w:rPr>
          <w:sz w:val="28"/>
          <w:szCs w:val="28"/>
        </w:rPr>
        <w:t>8-ми молодым семьям предоставлены социальные выплаты на приобретение (строительство) жилого помещения на общую сумму 9 241, 848 тыс. руб.</w:t>
      </w:r>
      <w:r w:rsidR="008079F4" w:rsidRPr="001574FC">
        <w:rPr>
          <w:sz w:val="28"/>
          <w:szCs w:val="28"/>
        </w:rPr>
        <w:t>, из которых</w:t>
      </w:r>
      <w:r w:rsidR="00AF1628" w:rsidRPr="001574FC">
        <w:rPr>
          <w:sz w:val="28"/>
          <w:szCs w:val="28"/>
        </w:rPr>
        <w:t xml:space="preserve"> освоено 7 выплат.</w:t>
      </w:r>
    </w:p>
    <w:p w:rsidR="00463862" w:rsidRPr="005C0CDD" w:rsidRDefault="00463862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1574FC">
        <w:rPr>
          <w:sz w:val="28"/>
          <w:szCs w:val="28"/>
        </w:rPr>
        <w:t xml:space="preserve">В списке молодых семей – претендентов на получение социальных </w:t>
      </w:r>
      <w:r w:rsidRPr="005C0CDD">
        <w:rPr>
          <w:sz w:val="28"/>
          <w:szCs w:val="28"/>
        </w:rPr>
        <w:t xml:space="preserve">выплат состоит </w:t>
      </w:r>
      <w:r w:rsidR="005C0CDD" w:rsidRPr="005C0CDD">
        <w:rPr>
          <w:sz w:val="28"/>
          <w:szCs w:val="28"/>
        </w:rPr>
        <w:t>290</w:t>
      </w:r>
      <w:r w:rsidRPr="005C0CDD">
        <w:rPr>
          <w:sz w:val="28"/>
          <w:szCs w:val="28"/>
        </w:rPr>
        <w:t xml:space="preserve"> сем</w:t>
      </w:r>
      <w:r w:rsidR="002A01E0" w:rsidRPr="005C0CDD">
        <w:rPr>
          <w:sz w:val="28"/>
          <w:szCs w:val="28"/>
        </w:rPr>
        <w:t>ей</w:t>
      </w:r>
      <w:r w:rsidRPr="005C0CDD">
        <w:rPr>
          <w:sz w:val="28"/>
          <w:szCs w:val="28"/>
        </w:rPr>
        <w:t>.</w:t>
      </w:r>
    </w:p>
    <w:p w:rsidR="002D5C19" w:rsidRPr="00875F2A" w:rsidRDefault="002D5C19" w:rsidP="002D5C19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875F2A">
        <w:rPr>
          <w:b/>
          <w:i/>
          <w:sz w:val="28"/>
          <w:szCs w:val="28"/>
        </w:rPr>
        <w:t>Многодетные семьи</w:t>
      </w:r>
    </w:p>
    <w:p w:rsidR="002D5C19" w:rsidRPr="00875F2A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875F2A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01.0</w:t>
      </w:r>
      <w:r w:rsidR="00311EB1" w:rsidRPr="00875F2A">
        <w:rPr>
          <w:sz w:val="28"/>
          <w:szCs w:val="28"/>
        </w:rPr>
        <w:t>7</w:t>
      </w:r>
      <w:r w:rsidRPr="00875F2A">
        <w:rPr>
          <w:sz w:val="28"/>
          <w:szCs w:val="28"/>
        </w:rPr>
        <w:t xml:space="preserve">.2022 г. состоит </w:t>
      </w:r>
      <w:r w:rsidR="006D20E9" w:rsidRPr="00875F2A">
        <w:rPr>
          <w:sz w:val="28"/>
          <w:szCs w:val="28"/>
        </w:rPr>
        <w:t>2</w:t>
      </w:r>
      <w:r w:rsidR="00311EB1" w:rsidRPr="00875F2A">
        <w:rPr>
          <w:sz w:val="28"/>
          <w:szCs w:val="28"/>
        </w:rPr>
        <w:t>12</w:t>
      </w:r>
      <w:r w:rsidRPr="00875F2A">
        <w:rPr>
          <w:sz w:val="28"/>
          <w:szCs w:val="28"/>
        </w:rPr>
        <w:t xml:space="preserve"> семей.</w:t>
      </w:r>
    </w:p>
    <w:p w:rsidR="002D5C19" w:rsidRPr="00875F2A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875F2A">
        <w:rPr>
          <w:sz w:val="28"/>
          <w:szCs w:val="28"/>
        </w:rPr>
        <w:t xml:space="preserve">В </w:t>
      </w:r>
      <w:r w:rsidR="00311EB1" w:rsidRPr="00875F2A">
        <w:rPr>
          <w:sz w:val="28"/>
          <w:szCs w:val="28"/>
        </w:rPr>
        <w:t>1 полугодии</w:t>
      </w:r>
      <w:r w:rsidRPr="00875F2A">
        <w:rPr>
          <w:sz w:val="28"/>
          <w:szCs w:val="28"/>
        </w:rPr>
        <w:t xml:space="preserve"> предоставлено </w:t>
      </w:r>
      <w:r w:rsidR="00311EB1" w:rsidRPr="00875F2A">
        <w:rPr>
          <w:sz w:val="28"/>
          <w:szCs w:val="28"/>
        </w:rPr>
        <w:t>22</w:t>
      </w:r>
      <w:r w:rsidRPr="00875F2A">
        <w:rPr>
          <w:sz w:val="28"/>
          <w:szCs w:val="28"/>
        </w:rPr>
        <w:t xml:space="preserve"> земельных участк</w:t>
      </w:r>
      <w:r w:rsidR="00311EB1" w:rsidRPr="00875F2A">
        <w:rPr>
          <w:sz w:val="28"/>
          <w:szCs w:val="28"/>
        </w:rPr>
        <w:t>а</w:t>
      </w:r>
      <w:r w:rsidRPr="00875F2A">
        <w:rPr>
          <w:sz w:val="28"/>
          <w:szCs w:val="28"/>
        </w:rPr>
        <w:t xml:space="preserve"> в собственность гражданам, имеющих троих и более детей, для индивидуальной жилой застройки в юго-восточной части г. Кинеля (сформированных в 2020</w:t>
      </w:r>
      <w:r w:rsidR="00E42C52" w:rsidRPr="00875F2A">
        <w:rPr>
          <w:sz w:val="28"/>
          <w:szCs w:val="28"/>
        </w:rPr>
        <w:t>-2021</w:t>
      </w:r>
      <w:r w:rsidRPr="00875F2A">
        <w:rPr>
          <w:sz w:val="28"/>
          <w:szCs w:val="28"/>
        </w:rPr>
        <w:t xml:space="preserve"> год</w:t>
      </w:r>
      <w:r w:rsidR="00E42C52" w:rsidRPr="00875F2A">
        <w:rPr>
          <w:sz w:val="28"/>
          <w:szCs w:val="28"/>
        </w:rPr>
        <w:t>ах</w:t>
      </w:r>
      <w:r w:rsidRPr="00875F2A">
        <w:rPr>
          <w:sz w:val="28"/>
          <w:szCs w:val="28"/>
        </w:rPr>
        <w:t xml:space="preserve">).   </w:t>
      </w:r>
      <w:r w:rsidR="00E42C52" w:rsidRPr="00875F2A">
        <w:rPr>
          <w:sz w:val="28"/>
          <w:szCs w:val="28"/>
        </w:rPr>
        <w:t>До конца года планируется</w:t>
      </w:r>
      <w:r w:rsidRPr="00875F2A">
        <w:rPr>
          <w:sz w:val="28"/>
          <w:szCs w:val="28"/>
        </w:rPr>
        <w:t xml:space="preserve"> предостав</w:t>
      </w:r>
      <w:r w:rsidR="00E42C52" w:rsidRPr="00875F2A">
        <w:rPr>
          <w:sz w:val="28"/>
          <w:szCs w:val="28"/>
        </w:rPr>
        <w:t>ить</w:t>
      </w:r>
      <w:r w:rsidRPr="00875F2A">
        <w:rPr>
          <w:sz w:val="28"/>
          <w:szCs w:val="28"/>
        </w:rPr>
        <w:t xml:space="preserve"> еще </w:t>
      </w:r>
      <w:r w:rsidR="00311EB1" w:rsidRPr="00875F2A">
        <w:rPr>
          <w:sz w:val="28"/>
          <w:szCs w:val="28"/>
        </w:rPr>
        <w:t>6</w:t>
      </w:r>
      <w:r w:rsidRPr="00875F2A">
        <w:rPr>
          <w:sz w:val="28"/>
          <w:szCs w:val="28"/>
        </w:rPr>
        <w:t xml:space="preserve"> участков.</w:t>
      </w:r>
    </w:p>
    <w:p w:rsidR="002D5C19" w:rsidRPr="00875F2A" w:rsidRDefault="002D5C19" w:rsidP="002D5C19">
      <w:pPr>
        <w:spacing w:line="360" w:lineRule="auto"/>
        <w:ind w:firstLine="708"/>
        <w:jc w:val="both"/>
        <w:rPr>
          <w:sz w:val="28"/>
          <w:szCs w:val="28"/>
        </w:rPr>
      </w:pPr>
      <w:r w:rsidRPr="00875F2A">
        <w:rPr>
          <w:sz w:val="28"/>
          <w:szCs w:val="28"/>
        </w:rPr>
        <w:t xml:space="preserve">Всего за весь период реализации меры поддержки начиная с 2012 года многодетным семьям предоставлено </w:t>
      </w:r>
      <w:r w:rsidR="00E42C52" w:rsidRPr="00875F2A">
        <w:rPr>
          <w:sz w:val="28"/>
          <w:szCs w:val="28"/>
        </w:rPr>
        <w:t>79</w:t>
      </w:r>
      <w:r w:rsidR="00311EB1" w:rsidRPr="00875F2A">
        <w:rPr>
          <w:sz w:val="28"/>
          <w:szCs w:val="28"/>
        </w:rPr>
        <w:t>8</w:t>
      </w:r>
      <w:r w:rsidR="00E42C52" w:rsidRPr="00875F2A">
        <w:rPr>
          <w:sz w:val="28"/>
          <w:szCs w:val="28"/>
        </w:rPr>
        <w:t xml:space="preserve"> </w:t>
      </w:r>
      <w:r w:rsidRPr="00875F2A">
        <w:rPr>
          <w:sz w:val="28"/>
          <w:szCs w:val="28"/>
        </w:rPr>
        <w:t>земельных участк</w:t>
      </w:r>
      <w:r w:rsidR="00875F2A" w:rsidRPr="00875F2A">
        <w:rPr>
          <w:sz w:val="28"/>
          <w:szCs w:val="28"/>
        </w:rPr>
        <w:t>ов</w:t>
      </w:r>
      <w:r w:rsidRPr="00875F2A">
        <w:rPr>
          <w:sz w:val="28"/>
          <w:szCs w:val="28"/>
        </w:rPr>
        <w:t>.</w:t>
      </w:r>
    </w:p>
    <w:p w:rsidR="00B0647E" w:rsidRPr="00196902" w:rsidRDefault="00B0647E" w:rsidP="00154096">
      <w:pPr>
        <w:spacing w:line="360" w:lineRule="auto"/>
        <w:ind w:firstLine="709"/>
        <w:rPr>
          <w:b/>
          <w:i/>
          <w:sz w:val="28"/>
          <w:szCs w:val="28"/>
        </w:rPr>
      </w:pPr>
      <w:r w:rsidRPr="00196902">
        <w:rPr>
          <w:b/>
          <w:i/>
          <w:sz w:val="28"/>
          <w:szCs w:val="28"/>
        </w:rPr>
        <w:t>Дети-сироты</w:t>
      </w:r>
    </w:p>
    <w:p w:rsidR="005E3A38" w:rsidRPr="00196902" w:rsidRDefault="000E2A3A" w:rsidP="00154096">
      <w:pPr>
        <w:spacing w:line="360" w:lineRule="auto"/>
        <w:ind w:firstLine="708"/>
        <w:jc w:val="both"/>
        <w:rPr>
          <w:sz w:val="28"/>
          <w:szCs w:val="28"/>
        </w:rPr>
      </w:pPr>
      <w:r w:rsidRPr="00196902">
        <w:rPr>
          <w:sz w:val="28"/>
          <w:szCs w:val="28"/>
        </w:rPr>
        <w:t xml:space="preserve">В </w:t>
      </w:r>
      <w:r w:rsidR="00DE4225" w:rsidRPr="00196902">
        <w:rPr>
          <w:sz w:val="28"/>
          <w:szCs w:val="28"/>
        </w:rPr>
        <w:t>текущем году продолж</w:t>
      </w:r>
      <w:r w:rsidR="00A67212" w:rsidRPr="00196902">
        <w:rPr>
          <w:sz w:val="28"/>
          <w:szCs w:val="28"/>
        </w:rPr>
        <w:t>и</w:t>
      </w:r>
      <w:r w:rsidR="00DE4225" w:rsidRPr="00196902">
        <w:rPr>
          <w:sz w:val="28"/>
          <w:szCs w:val="28"/>
        </w:rPr>
        <w:t>тся</w:t>
      </w:r>
      <w:r w:rsidR="00B0647E" w:rsidRPr="00196902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</w:t>
      </w:r>
      <w:r w:rsidR="00B0647E" w:rsidRPr="00196902">
        <w:rPr>
          <w:sz w:val="28"/>
          <w:szCs w:val="28"/>
        </w:rPr>
        <w:lastRenderedPageBreak/>
        <w:t>(социальными выплатами на приобретение жилья) детей-сирот за счет средств бюджета Самарской области.</w:t>
      </w:r>
    </w:p>
    <w:p w:rsidR="00AE7031" w:rsidRPr="00196902" w:rsidRDefault="00106BCA" w:rsidP="00AE7031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196902">
        <w:rPr>
          <w:szCs w:val="28"/>
        </w:rPr>
        <w:t>В</w:t>
      </w:r>
      <w:r w:rsidR="005C5DA2" w:rsidRPr="00196902">
        <w:rPr>
          <w:szCs w:val="28"/>
        </w:rPr>
        <w:t xml:space="preserve">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B219F8" w:rsidRPr="00196902">
        <w:rPr>
          <w:szCs w:val="28"/>
        </w:rPr>
        <w:t>ы</w:t>
      </w:r>
      <w:r w:rsidR="00826879" w:rsidRPr="00196902">
        <w:rPr>
          <w:szCs w:val="28"/>
        </w:rPr>
        <w:t xml:space="preserve"> </w:t>
      </w:r>
      <w:r w:rsidR="00022E44" w:rsidRPr="00196902">
        <w:rPr>
          <w:szCs w:val="28"/>
        </w:rPr>
        <w:t>12</w:t>
      </w:r>
      <w:r w:rsidR="00196902" w:rsidRPr="00196902">
        <w:rPr>
          <w:szCs w:val="28"/>
        </w:rPr>
        <w:t>4</w:t>
      </w:r>
      <w:r w:rsidR="00826879" w:rsidRPr="00196902">
        <w:rPr>
          <w:szCs w:val="28"/>
        </w:rPr>
        <w:t xml:space="preserve"> человек</w:t>
      </w:r>
      <w:r w:rsidR="00AE7031" w:rsidRPr="00196902">
        <w:rPr>
          <w:szCs w:val="28"/>
        </w:rPr>
        <w:t>а</w:t>
      </w:r>
      <w:r w:rsidR="00D17062" w:rsidRPr="00196902">
        <w:rPr>
          <w:szCs w:val="28"/>
        </w:rPr>
        <w:t xml:space="preserve">, </w:t>
      </w:r>
      <w:r w:rsidR="00AE7031" w:rsidRPr="00196902">
        <w:rPr>
          <w:szCs w:val="28"/>
        </w:rPr>
        <w:t xml:space="preserve">из них в </w:t>
      </w:r>
      <w:r w:rsidR="00196902" w:rsidRPr="00196902">
        <w:rPr>
          <w:szCs w:val="28"/>
        </w:rPr>
        <w:t>1 полугодии</w:t>
      </w:r>
      <w:r w:rsidR="00AE7031" w:rsidRPr="00196902">
        <w:rPr>
          <w:szCs w:val="28"/>
        </w:rPr>
        <w:t xml:space="preserve"> 2022 года – </w:t>
      </w:r>
      <w:r w:rsidR="00196902" w:rsidRPr="00196902">
        <w:rPr>
          <w:szCs w:val="28"/>
        </w:rPr>
        <w:t>5</w:t>
      </w:r>
      <w:r w:rsidR="00AE7031" w:rsidRPr="00196902">
        <w:rPr>
          <w:szCs w:val="28"/>
        </w:rPr>
        <w:t xml:space="preserve"> человек.</w:t>
      </w:r>
    </w:p>
    <w:p w:rsidR="00022E44" w:rsidRPr="00FC713F" w:rsidRDefault="00AE7031" w:rsidP="00902783">
      <w:pPr>
        <w:pStyle w:val="a7"/>
        <w:tabs>
          <w:tab w:val="num" w:pos="0"/>
        </w:tabs>
        <w:spacing w:line="360" w:lineRule="auto"/>
        <w:ind w:firstLine="709"/>
        <w:jc w:val="both"/>
        <w:rPr>
          <w:szCs w:val="28"/>
        </w:rPr>
      </w:pPr>
      <w:r w:rsidRPr="00FC713F">
        <w:rPr>
          <w:szCs w:val="28"/>
        </w:rPr>
        <w:t xml:space="preserve"> </w:t>
      </w:r>
      <w:r w:rsidR="00902783" w:rsidRPr="00FC713F">
        <w:rPr>
          <w:szCs w:val="28"/>
        </w:rPr>
        <w:t>М</w:t>
      </w:r>
      <w:r w:rsidR="00022E44" w:rsidRPr="00FC713F">
        <w:rPr>
          <w:szCs w:val="28"/>
        </w:rPr>
        <w:t xml:space="preserve">ежду Министерством социально-демографической и семейной политики Самарской области и  администрацией городского округа Кинель Самарской области, подписано Соглашение, в соответствии с которым размер Субвенции бюджету городскому округу Кинель Самарской области по формированию специализированного жилищного фонда в части включения в него жилых помещений для предоставления детям-сиротам и детям, оставшимся без </w:t>
      </w:r>
      <w:r w:rsidR="00902783" w:rsidRPr="00FC713F">
        <w:rPr>
          <w:szCs w:val="28"/>
        </w:rPr>
        <w:t xml:space="preserve">попечения родителей, составляет </w:t>
      </w:r>
      <w:r w:rsidR="00022E44" w:rsidRPr="00FC713F">
        <w:rPr>
          <w:szCs w:val="28"/>
        </w:rPr>
        <w:t xml:space="preserve"> на 2022 год 21 892 365 (Двадцать один миллион восемьсот девяносто две тысячи триста шестьдесят пять) рублей</w:t>
      </w:r>
      <w:r w:rsidR="00605584" w:rsidRPr="00FC713F">
        <w:rPr>
          <w:szCs w:val="28"/>
        </w:rPr>
        <w:t>.</w:t>
      </w:r>
    </w:p>
    <w:p w:rsidR="00130BF5" w:rsidRPr="00FC713F" w:rsidRDefault="00022E44" w:rsidP="00105739">
      <w:pPr>
        <w:pStyle w:val="a7"/>
        <w:tabs>
          <w:tab w:val="num" w:pos="0"/>
        </w:tabs>
        <w:spacing w:line="360" w:lineRule="auto"/>
        <w:jc w:val="both"/>
        <w:rPr>
          <w:szCs w:val="28"/>
        </w:rPr>
      </w:pPr>
      <w:r w:rsidRPr="00FC713F">
        <w:rPr>
          <w:szCs w:val="28"/>
        </w:rPr>
        <w:t xml:space="preserve">Согласно п.6.1. указанного Соглашения муниципалитет обязуется предоставить жилые помещения лицам, из числа детей-сирот и детей, оставшихся без попечения родителей, </w:t>
      </w:r>
      <w:r w:rsidR="00105739" w:rsidRPr="00FC713F">
        <w:rPr>
          <w:szCs w:val="28"/>
        </w:rPr>
        <w:t xml:space="preserve">в количестве </w:t>
      </w:r>
      <w:r w:rsidRPr="00FC713F">
        <w:rPr>
          <w:szCs w:val="28"/>
        </w:rPr>
        <w:t>не менее 15 человек в срок до 1 октября 2022 года</w:t>
      </w:r>
      <w:r w:rsidR="00105739" w:rsidRPr="00FC713F">
        <w:rPr>
          <w:szCs w:val="28"/>
        </w:rPr>
        <w:t>.</w:t>
      </w:r>
    </w:p>
    <w:p w:rsidR="00E62440" w:rsidRPr="00E9162D" w:rsidRDefault="00077789" w:rsidP="00154096">
      <w:pPr>
        <w:pStyle w:val="a7"/>
        <w:tabs>
          <w:tab w:val="num" w:pos="0"/>
        </w:tabs>
        <w:spacing w:line="360" w:lineRule="auto"/>
        <w:jc w:val="center"/>
        <w:rPr>
          <w:b/>
          <w:szCs w:val="28"/>
        </w:rPr>
      </w:pPr>
      <w:r w:rsidRPr="00E9162D">
        <w:rPr>
          <w:b/>
          <w:szCs w:val="28"/>
        </w:rPr>
        <w:t>8</w:t>
      </w:r>
      <w:r w:rsidR="00E6693E" w:rsidRPr="00E9162D">
        <w:rPr>
          <w:b/>
          <w:szCs w:val="28"/>
        </w:rPr>
        <w:t xml:space="preserve">. </w:t>
      </w:r>
      <w:r w:rsidR="00A25C4B" w:rsidRPr="00E9162D">
        <w:rPr>
          <w:b/>
          <w:szCs w:val="28"/>
        </w:rPr>
        <w:t>Демографическая ситуация</w:t>
      </w:r>
    </w:p>
    <w:p w:rsidR="00215B0E" w:rsidRPr="00E9162D" w:rsidRDefault="00215B0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E9162D">
        <w:rPr>
          <w:sz w:val="28"/>
          <w:szCs w:val="28"/>
        </w:rPr>
        <w:t>Сохранение численности населения, демографическая ситуация является одним из определяющих факторов социально-экономического развития территории.</w:t>
      </w:r>
    </w:p>
    <w:p w:rsidR="006706AF" w:rsidRPr="00A57AE0" w:rsidRDefault="00E835A9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E9162D">
        <w:rPr>
          <w:sz w:val="28"/>
          <w:szCs w:val="28"/>
        </w:rPr>
        <w:t xml:space="preserve">По данным САМАРАСТАТ численность </w:t>
      </w:r>
      <w:r w:rsidRPr="00A57AE0">
        <w:rPr>
          <w:sz w:val="28"/>
          <w:szCs w:val="28"/>
        </w:rPr>
        <w:t>населения на 01.01.20</w:t>
      </w:r>
      <w:r w:rsidR="00C258A2" w:rsidRPr="00A57AE0">
        <w:rPr>
          <w:sz w:val="28"/>
          <w:szCs w:val="28"/>
        </w:rPr>
        <w:t>2</w:t>
      </w:r>
      <w:r w:rsidR="00CD66A0" w:rsidRPr="00A57AE0">
        <w:rPr>
          <w:sz w:val="28"/>
          <w:szCs w:val="28"/>
        </w:rPr>
        <w:t>2</w:t>
      </w:r>
      <w:r w:rsidRPr="00A57AE0">
        <w:rPr>
          <w:sz w:val="28"/>
          <w:szCs w:val="28"/>
        </w:rPr>
        <w:t xml:space="preserve"> года составила </w:t>
      </w:r>
      <w:r w:rsidR="00CD66A0" w:rsidRPr="00A57AE0">
        <w:rPr>
          <w:sz w:val="28"/>
          <w:szCs w:val="28"/>
        </w:rPr>
        <w:t>57 998</w:t>
      </w:r>
      <w:r w:rsidR="00524523" w:rsidRPr="00A57AE0">
        <w:rPr>
          <w:sz w:val="28"/>
          <w:szCs w:val="28"/>
        </w:rPr>
        <w:t xml:space="preserve"> человек</w:t>
      </w:r>
      <w:r w:rsidR="00427775" w:rsidRPr="00A57AE0">
        <w:rPr>
          <w:sz w:val="28"/>
          <w:szCs w:val="28"/>
        </w:rPr>
        <w:t>,</w:t>
      </w:r>
      <w:r w:rsidR="00427775" w:rsidRPr="00A57AE0">
        <w:t xml:space="preserve"> </w:t>
      </w:r>
      <w:r w:rsidR="004C4537" w:rsidRPr="00A57AE0">
        <w:rPr>
          <w:sz w:val="28"/>
          <w:szCs w:val="28"/>
        </w:rPr>
        <w:t>наблюдается с</w:t>
      </w:r>
      <w:r w:rsidR="008136FD" w:rsidRPr="00A57AE0">
        <w:rPr>
          <w:sz w:val="28"/>
          <w:szCs w:val="28"/>
        </w:rPr>
        <w:t>нижение численности населения</w:t>
      </w:r>
      <w:r w:rsidR="004C4537" w:rsidRPr="00A57AE0">
        <w:rPr>
          <w:sz w:val="28"/>
          <w:szCs w:val="28"/>
        </w:rPr>
        <w:t>.</w:t>
      </w:r>
      <w:r w:rsidR="008136FD" w:rsidRPr="00A57AE0">
        <w:rPr>
          <w:sz w:val="28"/>
          <w:szCs w:val="28"/>
        </w:rPr>
        <w:t xml:space="preserve"> </w:t>
      </w:r>
      <w:r w:rsidR="004C4537" w:rsidRPr="00A57AE0">
        <w:rPr>
          <w:sz w:val="28"/>
          <w:szCs w:val="28"/>
        </w:rPr>
        <w:t>Т</w:t>
      </w:r>
      <w:r w:rsidR="008136FD" w:rsidRPr="00A57AE0">
        <w:rPr>
          <w:sz w:val="28"/>
          <w:szCs w:val="28"/>
        </w:rPr>
        <w:t xml:space="preserve">акая динамика обусловлена тремя факторами – это уменьшение рождаемости, снижение количества мигрантов и рост смертности из-за пандемии </w:t>
      </w:r>
      <w:proofErr w:type="spellStart"/>
      <w:r w:rsidR="008136FD" w:rsidRPr="00A57AE0">
        <w:rPr>
          <w:sz w:val="28"/>
          <w:szCs w:val="28"/>
        </w:rPr>
        <w:t>коронавируса</w:t>
      </w:r>
      <w:proofErr w:type="spellEnd"/>
      <w:r w:rsidR="008136FD" w:rsidRPr="00A57AE0">
        <w:rPr>
          <w:sz w:val="28"/>
          <w:szCs w:val="28"/>
        </w:rPr>
        <w:t>.</w:t>
      </w:r>
    </w:p>
    <w:p w:rsidR="00AE6A3F" w:rsidRPr="00870626" w:rsidRDefault="000A4134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A57AE0">
        <w:rPr>
          <w:sz w:val="28"/>
          <w:szCs w:val="28"/>
        </w:rPr>
        <w:t>В настоящий момент</w:t>
      </w:r>
      <w:r w:rsidR="006706AF" w:rsidRPr="00A57AE0">
        <w:rPr>
          <w:sz w:val="28"/>
          <w:szCs w:val="28"/>
        </w:rPr>
        <w:t xml:space="preserve"> </w:t>
      </w:r>
      <w:r w:rsidR="00E13C67" w:rsidRPr="00A57AE0">
        <w:rPr>
          <w:sz w:val="28"/>
          <w:szCs w:val="28"/>
        </w:rPr>
        <w:t xml:space="preserve">также </w:t>
      </w:r>
      <w:r w:rsidR="006706AF" w:rsidRPr="00A57AE0">
        <w:rPr>
          <w:sz w:val="28"/>
          <w:szCs w:val="28"/>
        </w:rPr>
        <w:t xml:space="preserve">отмечается естественная убыль населения, </w:t>
      </w:r>
      <w:r w:rsidR="006706AF" w:rsidRPr="00870626">
        <w:rPr>
          <w:sz w:val="28"/>
          <w:szCs w:val="28"/>
        </w:rPr>
        <w:t>обусловленная</w:t>
      </w:r>
      <w:r w:rsidR="00721683" w:rsidRPr="00870626">
        <w:rPr>
          <w:sz w:val="28"/>
          <w:szCs w:val="28"/>
        </w:rPr>
        <w:t xml:space="preserve"> </w:t>
      </w:r>
      <w:r w:rsidR="006706AF" w:rsidRPr="00870626">
        <w:rPr>
          <w:sz w:val="28"/>
          <w:szCs w:val="28"/>
        </w:rPr>
        <w:t>сокра</w:t>
      </w:r>
      <w:r w:rsidR="00721683" w:rsidRPr="00870626">
        <w:rPr>
          <w:sz w:val="28"/>
          <w:szCs w:val="28"/>
        </w:rPr>
        <w:t xml:space="preserve">щением миграционных потоков </w:t>
      </w:r>
      <w:r w:rsidR="006706AF" w:rsidRPr="00870626">
        <w:rPr>
          <w:sz w:val="28"/>
          <w:szCs w:val="28"/>
        </w:rPr>
        <w:t>и ростом смертности населения.</w:t>
      </w:r>
    </w:p>
    <w:p w:rsidR="004B6E9B" w:rsidRPr="00870626" w:rsidRDefault="00A37B6D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870626">
        <w:rPr>
          <w:sz w:val="28"/>
          <w:szCs w:val="28"/>
        </w:rPr>
        <w:t>В январе-</w:t>
      </w:r>
      <w:r w:rsidR="005234F2" w:rsidRPr="00870626">
        <w:rPr>
          <w:sz w:val="28"/>
          <w:szCs w:val="28"/>
        </w:rPr>
        <w:t xml:space="preserve">мае </w:t>
      </w:r>
      <w:r w:rsidR="00987351" w:rsidRPr="00870626">
        <w:rPr>
          <w:sz w:val="28"/>
          <w:szCs w:val="28"/>
        </w:rPr>
        <w:t>202</w:t>
      </w:r>
      <w:r w:rsidRPr="00870626">
        <w:rPr>
          <w:sz w:val="28"/>
          <w:szCs w:val="28"/>
        </w:rPr>
        <w:t>2</w:t>
      </w:r>
      <w:r w:rsidR="00987351" w:rsidRPr="00870626">
        <w:rPr>
          <w:sz w:val="28"/>
          <w:szCs w:val="28"/>
        </w:rPr>
        <w:t xml:space="preserve"> год</w:t>
      </w:r>
      <w:r w:rsidRPr="00870626">
        <w:rPr>
          <w:sz w:val="28"/>
          <w:szCs w:val="28"/>
        </w:rPr>
        <w:t>а</w:t>
      </w:r>
      <w:r w:rsidR="00987351" w:rsidRPr="00870626">
        <w:rPr>
          <w:sz w:val="28"/>
          <w:szCs w:val="28"/>
        </w:rPr>
        <w:t xml:space="preserve"> </w:t>
      </w:r>
      <w:r w:rsidRPr="00870626">
        <w:rPr>
          <w:sz w:val="28"/>
          <w:szCs w:val="28"/>
        </w:rPr>
        <w:t>наблюдается</w:t>
      </w:r>
      <w:r w:rsidR="003A3BEF" w:rsidRPr="00870626">
        <w:rPr>
          <w:sz w:val="28"/>
          <w:szCs w:val="28"/>
        </w:rPr>
        <w:t xml:space="preserve"> снижение количества мигрантов </w:t>
      </w:r>
      <w:r w:rsidR="00D23686" w:rsidRPr="00870626">
        <w:rPr>
          <w:sz w:val="28"/>
          <w:szCs w:val="28"/>
        </w:rPr>
        <w:t xml:space="preserve">и </w:t>
      </w:r>
      <w:r w:rsidR="003A3BEF" w:rsidRPr="00870626">
        <w:rPr>
          <w:sz w:val="28"/>
          <w:szCs w:val="28"/>
        </w:rPr>
        <w:t xml:space="preserve">миграционный прирост составил </w:t>
      </w:r>
      <w:r w:rsidR="005234F2" w:rsidRPr="00870626">
        <w:rPr>
          <w:sz w:val="28"/>
          <w:szCs w:val="28"/>
        </w:rPr>
        <w:t xml:space="preserve">-114 </w:t>
      </w:r>
      <w:r w:rsidR="003A3BEF" w:rsidRPr="00870626">
        <w:rPr>
          <w:sz w:val="28"/>
          <w:szCs w:val="28"/>
        </w:rPr>
        <w:t>человек.</w:t>
      </w:r>
    </w:p>
    <w:p w:rsidR="00DA434D" w:rsidRPr="00986A05" w:rsidRDefault="00FB53D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870626">
        <w:rPr>
          <w:sz w:val="28"/>
          <w:szCs w:val="28"/>
        </w:rPr>
        <w:lastRenderedPageBreak/>
        <w:t>П</w:t>
      </w:r>
      <w:r w:rsidR="0092724F" w:rsidRPr="00870626">
        <w:rPr>
          <w:sz w:val="28"/>
          <w:szCs w:val="28"/>
        </w:rPr>
        <w:t>ревышени</w:t>
      </w:r>
      <w:r w:rsidR="002832F7" w:rsidRPr="00870626">
        <w:rPr>
          <w:sz w:val="28"/>
          <w:szCs w:val="28"/>
        </w:rPr>
        <w:t>е</w:t>
      </w:r>
      <w:r w:rsidR="0092724F" w:rsidRPr="00870626">
        <w:rPr>
          <w:sz w:val="28"/>
          <w:szCs w:val="28"/>
        </w:rPr>
        <w:t xml:space="preserve"> смертности над рождаемостью</w:t>
      </w:r>
      <w:r w:rsidRPr="00870626">
        <w:rPr>
          <w:sz w:val="28"/>
          <w:szCs w:val="28"/>
        </w:rPr>
        <w:t xml:space="preserve"> </w:t>
      </w:r>
      <w:r w:rsidR="0092724F" w:rsidRPr="00870626">
        <w:rPr>
          <w:sz w:val="28"/>
          <w:szCs w:val="28"/>
        </w:rPr>
        <w:t>составил</w:t>
      </w:r>
      <w:r w:rsidR="002832F7" w:rsidRPr="00870626">
        <w:rPr>
          <w:sz w:val="28"/>
          <w:szCs w:val="28"/>
        </w:rPr>
        <w:t>о</w:t>
      </w:r>
      <w:r w:rsidR="0092724F" w:rsidRPr="00870626">
        <w:rPr>
          <w:sz w:val="28"/>
          <w:szCs w:val="28"/>
        </w:rPr>
        <w:t xml:space="preserve"> </w:t>
      </w:r>
      <w:r w:rsidR="00870626" w:rsidRPr="00870626">
        <w:rPr>
          <w:sz w:val="28"/>
          <w:szCs w:val="28"/>
        </w:rPr>
        <w:t>193</w:t>
      </w:r>
      <w:r w:rsidR="00066B99" w:rsidRPr="00870626">
        <w:rPr>
          <w:sz w:val="28"/>
          <w:szCs w:val="28"/>
        </w:rPr>
        <w:t xml:space="preserve"> </w:t>
      </w:r>
      <w:r w:rsidR="0092724F" w:rsidRPr="00870626">
        <w:rPr>
          <w:sz w:val="28"/>
          <w:szCs w:val="28"/>
        </w:rPr>
        <w:t>челове</w:t>
      </w:r>
      <w:r w:rsidR="00C27323" w:rsidRPr="00870626">
        <w:rPr>
          <w:sz w:val="28"/>
          <w:szCs w:val="28"/>
        </w:rPr>
        <w:t>к</w:t>
      </w:r>
      <w:r w:rsidR="00870626" w:rsidRPr="00870626">
        <w:rPr>
          <w:sz w:val="28"/>
          <w:szCs w:val="28"/>
        </w:rPr>
        <w:t>а</w:t>
      </w:r>
      <w:r w:rsidR="0092724F" w:rsidRPr="00870626">
        <w:rPr>
          <w:sz w:val="28"/>
          <w:szCs w:val="28"/>
        </w:rPr>
        <w:t>.</w:t>
      </w:r>
      <w:r w:rsidR="00D770D8" w:rsidRPr="00870626">
        <w:rPr>
          <w:sz w:val="28"/>
          <w:szCs w:val="28"/>
        </w:rPr>
        <w:t xml:space="preserve"> </w:t>
      </w:r>
      <w:r w:rsidR="00D770D8" w:rsidRPr="00986A05">
        <w:rPr>
          <w:sz w:val="28"/>
          <w:szCs w:val="28"/>
        </w:rPr>
        <w:t xml:space="preserve">Естественная убыль населения по сравнению с </w:t>
      </w:r>
      <w:r w:rsidR="00AD6A70" w:rsidRPr="00986A05">
        <w:rPr>
          <w:sz w:val="28"/>
          <w:szCs w:val="28"/>
        </w:rPr>
        <w:t>аналогичным периодом прошлого года</w:t>
      </w:r>
      <w:r w:rsidR="00D770D8" w:rsidRPr="00986A05">
        <w:rPr>
          <w:sz w:val="28"/>
          <w:szCs w:val="28"/>
        </w:rPr>
        <w:t xml:space="preserve"> </w:t>
      </w:r>
      <w:r w:rsidR="000C1B94" w:rsidRPr="00986A05">
        <w:rPr>
          <w:sz w:val="28"/>
          <w:szCs w:val="28"/>
        </w:rPr>
        <w:t>увеличилась</w:t>
      </w:r>
      <w:r w:rsidR="00D770D8" w:rsidRPr="00986A05">
        <w:rPr>
          <w:sz w:val="28"/>
          <w:szCs w:val="28"/>
        </w:rPr>
        <w:t xml:space="preserve"> на </w:t>
      </w:r>
      <w:r w:rsidR="00047BD9" w:rsidRPr="00986A05">
        <w:rPr>
          <w:sz w:val="28"/>
          <w:szCs w:val="28"/>
        </w:rPr>
        <w:t>5</w:t>
      </w:r>
      <w:r w:rsidR="00870626" w:rsidRPr="00986A05">
        <w:rPr>
          <w:sz w:val="28"/>
          <w:szCs w:val="28"/>
        </w:rPr>
        <w:t>0</w:t>
      </w:r>
      <w:r w:rsidR="000C1B94" w:rsidRPr="00986A05">
        <w:rPr>
          <w:sz w:val="28"/>
          <w:szCs w:val="28"/>
        </w:rPr>
        <w:t xml:space="preserve"> </w:t>
      </w:r>
      <w:r w:rsidR="00D770D8" w:rsidRPr="00986A05">
        <w:rPr>
          <w:sz w:val="28"/>
          <w:szCs w:val="28"/>
        </w:rPr>
        <w:t>человек.</w:t>
      </w:r>
    </w:p>
    <w:p w:rsidR="00922620" w:rsidRPr="00986A05" w:rsidRDefault="00C676D1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986A05">
        <w:rPr>
          <w:sz w:val="28"/>
          <w:szCs w:val="28"/>
        </w:rPr>
        <w:t xml:space="preserve">За </w:t>
      </w:r>
      <w:r w:rsidR="0092724F" w:rsidRPr="00986A05">
        <w:rPr>
          <w:sz w:val="28"/>
          <w:szCs w:val="28"/>
        </w:rPr>
        <w:t>январь-</w:t>
      </w:r>
      <w:r w:rsidR="00986A05" w:rsidRPr="00986A05">
        <w:rPr>
          <w:sz w:val="28"/>
          <w:szCs w:val="28"/>
        </w:rPr>
        <w:t>май</w:t>
      </w:r>
      <w:r w:rsidR="00061A9D" w:rsidRPr="00986A05">
        <w:rPr>
          <w:sz w:val="28"/>
          <w:szCs w:val="28"/>
        </w:rPr>
        <w:t xml:space="preserve"> </w:t>
      </w:r>
      <w:r w:rsidR="00922620" w:rsidRPr="00986A05">
        <w:rPr>
          <w:sz w:val="28"/>
          <w:szCs w:val="28"/>
        </w:rPr>
        <w:t>в городском округе</w:t>
      </w:r>
      <w:r w:rsidR="00CB2220" w:rsidRPr="00986A05">
        <w:rPr>
          <w:sz w:val="28"/>
          <w:szCs w:val="28"/>
        </w:rPr>
        <w:t xml:space="preserve"> </w:t>
      </w:r>
      <w:r w:rsidR="00922620" w:rsidRPr="00986A05">
        <w:rPr>
          <w:sz w:val="28"/>
          <w:szCs w:val="28"/>
        </w:rPr>
        <w:t xml:space="preserve">родилось </w:t>
      </w:r>
      <w:r w:rsidR="00986A05" w:rsidRPr="00986A05">
        <w:rPr>
          <w:sz w:val="28"/>
          <w:szCs w:val="28"/>
        </w:rPr>
        <w:t>215</w:t>
      </w:r>
      <w:r w:rsidR="00CB2220" w:rsidRPr="00986A05">
        <w:rPr>
          <w:sz w:val="28"/>
          <w:szCs w:val="28"/>
        </w:rPr>
        <w:t xml:space="preserve"> </w:t>
      </w:r>
      <w:r w:rsidR="00986A05" w:rsidRPr="00986A05">
        <w:rPr>
          <w:sz w:val="28"/>
          <w:szCs w:val="28"/>
        </w:rPr>
        <w:t>детей</w:t>
      </w:r>
      <w:r w:rsidR="00922620" w:rsidRPr="00986A05">
        <w:rPr>
          <w:sz w:val="28"/>
          <w:szCs w:val="28"/>
        </w:rPr>
        <w:t xml:space="preserve">, что на </w:t>
      </w:r>
      <w:r w:rsidR="00986A05" w:rsidRPr="00986A05">
        <w:rPr>
          <w:sz w:val="28"/>
          <w:szCs w:val="28"/>
        </w:rPr>
        <w:t>1</w:t>
      </w:r>
      <w:r w:rsidR="00AC114D" w:rsidRPr="00986A05">
        <w:rPr>
          <w:sz w:val="28"/>
          <w:szCs w:val="28"/>
        </w:rPr>
        <w:t>3</w:t>
      </w:r>
      <w:r w:rsidR="00922620" w:rsidRPr="00986A05">
        <w:rPr>
          <w:sz w:val="28"/>
          <w:szCs w:val="28"/>
        </w:rPr>
        <w:t xml:space="preserve">% </w:t>
      </w:r>
      <w:r w:rsidR="00D3704A" w:rsidRPr="00986A05">
        <w:rPr>
          <w:sz w:val="28"/>
          <w:szCs w:val="28"/>
        </w:rPr>
        <w:t>меньше</w:t>
      </w:r>
      <w:r w:rsidR="00922620" w:rsidRPr="00986A05">
        <w:rPr>
          <w:sz w:val="28"/>
          <w:szCs w:val="28"/>
        </w:rPr>
        <w:t>, чем за соответствующий</w:t>
      </w:r>
      <w:r w:rsidR="00FD5FA8" w:rsidRPr="00986A05">
        <w:rPr>
          <w:sz w:val="28"/>
          <w:szCs w:val="28"/>
        </w:rPr>
        <w:t xml:space="preserve"> период прошлого года</w:t>
      </w:r>
      <w:r w:rsidR="00922620" w:rsidRPr="00986A05">
        <w:rPr>
          <w:sz w:val="28"/>
          <w:szCs w:val="28"/>
        </w:rPr>
        <w:t xml:space="preserve">. </w:t>
      </w:r>
    </w:p>
    <w:p w:rsidR="00346961" w:rsidRPr="000D6B67" w:rsidRDefault="000D6B67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0D6B67">
        <w:rPr>
          <w:sz w:val="28"/>
          <w:szCs w:val="28"/>
        </w:rPr>
        <w:t>Увеличился</w:t>
      </w:r>
      <w:r w:rsidR="00344162" w:rsidRPr="000D6B67">
        <w:rPr>
          <w:sz w:val="28"/>
          <w:szCs w:val="28"/>
        </w:rPr>
        <w:t xml:space="preserve"> </w:t>
      </w:r>
      <w:r w:rsidR="00061A9D" w:rsidRPr="000D6B67">
        <w:rPr>
          <w:sz w:val="28"/>
          <w:szCs w:val="28"/>
        </w:rPr>
        <w:t>п</w:t>
      </w:r>
      <w:r w:rsidR="00922620" w:rsidRPr="000D6B67">
        <w:rPr>
          <w:sz w:val="28"/>
          <w:szCs w:val="28"/>
        </w:rPr>
        <w:t>оказател</w:t>
      </w:r>
      <w:r w:rsidR="00C676D1" w:rsidRPr="000D6B67">
        <w:rPr>
          <w:sz w:val="28"/>
          <w:szCs w:val="28"/>
        </w:rPr>
        <w:t>ь</w:t>
      </w:r>
      <w:r w:rsidR="00922620" w:rsidRPr="000D6B67">
        <w:rPr>
          <w:sz w:val="28"/>
          <w:szCs w:val="28"/>
        </w:rPr>
        <w:t xml:space="preserve"> смертности населения городского округа</w:t>
      </w:r>
      <w:r w:rsidR="003709C7" w:rsidRPr="000D6B67">
        <w:rPr>
          <w:sz w:val="28"/>
          <w:szCs w:val="28"/>
        </w:rPr>
        <w:t xml:space="preserve"> в сравнении с аналогичным периодом прошлого года</w:t>
      </w:r>
      <w:r w:rsidR="00061A9D" w:rsidRPr="000D6B67">
        <w:rPr>
          <w:sz w:val="28"/>
          <w:szCs w:val="28"/>
        </w:rPr>
        <w:t xml:space="preserve"> на </w:t>
      </w:r>
      <w:r w:rsidRPr="000D6B67">
        <w:rPr>
          <w:sz w:val="28"/>
          <w:szCs w:val="28"/>
        </w:rPr>
        <w:t>4,6</w:t>
      </w:r>
      <w:r w:rsidR="00061A9D" w:rsidRPr="000D6B67">
        <w:rPr>
          <w:sz w:val="28"/>
          <w:szCs w:val="28"/>
        </w:rPr>
        <w:t xml:space="preserve">%. </w:t>
      </w:r>
      <w:r w:rsidR="00922620" w:rsidRPr="000D6B67">
        <w:rPr>
          <w:sz w:val="28"/>
          <w:szCs w:val="28"/>
        </w:rPr>
        <w:t xml:space="preserve">Число умерших </w:t>
      </w:r>
      <w:r w:rsidR="00DC47B1" w:rsidRPr="000D6B67">
        <w:rPr>
          <w:sz w:val="28"/>
          <w:szCs w:val="28"/>
        </w:rPr>
        <w:t>состав</w:t>
      </w:r>
      <w:r w:rsidR="00E7683F" w:rsidRPr="000D6B67">
        <w:rPr>
          <w:sz w:val="28"/>
          <w:szCs w:val="28"/>
        </w:rPr>
        <w:t>ило</w:t>
      </w:r>
      <w:r w:rsidR="003F6E73" w:rsidRPr="000D6B67">
        <w:rPr>
          <w:sz w:val="28"/>
          <w:szCs w:val="28"/>
        </w:rPr>
        <w:t xml:space="preserve"> </w:t>
      </w:r>
      <w:r w:rsidRPr="000D6B67">
        <w:rPr>
          <w:sz w:val="28"/>
          <w:szCs w:val="28"/>
        </w:rPr>
        <w:t>408</w:t>
      </w:r>
      <w:r w:rsidR="00153DB4" w:rsidRPr="000D6B67">
        <w:rPr>
          <w:sz w:val="28"/>
          <w:szCs w:val="28"/>
        </w:rPr>
        <w:t xml:space="preserve"> </w:t>
      </w:r>
      <w:r w:rsidR="00FD5FA8" w:rsidRPr="000D6B67">
        <w:rPr>
          <w:sz w:val="28"/>
          <w:szCs w:val="28"/>
        </w:rPr>
        <w:t>человек</w:t>
      </w:r>
      <w:r w:rsidR="00816AE0" w:rsidRPr="000D6B67">
        <w:rPr>
          <w:sz w:val="28"/>
          <w:szCs w:val="28"/>
        </w:rPr>
        <w:t>.</w:t>
      </w:r>
    </w:p>
    <w:p w:rsidR="0035574D" w:rsidRPr="00355ECB" w:rsidRDefault="00C3382C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B94C7D">
        <w:rPr>
          <w:sz w:val="28"/>
          <w:szCs w:val="28"/>
        </w:rPr>
        <w:t xml:space="preserve">Количество браков в сравнении с аналогичным периодом прошлого года </w:t>
      </w:r>
      <w:r w:rsidR="00525BDE" w:rsidRPr="00B94C7D">
        <w:rPr>
          <w:sz w:val="28"/>
          <w:szCs w:val="28"/>
        </w:rPr>
        <w:t>уменьшилось</w:t>
      </w:r>
      <w:r w:rsidRPr="00B94C7D">
        <w:rPr>
          <w:sz w:val="28"/>
          <w:szCs w:val="28"/>
        </w:rPr>
        <w:t xml:space="preserve"> </w:t>
      </w:r>
      <w:r w:rsidR="00334025" w:rsidRPr="00B94C7D">
        <w:rPr>
          <w:sz w:val="28"/>
          <w:szCs w:val="28"/>
        </w:rPr>
        <w:t xml:space="preserve">на </w:t>
      </w:r>
      <w:r w:rsidR="00525BDE" w:rsidRPr="00B94C7D">
        <w:rPr>
          <w:sz w:val="28"/>
          <w:szCs w:val="28"/>
        </w:rPr>
        <w:t>5,6</w:t>
      </w:r>
      <w:r w:rsidR="00334025" w:rsidRPr="00B94C7D">
        <w:rPr>
          <w:sz w:val="28"/>
          <w:szCs w:val="28"/>
        </w:rPr>
        <w:t xml:space="preserve">% </w:t>
      </w:r>
      <w:r w:rsidRPr="00B94C7D">
        <w:rPr>
          <w:sz w:val="28"/>
          <w:szCs w:val="28"/>
        </w:rPr>
        <w:t xml:space="preserve">и составило </w:t>
      </w:r>
      <w:r w:rsidR="00525BDE" w:rsidRPr="00B94C7D">
        <w:rPr>
          <w:sz w:val="28"/>
          <w:szCs w:val="28"/>
        </w:rPr>
        <w:t>119</w:t>
      </w:r>
      <w:r w:rsidRPr="00B94C7D">
        <w:rPr>
          <w:sz w:val="28"/>
          <w:szCs w:val="28"/>
        </w:rPr>
        <w:t xml:space="preserve">. </w:t>
      </w:r>
      <w:r w:rsidR="00C546A9" w:rsidRPr="00B94C7D">
        <w:rPr>
          <w:sz w:val="28"/>
          <w:szCs w:val="28"/>
        </w:rPr>
        <w:t xml:space="preserve"> </w:t>
      </w:r>
      <w:r w:rsidR="00525BDE" w:rsidRPr="00B94C7D">
        <w:rPr>
          <w:sz w:val="28"/>
          <w:szCs w:val="28"/>
        </w:rPr>
        <w:t>Увеличилось</w:t>
      </w:r>
      <w:r w:rsidR="00051722" w:rsidRPr="00B94C7D">
        <w:rPr>
          <w:sz w:val="28"/>
          <w:szCs w:val="28"/>
        </w:rPr>
        <w:t xml:space="preserve"> </w:t>
      </w:r>
      <w:r w:rsidR="00C546A9" w:rsidRPr="00B94C7D">
        <w:rPr>
          <w:sz w:val="28"/>
          <w:szCs w:val="28"/>
        </w:rPr>
        <w:t xml:space="preserve">число разводов на </w:t>
      </w:r>
      <w:r w:rsidR="00B94C7D" w:rsidRPr="00B94C7D">
        <w:rPr>
          <w:sz w:val="28"/>
          <w:szCs w:val="28"/>
        </w:rPr>
        <w:t>7,1</w:t>
      </w:r>
      <w:r w:rsidR="00C546A9" w:rsidRPr="00B94C7D">
        <w:rPr>
          <w:sz w:val="28"/>
          <w:szCs w:val="28"/>
        </w:rPr>
        <w:t xml:space="preserve">% и </w:t>
      </w:r>
      <w:r w:rsidR="00C546A9" w:rsidRPr="00355ECB">
        <w:rPr>
          <w:sz w:val="28"/>
          <w:szCs w:val="28"/>
        </w:rPr>
        <w:t xml:space="preserve">составило </w:t>
      </w:r>
      <w:r w:rsidR="00B94C7D" w:rsidRPr="00355ECB">
        <w:rPr>
          <w:sz w:val="28"/>
          <w:szCs w:val="28"/>
        </w:rPr>
        <w:t>120</w:t>
      </w:r>
      <w:r w:rsidR="00C546A9" w:rsidRPr="00355ECB">
        <w:rPr>
          <w:sz w:val="28"/>
          <w:szCs w:val="28"/>
        </w:rPr>
        <w:t>.</w:t>
      </w:r>
    </w:p>
    <w:p w:rsidR="00EB3EDE" w:rsidRPr="00355ECB" w:rsidRDefault="00EB3EDE" w:rsidP="00154096">
      <w:pPr>
        <w:spacing w:line="360" w:lineRule="auto"/>
        <w:ind w:firstLine="709"/>
        <w:jc w:val="both"/>
        <w:rPr>
          <w:sz w:val="28"/>
          <w:szCs w:val="28"/>
        </w:rPr>
      </w:pPr>
      <w:r w:rsidRPr="00355ECB">
        <w:rPr>
          <w:b/>
          <w:sz w:val="28"/>
          <w:szCs w:val="28"/>
        </w:rPr>
        <w:t>Роль семьи</w:t>
      </w:r>
      <w:r w:rsidRPr="00355ECB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B8178E" w:rsidRPr="00355ECB" w:rsidRDefault="00B8178E" w:rsidP="00154096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355ECB">
        <w:rPr>
          <w:sz w:val="28"/>
          <w:szCs w:val="28"/>
        </w:rPr>
        <w:t xml:space="preserve">По состоянию на </w:t>
      </w:r>
      <w:r w:rsidR="008B7862" w:rsidRPr="00355ECB">
        <w:rPr>
          <w:sz w:val="28"/>
          <w:szCs w:val="28"/>
        </w:rPr>
        <w:t xml:space="preserve">1 </w:t>
      </w:r>
      <w:r w:rsidR="00085EFF" w:rsidRPr="00355ECB">
        <w:rPr>
          <w:sz w:val="28"/>
          <w:szCs w:val="28"/>
        </w:rPr>
        <w:t>июля</w:t>
      </w:r>
      <w:r w:rsidR="00454E67" w:rsidRPr="00355ECB">
        <w:rPr>
          <w:sz w:val="28"/>
          <w:szCs w:val="28"/>
        </w:rPr>
        <w:t xml:space="preserve"> </w:t>
      </w:r>
      <w:r w:rsidR="008B7862" w:rsidRPr="00355ECB">
        <w:rPr>
          <w:sz w:val="28"/>
          <w:szCs w:val="28"/>
        </w:rPr>
        <w:t>202</w:t>
      </w:r>
      <w:r w:rsidR="00612AA5" w:rsidRPr="00355ECB">
        <w:rPr>
          <w:sz w:val="28"/>
          <w:szCs w:val="28"/>
        </w:rPr>
        <w:t>2</w:t>
      </w:r>
      <w:r w:rsidRPr="00355ECB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5821F6" w:rsidRPr="00355ECB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355ECB">
        <w:rPr>
          <w:sz w:val="28"/>
          <w:szCs w:val="28"/>
          <w:lang w:val="x-none"/>
        </w:rPr>
        <w:t xml:space="preserve">- </w:t>
      </w:r>
      <w:r w:rsidR="00357C54" w:rsidRPr="00355ECB">
        <w:rPr>
          <w:sz w:val="28"/>
          <w:szCs w:val="28"/>
        </w:rPr>
        <w:t>3</w:t>
      </w:r>
      <w:r w:rsidR="00085EFF" w:rsidRPr="00355ECB">
        <w:rPr>
          <w:sz w:val="28"/>
          <w:szCs w:val="28"/>
        </w:rPr>
        <w:t>8</w:t>
      </w:r>
      <w:r w:rsidRPr="00355ECB">
        <w:rPr>
          <w:sz w:val="28"/>
          <w:szCs w:val="28"/>
          <w:lang w:val="x-none"/>
        </w:rPr>
        <w:t xml:space="preserve"> приемн</w:t>
      </w:r>
      <w:r w:rsidR="00357C54" w:rsidRPr="00355ECB">
        <w:rPr>
          <w:sz w:val="28"/>
          <w:szCs w:val="28"/>
        </w:rPr>
        <w:t>ых</w:t>
      </w:r>
      <w:r w:rsidR="003A5F9A" w:rsidRPr="00355ECB">
        <w:rPr>
          <w:sz w:val="28"/>
          <w:szCs w:val="28"/>
          <w:lang w:val="x-none"/>
        </w:rPr>
        <w:t xml:space="preserve"> </w:t>
      </w:r>
      <w:r w:rsidRPr="00355ECB">
        <w:rPr>
          <w:sz w:val="28"/>
          <w:szCs w:val="28"/>
          <w:lang w:val="x-none"/>
        </w:rPr>
        <w:t>сем</w:t>
      </w:r>
      <w:r w:rsidR="00357C54" w:rsidRPr="00355ECB">
        <w:rPr>
          <w:sz w:val="28"/>
          <w:szCs w:val="28"/>
        </w:rPr>
        <w:t>ей</w:t>
      </w:r>
      <w:r w:rsidRPr="00355ECB">
        <w:rPr>
          <w:sz w:val="28"/>
          <w:szCs w:val="28"/>
          <w:lang w:val="x-none"/>
        </w:rPr>
        <w:t>,</w:t>
      </w:r>
      <w:r w:rsidRPr="00355ECB">
        <w:rPr>
          <w:sz w:val="28"/>
          <w:szCs w:val="28"/>
        </w:rPr>
        <w:t xml:space="preserve"> </w:t>
      </w:r>
      <w:r w:rsidR="00DD22A3" w:rsidRPr="00355ECB">
        <w:rPr>
          <w:sz w:val="28"/>
          <w:szCs w:val="28"/>
        </w:rPr>
        <w:t xml:space="preserve">в </w:t>
      </w:r>
      <w:r w:rsidR="003A5F9A" w:rsidRPr="00355ECB">
        <w:rPr>
          <w:sz w:val="28"/>
          <w:szCs w:val="28"/>
        </w:rPr>
        <w:t>котор</w:t>
      </w:r>
      <w:r w:rsidR="00DD22A3" w:rsidRPr="00355ECB">
        <w:rPr>
          <w:sz w:val="28"/>
          <w:szCs w:val="28"/>
        </w:rPr>
        <w:t>ых</w:t>
      </w:r>
      <w:r w:rsidR="003A5F9A" w:rsidRPr="00355ECB">
        <w:rPr>
          <w:sz w:val="28"/>
          <w:szCs w:val="28"/>
        </w:rPr>
        <w:t xml:space="preserve"> </w:t>
      </w:r>
      <w:r w:rsidRPr="00355ECB">
        <w:rPr>
          <w:sz w:val="28"/>
          <w:szCs w:val="28"/>
          <w:lang w:val="x-none"/>
        </w:rPr>
        <w:t>воспитыва</w:t>
      </w:r>
      <w:r w:rsidR="00DD22A3" w:rsidRPr="00355ECB">
        <w:rPr>
          <w:sz w:val="28"/>
          <w:szCs w:val="28"/>
        </w:rPr>
        <w:t>ется</w:t>
      </w:r>
      <w:r w:rsidRPr="00355ECB">
        <w:rPr>
          <w:sz w:val="28"/>
          <w:szCs w:val="28"/>
          <w:lang w:val="x-none"/>
        </w:rPr>
        <w:t xml:space="preserve"> </w:t>
      </w:r>
      <w:r w:rsidR="00B54204" w:rsidRPr="00355ECB">
        <w:rPr>
          <w:sz w:val="28"/>
          <w:szCs w:val="28"/>
        </w:rPr>
        <w:t>4</w:t>
      </w:r>
      <w:r w:rsidR="003809E8" w:rsidRPr="00355ECB">
        <w:rPr>
          <w:sz w:val="28"/>
          <w:szCs w:val="28"/>
        </w:rPr>
        <w:t>8</w:t>
      </w:r>
      <w:r w:rsidRPr="00355ECB">
        <w:rPr>
          <w:sz w:val="28"/>
          <w:szCs w:val="28"/>
          <w:lang w:val="x-none"/>
        </w:rPr>
        <w:t xml:space="preserve"> </w:t>
      </w:r>
      <w:r w:rsidR="00294818" w:rsidRPr="00355ECB">
        <w:rPr>
          <w:sz w:val="28"/>
          <w:szCs w:val="28"/>
        </w:rPr>
        <w:t>детей</w:t>
      </w:r>
      <w:r w:rsidRPr="00355ECB">
        <w:rPr>
          <w:sz w:val="28"/>
          <w:szCs w:val="28"/>
          <w:lang w:val="x-none"/>
        </w:rPr>
        <w:t>;</w:t>
      </w:r>
    </w:p>
    <w:p w:rsidR="005821F6" w:rsidRPr="00355ECB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355ECB">
        <w:rPr>
          <w:sz w:val="28"/>
          <w:szCs w:val="28"/>
          <w:lang w:val="x-none"/>
        </w:rPr>
        <w:t>-</w:t>
      </w:r>
      <w:r w:rsidR="00C33112" w:rsidRPr="00355ECB">
        <w:rPr>
          <w:sz w:val="28"/>
          <w:szCs w:val="28"/>
        </w:rPr>
        <w:t xml:space="preserve"> </w:t>
      </w:r>
      <w:r w:rsidRPr="00355ECB">
        <w:rPr>
          <w:sz w:val="28"/>
          <w:szCs w:val="28"/>
        </w:rPr>
        <w:t>1</w:t>
      </w:r>
      <w:r w:rsidR="00AE4A2B" w:rsidRPr="00355ECB">
        <w:rPr>
          <w:sz w:val="28"/>
          <w:szCs w:val="28"/>
        </w:rPr>
        <w:t>0</w:t>
      </w:r>
      <w:r w:rsidR="003809E8" w:rsidRPr="00355ECB">
        <w:rPr>
          <w:sz w:val="28"/>
          <w:szCs w:val="28"/>
        </w:rPr>
        <w:t>1</w:t>
      </w:r>
      <w:r w:rsidRPr="00355ECB">
        <w:rPr>
          <w:sz w:val="28"/>
          <w:szCs w:val="28"/>
        </w:rPr>
        <w:t xml:space="preserve"> </w:t>
      </w:r>
      <w:r w:rsidRPr="00355ECB">
        <w:rPr>
          <w:sz w:val="28"/>
          <w:szCs w:val="28"/>
          <w:lang w:val="x-none"/>
        </w:rPr>
        <w:t>сем</w:t>
      </w:r>
      <w:r w:rsidR="00612AA5" w:rsidRPr="00355ECB">
        <w:rPr>
          <w:sz w:val="28"/>
          <w:szCs w:val="28"/>
        </w:rPr>
        <w:t>ь</w:t>
      </w:r>
      <w:r w:rsidR="003809E8" w:rsidRPr="00355ECB">
        <w:rPr>
          <w:sz w:val="28"/>
          <w:szCs w:val="28"/>
        </w:rPr>
        <w:t>я</w:t>
      </w:r>
      <w:r w:rsidRPr="00355ECB">
        <w:rPr>
          <w:sz w:val="28"/>
          <w:szCs w:val="28"/>
        </w:rPr>
        <w:t xml:space="preserve"> </w:t>
      </w:r>
      <w:r w:rsidRPr="00355ECB">
        <w:rPr>
          <w:sz w:val="28"/>
          <w:szCs w:val="28"/>
          <w:lang w:val="x-none"/>
        </w:rPr>
        <w:t>опекунов, в которых воспитывается</w:t>
      </w:r>
      <w:r w:rsidRPr="00355ECB">
        <w:rPr>
          <w:sz w:val="28"/>
          <w:szCs w:val="28"/>
        </w:rPr>
        <w:t xml:space="preserve"> 1</w:t>
      </w:r>
      <w:r w:rsidR="00AE4A2B" w:rsidRPr="00355ECB">
        <w:rPr>
          <w:sz w:val="28"/>
          <w:szCs w:val="28"/>
        </w:rPr>
        <w:t>1</w:t>
      </w:r>
      <w:r w:rsidR="003809E8" w:rsidRPr="00355ECB">
        <w:rPr>
          <w:sz w:val="28"/>
          <w:szCs w:val="28"/>
        </w:rPr>
        <w:t>2</w:t>
      </w:r>
      <w:r w:rsidR="0085351A" w:rsidRPr="00355ECB">
        <w:rPr>
          <w:sz w:val="28"/>
          <w:szCs w:val="28"/>
        </w:rPr>
        <w:t xml:space="preserve"> </w:t>
      </w:r>
      <w:r w:rsidR="00AE4A2B" w:rsidRPr="00355ECB">
        <w:rPr>
          <w:sz w:val="28"/>
          <w:szCs w:val="28"/>
        </w:rPr>
        <w:t>детей</w:t>
      </w:r>
      <w:r w:rsidRPr="00355ECB">
        <w:rPr>
          <w:sz w:val="28"/>
          <w:szCs w:val="28"/>
          <w:lang w:val="x-none"/>
        </w:rPr>
        <w:t>;</w:t>
      </w:r>
    </w:p>
    <w:p w:rsidR="005821F6" w:rsidRPr="00355ECB" w:rsidRDefault="005821F6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x-none"/>
        </w:rPr>
      </w:pPr>
      <w:r w:rsidRPr="00355ECB">
        <w:rPr>
          <w:sz w:val="28"/>
          <w:szCs w:val="28"/>
          <w:lang w:val="x-none"/>
        </w:rPr>
        <w:t xml:space="preserve">- </w:t>
      </w:r>
      <w:r w:rsidR="003809E8" w:rsidRPr="00355ECB">
        <w:rPr>
          <w:sz w:val="28"/>
          <w:szCs w:val="28"/>
        </w:rPr>
        <w:t>20</w:t>
      </w:r>
      <w:r w:rsidRPr="00355ECB">
        <w:rPr>
          <w:sz w:val="28"/>
          <w:szCs w:val="28"/>
          <w:lang w:val="x-none"/>
        </w:rPr>
        <w:t xml:space="preserve"> кризисн</w:t>
      </w:r>
      <w:r w:rsidR="0085351A" w:rsidRPr="00355ECB">
        <w:rPr>
          <w:sz w:val="28"/>
          <w:szCs w:val="28"/>
        </w:rPr>
        <w:t>ы</w:t>
      </w:r>
      <w:r w:rsidR="00AE1E5E" w:rsidRPr="00355ECB">
        <w:rPr>
          <w:sz w:val="28"/>
          <w:szCs w:val="28"/>
        </w:rPr>
        <w:t>х</w:t>
      </w:r>
      <w:r w:rsidRPr="00355ECB">
        <w:rPr>
          <w:sz w:val="28"/>
          <w:szCs w:val="28"/>
          <w:lang w:val="x-none"/>
        </w:rPr>
        <w:t xml:space="preserve"> сем</w:t>
      </w:r>
      <w:r w:rsidR="00AE1E5E" w:rsidRPr="00355ECB">
        <w:rPr>
          <w:sz w:val="28"/>
          <w:szCs w:val="28"/>
        </w:rPr>
        <w:t>ей</w:t>
      </w:r>
      <w:r w:rsidR="003A5F9A" w:rsidRPr="00355ECB">
        <w:rPr>
          <w:sz w:val="28"/>
          <w:szCs w:val="28"/>
          <w:lang w:val="x-none"/>
        </w:rPr>
        <w:t xml:space="preserve">, </w:t>
      </w:r>
      <w:r w:rsidR="00D92927" w:rsidRPr="00355ECB">
        <w:rPr>
          <w:sz w:val="28"/>
          <w:szCs w:val="28"/>
        </w:rPr>
        <w:t xml:space="preserve">в </w:t>
      </w:r>
      <w:r w:rsidRPr="00355ECB">
        <w:rPr>
          <w:sz w:val="28"/>
          <w:szCs w:val="28"/>
          <w:lang w:val="x-none"/>
        </w:rPr>
        <w:t>котор</w:t>
      </w:r>
      <w:r w:rsidR="0085351A" w:rsidRPr="00355ECB">
        <w:rPr>
          <w:sz w:val="28"/>
          <w:szCs w:val="28"/>
        </w:rPr>
        <w:t>ы</w:t>
      </w:r>
      <w:r w:rsidR="00AE4A2B" w:rsidRPr="00355ECB">
        <w:rPr>
          <w:sz w:val="28"/>
          <w:szCs w:val="28"/>
        </w:rPr>
        <w:t>х</w:t>
      </w:r>
      <w:r w:rsidR="0088068A" w:rsidRPr="00355ECB">
        <w:rPr>
          <w:sz w:val="28"/>
          <w:szCs w:val="28"/>
          <w:lang w:val="x-none"/>
        </w:rPr>
        <w:t xml:space="preserve"> </w:t>
      </w:r>
      <w:r w:rsidRPr="00355ECB">
        <w:rPr>
          <w:sz w:val="28"/>
          <w:szCs w:val="28"/>
          <w:lang w:val="x-none"/>
        </w:rPr>
        <w:t>воспитыва</w:t>
      </w:r>
      <w:r w:rsidR="00AE4A2B" w:rsidRPr="00355ECB">
        <w:rPr>
          <w:sz w:val="28"/>
          <w:szCs w:val="28"/>
        </w:rPr>
        <w:t>е</w:t>
      </w:r>
      <w:r w:rsidR="003A5F9A" w:rsidRPr="00355ECB">
        <w:rPr>
          <w:sz w:val="28"/>
          <w:szCs w:val="28"/>
        </w:rPr>
        <w:t>т</w:t>
      </w:r>
      <w:r w:rsidR="00AE4A2B" w:rsidRPr="00355ECB">
        <w:rPr>
          <w:sz w:val="28"/>
          <w:szCs w:val="28"/>
        </w:rPr>
        <w:t>ся</w:t>
      </w:r>
      <w:r w:rsidRPr="00355ECB">
        <w:rPr>
          <w:sz w:val="28"/>
          <w:szCs w:val="28"/>
          <w:lang w:val="x-none"/>
        </w:rPr>
        <w:t xml:space="preserve"> </w:t>
      </w:r>
      <w:r w:rsidR="00355ECB" w:rsidRPr="00355ECB">
        <w:rPr>
          <w:sz w:val="28"/>
          <w:szCs w:val="28"/>
        </w:rPr>
        <w:t>42</w:t>
      </w:r>
      <w:r w:rsidR="0085351A" w:rsidRPr="00355ECB">
        <w:rPr>
          <w:sz w:val="28"/>
          <w:szCs w:val="28"/>
        </w:rPr>
        <w:t xml:space="preserve"> </w:t>
      </w:r>
      <w:r w:rsidR="005A5FF8" w:rsidRPr="00355ECB">
        <w:rPr>
          <w:sz w:val="28"/>
          <w:szCs w:val="28"/>
        </w:rPr>
        <w:t>ребенка</w:t>
      </w:r>
      <w:r w:rsidR="004D0CEF" w:rsidRPr="00355ECB">
        <w:rPr>
          <w:sz w:val="28"/>
          <w:szCs w:val="28"/>
          <w:lang w:val="x-none"/>
        </w:rPr>
        <w:t>;</w:t>
      </w:r>
    </w:p>
    <w:p w:rsidR="004D0CEF" w:rsidRPr="008B1696" w:rsidRDefault="004D0CEF" w:rsidP="00117AB4">
      <w:pPr>
        <w:spacing w:line="360" w:lineRule="auto"/>
        <w:ind w:right="-186" w:firstLine="708"/>
        <w:jc w:val="both"/>
        <w:rPr>
          <w:sz w:val="28"/>
          <w:szCs w:val="28"/>
        </w:rPr>
      </w:pPr>
      <w:r w:rsidRPr="008B1696">
        <w:rPr>
          <w:sz w:val="28"/>
          <w:szCs w:val="28"/>
        </w:rPr>
        <w:t>- 82 совершеннолетних недееспособных граждан</w:t>
      </w:r>
      <w:r w:rsidR="00117AB4" w:rsidRPr="008B1696">
        <w:rPr>
          <w:sz w:val="28"/>
          <w:szCs w:val="28"/>
        </w:rPr>
        <w:t>ина</w:t>
      </w:r>
      <w:r w:rsidRPr="008B1696">
        <w:rPr>
          <w:sz w:val="28"/>
          <w:szCs w:val="28"/>
        </w:rPr>
        <w:t>, которые находятся под опекой 83 опекунов.</w:t>
      </w:r>
    </w:p>
    <w:p w:rsidR="00A51024" w:rsidRPr="008B1696" w:rsidRDefault="00A51024" w:rsidP="00B718C4">
      <w:pPr>
        <w:spacing w:line="360" w:lineRule="auto"/>
        <w:ind w:firstLine="709"/>
        <w:jc w:val="both"/>
        <w:rPr>
          <w:sz w:val="28"/>
          <w:szCs w:val="28"/>
        </w:rPr>
      </w:pPr>
      <w:r w:rsidRPr="008B1696">
        <w:rPr>
          <w:sz w:val="28"/>
          <w:szCs w:val="28"/>
        </w:rPr>
        <w:t>Управление по вопросам сем</w:t>
      </w:r>
      <w:r w:rsidR="002377D8" w:rsidRPr="008B1696">
        <w:rPr>
          <w:sz w:val="28"/>
          <w:szCs w:val="28"/>
        </w:rPr>
        <w:t xml:space="preserve">ьи и демографического развития </w:t>
      </w:r>
      <w:r w:rsidRPr="008B1696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EC5AF7" w:rsidRPr="00DD511A" w:rsidRDefault="00924ED5" w:rsidP="00B718C4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DF458D">
        <w:rPr>
          <w:sz w:val="28"/>
          <w:szCs w:val="28"/>
        </w:rPr>
        <w:t xml:space="preserve">Из поставленных на учет лиц, оставшихся без попечения родителей: </w:t>
      </w:r>
      <w:r w:rsidR="008B1696" w:rsidRPr="00DF458D">
        <w:rPr>
          <w:sz w:val="28"/>
          <w:szCs w:val="28"/>
        </w:rPr>
        <w:t>5</w:t>
      </w:r>
      <w:r w:rsidR="00C943F3" w:rsidRPr="00DF458D">
        <w:rPr>
          <w:sz w:val="28"/>
          <w:szCs w:val="28"/>
        </w:rPr>
        <w:t xml:space="preserve"> </w:t>
      </w:r>
      <w:r w:rsidR="001C276E" w:rsidRPr="00DD511A">
        <w:rPr>
          <w:sz w:val="28"/>
          <w:szCs w:val="28"/>
        </w:rPr>
        <w:t>передан</w:t>
      </w:r>
      <w:r w:rsidR="00C943F3" w:rsidRPr="00DD511A">
        <w:rPr>
          <w:sz w:val="28"/>
          <w:szCs w:val="28"/>
        </w:rPr>
        <w:t>ы</w:t>
      </w:r>
      <w:r w:rsidR="001C276E" w:rsidRPr="00DD511A">
        <w:rPr>
          <w:sz w:val="28"/>
          <w:szCs w:val="28"/>
        </w:rPr>
        <w:t xml:space="preserve"> под опеку, </w:t>
      </w:r>
      <w:r w:rsidR="008B1696" w:rsidRPr="00DD511A">
        <w:rPr>
          <w:sz w:val="28"/>
          <w:szCs w:val="28"/>
        </w:rPr>
        <w:t>3</w:t>
      </w:r>
      <w:r w:rsidR="001C276E" w:rsidRPr="00DD511A">
        <w:rPr>
          <w:sz w:val="28"/>
          <w:szCs w:val="28"/>
        </w:rPr>
        <w:t xml:space="preserve"> передан</w:t>
      </w:r>
      <w:r w:rsidR="008B1696" w:rsidRPr="00DD511A">
        <w:rPr>
          <w:sz w:val="28"/>
          <w:szCs w:val="28"/>
        </w:rPr>
        <w:t>ы</w:t>
      </w:r>
      <w:r w:rsidR="00157F29" w:rsidRPr="00DD511A">
        <w:rPr>
          <w:sz w:val="28"/>
          <w:szCs w:val="28"/>
        </w:rPr>
        <w:t xml:space="preserve"> под предварительную опеку</w:t>
      </w:r>
      <w:r w:rsidR="004F2BC5" w:rsidRPr="00DD511A">
        <w:rPr>
          <w:sz w:val="28"/>
          <w:szCs w:val="28"/>
        </w:rPr>
        <w:t>.</w:t>
      </w:r>
    </w:p>
    <w:p w:rsidR="00BB1CDA" w:rsidRDefault="00E20B13" w:rsidP="00E20B13">
      <w:pPr>
        <w:tabs>
          <w:tab w:val="left" w:pos="1320"/>
        </w:tabs>
        <w:spacing w:after="200" w:line="360" w:lineRule="auto"/>
        <w:ind w:right="-6" w:firstLine="851"/>
        <w:contextualSpacing/>
        <w:jc w:val="both"/>
        <w:rPr>
          <w:sz w:val="28"/>
          <w:szCs w:val="28"/>
        </w:rPr>
      </w:pPr>
      <w:r w:rsidRPr="00DD511A">
        <w:rPr>
          <w:sz w:val="28"/>
          <w:szCs w:val="28"/>
        </w:rPr>
        <w:t xml:space="preserve">По итогам </w:t>
      </w:r>
      <w:r w:rsidR="00DF458D" w:rsidRPr="00DD511A">
        <w:rPr>
          <w:sz w:val="28"/>
          <w:szCs w:val="28"/>
        </w:rPr>
        <w:t>полугодия</w:t>
      </w:r>
      <w:r w:rsidR="003B3203" w:rsidRPr="00DD511A">
        <w:rPr>
          <w:sz w:val="28"/>
          <w:szCs w:val="28"/>
        </w:rPr>
        <w:t xml:space="preserve"> </w:t>
      </w:r>
      <w:r w:rsidR="00BB1CDA" w:rsidRPr="00DD511A">
        <w:rPr>
          <w:sz w:val="28"/>
          <w:szCs w:val="28"/>
        </w:rPr>
        <w:t xml:space="preserve">на учете в </w:t>
      </w:r>
      <w:r w:rsidR="003B3203" w:rsidRPr="00DD511A">
        <w:rPr>
          <w:sz w:val="28"/>
          <w:szCs w:val="28"/>
        </w:rPr>
        <w:t>Г</w:t>
      </w:r>
      <w:r w:rsidR="00BB1CDA" w:rsidRPr="00DD511A">
        <w:rPr>
          <w:sz w:val="28"/>
          <w:szCs w:val="28"/>
        </w:rPr>
        <w:t>осударственном банке данных состоят 1</w:t>
      </w:r>
      <w:r w:rsidR="00DF458D" w:rsidRPr="00DD511A">
        <w:rPr>
          <w:sz w:val="28"/>
          <w:szCs w:val="28"/>
        </w:rPr>
        <w:t>1</w:t>
      </w:r>
      <w:r w:rsidR="00BB1CDA" w:rsidRPr="00DD511A">
        <w:rPr>
          <w:sz w:val="28"/>
          <w:szCs w:val="28"/>
        </w:rPr>
        <w:t xml:space="preserve"> несовершеннолетних</w:t>
      </w:r>
      <w:r w:rsidR="0010746D" w:rsidRPr="00DD511A">
        <w:rPr>
          <w:sz w:val="28"/>
          <w:szCs w:val="28"/>
        </w:rPr>
        <w:t xml:space="preserve"> детей</w:t>
      </w:r>
      <w:r w:rsidR="00BB1CDA" w:rsidRPr="00DD511A">
        <w:rPr>
          <w:sz w:val="28"/>
          <w:szCs w:val="28"/>
        </w:rPr>
        <w:t>.</w:t>
      </w:r>
    </w:p>
    <w:p w:rsidR="00575866" w:rsidRPr="00DD511A" w:rsidRDefault="00EF2C90" w:rsidP="00E20B13">
      <w:pPr>
        <w:tabs>
          <w:tab w:val="left" w:pos="1320"/>
        </w:tabs>
        <w:spacing w:after="200" w:line="360" w:lineRule="auto"/>
        <w:ind w:right="-6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771674">
        <w:rPr>
          <w:sz w:val="28"/>
          <w:szCs w:val="28"/>
        </w:rPr>
        <w:t xml:space="preserve">возобновили </w:t>
      </w:r>
      <w:r w:rsidR="008A1F55">
        <w:rPr>
          <w:sz w:val="28"/>
          <w:szCs w:val="28"/>
        </w:rPr>
        <w:t>работу</w:t>
      </w:r>
      <w:r w:rsidR="003F03E9" w:rsidRPr="003F03E9">
        <w:t xml:space="preserve"> </w:t>
      </w:r>
      <w:r w:rsidR="003F03E9" w:rsidRPr="003F03E9">
        <w:rPr>
          <w:sz w:val="28"/>
          <w:szCs w:val="28"/>
        </w:rPr>
        <w:t>лагеря с дневным пребыванием детей на базе государственных общеобразовательных учреждений городского округа.</w:t>
      </w:r>
      <w:r w:rsidR="00B87376">
        <w:rPr>
          <w:sz w:val="28"/>
          <w:szCs w:val="28"/>
        </w:rPr>
        <w:t xml:space="preserve"> На базе 8-ми </w:t>
      </w:r>
      <w:r w:rsidR="00B87376" w:rsidRPr="00B87376">
        <w:rPr>
          <w:sz w:val="28"/>
          <w:szCs w:val="28"/>
        </w:rPr>
        <w:t>образовательных учреждений</w:t>
      </w:r>
      <w:r w:rsidR="00D93D02">
        <w:rPr>
          <w:sz w:val="28"/>
          <w:szCs w:val="28"/>
        </w:rPr>
        <w:t xml:space="preserve"> </w:t>
      </w:r>
      <w:r w:rsidR="004C2264">
        <w:rPr>
          <w:sz w:val="28"/>
          <w:szCs w:val="28"/>
        </w:rPr>
        <w:t>за</w:t>
      </w:r>
      <w:r w:rsidR="00D93D02">
        <w:rPr>
          <w:sz w:val="28"/>
          <w:szCs w:val="28"/>
        </w:rPr>
        <w:t xml:space="preserve"> смен</w:t>
      </w:r>
      <w:r w:rsidR="004C2264">
        <w:rPr>
          <w:sz w:val="28"/>
          <w:szCs w:val="28"/>
        </w:rPr>
        <w:t>у</w:t>
      </w:r>
      <w:r w:rsidR="00D93D02">
        <w:rPr>
          <w:sz w:val="28"/>
          <w:szCs w:val="28"/>
        </w:rPr>
        <w:t xml:space="preserve">, которая длилась </w:t>
      </w:r>
      <w:r w:rsidR="004C2264">
        <w:rPr>
          <w:sz w:val="28"/>
          <w:szCs w:val="28"/>
        </w:rPr>
        <w:t xml:space="preserve">21 календарный </w:t>
      </w:r>
      <w:r w:rsidR="004C2264">
        <w:rPr>
          <w:sz w:val="28"/>
          <w:szCs w:val="28"/>
        </w:rPr>
        <w:lastRenderedPageBreak/>
        <w:t xml:space="preserve">день, </w:t>
      </w:r>
      <w:r w:rsidR="00AB4C81">
        <w:rPr>
          <w:sz w:val="28"/>
          <w:szCs w:val="28"/>
        </w:rPr>
        <w:t xml:space="preserve">отдохнуло 900 детей в </w:t>
      </w:r>
      <w:r w:rsidR="00AB4C81" w:rsidRPr="00AB4C81">
        <w:rPr>
          <w:sz w:val="28"/>
          <w:szCs w:val="28"/>
        </w:rPr>
        <w:t>возрасте от 7 до 11 лет</w:t>
      </w:r>
      <w:r w:rsidR="00AB4C81">
        <w:rPr>
          <w:sz w:val="28"/>
          <w:szCs w:val="28"/>
        </w:rPr>
        <w:t>.</w:t>
      </w:r>
      <w:r w:rsidR="00AB4C81" w:rsidRPr="00AB4C81">
        <w:t xml:space="preserve"> </w:t>
      </w:r>
      <w:r w:rsidR="00AB4C81" w:rsidRPr="00AB4C81">
        <w:rPr>
          <w:sz w:val="28"/>
          <w:szCs w:val="28"/>
        </w:rPr>
        <w:t>Из них - 200 детей с организацией дневного сна и 3-х разового питания</w:t>
      </w:r>
      <w:r w:rsidR="00C5735D">
        <w:rPr>
          <w:sz w:val="28"/>
          <w:szCs w:val="28"/>
        </w:rPr>
        <w:t>.</w:t>
      </w:r>
    </w:p>
    <w:p w:rsidR="00BB1CDA" w:rsidRPr="00DD511A" w:rsidRDefault="00BB1CDA" w:rsidP="00BB1CDA">
      <w:pPr>
        <w:spacing w:line="360" w:lineRule="auto"/>
        <w:ind w:right="-6" w:firstLine="851"/>
        <w:jc w:val="both"/>
        <w:rPr>
          <w:sz w:val="28"/>
          <w:szCs w:val="28"/>
        </w:rPr>
      </w:pPr>
      <w:r w:rsidRPr="00DD511A">
        <w:rPr>
          <w:sz w:val="28"/>
          <w:szCs w:val="28"/>
        </w:rPr>
        <w:t xml:space="preserve">За </w:t>
      </w:r>
      <w:r w:rsidR="00352B9E" w:rsidRPr="00DD511A">
        <w:rPr>
          <w:sz w:val="28"/>
          <w:szCs w:val="28"/>
        </w:rPr>
        <w:t>полугодие</w:t>
      </w:r>
      <w:r w:rsidRPr="00DD511A">
        <w:rPr>
          <w:sz w:val="28"/>
          <w:szCs w:val="28"/>
        </w:rPr>
        <w:t xml:space="preserve"> </w:t>
      </w:r>
      <w:r w:rsidR="00352B9E" w:rsidRPr="00DD511A">
        <w:rPr>
          <w:sz w:val="28"/>
          <w:szCs w:val="28"/>
        </w:rPr>
        <w:t>двое родителей</w:t>
      </w:r>
      <w:r w:rsidRPr="00DD511A">
        <w:rPr>
          <w:sz w:val="28"/>
          <w:szCs w:val="28"/>
        </w:rPr>
        <w:t>, проживающи</w:t>
      </w:r>
      <w:r w:rsidR="00352B9E" w:rsidRPr="00DD511A">
        <w:rPr>
          <w:sz w:val="28"/>
          <w:szCs w:val="28"/>
        </w:rPr>
        <w:t>х</w:t>
      </w:r>
      <w:r w:rsidRPr="00DD511A">
        <w:rPr>
          <w:sz w:val="28"/>
          <w:szCs w:val="28"/>
        </w:rPr>
        <w:t xml:space="preserve"> на территории городского округа Кинель Самарской области, лишены родительских прав в отношении </w:t>
      </w:r>
      <w:r w:rsidR="00DD511A" w:rsidRPr="00DD511A">
        <w:rPr>
          <w:sz w:val="28"/>
          <w:szCs w:val="28"/>
        </w:rPr>
        <w:t>3</w:t>
      </w:r>
      <w:r w:rsidRPr="00DD511A">
        <w:rPr>
          <w:sz w:val="28"/>
          <w:szCs w:val="28"/>
        </w:rPr>
        <w:t xml:space="preserve"> несовершеннолетних детей</w:t>
      </w:r>
      <w:r w:rsidR="008B39FD" w:rsidRPr="00DD511A">
        <w:rPr>
          <w:sz w:val="28"/>
          <w:szCs w:val="28"/>
        </w:rPr>
        <w:t>.</w:t>
      </w:r>
    </w:p>
    <w:p w:rsidR="00753E46" w:rsidRPr="00DD11FC" w:rsidRDefault="00491F83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>На территории городского округа успешно реализуется Национальный проект «Демография», включающий в себя 5 федеральных проектов</w:t>
      </w:r>
      <w:r w:rsidR="00753E46" w:rsidRPr="00DD11FC">
        <w:rPr>
          <w:b/>
          <w:i/>
          <w:sz w:val="28"/>
          <w:szCs w:val="28"/>
        </w:rPr>
        <w:t>, каждый из которых имеет свои целевые показатели и способы их достижения:</w:t>
      </w:r>
    </w:p>
    <w:p w:rsidR="00753E46" w:rsidRPr="00DD11FC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>1. Финансовая поддержка семей при рождении детей.</w:t>
      </w:r>
    </w:p>
    <w:p w:rsidR="00C040C5" w:rsidRPr="00DD11FC" w:rsidRDefault="00C040C5" w:rsidP="00C040C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>2. Разработка и реализация программ системной поддержки и</w:t>
      </w:r>
    </w:p>
    <w:p w:rsidR="00C040C5" w:rsidRPr="00DD11FC" w:rsidRDefault="00C040C5" w:rsidP="00C040C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 xml:space="preserve">    повышения качества жизни граждан старшего поколения.</w:t>
      </w:r>
    </w:p>
    <w:p w:rsidR="00753E46" w:rsidRPr="00DD11FC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>3. Содействие занятости</w:t>
      </w:r>
      <w:r w:rsidR="00C040C5" w:rsidRPr="00DD11FC">
        <w:rPr>
          <w:b/>
          <w:i/>
          <w:sz w:val="28"/>
          <w:szCs w:val="28"/>
        </w:rPr>
        <w:t>.</w:t>
      </w:r>
    </w:p>
    <w:p w:rsidR="00753E46" w:rsidRPr="00DD11FC" w:rsidRDefault="00753E46" w:rsidP="00753E4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 xml:space="preserve">4. Спорт – норма жизни. </w:t>
      </w:r>
    </w:p>
    <w:p w:rsidR="00753E46" w:rsidRPr="00DD11FC" w:rsidRDefault="00753E46" w:rsidP="006C0E67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>5. Укрепление общественного здоровья.</w:t>
      </w:r>
    </w:p>
    <w:p w:rsidR="00753E46" w:rsidRPr="00DD11FC" w:rsidRDefault="00753E46" w:rsidP="00E8624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D11FC">
        <w:rPr>
          <w:b/>
          <w:i/>
          <w:sz w:val="28"/>
          <w:szCs w:val="28"/>
        </w:rPr>
        <w:t xml:space="preserve">С начала года городской округ ведет активную работу по достижению плановых значений целевых показателей, по итогам квартала </w:t>
      </w:r>
      <w:r w:rsidR="006C0E67" w:rsidRPr="00DD11FC">
        <w:rPr>
          <w:b/>
          <w:i/>
          <w:sz w:val="28"/>
          <w:szCs w:val="28"/>
        </w:rPr>
        <w:t>некоторые из</w:t>
      </w:r>
      <w:r w:rsidRPr="00DD11FC">
        <w:rPr>
          <w:b/>
          <w:i/>
          <w:sz w:val="28"/>
          <w:szCs w:val="28"/>
        </w:rPr>
        <w:t xml:space="preserve"> показател</w:t>
      </w:r>
      <w:r w:rsidR="006C0E67" w:rsidRPr="00DD11FC">
        <w:rPr>
          <w:b/>
          <w:i/>
          <w:sz w:val="28"/>
          <w:szCs w:val="28"/>
        </w:rPr>
        <w:t>ей</w:t>
      </w:r>
      <w:r w:rsidRPr="00DD11FC">
        <w:rPr>
          <w:b/>
          <w:i/>
          <w:sz w:val="28"/>
          <w:szCs w:val="28"/>
        </w:rPr>
        <w:t>, определенные для городского округа Кинель, выполнены в полном объеме.</w:t>
      </w:r>
    </w:p>
    <w:p w:rsidR="001236B2" w:rsidRPr="00BE354A" w:rsidRDefault="001236B2" w:rsidP="00753E46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</w:p>
    <w:p w:rsidR="004115B3" w:rsidRPr="00E0458E" w:rsidRDefault="00077789" w:rsidP="001540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0458E">
        <w:rPr>
          <w:b/>
          <w:sz w:val="28"/>
          <w:szCs w:val="28"/>
        </w:rPr>
        <w:t>9</w:t>
      </w:r>
      <w:r w:rsidR="00AD0B62" w:rsidRPr="00E0458E">
        <w:rPr>
          <w:b/>
          <w:sz w:val="28"/>
          <w:szCs w:val="28"/>
        </w:rPr>
        <w:t>. Социальная сфера</w:t>
      </w:r>
    </w:p>
    <w:p w:rsidR="00F469BA" w:rsidRPr="00E0458E" w:rsidRDefault="00A25C4B" w:rsidP="00154096">
      <w:pPr>
        <w:spacing w:line="360" w:lineRule="auto"/>
        <w:ind w:firstLine="720"/>
        <w:rPr>
          <w:b/>
          <w:sz w:val="28"/>
          <w:szCs w:val="28"/>
        </w:rPr>
      </w:pPr>
      <w:r w:rsidRPr="00E0458E">
        <w:rPr>
          <w:b/>
          <w:sz w:val="28"/>
          <w:szCs w:val="28"/>
        </w:rPr>
        <w:t>Образование</w:t>
      </w:r>
    </w:p>
    <w:p w:rsidR="003204F9" w:rsidRPr="00E0458E" w:rsidRDefault="003204F9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E0458E">
        <w:rPr>
          <w:sz w:val="28"/>
          <w:szCs w:val="28"/>
        </w:rPr>
        <w:t>Система образования городского округа представлена сетью образовательных учреждений, реализующих основные задачи государственной, региональной и муниципальной политики с учетом интересов участников образовательного процесса.</w:t>
      </w:r>
    </w:p>
    <w:p w:rsidR="00D969AB" w:rsidRPr="00E0458E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E0458E">
        <w:rPr>
          <w:sz w:val="28"/>
          <w:szCs w:val="28"/>
        </w:rPr>
        <w:t>На территории городского округа Кинель насчитывается 1</w:t>
      </w:r>
      <w:r w:rsidR="00D5453B" w:rsidRPr="00E0458E">
        <w:rPr>
          <w:sz w:val="28"/>
          <w:szCs w:val="28"/>
        </w:rPr>
        <w:t>2</w:t>
      </w:r>
      <w:r w:rsidRPr="00E0458E">
        <w:rPr>
          <w:sz w:val="28"/>
          <w:szCs w:val="28"/>
        </w:rPr>
        <w:t xml:space="preserve"> учреждений образования, из них:</w:t>
      </w:r>
    </w:p>
    <w:p w:rsidR="00805936" w:rsidRPr="00EF7290" w:rsidRDefault="00D01DBC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E0458E">
        <w:rPr>
          <w:sz w:val="28"/>
          <w:szCs w:val="28"/>
        </w:rPr>
        <w:t xml:space="preserve">- </w:t>
      </w:r>
      <w:r w:rsidR="00D5453B" w:rsidRPr="00E0458E">
        <w:rPr>
          <w:sz w:val="28"/>
          <w:szCs w:val="28"/>
        </w:rPr>
        <w:t>10</w:t>
      </w:r>
      <w:r w:rsidRPr="00E0458E">
        <w:rPr>
          <w:sz w:val="28"/>
          <w:szCs w:val="28"/>
        </w:rPr>
        <w:t xml:space="preserve"> государственных бюджетных общеобразовательных учреждений Самарской</w:t>
      </w:r>
      <w:r w:rsidRPr="00EF7290">
        <w:rPr>
          <w:sz w:val="28"/>
          <w:szCs w:val="28"/>
        </w:rPr>
        <w:t xml:space="preserve"> области</w:t>
      </w:r>
      <w:r w:rsidR="00D969AB" w:rsidRPr="00EF7290">
        <w:rPr>
          <w:sz w:val="28"/>
          <w:szCs w:val="28"/>
        </w:rPr>
        <w:t>, в которых обуча</w:t>
      </w:r>
      <w:r w:rsidR="00B42EFE" w:rsidRPr="00EF7290">
        <w:rPr>
          <w:sz w:val="28"/>
          <w:szCs w:val="28"/>
        </w:rPr>
        <w:t>е</w:t>
      </w:r>
      <w:r w:rsidR="00D969AB" w:rsidRPr="00EF7290">
        <w:rPr>
          <w:sz w:val="28"/>
          <w:szCs w:val="28"/>
        </w:rPr>
        <w:t xml:space="preserve">тся </w:t>
      </w:r>
      <w:r w:rsidR="00B42EFE" w:rsidRPr="00EF7290">
        <w:rPr>
          <w:sz w:val="28"/>
          <w:szCs w:val="28"/>
        </w:rPr>
        <w:t>7441</w:t>
      </w:r>
      <w:r w:rsidR="00D969AB" w:rsidRPr="00EF7290">
        <w:rPr>
          <w:sz w:val="28"/>
          <w:szCs w:val="28"/>
        </w:rPr>
        <w:t xml:space="preserve"> учащи</w:t>
      </w:r>
      <w:r w:rsidR="00B42EFE" w:rsidRPr="00EF7290">
        <w:rPr>
          <w:sz w:val="28"/>
          <w:szCs w:val="28"/>
        </w:rPr>
        <w:t>й</w:t>
      </w:r>
      <w:r w:rsidR="00746E6F" w:rsidRPr="00EF7290">
        <w:rPr>
          <w:sz w:val="28"/>
          <w:szCs w:val="28"/>
        </w:rPr>
        <w:t>с</w:t>
      </w:r>
      <w:r w:rsidR="00D80DBA" w:rsidRPr="00EF7290">
        <w:rPr>
          <w:sz w:val="28"/>
          <w:szCs w:val="28"/>
        </w:rPr>
        <w:t>я</w:t>
      </w:r>
      <w:r w:rsidR="00D969AB" w:rsidRPr="00EF7290">
        <w:rPr>
          <w:sz w:val="28"/>
          <w:szCs w:val="28"/>
        </w:rPr>
        <w:t xml:space="preserve">, </w:t>
      </w:r>
      <w:r w:rsidR="00EF5426" w:rsidRPr="00EF7290">
        <w:rPr>
          <w:sz w:val="28"/>
          <w:szCs w:val="28"/>
        </w:rPr>
        <w:t>в состав ГБОУ СОШ входят: 11 структур</w:t>
      </w:r>
      <w:r w:rsidR="00D969AB" w:rsidRPr="00EF7290">
        <w:rPr>
          <w:sz w:val="28"/>
          <w:szCs w:val="28"/>
        </w:rPr>
        <w:t xml:space="preserve">ных подразделений детских садов, в которых насчитывается </w:t>
      </w:r>
      <w:r w:rsidR="00EF7290" w:rsidRPr="00EF7290">
        <w:rPr>
          <w:sz w:val="28"/>
          <w:szCs w:val="28"/>
        </w:rPr>
        <w:lastRenderedPageBreak/>
        <w:t>3232</w:t>
      </w:r>
      <w:r w:rsidR="00804072" w:rsidRPr="00EF7290">
        <w:rPr>
          <w:sz w:val="28"/>
          <w:szCs w:val="28"/>
        </w:rPr>
        <w:t xml:space="preserve"> </w:t>
      </w:r>
      <w:r w:rsidR="00B91C09" w:rsidRPr="00EF7290">
        <w:rPr>
          <w:sz w:val="28"/>
          <w:szCs w:val="28"/>
        </w:rPr>
        <w:t>человек</w:t>
      </w:r>
      <w:r w:rsidR="00AE390A" w:rsidRPr="00EF7290">
        <w:rPr>
          <w:sz w:val="28"/>
          <w:szCs w:val="28"/>
        </w:rPr>
        <w:t>а</w:t>
      </w:r>
      <w:r w:rsidR="00F10125" w:rsidRPr="00EF7290">
        <w:rPr>
          <w:sz w:val="28"/>
          <w:szCs w:val="28"/>
        </w:rPr>
        <w:t xml:space="preserve"> </w:t>
      </w:r>
      <w:r w:rsidR="00817963" w:rsidRPr="00EF7290">
        <w:rPr>
          <w:sz w:val="28"/>
          <w:szCs w:val="28"/>
        </w:rPr>
        <w:t xml:space="preserve">и </w:t>
      </w:r>
      <w:r w:rsidR="00F942D7" w:rsidRPr="00EF7290">
        <w:rPr>
          <w:sz w:val="28"/>
          <w:szCs w:val="28"/>
        </w:rPr>
        <w:t>5</w:t>
      </w:r>
      <w:r w:rsidR="00817963" w:rsidRPr="00EF7290">
        <w:rPr>
          <w:sz w:val="28"/>
          <w:szCs w:val="28"/>
        </w:rPr>
        <w:t xml:space="preserve"> структурных подразделени</w:t>
      </w:r>
      <w:r w:rsidR="00F942D7" w:rsidRPr="00EF7290">
        <w:rPr>
          <w:sz w:val="28"/>
          <w:szCs w:val="28"/>
        </w:rPr>
        <w:t>й</w:t>
      </w:r>
      <w:r w:rsidR="00817963" w:rsidRPr="00EF7290">
        <w:rPr>
          <w:sz w:val="28"/>
          <w:szCs w:val="28"/>
        </w:rPr>
        <w:t xml:space="preserve"> дополнительного образования детей</w:t>
      </w:r>
      <w:r w:rsidR="00805936" w:rsidRPr="00EF7290">
        <w:rPr>
          <w:sz w:val="28"/>
          <w:szCs w:val="28"/>
        </w:rPr>
        <w:t>;</w:t>
      </w:r>
    </w:p>
    <w:p w:rsidR="00232B7D" w:rsidRPr="00F26C3B" w:rsidRDefault="00805936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EF7290">
        <w:rPr>
          <w:sz w:val="28"/>
          <w:szCs w:val="28"/>
        </w:rPr>
        <w:t>-</w:t>
      </w:r>
      <w:r w:rsidR="00804072" w:rsidRPr="00EF7290">
        <w:rPr>
          <w:sz w:val="28"/>
          <w:szCs w:val="28"/>
        </w:rPr>
        <w:t xml:space="preserve"> </w:t>
      </w:r>
      <w:r w:rsidR="00E46847" w:rsidRPr="00EF7290">
        <w:rPr>
          <w:sz w:val="28"/>
          <w:szCs w:val="28"/>
        </w:rPr>
        <w:t xml:space="preserve">АНО «Город Детства», </w:t>
      </w:r>
      <w:r w:rsidR="0053198E" w:rsidRPr="00EF7290">
        <w:rPr>
          <w:sz w:val="28"/>
          <w:szCs w:val="28"/>
        </w:rPr>
        <w:t xml:space="preserve">в </w:t>
      </w:r>
      <w:r w:rsidR="00817963" w:rsidRPr="00EF7290">
        <w:rPr>
          <w:sz w:val="28"/>
          <w:szCs w:val="28"/>
        </w:rPr>
        <w:t>котор</w:t>
      </w:r>
      <w:r w:rsidR="004B67AE" w:rsidRPr="00EF7290">
        <w:rPr>
          <w:sz w:val="28"/>
          <w:szCs w:val="28"/>
        </w:rPr>
        <w:t>о</w:t>
      </w:r>
      <w:r w:rsidR="0053198E" w:rsidRPr="00EF7290">
        <w:rPr>
          <w:sz w:val="28"/>
          <w:szCs w:val="28"/>
        </w:rPr>
        <w:t>м</w:t>
      </w:r>
      <w:r w:rsidR="00817963" w:rsidRPr="00EF7290">
        <w:rPr>
          <w:sz w:val="28"/>
          <w:szCs w:val="28"/>
        </w:rPr>
        <w:t xml:space="preserve"> </w:t>
      </w:r>
      <w:r w:rsidR="0053198E" w:rsidRPr="00EF7290">
        <w:rPr>
          <w:sz w:val="28"/>
          <w:szCs w:val="28"/>
        </w:rPr>
        <w:t>насчитывается</w:t>
      </w:r>
      <w:r w:rsidR="00817963" w:rsidRPr="00EF7290">
        <w:rPr>
          <w:sz w:val="28"/>
          <w:szCs w:val="28"/>
        </w:rPr>
        <w:t xml:space="preserve"> </w:t>
      </w:r>
      <w:r w:rsidR="00B34361" w:rsidRPr="00EF7290">
        <w:rPr>
          <w:sz w:val="28"/>
          <w:szCs w:val="28"/>
        </w:rPr>
        <w:t>4</w:t>
      </w:r>
      <w:r w:rsidR="00EF7290" w:rsidRPr="00EF7290">
        <w:rPr>
          <w:sz w:val="28"/>
          <w:szCs w:val="28"/>
        </w:rPr>
        <w:t>60</w:t>
      </w:r>
      <w:r w:rsidR="00804072" w:rsidRPr="00EF7290">
        <w:rPr>
          <w:sz w:val="28"/>
          <w:szCs w:val="28"/>
        </w:rPr>
        <w:t xml:space="preserve"> </w:t>
      </w:r>
      <w:r w:rsidR="00663E5B" w:rsidRPr="00EF7290">
        <w:rPr>
          <w:sz w:val="28"/>
          <w:szCs w:val="28"/>
        </w:rPr>
        <w:t>человек</w:t>
      </w:r>
      <w:r w:rsidR="00483500" w:rsidRPr="00EF7290">
        <w:rPr>
          <w:sz w:val="28"/>
          <w:szCs w:val="28"/>
        </w:rPr>
        <w:t xml:space="preserve"> (из них в </w:t>
      </w:r>
      <w:r w:rsidR="00483500" w:rsidRPr="00F26C3B">
        <w:rPr>
          <w:sz w:val="28"/>
          <w:szCs w:val="28"/>
        </w:rPr>
        <w:t xml:space="preserve">возрасте от 3 до 7 лет – </w:t>
      </w:r>
      <w:r w:rsidR="005B4D6C" w:rsidRPr="00F26C3B">
        <w:rPr>
          <w:sz w:val="28"/>
          <w:szCs w:val="28"/>
        </w:rPr>
        <w:t>3</w:t>
      </w:r>
      <w:r w:rsidR="00EF7290" w:rsidRPr="00F26C3B">
        <w:rPr>
          <w:sz w:val="28"/>
          <w:szCs w:val="28"/>
        </w:rPr>
        <w:t>55</w:t>
      </w:r>
      <w:r w:rsidR="00483500" w:rsidRPr="00F26C3B">
        <w:rPr>
          <w:sz w:val="28"/>
          <w:szCs w:val="28"/>
        </w:rPr>
        <w:t xml:space="preserve"> человек)</w:t>
      </w:r>
      <w:r w:rsidR="00D01DBC" w:rsidRPr="00F26C3B">
        <w:rPr>
          <w:sz w:val="28"/>
          <w:szCs w:val="28"/>
        </w:rPr>
        <w:t>;</w:t>
      </w:r>
    </w:p>
    <w:p w:rsidR="002A75E8" w:rsidRPr="00F26C3B" w:rsidRDefault="008E2AC0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F26C3B">
        <w:rPr>
          <w:sz w:val="28"/>
          <w:szCs w:val="28"/>
        </w:rPr>
        <w:t xml:space="preserve">- </w:t>
      </w:r>
      <w:r w:rsidR="005F77EC" w:rsidRPr="00F26C3B">
        <w:rPr>
          <w:sz w:val="28"/>
          <w:szCs w:val="28"/>
        </w:rPr>
        <w:t>ГБПОУ</w:t>
      </w:r>
      <w:r w:rsidR="00D01DBC" w:rsidRPr="00F26C3B">
        <w:rPr>
          <w:sz w:val="28"/>
          <w:szCs w:val="28"/>
        </w:rPr>
        <w:t xml:space="preserve"> «</w:t>
      </w:r>
      <w:proofErr w:type="spellStart"/>
      <w:r w:rsidR="00D01DBC" w:rsidRPr="00F26C3B">
        <w:rPr>
          <w:sz w:val="28"/>
          <w:szCs w:val="28"/>
        </w:rPr>
        <w:t>Кинельский</w:t>
      </w:r>
      <w:proofErr w:type="spellEnd"/>
      <w:r w:rsidR="00D01DBC" w:rsidRPr="00F26C3B">
        <w:rPr>
          <w:sz w:val="28"/>
          <w:szCs w:val="28"/>
        </w:rPr>
        <w:t xml:space="preserve"> государственный техникум», в котором обучается </w:t>
      </w:r>
      <w:r w:rsidR="00095FDC" w:rsidRPr="00F26C3B">
        <w:rPr>
          <w:sz w:val="28"/>
          <w:szCs w:val="28"/>
        </w:rPr>
        <w:t>5</w:t>
      </w:r>
      <w:r w:rsidR="005B4D6C" w:rsidRPr="00F26C3B">
        <w:rPr>
          <w:sz w:val="28"/>
          <w:szCs w:val="28"/>
        </w:rPr>
        <w:t>7</w:t>
      </w:r>
      <w:r w:rsidR="00790507" w:rsidRPr="00F26C3B">
        <w:rPr>
          <w:sz w:val="28"/>
          <w:szCs w:val="28"/>
        </w:rPr>
        <w:t>2</w:t>
      </w:r>
      <w:r w:rsidR="00804072" w:rsidRPr="00F26C3B">
        <w:rPr>
          <w:sz w:val="28"/>
          <w:szCs w:val="28"/>
        </w:rPr>
        <w:t xml:space="preserve"> </w:t>
      </w:r>
      <w:r w:rsidR="00095FDC" w:rsidRPr="00F26C3B">
        <w:rPr>
          <w:sz w:val="28"/>
          <w:szCs w:val="28"/>
        </w:rPr>
        <w:t>студент</w:t>
      </w:r>
      <w:r w:rsidR="00790507" w:rsidRPr="00F26C3B">
        <w:rPr>
          <w:sz w:val="28"/>
          <w:szCs w:val="28"/>
        </w:rPr>
        <w:t>а</w:t>
      </w:r>
      <w:r w:rsidR="000B025A" w:rsidRPr="00F26C3B">
        <w:rPr>
          <w:sz w:val="28"/>
          <w:szCs w:val="28"/>
        </w:rPr>
        <w:t>.</w:t>
      </w:r>
    </w:p>
    <w:p w:rsidR="00FB2D51" w:rsidRPr="00F26C3B" w:rsidRDefault="00FB2D51" w:rsidP="00154096">
      <w:pPr>
        <w:pStyle w:val="ab"/>
        <w:spacing w:after="0" w:line="360" w:lineRule="auto"/>
        <w:ind w:firstLine="720"/>
        <w:jc w:val="both"/>
        <w:rPr>
          <w:sz w:val="28"/>
        </w:rPr>
      </w:pPr>
      <w:r w:rsidRPr="00F26C3B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A61DFD" w:rsidRPr="00F26C3B">
        <w:rPr>
          <w:sz w:val="28"/>
          <w:szCs w:val="28"/>
        </w:rPr>
        <w:t>4</w:t>
      </w:r>
      <w:r w:rsidR="00B015AB" w:rsidRPr="00F26C3B">
        <w:rPr>
          <w:sz w:val="28"/>
          <w:szCs w:val="28"/>
        </w:rPr>
        <w:t>838</w:t>
      </w:r>
      <w:r w:rsidRPr="00F26C3B">
        <w:rPr>
          <w:sz w:val="28"/>
          <w:szCs w:val="28"/>
        </w:rPr>
        <w:t xml:space="preserve"> учащ</w:t>
      </w:r>
      <w:r w:rsidR="00100A3A" w:rsidRPr="00F26C3B">
        <w:rPr>
          <w:sz w:val="28"/>
          <w:szCs w:val="28"/>
        </w:rPr>
        <w:t xml:space="preserve">ихся образовательных учреждений </w:t>
      </w:r>
      <w:proofErr w:type="spellStart"/>
      <w:r w:rsidR="00100A3A" w:rsidRPr="00F26C3B">
        <w:rPr>
          <w:sz w:val="28"/>
          <w:szCs w:val="28"/>
        </w:rPr>
        <w:t>г.о</w:t>
      </w:r>
      <w:proofErr w:type="spellEnd"/>
      <w:r w:rsidR="00100A3A" w:rsidRPr="00F26C3B">
        <w:rPr>
          <w:sz w:val="28"/>
          <w:szCs w:val="28"/>
        </w:rPr>
        <w:t>.</w:t>
      </w:r>
      <w:r w:rsidR="002A65AC" w:rsidRPr="00F26C3B">
        <w:rPr>
          <w:sz w:val="28"/>
          <w:szCs w:val="28"/>
        </w:rPr>
        <w:t xml:space="preserve"> </w:t>
      </w:r>
      <w:r w:rsidR="00100A3A" w:rsidRPr="00F26C3B">
        <w:rPr>
          <w:sz w:val="28"/>
          <w:szCs w:val="28"/>
        </w:rPr>
        <w:t>Кинель</w:t>
      </w:r>
      <w:r w:rsidRPr="00F26C3B">
        <w:rPr>
          <w:sz w:val="28"/>
          <w:szCs w:val="28"/>
        </w:rPr>
        <w:t xml:space="preserve"> занимались в </w:t>
      </w:r>
      <w:r w:rsidR="00CE3BC0" w:rsidRPr="00F26C3B">
        <w:rPr>
          <w:sz w:val="28"/>
          <w:szCs w:val="28"/>
        </w:rPr>
        <w:t>245</w:t>
      </w:r>
      <w:r w:rsidRPr="00F26C3B">
        <w:rPr>
          <w:sz w:val="28"/>
        </w:rPr>
        <w:t xml:space="preserve"> творческих объединениях, кружках и спортивных секциях по различным направлениям.</w:t>
      </w:r>
    </w:p>
    <w:p w:rsidR="00FB2D51" w:rsidRPr="007B47BA" w:rsidRDefault="00FB2D51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F26C3B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F26C3B">
        <w:rPr>
          <w:sz w:val="28"/>
          <w:szCs w:val="28"/>
        </w:rPr>
        <w:t xml:space="preserve">иях. В </w:t>
      </w:r>
      <w:r w:rsidR="009C3844" w:rsidRPr="007B47BA">
        <w:rPr>
          <w:sz w:val="28"/>
          <w:szCs w:val="28"/>
        </w:rPr>
        <w:t>школах городского округа</w:t>
      </w:r>
      <w:r w:rsidRPr="007B47BA">
        <w:rPr>
          <w:sz w:val="28"/>
          <w:szCs w:val="28"/>
        </w:rPr>
        <w:t xml:space="preserve"> Кинель питанием охвачено </w:t>
      </w:r>
      <w:r w:rsidR="003968D8" w:rsidRPr="007B47BA">
        <w:rPr>
          <w:sz w:val="28"/>
          <w:szCs w:val="28"/>
        </w:rPr>
        <w:t>83,1</w:t>
      </w:r>
      <w:r w:rsidRPr="007B47BA">
        <w:rPr>
          <w:sz w:val="28"/>
          <w:szCs w:val="28"/>
        </w:rPr>
        <w:t xml:space="preserve">% от общего числа учащихся.  </w:t>
      </w:r>
    </w:p>
    <w:p w:rsidR="00867CE2" w:rsidRPr="0045015B" w:rsidRDefault="00867CE2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45015B">
        <w:rPr>
          <w:sz w:val="28"/>
          <w:szCs w:val="28"/>
        </w:rPr>
        <w:t xml:space="preserve">На </w:t>
      </w:r>
      <w:r w:rsidR="00290839" w:rsidRPr="0045015B">
        <w:rPr>
          <w:sz w:val="28"/>
          <w:szCs w:val="28"/>
        </w:rPr>
        <w:t>3</w:t>
      </w:r>
      <w:r w:rsidR="00615842" w:rsidRPr="0045015B">
        <w:rPr>
          <w:sz w:val="28"/>
          <w:szCs w:val="28"/>
        </w:rPr>
        <w:t>0</w:t>
      </w:r>
      <w:r w:rsidR="00290839" w:rsidRPr="0045015B">
        <w:rPr>
          <w:sz w:val="28"/>
          <w:szCs w:val="28"/>
        </w:rPr>
        <w:t xml:space="preserve"> </w:t>
      </w:r>
      <w:r w:rsidR="00615842" w:rsidRPr="0045015B">
        <w:rPr>
          <w:sz w:val="28"/>
          <w:szCs w:val="28"/>
        </w:rPr>
        <w:t xml:space="preserve">июня </w:t>
      </w:r>
      <w:r w:rsidRPr="0045015B">
        <w:rPr>
          <w:sz w:val="28"/>
          <w:szCs w:val="28"/>
        </w:rPr>
        <w:t>202</w:t>
      </w:r>
      <w:r w:rsidR="00AE390A" w:rsidRPr="0045015B">
        <w:rPr>
          <w:sz w:val="28"/>
          <w:szCs w:val="28"/>
        </w:rPr>
        <w:t>2</w:t>
      </w:r>
      <w:r w:rsidRPr="0045015B">
        <w:rPr>
          <w:sz w:val="28"/>
          <w:szCs w:val="28"/>
        </w:rPr>
        <w:t xml:space="preserve"> года </w:t>
      </w:r>
      <w:r w:rsidR="00615842" w:rsidRPr="0045015B">
        <w:rPr>
          <w:sz w:val="28"/>
          <w:szCs w:val="28"/>
        </w:rPr>
        <w:t>787</w:t>
      </w:r>
      <w:r w:rsidRPr="0045015B">
        <w:rPr>
          <w:sz w:val="28"/>
          <w:szCs w:val="28"/>
        </w:rPr>
        <w:t xml:space="preserve"> </w:t>
      </w:r>
      <w:r w:rsidR="00A16B73" w:rsidRPr="0045015B">
        <w:rPr>
          <w:sz w:val="28"/>
          <w:szCs w:val="28"/>
        </w:rPr>
        <w:t>детей</w:t>
      </w:r>
      <w:r w:rsidRPr="0045015B">
        <w:rPr>
          <w:sz w:val="28"/>
          <w:szCs w:val="28"/>
        </w:rPr>
        <w:t xml:space="preserve"> в возрасте от 0 до 7 лет числ</w:t>
      </w:r>
      <w:r w:rsidR="00615842" w:rsidRPr="0045015B">
        <w:rPr>
          <w:sz w:val="28"/>
          <w:szCs w:val="28"/>
        </w:rPr>
        <w:t>я</w:t>
      </w:r>
      <w:r w:rsidRPr="0045015B">
        <w:rPr>
          <w:sz w:val="28"/>
          <w:szCs w:val="28"/>
        </w:rPr>
        <w:t xml:space="preserve">тся в очереди на определение в детские сады, </w:t>
      </w:r>
      <w:r w:rsidR="006951B0" w:rsidRPr="0045015B">
        <w:rPr>
          <w:sz w:val="28"/>
          <w:szCs w:val="28"/>
        </w:rPr>
        <w:t xml:space="preserve">в актуальной очереди </w:t>
      </w:r>
      <w:r w:rsidR="00290839" w:rsidRPr="0045015B">
        <w:rPr>
          <w:sz w:val="28"/>
          <w:szCs w:val="28"/>
        </w:rPr>
        <w:t xml:space="preserve">- </w:t>
      </w:r>
      <w:r w:rsidR="008049F9" w:rsidRPr="0045015B">
        <w:rPr>
          <w:sz w:val="28"/>
          <w:szCs w:val="28"/>
        </w:rPr>
        <w:t>0</w:t>
      </w:r>
      <w:r w:rsidR="00E41311" w:rsidRPr="0045015B">
        <w:rPr>
          <w:sz w:val="28"/>
          <w:szCs w:val="28"/>
        </w:rPr>
        <w:t xml:space="preserve"> </w:t>
      </w:r>
      <w:r w:rsidRPr="0045015B">
        <w:rPr>
          <w:sz w:val="28"/>
          <w:szCs w:val="28"/>
        </w:rPr>
        <w:t>человек</w:t>
      </w:r>
      <w:r w:rsidR="007B47BA" w:rsidRPr="0045015B">
        <w:rPr>
          <w:sz w:val="28"/>
          <w:szCs w:val="28"/>
        </w:rPr>
        <w:t>.</w:t>
      </w:r>
    </w:p>
    <w:p w:rsidR="003E5EAB" w:rsidRPr="0045015B" w:rsidRDefault="005404D6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45015B">
        <w:rPr>
          <w:sz w:val="28"/>
          <w:szCs w:val="28"/>
        </w:rPr>
        <w:t xml:space="preserve">За </w:t>
      </w:r>
      <w:r w:rsidR="00EC015A" w:rsidRPr="0045015B">
        <w:rPr>
          <w:sz w:val="28"/>
          <w:szCs w:val="28"/>
        </w:rPr>
        <w:t xml:space="preserve">полугодие </w:t>
      </w:r>
      <w:r w:rsidR="003E5EAB" w:rsidRPr="0045015B">
        <w:rPr>
          <w:sz w:val="28"/>
          <w:szCs w:val="28"/>
        </w:rPr>
        <w:t>202</w:t>
      </w:r>
      <w:r w:rsidRPr="0045015B">
        <w:rPr>
          <w:sz w:val="28"/>
          <w:szCs w:val="28"/>
        </w:rPr>
        <w:t>2</w:t>
      </w:r>
      <w:r w:rsidR="003E5EAB" w:rsidRPr="0045015B">
        <w:rPr>
          <w:sz w:val="28"/>
          <w:szCs w:val="28"/>
        </w:rPr>
        <w:t xml:space="preserve"> год</w:t>
      </w:r>
      <w:r w:rsidRPr="0045015B">
        <w:rPr>
          <w:sz w:val="28"/>
          <w:szCs w:val="28"/>
        </w:rPr>
        <w:t>а</w:t>
      </w:r>
      <w:r w:rsidR="003E5EAB" w:rsidRPr="0045015B">
        <w:rPr>
          <w:sz w:val="28"/>
          <w:szCs w:val="28"/>
        </w:rPr>
        <w:t xml:space="preserve"> </w:t>
      </w:r>
      <w:r w:rsidR="00A968E7" w:rsidRPr="0045015B">
        <w:rPr>
          <w:sz w:val="28"/>
          <w:szCs w:val="28"/>
        </w:rPr>
        <w:t xml:space="preserve">в рамках муниципальной программы </w:t>
      </w:r>
      <w:r w:rsidR="00F20430" w:rsidRPr="0045015B">
        <w:rPr>
          <w:sz w:val="28"/>
          <w:szCs w:val="28"/>
        </w:rPr>
        <w:t xml:space="preserve">«Инновационное развитие системы образования на территории </w:t>
      </w:r>
      <w:proofErr w:type="spellStart"/>
      <w:r w:rsidR="00F20430" w:rsidRPr="0045015B">
        <w:rPr>
          <w:sz w:val="28"/>
          <w:szCs w:val="28"/>
        </w:rPr>
        <w:t>г.о</w:t>
      </w:r>
      <w:proofErr w:type="spellEnd"/>
      <w:r w:rsidR="00F20430" w:rsidRPr="0045015B">
        <w:rPr>
          <w:sz w:val="28"/>
          <w:szCs w:val="28"/>
        </w:rPr>
        <w:t xml:space="preserve">. Кинель Самарской области на 2019-2025 годы» </w:t>
      </w:r>
      <w:r w:rsidR="003478A0" w:rsidRPr="0045015B">
        <w:rPr>
          <w:sz w:val="28"/>
          <w:szCs w:val="28"/>
        </w:rPr>
        <w:t xml:space="preserve">выполнены </w:t>
      </w:r>
      <w:r w:rsidR="004F0955" w:rsidRPr="0045015B">
        <w:rPr>
          <w:sz w:val="28"/>
          <w:szCs w:val="28"/>
        </w:rPr>
        <w:t xml:space="preserve">работы в дошкольных образовательных </w:t>
      </w:r>
      <w:r w:rsidR="00D20EB4" w:rsidRPr="0045015B">
        <w:rPr>
          <w:sz w:val="28"/>
          <w:szCs w:val="28"/>
        </w:rPr>
        <w:t>учреждениях:</w:t>
      </w:r>
    </w:p>
    <w:p w:rsidR="00D20EB4" w:rsidRPr="0045015B" w:rsidRDefault="00AE3BF1" w:rsidP="00154096">
      <w:pPr>
        <w:spacing w:line="360" w:lineRule="auto"/>
        <w:ind w:firstLine="720"/>
        <w:jc w:val="both"/>
        <w:rPr>
          <w:sz w:val="28"/>
          <w:szCs w:val="28"/>
        </w:rPr>
      </w:pPr>
      <w:r w:rsidRPr="0045015B">
        <w:rPr>
          <w:sz w:val="28"/>
          <w:szCs w:val="28"/>
        </w:rPr>
        <w:t xml:space="preserve">- </w:t>
      </w:r>
      <w:r w:rsidR="00067D67" w:rsidRPr="0045015B">
        <w:rPr>
          <w:sz w:val="28"/>
          <w:szCs w:val="28"/>
        </w:rPr>
        <w:t xml:space="preserve">ремонт групп в </w:t>
      </w:r>
      <w:r w:rsidR="006D41E0" w:rsidRPr="0045015B">
        <w:rPr>
          <w:sz w:val="28"/>
          <w:szCs w:val="28"/>
        </w:rPr>
        <w:t xml:space="preserve">СП </w:t>
      </w:r>
      <w:r w:rsidR="00067D67" w:rsidRPr="0045015B">
        <w:rPr>
          <w:sz w:val="28"/>
          <w:szCs w:val="28"/>
        </w:rPr>
        <w:t xml:space="preserve">ДС </w:t>
      </w:r>
      <w:r w:rsidR="006D41E0" w:rsidRPr="0045015B">
        <w:rPr>
          <w:sz w:val="28"/>
          <w:szCs w:val="28"/>
        </w:rPr>
        <w:t>«</w:t>
      </w:r>
      <w:r w:rsidR="00067D67" w:rsidRPr="0045015B">
        <w:rPr>
          <w:sz w:val="28"/>
          <w:szCs w:val="28"/>
        </w:rPr>
        <w:t>Аленький цветочек</w:t>
      </w:r>
      <w:r w:rsidR="006D41E0" w:rsidRPr="0045015B">
        <w:rPr>
          <w:sz w:val="28"/>
          <w:szCs w:val="28"/>
        </w:rPr>
        <w:t>»</w:t>
      </w:r>
      <w:r w:rsidR="0006039E" w:rsidRPr="0045015B">
        <w:t xml:space="preserve"> </w:t>
      </w:r>
      <w:r w:rsidR="0006039E" w:rsidRPr="0045015B">
        <w:rPr>
          <w:sz w:val="28"/>
          <w:szCs w:val="28"/>
        </w:rPr>
        <w:t>ГБОУ СОШ № 11</w:t>
      </w:r>
      <w:r w:rsidR="006D41E0" w:rsidRPr="0045015B">
        <w:rPr>
          <w:sz w:val="28"/>
          <w:szCs w:val="28"/>
        </w:rPr>
        <w:t>,</w:t>
      </w:r>
      <w:r w:rsidR="00067D67" w:rsidRPr="0045015B">
        <w:rPr>
          <w:sz w:val="28"/>
          <w:szCs w:val="28"/>
        </w:rPr>
        <w:t xml:space="preserve"> расположенного по адресу: г. Кинель, ул. </w:t>
      </w:r>
      <w:proofErr w:type="spellStart"/>
      <w:r w:rsidR="00067D67" w:rsidRPr="0045015B">
        <w:rPr>
          <w:sz w:val="28"/>
          <w:szCs w:val="28"/>
        </w:rPr>
        <w:t>Солонечная</w:t>
      </w:r>
      <w:proofErr w:type="spellEnd"/>
      <w:r w:rsidR="00067D67" w:rsidRPr="0045015B">
        <w:rPr>
          <w:sz w:val="28"/>
          <w:szCs w:val="28"/>
        </w:rPr>
        <w:t>, 112</w:t>
      </w:r>
      <w:r w:rsidR="00932A86" w:rsidRPr="0045015B">
        <w:rPr>
          <w:sz w:val="28"/>
          <w:szCs w:val="28"/>
        </w:rPr>
        <w:t>;</w:t>
      </w:r>
    </w:p>
    <w:p w:rsidR="004272F6" w:rsidRPr="0045015B" w:rsidRDefault="00F731D0" w:rsidP="004272F6">
      <w:pPr>
        <w:spacing w:line="360" w:lineRule="auto"/>
        <w:ind w:firstLine="720"/>
        <w:jc w:val="both"/>
        <w:rPr>
          <w:sz w:val="28"/>
          <w:szCs w:val="28"/>
        </w:rPr>
      </w:pPr>
      <w:r w:rsidRPr="0045015B">
        <w:rPr>
          <w:sz w:val="28"/>
          <w:szCs w:val="28"/>
        </w:rPr>
        <w:t xml:space="preserve">- </w:t>
      </w:r>
      <w:r w:rsidR="004272F6" w:rsidRPr="0045015B">
        <w:rPr>
          <w:sz w:val="28"/>
          <w:szCs w:val="28"/>
        </w:rPr>
        <w:t xml:space="preserve">ремонтные работы в пищеблоке СП ДС «Золотая рыбка» ГБОУ СОШ № 10 по адресу: г. Кинель, ул. Украинская, 31. </w:t>
      </w:r>
    </w:p>
    <w:p w:rsidR="004071A3" w:rsidRPr="00A26598" w:rsidRDefault="00E11773" w:rsidP="004272F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120A33">
        <w:rPr>
          <w:sz w:val="28"/>
          <w:szCs w:val="28"/>
        </w:rPr>
        <w:t xml:space="preserve">В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</w:t>
      </w:r>
      <w:r w:rsidR="00F004DD" w:rsidRPr="00120A33">
        <w:rPr>
          <w:sz w:val="28"/>
          <w:szCs w:val="28"/>
        </w:rPr>
        <w:t xml:space="preserve">при участии </w:t>
      </w:r>
      <w:r w:rsidR="00077F1B">
        <w:rPr>
          <w:sz w:val="28"/>
          <w:szCs w:val="28"/>
        </w:rPr>
        <w:t xml:space="preserve">областного и </w:t>
      </w:r>
      <w:r w:rsidR="004071A3">
        <w:rPr>
          <w:sz w:val="28"/>
          <w:szCs w:val="28"/>
        </w:rPr>
        <w:t xml:space="preserve">городского </w:t>
      </w:r>
      <w:r w:rsidR="00F004DD" w:rsidRPr="00120A33">
        <w:rPr>
          <w:sz w:val="28"/>
          <w:szCs w:val="28"/>
        </w:rPr>
        <w:t xml:space="preserve">бюджетов </w:t>
      </w:r>
      <w:r w:rsidR="00EE61C9" w:rsidRPr="00A26598">
        <w:rPr>
          <w:color w:val="000000" w:themeColor="text1"/>
          <w:sz w:val="28"/>
          <w:szCs w:val="28"/>
        </w:rPr>
        <w:t xml:space="preserve">в 2022 году </w:t>
      </w:r>
      <w:r w:rsidR="00B720EA" w:rsidRPr="00A26598">
        <w:rPr>
          <w:color w:val="000000" w:themeColor="text1"/>
          <w:sz w:val="28"/>
          <w:szCs w:val="28"/>
        </w:rPr>
        <w:t>выполняется</w:t>
      </w:r>
      <w:r w:rsidR="004071A3" w:rsidRPr="00A26598">
        <w:rPr>
          <w:color w:val="000000" w:themeColor="text1"/>
          <w:sz w:val="28"/>
          <w:szCs w:val="28"/>
        </w:rPr>
        <w:t>:</w:t>
      </w:r>
    </w:p>
    <w:p w:rsidR="00B7016E" w:rsidRPr="00A26598" w:rsidRDefault="00B720EA" w:rsidP="004272F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A26598">
        <w:rPr>
          <w:color w:val="000000" w:themeColor="text1"/>
          <w:sz w:val="28"/>
          <w:szCs w:val="28"/>
        </w:rPr>
        <w:t xml:space="preserve"> </w:t>
      </w:r>
      <w:r w:rsidR="00B7016E" w:rsidRPr="00A26598">
        <w:rPr>
          <w:color w:val="000000" w:themeColor="text1"/>
          <w:sz w:val="28"/>
          <w:szCs w:val="28"/>
        </w:rPr>
        <w:t>- 2</w:t>
      </w:r>
      <w:r w:rsidR="00EE61C9" w:rsidRPr="00A26598">
        <w:rPr>
          <w:color w:val="000000" w:themeColor="text1"/>
          <w:sz w:val="28"/>
          <w:szCs w:val="28"/>
        </w:rPr>
        <w:t xml:space="preserve"> этап капитального ремонта здания ГБОУ СОШ №4 </w:t>
      </w:r>
      <w:proofErr w:type="spellStart"/>
      <w:r w:rsidR="00EE61C9" w:rsidRPr="00A26598">
        <w:rPr>
          <w:color w:val="000000" w:themeColor="text1"/>
          <w:sz w:val="28"/>
          <w:szCs w:val="28"/>
        </w:rPr>
        <w:t>п.г.т</w:t>
      </w:r>
      <w:proofErr w:type="spellEnd"/>
      <w:r w:rsidR="00EE61C9" w:rsidRPr="00A26598">
        <w:rPr>
          <w:color w:val="000000" w:themeColor="text1"/>
          <w:sz w:val="28"/>
          <w:szCs w:val="28"/>
        </w:rPr>
        <w:t>. Алексеевка</w:t>
      </w:r>
      <w:r w:rsidR="00B7016E" w:rsidRPr="00A26598">
        <w:rPr>
          <w:color w:val="000000" w:themeColor="text1"/>
          <w:sz w:val="28"/>
          <w:szCs w:val="28"/>
        </w:rPr>
        <w:t xml:space="preserve">: утепление части фасада; ремонт </w:t>
      </w:r>
      <w:proofErr w:type="spellStart"/>
      <w:r w:rsidR="00B7016E" w:rsidRPr="00A26598">
        <w:rPr>
          <w:color w:val="000000" w:themeColor="text1"/>
          <w:sz w:val="28"/>
          <w:szCs w:val="28"/>
        </w:rPr>
        <w:t>отмостки</w:t>
      </w:r>
      <w:proofErr w:type="spellEnd"/>
      <w:r w:rsidR="00B7016E" w:rsidRPr="00A26598">
        <w:rPr>
          <w:color w:val="000000" w:themeColor="text1"/>
          <w:sz w:val="28"/>
          <w:szCs w:val="28"/>
        </w:rPr>
        <w:t xml:space="preserve">, крылец; замена системы отопления; в </w:t>
      </w:r>
      <w:r w:rsidR="00B7016E" w:rsidRPr="00A26598">
        <w:rPr>
          <w:color w:val="000000" w:themeColor="text1"/>
          <w:sz w:val="28"/>
          <w:szCs w:val="28"/>
        </w:rPr>
        <w:lastRenderedPageBreak/>
        <w:t>помещениях столовой и пищеблока -внутренние отделочные работы, электромонтажные работы, замена дверных конструкций, ремонт системы АПС;</w:t>
      </w:r>
    </w:p>
    <w:p w:rsidR="00A26598" w:rsidRPr="00A26598" w:rsidRDefault="003728DF" w:rsidP="00154096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A26598">
        <w:rPr>
          <w:color w:val="000000" w:themeColor="text1"/>
          <w:sz w:val="28"/>
          <w:szCs w:val="28"/>
        </w:rPr>
        <w:t>-</w:t>
      </w:r>
      <w:r w:rsidR="003F6B0F" w:rsidRPr="00A26598">
        <w:rPr>
          <w:color w:val="000000" w:themeColor="text1"/>
          <w:sz w:val="28"/>
          <w:szCs w:val="28"/>
        </w:rPr>
        <w:t xml:space="preserve"> 1 этап </w:t>
      </w:r>
      <w:r w:rsidR="00B31BDB" w:rsidRPr="00A26598">
        <w:rPr>
          <w:color w:val="000000" w:themeColor="text1"/>
          <w:sz w:val="28"/>
          <w:szCs w:val="28"/>
        </w:rPr>
        <w:t>капитального ремонта помещений и инженерных сетей пищеблока в ГБОУ СОШ №8</w:t>
      </w:r>
      <w:r w:rsidRPr="00A26598">
        <w:rPr>
          <w:color w:val="000000" w:themeColor="text1"/>
          <w:sz w:val="28"/>
          <w:szCs w:val="28"/>
        </w:rPr>
        <w:t xml:space="preserve"> </w:t>
      </w:r>
      <w:proofErr w:type="spellStart"/>
      <w:r w:rsidR="00B31BDB" w:rsidRPr="00A26598">
        <w:rPr>
          <w:color w:val="000000" w:themeColor="text1"/>
          <w:sz w:val="28"/>
          <w:szCs w:val="28"/>
        </w:rPr>
        <w:t>п.г.т</w:t>
      </w:r>
      <w:proofErr w:type="spellEnd"/>
      <w:r w:rsidR="00B31BDB" w:rsidRPr="00A26598">
        <w:rPr>
          <w:color w:val="000000" w:themeColor="text1"/>
          <w:sz w:val="28"/>
          <w:szCs w:val="28"/>
        </w:rPr>
        <w:t>. Алексеевка</w:t>
      </w:r>
      <w:r w:rsidRPr="00A26598">
        <w:rPr>
          <w:color w:val="000000" w:themeColor="text1"/>
          <w:sz w:val="28"/>
          <w:szCs w:val="28"/>
        </w:rPr>
        <w:t>:</w:t>
      </w:r>
      <w:r w:rsidR="00A26598" w:rsidRPr="00A26598">
        <w:rPr>
          <w:color w:val="000000" w:themeColor="text1"/>
        </w:rPr>
        <w:t xml:space="preserve"> </w:t>
      </w:r>
      <w:r w:rsidR="00A26598" w:rsidRPr="00A26598">
        <w:rPr>
          <w:color w:val="000000" w:themeColor="text1"/>
          <w:sz w:val="28"/>
          <w:szCs w:val="28"/>
        </w:rPr>
        <w:t>ремонт стен и полов в помещениях пищеблока.</w:t>
      </w:r>
    </w:p>
    <w:p w:rsidR="00B6489E" w:rsidRPr="00E925B6" w:rsidRDefault="00B6489E" w:rsidP="00154096">
      <w:pPr>
        <w:spacing w:line="360" w:lineRule="auto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E925B6">
        <w:rPr>
          <w:b/>
          <w:i/>
          <w:color w:val="000000" w:themeColor="text1"/>
          <w:sz w:val="28"/>
          <w:szCs w:val="28"/>
        </w:rPr>
        <w:t xml:space="preserve">В рамках реализации региональных составляющих </w:t>
      </w:r>
      <w:r w:rsidR="00CB207F" w:rsidRPr="00E925B6">
        <w:rPr>
          <w:b/>
          <w:i/>
          <w:color w:val="000000" w:themeColor="text1"/>
          <w:sz w:val="28"/>
          <w:szCs w:val="28"/>
        </w:rPr>
        <w:t xml:space="preserve">Национального проекта «Образование» </w:t>
      </w:r>
      <w:r w:rsidRPr="00E925B6">
        <w:rPr>
          <w:b/>
          <w:i/>
          <w:color w:val="000000" w:themeColor="text1"/>
          <w:sz w:val="28"/>
          <w:szCs w:val="28"/>
        </w:rPr>
        <w:t>в 202</w:t>
      </w:r>
      <w:r w:rsidR="009D7F36" w:rsidRPr="00E925B6">
        <w:rPr>
          <w:b/>
          <w:i/>
          <w:color w:val="000000" w:themeColor="text1"/>
          <w:sz w:val="28"/>
          <w:szCs w:val="28"/>
        </w:rPr>
        <w:t>2</w:t>
      </w:r>
      <w:r w:rsidRPr="00E925B6">
        <w:rPr>
          <w:b/>
          <w:i/>
          <w:color w:val="000000" w:themeColor="text1"/>
          <w:sz w:val="28"/>
          <w:szCs w:val="28"/>
        </w:rPr>
        <w:t xml:space="preserve"> году выполн</w:t>
      </w:r>
      <w:r w:rsidR="00E925B6" w:rsidRPr="00E925B6">
        <w:rPr>
          <w:b/>
          <w:i/>
          <w:color w:val="000000" w:themeColor="text1"/>
          <w:sz w:val="28"/>
          <w:szCs w:val="28"/>
        </w:rPr>
        <w:t>яются</w:t>
      </w:r>
      <w:r w:rsidRPr="00E925B6">
        <w:rPr>
          <w:b/>
          <w:i/>
          <w:color w:val="000000" w:themeColor="text1"/>
          <w:sz w:val="28"/>
          <w:szCs w:val="28"/>
        </w:rPr>
        <w:t xml:space="preserve"> следующи</w:t>
      </w:r>
      <w:r w:rsidR="00714AB2" w:rsidRPr="00E925B6">
        <w:rPr>
          <w:b/>
          <w:i/>
          <w:color w:val="000000" w:themeColor="text1"/>
          <w:sz w:val="28"/>
          <w:szCs w:val="28"/>
        </w:rPr>
        <w:t>е</w:t>
      </w:r>
      <w:r w:rsidRPr="00E925B6">
        <w:rPr>
          <w:b/>
          <w:i/>
          <w:color w:val="000000" w:themeColor="text1"/>
          <w:sz w:val="28"/>
          <w:szCs w:val="28"/>
        </w:rPr>
        <w:t xml:space="preserve"> мероприяти</w:t>
      </w:r>
      <w:r w:rsidR="00714AB2" w:rsidRPr="00E925B6">
        <w:rPr>
          <w:b/>
          <w:i/>
          <w:color w:val="000000" w:themeColor="text1"/>
          <w:sz w:val="28"/>
          <w:szCs w:val="28"/>
        </w:rPr>
        <w:t>я</w:t>
      </w:r>
      <w:r w:rsidRPr="00E925B6">
        <w:rPr>
          <w:b/>
          <w:i/>
          <w:color w:val="000000" w:themeColor="text1"/>
          <w:sz w:val="28"/>
          <w:szCs w:val="28"/>
        </w:rPr>
        <w:t>.</w:t>
      </w:r>
    </w:p>
    <w:p w:rsidR="00F0759C" w:rsidRPr="003935D4" w:rsidRDefault="00687B88" w:rsidP="00154096">
      <w:pPr>
        <w:spacing w:line="360" w:lineRule="auto"/>
        <w:ind w:firstLine="72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E925B6">
        <w:rPr>
          <w:b/>
          <w:i/>
          <w:color w:val="000000" w:themeColor="text1"/>
          <w:sz w:val="28"/>
          <w:szCs w:val="28"/>
        </w:rPr>
        <w:t>В рамках реализации региональной составляющей федерального проекта «Современная школа» на базе ГБОУ СОШ №</w:t>
      </w:r>
      <w:r w:rsidR="009D7F36" w:rsidRPr="00E925B6">
        <w:rPr>
          <w:b/>
          <w:i/>
          <w:color w:val="000000" w:themeColor="text1"/>
          <w:sz w:val="28"/>
          <w:szCs w:val="28"/>
        </w:rPr>
        <w:t>4</w:t>
      </w:r>
      <w:r w:rsidRPr="00E925B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9D7F36" w:rsidRPr="00E925B6">
        <w:rPr>
          <w:b/>
          <w:i/>
          <w:color w:val="000000" w:themeColor="text1"/>
          <w:sz w:val="28"/>
          <w:szCs w:val="28"/>
        </w:rPr>
        <w:t>п.г.т</w:t>
      </w:r>
      <w:proofErr w:type="spellEnd"/>
      <w:r w:rsidR="009D7F36" w:rsidRPr="00E925B6">
        <w:rPr>
          <w:b/>
          <w:i/>
          <w:color w:val="000000" w:themeColor="text1"/>
          <w:sz w:val="28"/>
          <w:szCs w:val="28"/>
        </w:rPr>
        <w:t xml:space="preserve">. Алексеевка и ГБОУ СОШ №5 «Образовательный центр «Лидер» г. Кинель </w:t>
      </w:r>
      <w:r w:rsidR="009342C0" w:rsidRPr="00E925B6">
        <w:rPr>
          <w:b/>
          <w:i/>
          <w:color w:val="000000" w:themeColor="text1"/>
          <w:sz w:val="28"/>
          <w:szCs w:val="28"/>
        </w:rPr>
        <w:t>планируется открытие центров «Точка роста» с кабинетами естественнонаучной направленности по предметам физики, химии и биологии, а также в ГБОУ СОШ №11 г. Кинель планируется открытие кабинета технологии.  За счет средств муниципального бюджета пров</w:t>
      </w:r>
      <w:r w:rsidR="00BC5DAE">
        <w:rPr>
          <w:b/>
          <w:i/>
          <w:color w:val="000000" w:themeColor="text1"/>
          <w:sz w:val="28"/>
          <w:szCs w:val="28"/>
        </w:rPr>
        <w:t>одится</w:t>
      </w:r>
      <w:r w:rsidR="009342C0" w:rsidRPr="00E925B6">
        <w:rPr>
          <w:b/>
          <w:i/>
          <w:color w:val="000000" w:themeColor="text1"/>
          <w:sz w:val="28"/>
          <w:szCs w:val="28"/>
        </w:rPr>
        <w:t xml:space="preserve"> ремонт и приобрет</w:t>
      </w:r>
      <w:r w:rsidR="00BC5DAE">
        <w:rPr>
          <w:b/>
          <w:i/>
          <w:color w:val="000000" w:themeColor="text1"/>
          <w:sz w:val="28"/>
          <w:szCs w:val="28"/>
        </w:rPr>
        <w:t>ается</w:t>
      </w:r>
      <w:r w:rsidR="009342C0" w:rsidRPr="00E925B6">
        <w:rPr>
          <w:b/>
          <w:i/>
          <w:color w:val="000000" w:themeColor="text1"/>
          <w:sz w:val="28"/>
          <w:szCs w:val="28"/>
        </w:rPr>
        <w:t xml:space="preserve"> </w:t>
      </w:r>
      <w:r w:rsidR="009342C0" w:rsidRPr="003935D4">
        <w:rPr>
          <w:b/>
          <w:i/>
          <w:color w:val="000000" w:themeColor="text1"/>
          <w:sz w:val="28"/>
          <w:szCs w:val="28"/>
        </w:rPr>
        <w:t>мебель.</w:t>
      </w:r>
    </w:p>
    <w:p w:rsidR="00DD0C00" w:rsidRPr="003935D4" w:rsidRDefault="000D7F3F" w:rsidP="00DD0C00">
      <w:pPr>
        <w:spacing w:line="360" w:lineRule="auto"/>
        <w:ind w:firstLine="72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3935D4">
        <w:rPr>
          <w:b/>
          <w:i/>
          <w:color w:val="000000" w:themeColor="text1"/>
          <w:sz w:val="28"/>
          <w:szCs w:val="28"/>
        </w:rPr>
        <w:t xml:space="preserve">В рамках реализации региональной составляющей федерального проекта «Цифровая образовательная среда» в ГБОУ СОШ №7 г. Кинель, ГБОУ СОШ №8 </w:t>
      </w:r>
      <w:proofErr w:type="spellStart"/>
      <w:r w:rsidRPr="003935D4">
        <w:rPr>
          <w:b/>
          <w:i/>
          <w:color w:val="000000" w:themeColor="text1"/>
          <w:sz w:val="28"/>
          <w:szCs w:val="28"/>
        </w:rPr>
        <w:t>п.г.т</w:t>
      </w:r>
      <w:proofErr w:type="spellEnd"/>
      <w:r w:rsidRPr="003935D4">
        <w:rPr>
          <w:b/>
          <w:i/>
          <w:color w:val="000000" w:themeColor="text1"/>
          <w:sz w:val="28"/>
          <w:szCs w:val="28"/>
        </w:rPr>
        <w:t>. Алексеевка и ГБОУ СОШ №9 г. Кинель планируется открытие кабинетов цифровой образовательной среды. За счет средств муниципального бюджета пров</w:t>
      </w:r>
      <w:r w:rsidR="00BC5DAE">
        <w:rPr>
          <w:b/>
          <w:i/>
          <w:color w:val="000000" w:themeColor="text1"/>
          <w:sz w:val="28"/>
          <w:szCs w:val="28"/>
        </w:rPr>
        <w:t>одится</w:t>
      </w:r>
      <w:r w:rsidRPr="003935D4">
        <w:rPr>
          <w:b/>
          <w:i/>
          <w:color w:val="000000" w:themeColor="text1"/>
          <w:sz w:val="28"/>
          <w:szCs w:val="28"/>
        </w:rPr>
        <w:t xml:space="preserve"> ремонт и приобрет</w:t>
      </w:r>
      <w:r w:rsidR="00BC5DAE">
        <w:rPr>
          <w:b/>
          <w:i/>
          <w:color w:val="000000" w:themeColor="text1"/>
          <w:sz w:val="28"/>
          <w:szCs w:val="28"/>
        </w:rPr>
        <w:t>ается</w:t>
      </w:r>
      <w:r w:rsidRPr="003935D4">
        <w:rPr>
          <w:b/>
          <w:i/>
          <w:color w:val="000000" w:themeColor="text1"/>
          <w:sz w:val="28"/>
          <w:szCs w:val="28"/>
        </w:rPr>
        <w:t xml:space="preserve"> мебель.</w:t>
      </w:r>
    </w:p>
    <w:p w:rsidR="000D7F3F" w:rsidRPr="00AF3E2A" w:rsidRDefault="00DD0C00" w:rsidP="00DD0C00">
      <w:pPr>
        <w:spacing w:line="360" w:lineRule="auto"/>
        <w:ind w:firstLine="72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9375A0">
        <w:rPr>
          <w:b/>
          <w:i/>
          <w:color w:val="000000" w:themeColor="text1"/>
          <w:sz w:val="28"/>
          <w:szCs w:val="28"/>
        </w:rPr>
        <w:t xml:space="preserve">Целевой показатель региональной составляющей федерального проекта «Успех каждого ребенка» «Доля детей в возрасте от 5 до 18 лет, охваченных дополнительным образованием» на 2022 год, для городского округа, </w:t>
      </w:r>
      <w:r w:rsidRPr="00AF3E2A">
        <w:rPr>
          <w:b/>
          <w:i/>
          <w:color w:val="000000" w:themeColor="text1"/>
          <w:sz w:val="28"/>
          <w:szCs w:val="28"/>
        </w:rPr>
        <w:t xml:space="preserve">составляет 87%. По итогам </w:t>
      </w:r>
      <w:r w:rsidR="009375A0" w:rsidRPr="00AF3E2A">
        <w:rPr>
          <w:b/>
          <w:i/>
          <w:color w:val="000000" w:themeColor="text1"/>
          <w:sz w:val="28"/>
          <w:szCs w:val="28"/>
        </w:rPr>
        <w:t>полугодия</w:t>
      </w:r>
      <w:r w:rsidRPr="00AF3E2A">
        <w:rPr>
          <w:b/>
          <w:i/>
          <w:color w:val="000000" w:themeColor="text1"/>
          <w:sz w:val="28"/>
          <w:szCs w:val="28"/>
        </w:rPr>
        <w:t xml:space="preserve"> показатель исполнен на уровне </w:t>
      </w:r>
      <w:r w:rsidR="009375A0" w:rsidRPr="00AF3E2A">
        <w:rPr>
          <w:b/>
          <w:i/>
          <w:color w:val="000000" w:themeColor="text1"/>
          <w:sz w:val="28"/>
          <w:szCs w:val="28"/>
        </w:rPr>
        <w:t>90,66</w:t>
      </w:r>
      <w:r w:rsidRPr="00AF3E2A">
        <w:rPr>
          <w:b/>
          <w:i/>
          <w:color w:val="000000" w:themeColor="text1"/>
          <w:sz w:val="28"/>
          <w:szCs w:val="28"/>
        </w:rPr>
        <w:t>%.</w:t>
      </w:r>
    </w:p>
    <w:p w:rsidR="00ED15C3" w:rsidRPr="00DB1218" w:rsidRDefault="00864BAD" w:rsidP="00DD0C00">
      <w:pPr>
        <w:spacing w:line="360" w:lineRule="auto"/>
        <w:ind w:firstLine="720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AF3E2A">
        <w:rPr>
          <w:b/>
          <w:i/>
          <w:color w:val="000000" w:themeColor="text1"/>
          <w:sz w:val="28"/>
          <w:szCs w:val="28"/>
        </w:rPr>
        <w:t xml:space="preserve">Целевой показатель «Эффективность мер по созданию возможностей для образования детей» </w:t>
      </w:r>
      <w:r w:rsidR="00B12706" w:rsidRPr="00AF3E2A">
        <w:rPr>
          <w:b/>
          <w:i/>
          <w:color w:val="000000" w:themeColor="text1"/>
          <w:sz w:val="28"/>
          <w:szCs w:val="28"/>
        </w:rPr>
        <w:t>региональ</w:t>
      </w:r>
      <w:r w:rsidR="00437549" w:rsidRPr="00AF3E2A">
        <w:rPr>
          <w:b/>
          <w:i/>
          <w:color w:val="000000" w:themeColor="text1"/>
          <w:sz w:val="28"/>
          <w:szCs w:val="28"/>
        </w:rPr>
        <w:t>ных</w:t>
      </w:r>
      <w:r w:rsidR="00B12706" w:rsidRPr="00AF3E2A">
        <w:rPr>
          <w:b/>
          <w:i/>
          <w:color w:val="000000" w:themeColor="text1"/>
          <w:sz w:val="28"/>
          <w:szCs w:val="28"/>
        </w:rPr>
        <w:t xml:space="preserve"> проект</w:t>
      </w:r>
      <w:r w:rsidR="00437549" w:rsidRPr="00AF3E2A">
        <w:rPr>
          <w:b/>
          <w:i/>
          <w:color w:val="000000" w:themeColor="text1"/>
          <w:sz w:val="28"/>
          <w:szCs w:val="28"/>
        </w:rPr>
        <w:t>ов «Современная школа», «Успех каждого ребёнка», «Цифровая образовательная среда»</w:t>
      </w:r>
      <w:r w:rsidR="00B12706" w:rsidRPr="00AF3E2A">
        <w:rPr>
          <w:b/>
          <w:i/>
          <w:color w:val="000000" w:themeColor="text1"/>
          <w:sz w:val="28"/>
          <w:szCs w:val="28"/>
        </w:rPr>
        <w:t xml:space="preserve"> </w:t>
      </w:r>
      <w:r w:rsidR="00437549" w:rsidRPr="00AF3E2A">
        <w:rPr>
          <w:b/>
          <w:i/>
          <w:color w:val="000000" w:themeColor="text1"/>
          <w:sz w:val="28"/>
          <w:szCs w:val="28"/>
        </w:rPr>
        <w:t xml:space="preserve">на 2022 год составляет </w:t>
      </w:r>
      <w:r w:rsidR="00437549" w:rsidRPr="00DB1218">
        <w:rPr>
          <w:b/>
          <w:i/>
          <w:color w:val="000000" w:themeColor="text1"/>
          <w:sz w:val="28"/>
          <w:szCs w:val="28"/>
        </w:rPr>
        <w:t>181,61</w:t>
      </w:r>
      <w:r w:rsidR="00695586" w:rsidRPr="00DB1218">
        <w:rPr>
          <w:b/>
          <w:i/>
          <w:color w:val="000000" w:themeColor="text1"/>
          <w:sz w:val="28"/>
          <w:szCs w:val="28"/>
        </w:rPr>
        <w:t xml:space="preserve">%, </w:t>
      </w:r>
      <w:r w:rsidR="00CA6836" w:rsidRPr="00DB1218">
        <w:rPr>
          <w:b/>
          <w:i/>
          <w:color w:val="000000" w:themeColor="text1"/>
          <w:sz w:val="28"/>
          <w:szCs w:val="28"/>
        </w:rPr>
        <w:t>полугодовое</w:t>
      </w:r>
      <w:r w:rsidR="00695586" w:rsidRPr="00DB1218">
        <w:rPr>
          <w:b/>
          <w:i/>
          <w:color w:val="000000" w:themeColor="text1"/>
          <w:sz w:val="28"/>
          <w:szCs w:val="28"/>
        </w:rPr>
        <w:t xml:space="preserve"> исполнение показателя – 161,2%.</w:t>
      </w:r>
    </w:p>
    <w:p w:rsidR="00B16B81" w:rsidRPr="00DB1218" w:rsidRDefault="00B16B81" w:rsidP="00154096">
      <w:pPr>
        <w:spacing w:line="360" w:lineRule="auto"/>
        <w:ind w:firstLine="720"/>
        <w:contextualSpacing/>
        <w:jc w:val="both"/>
        <w:rPr>
          <w:b/>
          <w:color w:val="000000" w:themeColor="text1"/>
          <w:sz w:val="28"/>
          <w:szCs w:val="28"/>
        </w:rPr>
      </w:pPr>
      <w:r w:rsidRPr="00DB1218">
        <w:rPr>
          <w:b/>
          <w:color w:val="000000" w:themeColor="text1"/>
          <w:sz w:val="28"/>
          <w:szCs w:val="28"/>
        </w:rPr>
        <w:t>Здравоохранение</w:t>
      </w:r>
    </w:p>
    <w:p w:rsidR="00B16B81" w:rsidRPr="00DB1218" w:rsidRDefault="00B16B81" w:rsidP="00154096">
      <w:pPr>
        <w:spacing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DB1218">
        <w:rPr>
          <w:color w:val="000000" w:themeColor="text1"/>
          <w:sz w:val="28"/>
          <w:szCs w:val="28"/>
        </w:rPr>
        <w:t xml:space="preserve">На территории городского округа сеть медицинских учреждений представлена ГБУЗ СО «Кинельская центральная больница города и района» в г. </w:t>
      </w:r>
      <w:r w:rsidRPr="00DB1218">
        <w:rPr>
          <w:color w:val="000000" w:themeColor="text1"/>
          <w:sz w:val="28"/>
          <w:szCs w:val="28"/>
        </w:rPr>
        <w:lastRenderedPageBreak/>
        <w:t xml:space="preserve">Кинель, поликлиническим и стационарным отделением в </w:t>
      </w:r>
      <w:proofErr w:type="spellStart"/>
      <w:r w:rsidRPr="00DB1218">
        <w:rPr>
          <w:color w:val="000000" w:themeColor="text1"/>
          <w:sz w:val="28"/>
          <w:szCs w:val="28"/>
        </w:rPr>
        <w:t>п.г.т</w:t>
      </w:r>
      <w:proofErr w:type="spellEnd"/>
      <w:r w:rsidRPr="00DB1218">
        <w:rPr>
          <w:color w:val="000000" w:themeColor="text1"/>
          <w:sz w:val="28"/>
          <w:szCs w:val="28"/>
        </w:rPr>
        <w:t xml:space="preserve">. Алексеевка и поликлиническим отделением в </w:t>
      </w:r>
      <w:proofErr w:type="spellStart"/>
      <w:r w:rsidRPr="00DB1218">
        <w:rPr>
          <w:color w:val="000000" w:themeColor="text1"/>
          <w:sz w:val="28"/>
          <w:szCs w:val="28"/>
        </w:rPr>
        <w:t>п.г.т</w:t>
      </w:r>
      <w:proofErr w:type="spellEnd"/>
      <w:r w:rsidRPr="00DB1218">
        <w:rPr>
          <w:color w:val="000000" w:themeColor="text1"/>
          <w:sz w:val="28"/>
          <w:szCs w:val="28"/>
        </w:rPr>
        <w:t xml:space="preserve">. </w:t>
      </w:r>
      <w:proofErr w:type="spellStart"/>
      <w:r w:rsidRPr="00DB1218">
        <w:rPr>
          <w:color w:val="000000" w:themeColor="text1"/>
          <w:sz w:val="28"/>
          <w:szCs w:val="28"/>
        </w:rPr>
        <w:t>Усть-Кинельский</w:t>
      </w:r>
      <w:proofErr w:type="spellEnd"/>
      <w:r w:rsidRPr="00DB1218">
        <w:rPr>
          <w:color w:val="000000" w:themeColor="text1"/>
          <w:sz w:val="28"/>
          <w:szCs w:val="28"/>
        </w:rPr>
        <w:t>.</w:t>
      </w:r>
    </w:p>
    <w:p w:rsidR="00B16B81" w:rsidRPr="00DB1218" w:rsidRDefault="00B16B81" w:rsidP="00154096">
      <w:pPr>
        <w:spacing w:line="360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DB1218">
        <w:rPr>
          <w:color w:val="000000" w:themeColor="text1"/>
          <w:sz w:val="28"/>
          <w:szCs w:val="28"/>
        </w:rPr>
        <w:t>Уникальность больницы в ее универсальности: медицинскую помощь здесь оказывают как взрослым, так и детям, включая родовспоможение, что позволяет решать основные проблемы здоровья человека с момента его рождения и на протяжении всей жизни.</w:t>
      </w:r>
    </w:p>
    <w:p w:rsidR="004917D3" w:rsidRPr="0026199A" w:rsidRDefault="004917D3" w:rsidP="0015409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B1218">
        <w:rPr>
          <w:color w:val="000000" w:themeColor="text1"/>
          <w:sz w:val="28"/>
          <w:szCs w:val="28"/>
        </w:rPr>
        <w:t xml:space="preserve">В 2022 году завершился ремонт поликлинического отделения ГБУЗ СО «Кинельская центральная больница города и района», начатый еще в 2021 году. За весь период проведен демонтаж старых конструкций, на втором этаже установлены новые перегородки, смонтирована электросеть и проведена стяжка пола, усилен фундамент снаружи и внутри здания, замены инженерные коммуникации и обустроено внутреннее пространство на общей площади более 900 квадратных метров. Также проведен ремонт фасада здания, центральное крыльцо укреплено бетонной стяжкой, во дворе уложена плитка и брусчатка и закуплена новая </w:t>
      </w:r>
      <w:r w:rsidRPr="0026199A">
        <w:rPr>
          <w:sz w:val="28"/>
          <w:szCs w:val="28"/>
        </w:rPr>
        <w:t>мебель.</w:t>
      </w:r>
    </w:p>
    <w:p w:rsidR="00DC1AE4" w:rsidRPr="0026199A" w:rsidRDefault="00DC1AE4" w:rsidP="00DC1AE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6199A">
        <w:rPr>
          <w:sz w:val="28"/>
          <w:szCs w:val="28"/>
        </w:rPr>
        <w:t>В 2021 году</w:t>
      </w:r>
      <w:r w:rsidR="00F940C7" w:rsidRPr="0026199A">
        <w:rPr>
          <w:sz w:val="28"/>
          <w:szCs w:val="28"/>
        </w:rPr>
        <w:t xml:space="preserve"> </w:t>
      </w:r>
      <w:r w:rsidR="003C79B4" w:rsidRPr="0026199A">
        <w:rPr>
          <w:sz w:val="28"/>
          <w:szCs w:val="28"/>
        </w:rPr>
        <w:t xml:space="preserve">в рамках программы модернизации первичного звена </w:t>
      </w:r>
      <w:r w:rsidR="00E7085C" w:rsidRPr="0026199A">
        <w:rPr>
          <w:sz w:val="28"/>
          <w:szCs w:val="28"/>
        </w:rPr>
        <w:t>национального проекта «З</w:t>
      </w:r>
      <w:r w:rsidR="003C79B4" w:rsidRPr="0026199A">
        <w:rPr>
          <w:sz w:val="28"/>
          <w:szCs w:val="28"/>
        </w:rPr>
        <w:t>дравоохранени</w:t>
      </w:r>
      <w:r w:rsidR="00E7085C" w:rsidRPr="0026199A">
        <w:rPr>
          <w:sz w:val="28"/>
          <w:szCs w:val="28"/>
        </w:rPr>
        <w:t>е»</w:t>
      </w:r>
      <w:r w:rsidR="003C79B4" w:rsidRPr="0026199A">
        <w:rPr>
          <w:sz w:val="28"/>
          <w:szCs w:val="28"/>
        </w:rPr>
        <w:t xml:space="preserve"> </w:t>
      </w:r>
      <w:proofErr w:type="spellStart"/>
      <w:r w:rsidR="000A1CDD" w:rsidRPr="0026199A">
        <w:rPr>
          <w:sz w:val="28"/>
          <w:szCs w:val="28"/>
        </w:rPr>
        <w:t>кинельское</w:t>
      </w:r>
      <w:proofErr w:type="spellEnd"/>
      <w:r w:rsidR="000A1CDD" w:rsidRPr="0026199A">
        <w:rPr>
          <w:sz w:val="28"/>
          <w:szCs w:val="28"/>
        </w:rPr>
        <w:t xml:space="preserve"> </w:t>
      </w:r>
      <w:r w:rsidR="009206F7" w:rsidRPr="0026199A">
        <w:rPr>
          <w:sz w:val="28"/>
          <w:szCs w:val="28"/>
        </w:rPr>
        <w:t>городское отделение</w:t>
      </w:r>
      <w:r w:rsidRPr="0026199A">
        <w:rPr>
          <w:sz w:val="28"/>
          <w:szCs w:val="28"/>
        </w:rPr>
        <w:t xml:space="preserve"> </w:t>
      </w:r>
      <w:r w:rsidR="00DF28A0" w:rsidRPr="0026199A">
        <w:rPr>
          <w:sz w:val="28"/>
          <w:szCs w:val="28"/>
        </w:rPr>
        <w:t xml:space="preserve">Кинельской центральной больницы города и района </w:t>
      </w:r>
      <w:r w:rsidR="00E7085C" w:rsidRPr="0026199A">
        <w:rPr>
          <w:sz w:val="28"/>
          <w:szCs w:val="28"/>
        </w:rPr>
        <w:t>пополнилось</w:t>
      </w:r>
      <w:r w:rsidR="00396729" w:rsidRPr="0026199A">
        <w:rPr>
          <w:sz w:val="28"/>
          <w:szCs w:val="28"/>
        </w:rPr>
        <w:t xml:space="preserve">: </w:t>
      </w:r>
      <w:r w:rsidR="00CB46D1" w:rsidRPr="0026199A">
        <w:rPr>
          <w:sz w:val="28"/>
          <w:szCs w:val="28"/>
        </w:rPr>
        <w:t xml:space="preserve">цифровым </w:t>
      </w:r>
      <w:r w:rsidR="00396729" w:rsidRPr="0026199A">
        <w:rPr>
          <w:sz w:val="28"/>
          <w:szCs w:val="28"/>
        </w:rPr>
        <w:t>рентгенодиагностически</w:t>
      </w:r>
      <w:r w:rsidR="00CB46D1" w:rsidRPr="0026199A">
        <w:rPr>
          <w:sz w:val="28"/>
          <w:szCs w:val="28"/>
        </w:rPr>
        <w:t>м</w:t>
      </w:r>
      <w:r w:rsidR="00396729" w:rsidRPr="0026199A">
        <w:rPr>
          <w:sz w:val="28"/>
          <w:szCs w:val="28"/>
        </w:rPr>
        <w:t xml:space="preserve"> </w:t>
      </w:r>
      <w:r w:rsidR="00CB46D1" w:rsidRPr="0026199A">
        <w:rPr>
          <w:sz w:val="28"/>
          <w:szCs w:val="28"/>
        </w:rPr>
        <w:t>комплексом</w:t>
      </w:r>
      <w:r w:rsidR="00402510" w:rsidRPr="0026199A">
        <w:rPr>
          <w:sz w:val="28"/>
          <w:szCs w:val="28"/>
        </w:rPr>
        <w:t xml:space="preserve">, </w:t>
      </w:r>
      <w:r w:rsidR="00044B74" w:rsidRPr="0026199A">
        <w:rPr>
          <w:sz w:val="28"/>
          <w:szCs w:val="28"/>
        </w:rPr>
        <w:t xml:space="preserve">цифровой </w:t>
      </w:r>
      <w:proofErr w:type="spellStart"/>
      <w:r w:rsidR="00402510" w:rsidRPr="0026199A">
        <w:rPr>
          <w:sz w:val="28"/>
          <w:szCs w:val="28"/>
        </w:rPr>
        <w:t>маммографическ</w:t>
      </w:r>
      <w:r w:rsidR="00044B74" w:rsidRPr="0026199A">
        <w:rPr>
          <w:sz w:val="28"/>
          <w:szCs w:val="28"/>
        </w:rPr>
        <w:t>ой</w:t>
      </w:r>
      <w:proofErr w:type="spellEnd"/>
      <w:r w:rsidR="00402510" w:rsidRPr="0026199A">
        <w:rPr>
          <w:sz w:val="28"/>
          <w:szCs w:val="28"/>
        </w:rPr>
        <w:t xml:space="preserve"> </w:t>
      </w:r>
      <w:r w:rsidR="00044B74" w:rsidRPr="0026199A">
        <w:rPr>
          <w:sz w:val="28"/>
          <w:szCs w:val="28"/>
        </w:rPr>
        <w:t>системой</w:t>
      </w:r>
      <w:r w:rsidR="00B531FE" w:rsidRPr="0026199A">
        <w:rPr>
          <w:sz w:val="28"/>
          <w:szCs w:val="28"/>
        </w:rPr>
        <w:t xml:space="preserve">, </w:t>
      </w:r>
      <w:r w:rsidR="002373FC" w:rsidRPr="0026199A">
        <w:rPr>
          <w:sz w:val="28"/>
          <w:szCs w:val="28"/>
        </w:rPr>
        <w:t xml:space="preserve">цифровым </w:t>
      </w:r>
      <w:r w:rsidR="00B531FE" w:rsidRPr="0026199A">
        <w:rPr>
          <w:sz w:val="28"/>
          <w:szCs w:val="28"/>
        </w:rPr>
        <w:t>палатный передвижн</w:t>
      </w:r>
      <w:r w:rsidR="00F373E7" w:rsidRPr="0026199A">
        <w:rPr>
          <w:sz w:val="28"/>
          <w:szCs w:val="28"/>
        </w:rPr>
        <w:t>ым</w:t>
      </w:r>
      <w:r w:rsidR="00B531FE" w:rsidRPr="0026199A">
        <w:rPr>
          <w:sz w:val="28"/>
          <w:szCs w:val="28"/>
        </w:rPr>
        <w:t xml:space="preserve"> </w:t>
      </w:r>
      <w:r w:rsidR="00F373E7" w:rsidRPr="0026199A">
        <w:rPr>
          <w:sz w:val="28"/>
          <w:szCs w:val="28"/>
        </w:rPr>
        <w:t>рентгеном</w:t>
      </w:r>
      <w:r w:rsidR="00B531FE" w:rsidRPr="0026199A">
        <w:rPr>
          <w:sz w:val="28"/>
          <w:szCs w:val="28"/>
        </w:rPr>
        <w:t xml:space="preserve">, </w:t>
      </w:r>
      <w:r w:rsidR="00964633" w:rsidRPr="0026199A">
        <w:rPr>
          <w:sz w:val="28"/>
          <w:szCs w:val="28"/>
        </w:rPr>
        <w:t>дв</w:t>
      </w:r>
      <w:r w:rsidR="00F373E7" w:rsidRPr="0026199A">
        <w:rPr>
          <w:sz w:val="28"/>
          <w:szCs w:val="28"/>
        </w:rPr>
        <w:t>умя</w:t>
      </w:r>
      <w:r w:rsidR="00964633" w:rsidRPr="0026199A">
        <w:rPr>
          <w:sz w:val="28"/>
          <w:szCs w:val="28"/>
        </w:rPr>
        <w:t xml:space="preserve"> систем</w:t>
      </w:r>
      <w:r w:rsidR="00F373E7" w:rsidRPr="0026199A">
        <w:rPr>
          <w:sz w:val="28"/>
          <w:szCs w:val="28"/>
        </w:rPr>
        <w:t>ами</w:t>
      </w:r>
      <w:r w:rsidR="00964633" w:rsidRPr="0026199A">
        <w:rPr>
          <w:sz w:val="28"/>
          <w:szCs w:val="28"/>
        </w:rPr>
        <w:t xml:space="preserve"> эндоскопической визуализации, </w:t>
      </w:r>
      <w:r w:rsidR="00900903" w:rsidRPr="0026199A">
        <w:rPr>
          <w:sz w:val="28"/>
          <w:szCs w:val="28"/>
        </w:rPr>
        <w:t xml:space="preserve">двумя </w:t>
      </w:r>
      <w:proofErr w:type="spellStart"/>
      <w:r w:rsidR="00900903" w:rsidRPr="0026199A">
        <w:rPr>
          <w:sz w:val="28"/>
          <w:szCs w:val="28"/>
        </w:rPr>
        <w:t>видеогастроскопами</w:t>
      </w:r>
      <w:proofErr w:type="spellEnd"/>
      <w:r w:rsidR="00900903" w:rsidRPr="0026199A">
        <w:rPr>
          <w:sz w:val="28"/>
          <w:szCs w:val="28"/>
        </w:rPr>
        <w:t xml:space="preserve">, двумя </w:t>
      </w:r>
      <w:proofErr w:type="spellStart"/>
      <w:r w:rsidR="00900903" w:rsidRPr="0026199A">
        <w:rPr>
          <w:sz w:val="28"/>
          <w:szCs w:val="28"/>
        </w:rPr>
        <w:t>видеоколоноскопами</w:t>
      </w:r>
      <w:proofErr w:type="spellEnd"/>
      <w:r w:rsidR="00900903" w:rsidRPr="0026199A">
        <w:rPr>
          <w:sz w:val="28"/>
          <w:szCs w:val="28"/>
        </w:rPr>
        <w:t xml:space="preserve">, </w:t>
      </w:r>
      <w:r w:rsidR="008F111E" w:rsidRPr="0026199A">
        <w:rPr>
          <w:sz w:val="28"/>
          <w:szCs w:val="28"/>
        </w:rPr>
        <w:t xml:space="preserve">двумя </w:t>
      </w:r>
      <w:r w:rsidR="00964633" w:rsidRPr="0026199A">
        <w:rPr>
          <w:sz w:val="28"/>
          <w:szCs w:val="28"/>
        </w:rPr>
        <w:t>систем</w:t>
      </w:r>
      <w:r w:rsidR="008F111E" w:rsidRPr="0026199A">
        <w:rPr>
          <w:sz w:val="28"/>
          <w:szCs w:val="28"/>
        </w:rPr>
        <w:t>ами</w:t>
      </w:r>
      <w:r w:rsidR="00964633" w:rsidRPr="0026199A">
        <w:rPr>
          <w:sz w:val="28"/>
          <w:szCs w:val="28"/>
        </w:rPr>
        <w:t xml:space="preserve"> ультразвуков</w:t>
      </w:r>
      <w:r w:rsidR="008F111E" w:rsidRPr="0026199A">
        <w:rPr>
          <w:sz w:val="28"/>
          <w:szCs w:val="28"/>
        </w:rPr>
        <w:t>ой визуализации.</w:t>
      </w:r>
    </w:p>
    <w:p w:rsidR="00092EFE" w:rsidRPr="00EF3C27" w:rsidRDefault="00092EFE" w:rsidP="00DC1AE4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F3C27">
        <w:rPr>
          <w:sz w:val="28"/>
          <w:szCs w:val="28"/>
        </w:rPr>
        <w:t>Часть оборудовани</w:t>
      </w:r>
      <w:r w:rsidR="00425913" w:rsidRPr="00EF3C27">
        <w:rPr>
          <w:sz w:val="28"/>
          <w:szCs w:val="28"/>
        </w:rPr>
        <w:t>я</w:t>
      </w:r>
      <w:r w:rsidR="000719F7" w:rsidRPr="00EF3C27">
        <w:rPr>
          <w:sz w:val="28"/>
          <w:szCs w:val="28"/>
        </w:rPr>
        <w:t xml:space="preserve"> </w:t>
      </w:r>
      <w:r w:rsidR="00B6612C" w:rsidRPr="00EF3C27">
        <w:rPr>
          <w:sz w:val="28"/>
          <w:szCs w:val="28"/>
        </w:rPr>
        <w:t xml:space="preserve">начала </w:t>
      </w:r>
      <w:r w:rsidR="000719F7" w:rsidRPr="00EF3C27">
        <w:rPr>
          <w:sz w:val="28"/>
          <w:szCs w:val="28"/>
        </w:rPr>
        <w:t>использова</w:t>
      </w:r>
      <w:r w:rsidR="00B6612C" w:rsidRPr="00EF3C27">
        <w:rPr>
          <w:sz w:val="28"/>
          <w:szCs w:val="28"/>
        </w:rPr>
        <w:t>ться</w:t>
      </w:r>
      <w:r w:rsidR="000719F7" w:rsidRPr="00EF3C27">
        <w:rPr>
          <w:sz w:val="28"/>
          <w:szCs w:val="28"/>
        </w:rPr>
        <w:t xml:space="preserve"> уже в 2021 году. Для установки рентгенодиагностического комплекса и </w:t>
      </w:r>
      <w:proofErr w:type="spellStart"/>
      <w:r w:rsidR="000719F7" w:rsidRPr="00EF3C27">
        <w:rPr>
          <w:sz w:val="28"/>
          <w:szCs w:val="28"/>
        </w:rPr>
        <w:t>маммографической</w:t>
      </w:r>
      <w:proofErr w:type="spellEnd"/>
      <w:r w:rsidR="000719F7" w:rsidRPr="00EF3C27">
        <w:rPr>
          <w:sz w:val="28"/>
          <w:szCs w:val="28"/>
        </w:rPr>
        <w:t xml:space="preserve"> </w:t>
      </w:r>
      <w:r w:rsidR="009939F4" w:rsidRPr="00EF3C27">
        <w:rPr>
          <w:sz w:val="28"/>
          <w:szCs w:val="28"/>
        </w:rPr>
        <w:t>системы</w:t>
      </w:r>
      <w:r w:rsidR="009E08C5" w:rsidRPr="00EF3C27">
        <w:rPr>
          <w:sz w:val="28"/>
          <w:szCs w:val="28"/>
        </w:rPr>
        <w:t xml:space="preserve"> было выделено специальное помещение и проведен ремонт</w:t>
      </w:r>
      <w:r w:rsidR="00184DBD" w:rsidRPr="00EF3C27">
        <w:rPr>
          <w:sz w:val="28"/>
          <w:szCs w:val="28"/>
        </w:rPr>
        <w:t xml:space="preserve"> и начиная с 2022 года </w:t>
      </w:r>
      <w:r w:rsidR="00C4085E" w:rsidRPr="00EF3C27">
        <w:rPr>
          <w:sz w:val="28"/>
          <w:szCs w:val="28"/>
        </w:rPr>
        <w:t>жители городского округа имеют возможность прове</w:t>
      </w:r>
      <w:r w:rsidR="00EA1888" w:rsidRPr="00EF3C27">
        <w:rPr>
          <w:sz w:val="28"/>
          <w:szCs w:val="28"/>
        </w:rPr>
        <w:t>дения</w:t>
      </w:r>
      <w:r w:rsidR="00C4085E" w:rsidRPr="00EF3C27">
        <w:rPr>
          <w:sz w:val="28"/>
          <w:szCs w:val="28"/>
        </w:rPr>
        <w:t xml:space="preserve"> диагностик</w:t>
      </w:r>
      <w:r w:rsidR="00EA1888" w:rsidRPr="00EF3C27">
        <w:rPr>
          <w:sz w:val="28"/>
          <w:szCs w:val="28"/>
        </w:rPr>
        <w:t>и</w:t>
      </w:r>
      <w:r w:rsidR="00C4085E" w:rsidRPr="00EF3C27">
        <w:rPr>
          <w:sz w:val="28"/>
          <w:szCs w:val="28"/>
        </w:rPr>
        <w:t xml:space="preserve"> на новом уровне.</w:t>
      </w:r>
    </w:p>
    <w:p w:rsidR="00B16B81" w:rsidRPr="00EF3C27" w:rsidRDefault="004A7CA4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EF3C27">
        <w:rPr>
          <w:b/>
          <w:i/>
          <w:sz w:val="28"/>
          <w:szCs w:val="28"/>
        </w:rPr>
        <w:t>В 202</w:t>
      </w:r>
      <w:r w:rsidR="00E209B8" w:rsidRPr="00EF3C27">
        <w:rPr>
          <w:b/>
          <w:i/>
          <w:sz w:val="28"/>
          <w:szCs w:val="28"/>
        </w:rPr>
        <w:t>2</w:t>
      </w:r>
      <w:r w:rsidRPr="00EF3C27">
        <w:rPr>
          <w:b/>
          <w:i/>
          <w:sz w:val="28"/>
          <w:szCs w:val="28"/>
        </w:rPr>
        <w:t xml:space="preserve"> году </w:t>
      </w:r>
      <w:r w:rsidR="009F1098" w:rsidRPr="00EF3C27">
        <w:rPr>
          <w:b/>
          <w:i/>
          <w:sz w:val="28"/>
          <w:szCs w:val="28"/>
        </w:rPr>
        <w:t>ве</w:t>
      </w:r>
      <w:r w:rsidR="008A69DA" w:rsidRPr="00EF3C27">
        <w:rPr>
          <w:b/>
          <w:i/>
          <w:sz w:val="28"/>
          <w:szCs w:val="28"/>
        </w:rPr>
        <w:t>дется</w:t>
      </w:r>
      <w:r w:rsidR="00B16B81" w:rsidRPr="00EF3C27">
        <w:rPr>
          <w:b/>
          <w:i/>
          <w:sz w:val="28"/>
          <w:szCs w:val="28"/>
        </w:rPr>
        <w:t xml:space="preserve"> активна</w:t>
      </w:r>
      <w:bookmarkStart w:id="0" w:name="_GoBack"/>
      <w:bookmarkEnd w:id="0"/>
      <w:r w:rsidR="00B16B81" w:rsidRPr="00EF3C27">
        <w:rPr>
          <w:b/>
          <w:i/>
          <w:sz w:val="28"/>
          <w:szCs w:val="28"/>
        </w:rPr>
        <w:t xml:space="preserve">я работа по достижению целевых показателей </w:t>
      </w:r>
      <w:r w:rsidR="00F9625E" w:rsidRPr="00EF3C27">
        <w:rPr>
          <w:b/>
          <w:i/>
          <w:sz w:val="28"/>
          <w:szCs w:val="28"/>
        </w:rPr>
        <w:t>н</w:t>
      </w:r>
      <w:r w:rsidR="00B16B81" w:rsidRPr="00EF3C27">
        <w:rPr>
          <w:b/>
          <w:i/>
          <w:sz w:val="28"/>
          <w:szCs w:val="28"/>
        </w:rPr>
        <w:t>ационального проекта «Здравоохранение»</w:t>
      </w:r>
      <w:r w:rsidR="008A3CCA" w:rsidRPr="00EF3C27">
        <w:rPr>
          <w:b/>
          <w:i/>
          <w:sz w:val="28"/>
          <w:szCs w:val="28"/>
        </w:rPr>
        <w:t>.</w:t>
      </w:r>
      <w:r w:rsidR="00B16B81" w:rsidRPr="00EF3C27">
        <w:rPr>
          <w:b/>
          <w:i/>
          <w:sz w:val="28"/>
          <w:szCs w:val="28"/>
        </w:rPr>
        <w:t xml:space="preserve"> </w:t>
      </w:r>
    </w:p>
    <w:p w:rsidR="00B16B81" w:rsidRPr="00002245" w:rsidRDefault="00A346A9" w:rsidP="00154096">
      <w:pPr>
        <w:spacing w:line="360" w:lineRule="auto"/>
        <w:ind w:firstLine="720"/>
        <w:contextualSpacing/>
        <w:jc w:val="both"/>
        <w:rPr>
          <w:b/>
          <w:i/>
          <w:sz w:val="28"/>
          <w:szCs w:val="28"/>
        </w:rPr>
      </w:pPr>
      <w:r w:rsidRPr="00EF3C27">
        <w:rPr>
          <w:b/>
          <w:i/>
          <w:sz w:val="28"/>
          <w:szCs w:val="28"/>
        </w:rPr>
        <w:t>Н</w:t>
      </w:r>
      <w:r w:rsidR="00B16B81" w:rsidRPr="00EF3C27">
        <w:rPr>
          <w:b/>
          <w:i/>
          <w:sz w:val="28"/>
          <w:szCs w:val="28"/>
        </w:rPr>
        <w:t xml:space="preserve">а территории городского округа действует муниципальная программа городского округа Кинель Самарской области «Повышение эффективности </w:t>
      </w:r>
      <w:r w:rsidR="00B16B81" w:rsidRPr="00EF3C27">
        <w:rPr>
          <w:b/>
          <w:i/>
          <w:sz w:val="28"/>
          <w:szCs w:val="28"/>
        </w:rPr>
        <w:lastRenderedPageBreak/>
        <w:t>работы системы здравоохранения городского округа Кинель Сама</w:t>
      </w:r>
      <w:r w:rsidR="00F750DB" w:rsidRPr="00EF3C27">
        <w:rPr>
          <w:b/>
          <w:i/>
          <w:sz w:val="28"/>
          <w:szCs w:val="28"/>
        </w:rPr>
        <w:t xml:space="preserve">рской </w:t>
      </w:r>
      <w:r w:rsidR="00F750DB" w:rsidRPr="00002245">
        <w:rPr>
          <w:b/>
          <w:i/>
          <w:sz w:val="28"/>
          <w:szCs w:val="28"/>
        </w:rPr>
        <w:t>области на 2019-2025 годы».</w:t>
      </w:r>
    </w:p>
    <w:p w:rsidR="00A24D7C" w:rsidRPr="00002245" w:rsidRDefault="00562BA4" w:rsidP="00154096">
      <w:pPr>
        <w:spacing w:line="360" w:lineRule="auto"/>
        <w:ind w:firstLine="720"/>
        <w:contextualSpacing/>
        <w:jc w:val="both"/>
        <w:rPr>
          <w:rFonts w:eastAsia="Calibri"/>
          <w:b/>
          <w:i/>
          <w:sz w:val="28"/>
          <w:szCs w:val="28"/>
        </w:rPr>
      </w:pPr>
      <w:r w:rsidRPr="00002245">
        <w:rPr>
          <w:b/>
          <w:i/>
          <w:sz w:val="28"/>
          <w:szCs w:val="28"/>
        </w:rPr>
        <w:t xml:space="preserve">За </w:t>
      </w:r>
      <w:r w:rsidR="00EF3C27" w:rsidRPr="00002245">
        <w:rPr>
          <w:b/>
          <w:i/>
          <w:sz w:val="28"/>
          <w:szCs w:val="28"/>
        </w:rPr>
        <w:t>полугодие</w:t>
      </w:r>
      <w:r w:rsidR="001025F8" w:rsidRPr="00002245">
        <w:rPr>
          <w:b/>
          <w:i/>
          <w:sz w:val="28"/>
          <w:szCs w:val="28"/>
        </w:rPr>
        <w:t xml:space="preserve"> в рамках реализации </w:t>
      </w:r>
      <w:r w:rsidR="001025F8" w:rsidRPr="00002245">
        <w:rPr>
          <w:rFonts w:eastAsia="Calibri"/>
          <w:b/>
          <w:i/>
          <w:sz w:val="28"/>
          <w:szCs w:val="28"/>
        </w:rPr>
        <w:t>региональной составляющей федерального проекта «Обеспечение медицинских организаций системы здравоохранения квалифицированными кадрами»</w:t>
      </w:r>
      <w:bookmarkStart w:id="1" w:name="_Hlk517277146"/>
      <w:r w:rsidR="001025F8" w:rsidRPr="00002245">
        <w:rPr>
          <w:rFonts w:eastAsia="Calibri"/>
          <w:b/>
          <w:i/>
          <w:sz w:val="28"/>
          <w:szCs w:val="28"/>
        </w:rPr>
        <w:t xml:space="preserve"> заключены соглашения с тремя медицинскими работниками на </w:t>
      </w:r>
      <w:r w:rsidR="001025F8" w:rsidRPr="00002245">
        <w:rPr>
          <w:b/>
          <w:i/>
          <w:sz w:val="28"/>
          <w:szCs w:val="28"/>
        </w:rPr>
        <w:t>предоставление к</w:t>
      </w:r>
      <w:r w:rsidR="001025F8" w:rsidRPr="00002245">
        <w:rPr>
          <w:rFonts w:eastAsia="Calibri"/>
          <w:b/>
          <w:i/>
          <w:sz w:val="28"/>
          <w:szCs w:val="28"/>
        </w:rPr>
        <w:t xml:space="preserve">омпенсации расходов по договорам найма жилого помещения. </w:t>
      </w:r>
    </w:p>
    <w:p w:rsidR="001025F8" w:rsidRPr="00CB3840" w:rsidRDefault="001025F8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002245">
        <w:rPr>
          <w:b/>
          <w:i/>
          <w:sz w:val="28"/>
          <w:szCs w:val="28"/>
        </w:rPr>
        <w:t xml:space="preserve">В рамках реализации </w:t>
      </w:r>
      <w:r w:rsidRPr="00002245">
        <w:rPr>
          <w:rFonts w:eastAsia="Calibri"/>
          <w:b/>
          <w:i/>
          <w:sz w:val="28"/>
          <w:szCs w:val="28"/>
        </w:rPr>
        <w:t>региональной составляющей федерального проекта «</w:t>
      </w:r>
      <w:r w:rsidRPr="00002245">
        <w:rPr>
          <w:rFonts w:eastAsia="Arial Unicode MS"/>
          <w:b/>
          <w:i/>
          <w:sz w:val="28"/>
          <w:szCs w:val="28"/>
        </w:rPr>
        <w:t xml:space="preserve">Развитие системы оказания первичной медико-санитарной </w:t>
      </w:r>
      <w:r w:rsidRPr="00CB3840">
        <w:rPr>
          <w:rFonts w:eastAsia="Arial Unicode MS"/>
          <w:b/>
          <w:i/>
          <w:sz w:val="28"/>
          <w:szCs w:val="28"/>
        </w:rPr>
        <w:t>помощи»</w:t>
      </w:r>
      <w:bookmarkEnd w:id="1"/>
      <w:r w:rsidRPr="00CB3840">
        <w:rPr>
          <w:rFonts w:eastAsia="Arial Unicode MS"/>
          <w:b/>
          <w:i/>
          <w:sz w:val="28"/>
          <w:szCs w:val="28"/>
        </w:rPr>
        <w:t xml:space="preserve"> </w:t>
      </w:r>
      <w:r w:rsidRPr="00CB3840">
        <w:rPr>
          <w:b/>
          <w:i/>
          <w:sz w:val="28"/>
          <w:szCs w:val="28"/>
        </w:rPr>
        <w:t xml:space="preserve">постоянно </w:t>
      </w:r>
      <w:r w:rsidRPr="00CB3840">
        <w:rPr>
          <w:rFonts w:eastAsia="Calibri"/>
          <w:b/>
          <w:i/>
          <w:sz w:val="28"/>
          <w:szCs w:val="28"/>
        </w:rPr>
        <w:t xml:space="preserve">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округа. </w:t>
      </w:r>
    </w:p>
    <w:p w:rsidR="00DB29BB" w:rsidRPr="00CB3840" w:rsidRDefault="00E32AE3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CB3840">
        <w:rPr>
          <w:rFonts w:eastAsia="Calibri"/>
          <w:b/>
          <w:i/>
          <w:sz w:val="28"/>
          <w:szCs w:val="28"/>
        </w:rPr>
        <w:t>Исполнение показателя «</w:t>
      </w:r>
      <w:r w:rsidR="00DB29BB" w:rsidRPr="00CB3840">
        <w:rPr>
          <w:rFonts w:eastAsia="Calibri"/>
          <w:b/>
          <w:i/>
          <w:sz w:val="28"/>
          <w:szCs w:val="28"/>
        </w:rPr>
        <w:t xml:space="preserve">Охват населения вакцинопрофилактикой от гриппа (не менее 60% от всего </w:t>
      </w:r>
      <w:r w:rsidR="00FA1A5B" w:rsidRPr="00CB3840">
        <w:rPr>
          <w:rFonts w:eastAsia="Calibri"/>
          <w:b/>
          <w:i/>
          <w:sz w:val="28"/>
          <w:szCs w:val="28"/>
        </w:rPr>
        <w:t xml:space="preserve">прикрепленного </w:t>
      </w:r>
      <w:r w:rsidR="00DB29BB" w:rsidRPr="00CB3840">
        <w:rPr>
          <w:rFonts w:eastAsia="Calibri"/>
          <w:b/>
          <w:i/>
          <w:sz w:val="28"/>
          <w:szCs w:val="28"/>
        </w:rPr>
        <w:t>населения муниципального образования)</w:t>
      </w:r>
      <w:r w:rsidRPr="00CB3840">
        <w:rPr>
          <w:rFonts w:eastAsia="Calibri"/>
          <w:b/>
          <w:i/>
          <w:sz w:val="28"/>
          <w:szCs w:val="28"/>
        </w:rPr>
        <w:t xml:space="preserve">» по итогам </w:t>
      </w:r>
      <w:r w:rsidR="00002245" w:rsidRPr="00CB3840">
        <w:rPr>
          <w:rFonts w:eastAsia="Calibri"/>
          <w:b/>
          <w:i/>
          <w:sz w:val="28"/>
          <w:szCs w:val="28"/>
        </w:rPr>
        <w:t>полугодия</w:t>
      </w:r>
      <w:r w:rsidRPr="00CB3840">
        <w:rPr>
          <w:rFonts w:eastAsia="Calibri"/>
          <w:b/>
          <w:i/>
          <w:sz w:val="28"/>
          <w:szCs w:val="28"/>
        </w:rPr>
        <w:t xml:space="preserve"> составило </w:t>
      </w:r>
      <w:r w:rsidR="00B96350" w:rsidRPr="00CB3840">
        <w:rPr>
          <w:rFonts w:eastAsia="Calibri"/>
          <w:b/>
          <w:i/>
          <w:sz w:val="28"/>
          <w:szCs w:val="28"/>
        </w:rPr>
        <w:t>62,28</w:t>
      </w:r>
      <w:r w:rsidR="00060B2B" w:rsidRPr="00CB3840">
        <w:rPr>
          <w:rFonts w:eastAsia="Calibri"/>
          <w:b/>
          <w:i/>
          <w:sz w:val="28"/>
          <w:szCs w:val="28"/>
        </w:rPr>
        <w:t>%.</w:t>
      </w:r>
    </w:p>
    <w:p w:rsidR="00DB29BB" w:rsidRPr="00CB3840" w:rsidRDefault="00060B2B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CB3840">
        <w:rPr>
          <w:rFonts w:eastAsia="Calibri"/>
          <w:b/>
          <w:i/>
          <w:sz w:val="28"/>
          <w:szCs w:val="28"/>
        </w:rPr>
        <w:t>Исполнение показателя «</w:t>
      </w:r>
      <w:r w:rsidR="00007511" w:rsidRPr="00CB3840">
        <w:rPr>
          <w:rFonts w:eastAsia="Calibri"/>
          <w:b/>
          <w:i/>
          <w:sz w:val="28"/>
          <w:szCs w:val="28"/>
        </w:rPr>
        <w:t xml:space="preserve">Охват населения вакцинопрофилактикой от новой </w:t>
      </w:r>
      <w:proofErr w:type="spellStart"/>
      <w:r w:rsidR="00007511" w:rsidRPr="00CB3840">
        <w:rPr>
          <w:rFonts w:eastAsia="Calibri"/>
          <w:b/>
          <w:i/>
          <w:sz w:val="28"/>
          <w:szCs w:val="28"/>
        </w:rPr>
        <w:t>коронавирусной</w:t>
      </w:r>
      <w:proofErr w:type="spellEnd"/>
      <w:r w:rsidR="00007511" w:rsidRPr="00CB3840">
        <w:rPr>
          <w:rFonts w:eastAsia="Calibri"/>
          <w:b/>
          <w:i/>
          <w:sz w:val="28"/>
          <w:szCs w:val="28"/>
        </w:rPr>
        <w:t xml:space="preserve"> инфекции </w:t>
      </w:r>
      <w:r w:rsidR="00007511" w:rsidRPr="00CB3840">
        <w:rPr>
          <w:rFonts w:eastAsia="Calibri"/>
          <w:b/>
          <w:i/>
          <w:sz w:val="28"/>
          <w:szCs w:val="28"/>
          <w:lang w:val="en-US"/>
        </w:rPr>
        <w:t>COVID</w:t>
      </w:r>
      <w:r w:rsidR="00007511" w:rsidRPr="00CB3840">
        <w:rPr>
          <w:rFonts w:eastAsia="Calibri"/>
          <w:b/>
          <w:i/>
          <w:sz w:val="28"/>
          <w:szCs w:val="28"/>
        </w:rPr>
        <w:t xml:space="preserve">-19 (не менее </w:t>
      </w:r>
      <w:r w:rsidR="0093691B" w:rsidRPr="00CB3840">
        <w:rPr>
          <w:rFonts w:eastAsia="Calibri"/>
          <w:b/>
          <w:i/>
          <w:sz w:val="28"/>
          <w:szCs w:val="28"/>
        </w:rPr>
        <w:t>80</w:t>
      </w:r>
      <w:r w:rsidR="00007511" w:rsidRPr="00CB3840">
        <w:rPr>
          <w:rFonts w:eastAsia="Calibri"/>
          <w:b/>
          <w:i/>
          <w:sz w:val="28"/>
          <w:szCs w:val="28"/>
        </w:rPr>
        <w:t>% от всего</w:t>
      </w:r>
      <w:r w:rsidR="0093691B" w:rsidRPr="00CB3840">
        <w:rPr>
          <w:rFonts w:eastAsia="Calibri"/>
          <w:b/>
          <w:i/>
          <w:sz w:val="28"/>
          <w:szCs w:val="28"/>
        </w:rPr>
        <w:t xml:space="preserve"> прикрепленного </w:t>
      </w:r>
      <w:r w:rsidR="00007511" w:rsidRPr="00CB3840">
        <w:rPr>
          <w:rFonts w:eastAsia="Calibri"/>
          <w:b/>
          <w:i/>
          <w:sz w:val="28"/>
          <w:szCs w:val="28"/>
        </w:rPr>
        <w:t>населения муниципального образования)</w:t>
      </w:r>
      <w:r w:rsidR="001940B1" w:rsidRPr="00CB3840">
        <w:rPr>
          <w:rFonts w:eastAsia="Calibri"/>
          <w:b/>
          <w:i/>
          <w:sz w:val="28"/>
          <w:szCs w:val="28"/>
        </w:rPr>
        <w:t xml:space="preserve"> составило </w:t>
      </w:r>
      <w:r w:rsidR="00B96350" w:rsidRPr="00CB3840">
        <w:rPr>
          <w:rFonts w:eastAsia="Calibri"/>
          <w:b/>
          <w:i/>
          <w:sz w:val="28"/>
          <w:szCs w:val="28"/>
        </w:rPr>
        <w:t>62,63</w:t>
      </w:r>
      <w:r w:rsidR="001940B1" w:rsidRPr="00CB3840">
        <w:rPr>
          <w:rFonts w:eastAsia="Calibri"/>
          <w:b/>
          <w:i/>
          <w:sz w:val="28"/>
          <w:szCs w:val="28"/>
        </w:rPr>
        <w:t>%.</w:t>
      </w:r>
    </w:p>
    <w:p w:rsidR="00F92AA0" w:rsidRPr="00430665" w:rsidRDefault="0009410A" w:rsidP="00154096">
      <w:pPr>
        <w:spacing w:line="360" w:lineRule="auto"/>
        <w:ind w:firstLine="720"/>
        <w:jc w:val="both"/>
        <w:rPr>
          <w:rFonts w:eastAsia="Calibri"/>
          <w:b/>
          <w:i/>
          <w:sz w:val="28"/>
          <w:szCs w:val="28"/>
        </w:rPr>
      </w:pPr>
      <w:r w:rsidRPr="00CB3840">
        <w:rPr>
          <w:rFonts w:eastAsia="Calibri"/>
          <w:b/>
          <w:i/>
          <w:sz w:val="28"/>
          <w:szCs w:val="28"/>
        </w:rPr>
        <w:t xml:space="preserve">В процессе исполнения </w:t>
      </w:r>
      <w:r w:rsidR="00CB3840" w:rsidRPr="00CB3840">
        <w:rPr>
          <w:rFonts w:eastAsia="Calibri"/>
          <w:b/>
          <w:i/>
          <w:sz w:val="28"/>
          <w:szCs w:val="28"/>
        </w:rPr>
        <w:t>четыре</w:t>
      </w:r>
      <w:r w:rsidR="00E659DE" w:rsidRPr="00CB3840">
        <w:rPr>
          <w:rFonts w:eastAsia="Calibri"/>
          <w:b/>
          <w:i/>
          <w:sz w:val="28"/>
          <w:szCs w:val="28"/>
        </w:rPr>
        <w:t xml:space="preserve"> с</w:t>
      </w:r>
      <w:r w:rsidR="0051768B" w:rsidRPr="00CB3840">
        <w:rPr>
          <w:rFonts w:eastAsia="Calibri"/>
          <w:b/>
          <w:i/>
          <w:sz w:val="28"/>
          <w:szCs w:val="28"/>
        </w:rPr>
        <w:t>оставляющи</w:t>
      </w:r>
      <w:r w:rsidR="00090F85" w:rsidRPr="00CB3840">
        <w:rPr>
          <w:rFonts w:eastAsia="Calibri"/>
          <w:b/>
          <w:i/>
          <w:sz w:val="28"/>
          <w:szCs w:val="28"/>
        </w:rPr>
        <w:t>е</w:t>
      </w:r>
      <w:r w:rsidR="0051768B" w:rsidRPr="00CB3840">
        <w:rPr>
          <w:rFonts w:eastAsia="Calibri"/>
          <w:b/>
          <w:i/>
          <w:sz w:val="28"/>
          <w:szCs w:val="28"/>
        </w:rPr>
        <w:t xml:space="preserve"> целевого показателя </w:t>
      </w:r>
      <w:r w:rsidR="0051768B" w:rsidRPr="00430665">
        <w:rPr>
          <w:rFonts w:eastAsia="Calibri"/>
          <w:b/>
          <w:i/>
          <w:sz w:val="28"/>
          <w:szCs w:val="28"/>
        </w:rPr>
        <w:t>«</w:t>
      </w:r>
      <w:r w:rsidR="007856DA" w:rsidRPr="00430665">
        <w:rPr>
          <w:rFonts w:eastAsia="Calibri"/>
          <w:b/>
          <w:i/>
          <w:sz w:val="28"/>
          <w:szCs w:val="28"/>
        </w:rPr>
        <w:t>Обеспечение медицинских организаций системы здравоохранения Самарской области квалифицированными кадрами</w:t>
      </w:r>
      <w:r w:rsidR="0051768B" w:rsidRPr="00430665">
        <w:rPr>
          <w:rFonts w:eastAsia="Calibri"/>
          <w:b/>
          <w:i/>
          <w:sz w:val="28"/>
          <w:szCs w:val="28"/>
        </w:rPr>
        <w:t xml:space="preserve">», </w:t>
      </w:r>
      <w:r w:rsidR="00F92AA0" w:rsidRPr="00430665">
        <w:rPr>
          <w:rFonts w:eastAsia="Calibri"/>
          <w:b/>
          <w:i/>
          <w:sz w:val="28"/>
          <w:szCs w:val="28"/>
        </w:rPr>
        <w:t>установленны</w:t>
      </w:r>
      <w:r w:rsidRPr="00430665">
        <w:rPr>
          <w:rFonts w:eastAsia="Calibri"/>
          <w:b/>
          <w:i/>
          <w:sz w:val="28"/>
          <w:szCs w:val="28"/>
        </w:rPr>
        <w:t>е</w:t>
      </w:r>
      <w:r w:rsidR="00F92AA0" w:rsidRPr="00430665">
        <w:rPr>
          <w:rFonts w:eastAsia="Calibri"/>
          <w:b/>
          <w:i/>
          <w:sz w:val="28"/>
          <w:szCs w:val="28"/>
        </w:rPr>
        <w:t xml:space="preserve"> для городского округа Кинель</w:t>
      </w:r>
      <w:r w:rsidR="00324F90" w:rsidRPr="00430665">
        <w:rPr>
          <w:rFonts w:eastAsia="Calibri"/>
          <w:b/>
          <w:i/>
          <w:sz w:val="28"/>
          <w:szCs w:val="28"/>
        </w:rPr>
        <w:t>.</w:t>
      </w:r>
    </w:p>
    <w:p w:rsidR="00A25C4B" w:rsidRPr="00430665" w:rsidRDefault="00F92AA0" w:rsidP="00154096">
      <w:pPr>
        <w:tabs>
          <w:tab w:val="left" w:pos="567"/>
          <w:tab w:val="left" w:pos="1500"/>
          <w:tab w:val="center" w:pos="4677"/>
        </w:tabs>
        <w:spacing w:line="360" w:lineRule="auto"/>
        <w:rPr>
          <w:b/>
          <w:sz w:val="28"/>
          <w:szCs w:val="28"/>
        </w:rPr>
      </w:pPr>
      <w:r w:rsidRPr="00430665">
        <w:rPr>
          <w:b/>
          <w:sz w:val="28"/>
          <w:szCs w:val="28"/>
        </w:rPr>
        <w:t xml:space="preserve">        </w:t>
      </w:r>
      <w:r w:rsidR="00A25C4B" w:rsidRPr="00430665">
        <w:rPr>
          <w:b/>
          <w:sz w:val="28"/>
          <w:szCs w:val="28"/>
        </w:rPr>
        <w:t>Культура</w:t>
      </w:r>
    </w:p>
    <w:p w:rsidR="007951CA" w:rsidRPr="00430665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0665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430665">
        <w:rPr>
          <w:spacing w:val="-1"/>
          <w:sz w:val="28"/>
          <w:szCs w:val="28"/>
        </w:rPr>
        <w:t xml:space="preserve">лежит </w:t>
      </w:r>
      <w:r w:rsidRPr="00430665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430665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767E6B" w:rsidRDefault="005A729F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7E6B">
        <w:rPr>
          <w:sz w:val="28"/>
          <w:szCs w:val="28"/>
        </w:rPr>
        <w:t>Для реализации поставленных задач</w:t>
      </w:r>
      <w:r w:rsidR="00334D23" w:rsidRPr="00767E6B">
        <w:rPr>
          <w:sz w:val="28"/>
          <w:szCs w:val="28"/>
        </w:rPr>
        <w:t xml:space="preserve"> управлением </w:t>
      </w:r>
      <w:r w:rsidRPr="00767E6B">
        <w:rPr>
          <w:sz w:val="28"/>
          <w:szCs w:val="28"/>
        </w:rPr>
        <w:t>культуры и</w:t>
      </w:r>
      <w:r w:rsidR="00334D23" w:rsidRPr="00767E6B">
        <w:rPr>
          <w:sz w:val="28"/>
          <w:szCs w:val="28"/>
        </w:rPr>
        <w:t xml:space="preserve"> мол</w:t>
      </w:r>
      <w:r w:rsidRPr="00767E6B">
        <w:rPr>
          <w:sz w:val="28"/>
          <w:szCs w:val="28"/>
        </w:rPr>
        <w:t xml:space="preserve">одежной </w:t>
      </w:r>
      <w:r w:rsidR="00181D6E" w:rsidRPr="00767E6B">
        <w:rPr>
          <w:sz w:val="28"/>
          <w:szCs w:val="28"/>
        </w:rPr>
        <w:t>политики разработано</w:t>
      </w:r>
      <w:r w:rsidR="004554F5" w:rsidRPr="00767E6B">
        <w:rPr>
          <w:sz w:val="28"/>
          <w:szCs w:val="28"/>
        </w:rPr>
        <w:t xml:space="preserve"> </w:t>
      </w:r>
      <w:r w:rsidR="003170CC" w:rsidRPr="00767E6B">
        <w:rPr>
          <w:sz w:val="28"/>
          <w:szCs w:val="28"/>
        </w:rPr>
        <w:t>5</w:t>
      </w:r>
      <w:r w:rsidR="004554F5" w:rsidRPr="00767E6B">
        <w:rPr>
          <w:sz w:val="28"/>
          <w:szCs w:val="28"/>
        </w:rPr>
        <w:t xml:space="preserve"> </w:t>
      </w:r>
      <w:r w:rsidR="00556A9B" w:rsidRPr="00767E6B">
        <w:rPr>
          <w:sz w:val="28"/>
          <w:szCs w:val="28"/>
        </w:rPr>
        <w:t>муниципальных</w:t>
      </w:r>
      <w:r w:rsidR="00334D23" w:rsidRPr="00767E6B">
        <w:rPr>
          <w:sz w:val="28"/>
          <w:szCs w:val="28"/>
        </w:rPr>
        <w:t xml:space="preserve"> программ</w:t>
      </w:r>
      <w:r w:rsidR="005D2AEF" w:rsidRPr="00767E6B">
        <w:rPr>
          <w:sz w:val="28"/>
          <w:szCs w:val="28"/>
        </w:rPr>
        <w:t>.</w:t>
      </w:r>
    </w:p>
    <w:p w:rsidR="003170CC" w:rsidRPr="00767E6B" w:rsidRDefault="005A729F" w:rsidP="00154096">
      <w:pPr>
        <w:pStyle w:val="af2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767E6B">
        <w:rPr>
          <w:sz w:val="28"/>
          <w:szCs w:val="28"/>
        </w:rPr>
        <w:lastRenderedPageBreak/>
        <w:t xml:space="preserve">Мероприятия </w:t>
      </w:r>
      <w:r w:rsidR="00556A9B" w:rsidRPr="00767E6B">
        <w:rPr>
          <w:sz w:val="28"/>
          <w:szCs w:val="28"/>
        </w:rPr>
        <w:t>П</w:t>
      </w:r>
      <w:r w:rsidRPr="00767E6B">
        <w:rPr>
          <w:sz w:val="28"/>
          <w:szCs w:val="28"/>
        </w:rPr>
        <w:t>рограмм реализуются посредством</w:t>
      </w:r>
      <w:r w:rsidR="00181D6E" w:rsidRPr="00767E6B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767E6B">
        <w:rPr>
          <w:sz w:val="28"/>
          <w:szCs w:val="28"/>
        </w:rPr>
        <w:t xml:space="preserve"> пол</w:t>
      </w:r>
      <w:r w:rsidR="00181D6E" w:rsidRPr="00767E6B">
        <w:rPr>
          <w:sz w:val="28"/>
          <w:szCs w:val="28"/>
        </w:rPr>
        <w:t xml:space="preserve">итики, физической культуры и спорта </w:t>
      </w:r>
      <w:r w:rsidR="003170CC" w:rsidRPr="00767E6B">
        <w:rPr>
          <w:sz w:val="28"/>
          <w:szCs w:val="28"/>
        </w:rPr>
        <w:t>городского округа.</w:t>
      </w:r>
    </w:p>
    <w:p w:rsidR="00C63C4E" w:rsidRPr="00E40E9A" w:rsidRDefault="00C63C4E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7E6B">
        <w:rPr>
          <w:sz w:val="28"/>
          <w:szCs w:val="28"/>
        </w:rPr>
        <w:t xml:space="preserve">Сеть учреждений сферы культуры на территории городского округа </w:t>
      </w:r>
      <w:r w:rsidRPr="00E40E9A">
        <w:rPr>
          <w:sz w:val="28"/>
          <w:szCs w:val="28"/>
        </w:rPr>
        <w:t>представлена 17 учреждениями.</w:t>
      </w:r>
    </w:p>
    <w:p w:rsidR="008D763D" w:rsidRPr="00E40E9A" w:rsidRDefault="007951CA" w:rsidP="0015409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40E9A">
        <w:rPr>
          <w:spacing w:val="3"/>
          <w:sz w:val="28"/>
          <w:szCs w:val="28"/>
        </w:rPr>
        <w:t xml:space="preserve">В </w:t>
      </w:r>
      <w:r w:rsidR="00406AAD" w:rsidRPr="00E40E9A">
        <w:rPr>
          <w:spacing w:val="3"/>
          <w:sz w:val="28"/>
          <w:szCs w:val="28"/>
        </w:rPr>
        <w:t>культурно</w:t>
      </w:r>
      <w:r w:rsidR="00EB3396" w:rsidRPr="00E40E9A">
        <w:rPr>
          <w:spacing w:val="3"/>
          <w:sz w:val="28"/>
          <w:szCs w:val="28"/>
        </w:rPr>
        <w:t xml:space="preserve"> </w:t>
      </w:r>
      <w:r w:rsidR="00406AAD" w:rsidRPr="00E40E9A">
        <w:rPr>
          <w:spacing w:val="3"/>
          <w:sz w:val="28"/>
          <w:szCs w:val="28"/>
        </w:rPr>
        <w:t xml:space="preserve">- досуговых учреждениях </w:t>
      </w:r>
      <w:r w:rsidRPr="00E40E9A">
        <w:rPr>
          <w:spacing w:val="3"/>
          <w:sz w:val="28"/>
          <w:szCs w:val="28"/>
        </w:rPr>
        <w:t xml:space="preserve">работает </w:t>
      </w:r>
      <w:r w:rsidR="00990891" w:rsidRPr="00E40E9A">
        <w:rPr>
          <w:spacing w:val="3"/>
          <w:sz w:val="28"/>
          <w:szCs w:val="28"/>
        </w:rPr>
        <w:t>98</w:t>
      </w:r>
      <w:r w:rsidRPr="00E40E9A">
        <w:rPr>
          <w:spacing w:val="3"/>
          <w:sz w:val="28"/>
          <w:szCs w:val="28"/>
        </w:rPr>
        <w:t xml:space="preserve"> клубн</w:t>
      </w:r>
      <w:r w:rsidR="00EB3396" w:rsidRPr="00E40E9A">
        <w:rPr>
          <w:spacing w:val="3"/>
          <w:sz w:val="28"/>
          <w:szCs w:val="28"/>
        </w:rPr>
        <w:t>ых</w:t>
      </w:r>
      <w:r w:rsidRPr="00E40E9A">
        <w:rPr>
          <w:spacing w:val="3"/>
          <w:sz w:val="28"/>
          <w:szCs w:val="28"/>
        </w:rPr>
        <w:t xml:space="preserve"> формировани</w:t>
      </w:r>
      <w:r w:rsidR="00990891" w:rsidRPr="00E40E9A">
        <w:rPr>
          <w:spacing w:val="3"/>
          <w:sz w:val="28"/>
          <w:szCs w:val="28"/>
        </w:rPr>
        <w:t>й</w:t>
      </w:r>
      <w:r w:rsidRPr="00E40E9A">
        <w:rPr>
          <w:spacing w:val="3"/>
          <w:sz w:val="28"/>
          <w:szCs w:val="28"/>
        </w:rPr>
        <w:t xml:space="preserve">, число участников которых </w:t>
      </w:r>
      <w:r w:rsidR="006E147F" w:rsidRPr="00E40E9A">
        <w:rPr>
          <w:spacing w:val="3"/>
          <w:sz w:val="28"/>
          <w:szCs w:val="28"/>
        </w:rPr>
        <w:t xml:space="preserve">составляет </w:t>
      </w:r>
      <w:r w:rsidR="00990891" w:rsidRPr="00E40E9A">
        <w:rPr>
          <w:spacing w:val="-1"/>
          <w:sz w:val="28"/>
          <w:szCs w:val="28"/>
        </w:rPr>
        <w:t>730</w:t>
      </w:r>
      <w:r w:rsidR="004D2BD8" w:rsidRPr="00E40E9A">
        <w:rPr>
          <w:spacing w:val="-1"/>
          <w:sz w:val="28"/>
          <w:szCs w:val="28"/>
        </w:rPr>
        <w:t xml:space="preserve"> </w:t>
      </w:r>
      <w:r w:rsidRPr="00E40E9A">
        <w:rPr>
          <w:spacing w:val="-1"/>
          <w:sz w:val="28"/>
          <w:szCs w:val="28"/>
        </w:rPr>
        <w:t>человек</w:t>
      </w:r>
      <w:r w:rsidR="00186104" w:rsidRPr="00E40E9A">
        <w:rPr>
          <w:spacing w:val="-1"/>
          <w:sz w:val="28"/>
          <w:szCs w:val="28"/>
        </w:rPr>
        <w:t>.</w:t>
      </w:r>
    </w:p>
    <w:p w:rsidR="007951CA" w:rsidRPr="00E40E9A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0E9A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E40E9A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9470D7" w:rsidRPr="00E40E9A">
        <w:rPr>
          <w:sz w:val="28"/>
          <w:szCs w:val="28"/>
        </w:rPr>
        <w:t>8</w:t>
      </w:r>
      <w:r w:rsidR="00570E92" w:rsidRPr="00E40E9A">
        <w:rPr>
          <w:sz w:val="28"/>
          <w:szCs w:val="28"/>
        </w:rPr>
        <w:t>21</w:t>
      </w:r>
      <w:r w:rsidR="00F932F7" w:rsidRPr="00E40E9A">
        <w:rPr>
          <w:sz w:val="28"/>
          <w:szCs w:val="28"/>
        </w:rPr>
        <w:t xml:space="preserve"> </w:t>
      </w:r>
      <w:r w:rsidRPr="00E40E9A">
        <w:rPr>
          <w:sz w:val="28"/>
          <w:szCs w:val="28"/>
        </w:rPr>
        <w:t>человек.</w:t>
      </w:r>
    </w:p>
    <w:p w:rsidR="001B075F" w:rsidRPr="00E40E9A" w:rsidRDefault="007951CA" w:rsidP="001540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0E9A">
        <w:rPr>
          <w:sz w:val="28"/>
          <w:szCs w:val="28"/>
        </w:rPr>
        <w:t xml:space="preserve">На </w:t>
      </w:r>
      <w:r w:rsidR="007E20FC" w:rsidRPr="00E40E9A">
        <w:rPr>
          <w:sz w:val="28"/>
          <w:szCs w:val="28"/>
        </w:rPr>
        <w:t>4</w:t>
      </w:r>
      <w:r w:rsidR="00861973" w:rsidRPr="00E40E9A">
        <w:rPr>
          <w:sz w:val="28"/>
          <w:szCs w:val="28"/>
        </w:rPr>
        <w:t xml:space="preserve"> отделениях Центра эстетического</w:t>
      </w:r>
      <w:r w:rsidRPr="00E40E9A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E40E9A">
        <w:rPr>
          <w:sz w:val="28"/>
          <w:szCs w:val="28"/>
        </w:rPr>
        <w:t>е, академический</w:t>
      </w:r>
      <w:r w:rsidRPr="00E40E9A">
        <w:rPr>
          <w:sz w:val="28"/>
          <w:szCs w:val="28"/>
        </w:rPr>
        <w:t xml:space="preserve"> вокал) занимаются </w:t>
      </w:r>
      <w:r w:rsidR="000D2F89" w:rsidRPr="00E40E9A">
        <w:rPr>
          <w:sz w:val="28"/>
          <w:szCs w:val="28"/>
        </w:rPr>
        <w:t xml:space="preserve">307 </w:t>
      </w:r>
      <w:r w:rsidR="00E462C5" w:rsidRPr="00E40E9A">
        <w:rPr>
          <w:sz w:val="28"/>
          <w:szCs w:val="28"/>
        </w:rPr>
        <w:t>воспитанник</w:t>
      </w:r>
      <w:r w:rsidR="000D2F89" w:rsidRPr="00E40E9A">
        <w:rPr>
          <w:sz w:val="28"/>
          <w:szCs w:val="28"/>
        </w:rPr>
        <w:t>ов</w:t>
      </w:r>
      <w:r w:rsidRPr="00E40E9A">
        <w:rPr>
          <w:sz w:val="28"/>
          <w:szCs w:val="28"/>
        </w:rPr>
        <w:t xml:space="preserve"> в возрасте от 3 до 17 лет. </w:t>
      </w:r>
    </w:p>
    <w:p w:rsidR="00E810B0" w:rsidRPr="00B17F0D" w:rsidRDefault="00DB717A" w:rsidP="0015409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7F0D">
        <w:rPr>
          <w:color w:val="000000" w:themeColor="text1"/>
          <w:sz w:val="28"/>
          <w:szCs w:val="28"/>
        </w:rPr>
        <w:t xml:space="preserve">За </w:t>
      </w:r>
      <w:r w:rsidR="00D830BB" w:rsidRPr="00B17F0D">
        <w:rPr>
          <w:color w:val="000000" w:themeColor="text1"/>
          <w:sz w:val="28"/>
          <w:szCs w:val="28"/>
        </w:rPr>
        <w:t xml:space="preserve">полугодие </w:t>
      </w:r>
      <w:r w:rsidR="001B075F" w:rsidRPr="00B17F0D">
        <w:rPr>
          <w:color w:val="000000" w:themeColor="text1"/>
          <w:sz w:val="28"/>
          <w:szCs w:val="28"/>
        </w:rPr>
        <w:t xml:space="preserve">культурно-досуговыми учреждениями проведено </w:t>
      </w:r>
      <w:r w:rsidR="00B17F0D" w:rsidRPr="00B17F0D">
        <w:rPr>
          <w:color w:val="000000" w:themeColor="text1"/>
          <w:sz w:val="28"/>
          <w:szCs w:val="28"/>
        </w:rPr>
        <w:t>626</w:t>
      </w:r>
      <w:r w:rsidR="00397840" w:rsidRPr="00B17F0D">
        <w:rPr>
          <w:color w:val="000000" w:themeColor="text1"/>
          <w:sz w:val="28"/>
          <w:szCs w:val="28"/>
        </w:rPr>
        <w:t xml:space="preserve"> культурно-</w:t>
      </w:r>
      <w:r w:rsidR="001B075F" w:rsidRPr="00B17F0D">
        <w:rPr>
          <w:color w:val="000000" w:themeColor="text1"/>
          <w:sz w:val="28"/>
          <w:szCs w:val="28"/>
        </w:rPr>
        <w:t>массовых и досуговых мероприяти</w:t>
      </w:r>
      <w:r w:rsidR="00A52FA2" w:rsidRPr="00B17F0D">
        <w:rPr>
          <w:color w:val="000000" w:themeColor="text1"/>
          <w:sz w:val="28"/>
          <w:szCs w:val="28"/>
        </w:rPr>
        <w:t>й</w:t>
      </w:r>
      <w:r w:rsidR="001B075F" w:rsidRPr="00B17F0D">
        <w:rPr>
          <w:color w:val="000000" w:themeColor="text1"/>
          <w:sz w:val="28"/>
          <w:szCs w:val="28"/>
        </w:rPr>
        <w:t xml:space="preserve">. </w:t>
      </w:r>
    </w:p>
    <w:p w:rsidR="008914FC" w:rsidRPr="00E352B3" w:rsidRDefault="008914FC" w:rsidP="0015409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7F0D">
        <w:rPr>
          <w:color w:val="000000" w:themeColor="text1"/>
          <w:sz w:val="28"/>
          <w:szCs w:val="28"/>
        </w:rPr>
        <w:t>В учреждениях культуры проводились выставки работ воспитанников культурно</w:t>
      </w:r>
      <w:r w:rsidR="00705EE3" w:rsidRPr="00B17F0D">
        <w:rPr>
          <w:color w:val="000000" w:themeColor="text1"/>
          <w:sz w:val="28"/>
          <w:szCs w:val="28"/>
        </w:rPr>
        <w:t>-</w:t>
      </w:r>
      <w:r w:rsidRPr="00B17F0D">
        <w:rPr>
          <w:color w:val="000000" w:themeColor="text1"/>
          <w:sz w:val="28"/>
          <w:szCs w:val="28"/>
        </w:rPr>
        <w:t>досуговых учреждений, учащихся детских школ искусств и читат</w:t>
      </w:r>
      <w:r w:rsidR="00221818" w:rsidRPr="00B17F0D">
        <w:rPr>
          <w:color w:val="000000" w:themeColor="text1"/>
          <w:sz w:val="28"/>
          <w:szCs w:val="28"/>
        </w:rPr>
        <w:t>елей библио</w:t>
      </w:r>
      <w:r w:rsidR="00221818" w:rsidRPr="00E352B3">
        <w:rPr>
          <w:color w:val="000000" w:themeColor="text1"/>
          <w:sz w:val="28"/>
          <w:szCs w:val="28"/>
        </w:rPr>
        <w:t>тек городского круга, в</w:t>
      </w:r>
      <w:r w:rsidRPr="00E352B3">
        <w:rPr>
          <w:color w:val="000000" w:themeColor="text1"/>
          <w:sz w:val="28"/>
          <w:szCs w:val="28"/>
        </w:rPr>
        <w:t xml:space="preserve"> выставочном центре «</w:t>
      </w:r>
      <w:proofErr w:type="spellStart"/>
      <w:r w:rsidRPr="00E352B3">
        <w:rPr>
          <w:color w:val="000000" w:themeColor="text1"/>
          <w:sz w:val="28"/>
          <w:szCs w:val="28"/>
        </w:rPr>
        <w:t>КинельЭкспо</w:t>
      </w:r>
      <w:proofErr w:type="spellEnd"/>
      <w:r w:rsidRPr="00E352B3">
        <w:rPr>
          <w:color w:val="000000" w:themeColor="text1"/>
          <w:sz w:val="28"/>
          <w:szCs w:val="28"/>
        </w:rPr>
        <w:t xml:space="preserve">» </w:t>
      </w:r>
      <w:r w:rsidR="00221818" w:rsidRPr="00E352B3">
        <w:rPr>
          <w:color w:val="000000" w:themeColor="text1"/>
          <w:sz w:val="28"/>
          <w:szCs w:val="28"/>
        </w:rPr>
        <w:t xml:space="preserve">- </w:t>
      </w:r>
      <w:r w:rsidRPr="00E352B3">
        <w:rPr>
          <w:color w:val="000000" w:themeColor="text1"/>
          <w:sz w:val="28"/>
          <w:szCs w:val="28"/>
        </w:rPr>
        <w:t xml:space="preserve">выставки работ художников Кинеля и Самарской области, также состоялись интерактивные экскурсии и мастер-классы на разнообразные темы.  </w:t>
      </w:r>
    </w:p>
    <w:p w:rsidR="0039591A" w:rsidRPr="00E352B3" w:rsidRDefault="0039591A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52B3">
        <w:rPr>
          <w:color w:val="000000" w:themeColor="text1"/>
          <w:sz w:val="28"/>
          <w:szCs w:val="28"/>
        </w:rPr>
        <w:t>На</w:t>
      </w:r>
      <w:r w:rsidR="00885B86" w:rsidRPr="00E352B3">
        <w:rPr>
          <w:color w:val="000000" w:themeColor="text1"/>
          <w:sz w:val="28"/>
          <w:szCs w:val="28"/>
        </w:rPr>
        <w:t xml:space="preserve"> базе МАУК «Городской Дом культуры» </w:t>
      </w:r>
      <w:r w:rsidRPr="00E352B3">
        <w:rPr>
          <w:color w:val="000000" w:themeColor="text1"/>
          <w:sz w:val="28"/>
          <w:szCs w:val="28"/>
        </w:rPr>
        <w:t xml:space="preserve">состоялось </w:t>
      </w:r>
      <w:r w:rsidR="00B17F0D" w:rsidRPr="00E352B3">
        <w:rPr>
          <w:color w:val="000000" w:themeColor="text1"/>
          <w:sz w:val="28"/>
          <w:szCs w:val="28"/>
        </w:rPr>
        <w:t>6 значимых мероприятий:</w:t>
      </w:r>
    </w:p>
    <w:p w:rsidR="00885B86" w:rsidRPr="00E352B3" w:rsidRDefault="00B17F0D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52B3">
        <w:rPr>
          <w:color w:val="000000" w:themeColor="text1"/>
          <w:sz w:val="28"/>
          <w:szCs w:val="28"/>
        </w:rPr>
        <w:t xml:space="preserve">- </w:t>
      </w:r>
      <w:r w:rsidR="00BC4994" w:rsidRPr="00E352B3">
        <w:rPr>
          <w:color w:val="000000" w:themeColor="text1"/>
          <w:sz w:val="28"/>
          <w:szCs w:val="28"/>
        </w:rPr>
        <w:t>М</w:t>
      </w:r>
      <w:r w:rsidR="00885B86" w:rsidRPr="00E352B3">
        <w:rPr>
          <w:color w:val="000000" w:themeColor="text1"/>
          <w:sz w:val="28"/>
          <w:szCs w:val="28"/>
        </w:rPr>
        <w:t>еждународный фестиваль-конкурс детских, юношеских, молодёжных, взрослых творческих коллективов и исполнителей «</w:t>
      </w:r>
      <w:proofErr w:type="spellStart"/>
      <w:r w:rsidR="00885B86" w:rsidRPr="00E352B3">
        <w:rPr>
          <w:color w:val="000000" w:themeColor="text1"/>
          <w:sz w:val="28"/>
          <w:szCs w:val="28"/>
        </w:rPr>
        <w:t>Star</w:t>
      </w:r>
      <w:proofErr w:type="spellEnd"/>
      <w:r w:rsidR="00885B86" w:rsidRPr="00E352B3">
        <w:rPr>
          <w:color w:val="000000" w:themeColor="text1"/>
          <w:sz w:val="28"/>
          <w:szCs w:val="28"/>
        </w:rPr>
        <w:t>-ПРЕМИУМ». В конкурсе при</w:t>
      </w:r>
      <w:r w:rsidR="002808CC" w:rsidRPr="00E352B3">
        <w:rPr>
          <w:color w:val="000000" w:themeColor="text1"/>
          <w:sz w:val="28"/>
          <w:szCs w:val="28"/>
        </w:rPr>
        <w:t>няло участие более 2000 человек</w:t>
      </w:r>
      <w:r w:rsidR="00BC4994" w:rsidRPr="00E352B3">
        <w:rPr>
          <w:color w:val="000000" w:themeColor="text1"/>
          <w:sz w:val="28"/>
          <w:szCs w:val="28"/>
        </w:rPr>
        <w:t>.</w:t>
      </w:r>
    </w:p>
    <w:p w:rsidR="002808CC" w:rsidRPr="00E352B3" w:rsidRDefault="002808CC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52B3">
        <w:rPr>
          <w:color w:val="000000" w:themeColor="text1"/>
          <w:sz w:val="28"/>
          <w:szCs w:val="28"/>
        </w:rPr>
        <w:t xml:space="preserve">- </w:t>
      </w:r>
      <w:r w:rsidR="00BC4994" w:rsidRPr="00E352B3">
        <w:rPr>
          <w:color w:val="000000" w:themeColor="text1"/>
          <w:sz w:val="28"/>
          <w:szCs w:val="28"/>
        </w:rPr>
        <w:t>Т</w:t>
      </w:r>
      <w:r w:rsidRPr="00E352B3">
        <w:rPr>
          <w:color w:val="000000" w:themeColor="text1"/>
          <w:sz w:val="28"/>
          <w:szCs w:val="28"/>
        </w:rPr>
        <w:t>ворческий марафон - VIII Губернский фестиваль самодеятельного народного творчества «Рожденные в сердце России». 8 апреля Фестиваль впервые прошёл в нашем городе. Городской округ Кинель представил свою концертную программу «Сергей Королев и Самарская Губерния - дорога к звёздам открыта», которая заняла 1 место среди городских округов. По итогам конкурса городской округ получил гран в размере 500 тысяч рублей.</w:t>
      </w:r>
    </w:p>
    <w:p w:rsidR="00BC4994" w:rsidRPr="00E352B3" w:rsidRDefault="007C5CB4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52B3">
        <w:rPr>
          <w:color w:val="000000" w:themeColor="text1"/>
          <w:sz w:val="28"/>
          <w:szCs w:val="28"/>
        </w:rPr>
        <w:lastRenderedPageBreak/>
        <w:t xml:space="preserve">- </w:t>
      </w:r>
      <w:r w:rsidR="00BB3197" w:rsidRPr="00E352B3">
        <w:rPr>
          <w:color w:val="000000" w:themeColor="text1"/>
          <w:sz w:val="28"/>
          <w:szCs w:val="28"/>
        </w:rPr>
        <w:t>Ф</w:t>
      </w:r>
      <w:r w:rsidRPr="00E352B3">
        <w:rPr>
          <w:color w:val="000000" w:themeColor="text1"/>
          <w:sz w:val="28"/>
          <w:szCs w:val="28"/>
        </w:rPr>
        <w:t>естиваль-конкурс бального танца для начинающих и XXXII Межмуниципальный фестиваль народного самодеятельного творчества «Играй, гармонь! Звени, частушка!».</w:t>
      </w:r>
    </w:p>
    <w:p w:rsidR="007C5CB4" w:rsidRPr="003C4D52" w:rsidRDefault="007C5CB4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52B3">
        <w:rPr>
          <w:color w:val="000000" w:themeColor="text1"/>
          <w:sz w:val="28"/>
          <w:szCs w:val="28"/>
        </w:rPr>
        <w:t xml:space="preserve">- </w:t>
      </w:r>
      <w:r w:rsidR="004C2DB9" w:rsidRPr="00E352B3">
        <w:rPr>
          <w:color w:val="000000" w:themeColor="text1"/>
          <w:sz w:val="28"/>
          <w:szCs w:val="28"/>
        </w:rPr>
        <w:t>Ф</w:t>
      </w:r>
      <w:r w:rsidR="00BB3197" w:rsidRPr="00E352B3">
        <w:rPr>
          <w:color w:val="000000" w:themeColor="text1"/>
          <w:sz w:val="28"/>
          <w:szCs w:val="28"/>
        </w:rPr>
        <w:t>инальная битва Северо-Восточного дивизиона системы Юниор лиг</w:t>
      </w:r>
      <w:r w:rsidR="004C2DB9" w:rsidRPr="00E352B3">
        <w:rPr>
          <w:color w:val="000000" w:themeColor="text1"/>
          <w:sz w:val="28"/>
          <w:szCs w:val="28"/>
        </w:rPr>
        <w:t xml:space="preserve"> КВН</w:t>
      </w:r>
      <w:r w:rsidR="00BB3197" w:rsidRPr="00E352B3">
        <w:rPr>
          <w:color w:val="000000" w:themeColor="text1"/>
          <w:sz w:val="28"/>
          <w:szCs w:val="28"/>
        </w:rPr>
        <w:t xml:space="preserve"> Самарской области. По итогам всех набранных баллов и активов, команды </w:t>
      </w:r>
      <w:r w:rsidR="00BB3197" w:rsidRPr="003C4D52">
        <w:rPr>
          <w:color w:val="000000" w:themeColor="text1"/>
          <w:sz w:val="28"/>
          <w:szCs w:val="28"/>
        </w:rPr>
        <w:t>городского округа Кинель заняли 1 и 2 места.</w:t>
      </w:r>
    </w:p>
    <w:p w:rsidR="004C2DB9" w:rsidRPr="003C4D52" w:rsidRDefault="004C2DB9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4D52">
        <w:rPr>
          <w:color w:val="000000" w:themeColor="text1"/>
          <w:sz w:val="28"/>
          <w:szCs w:val="28"/>
        </w:rPr>
        <w:t>- Торжественная церемония награждения участников и победителей городского конкурса "Талантливые дети-2022». Победу одержали 12 участников, которые получили памятные знаки конкурса и сертификаты на денежную премию от Главы городского округа Кинель</w:t>
      </w:r>
      <w:r w:rsidR="006528F4" w:rsidRPr="003C4D52">
        <w:rPr>
          <w:color w:val="000000" w:themeColor="text1"/>
          <w:sz w:val="28"/>
          <w:szCs w:val="28"/>
        </w:rPr>
        <w:t>.</w:t>
      </w:r>
      <w:r w:rsidRPr="003C4D52">
        <w:rPr>
          <w:color w:val="000000" w:themeColor="text1"/>
          <w:sz w:val="28"/>
          <w:szCs w:val="28"/>
        </w:rPr>
        <w:t xml:space="preserve"> Заместитель председателя Самарской Губернской Думы Александр Иванович </w:t>
      </w:r>
      <w:proofErr w:type="spellStart"/>
      <w:r w:rsidRPr="003C4D52">
        <w:rPr>
          <w:color w:val="000000" w:themeColor="text1"/>
          <w:sz w:val="28"/>
          <w:szCs w:val="28"/>
        </w:rPr>
        <w:t>Живайкин</w:t>
      </w:r>
      <w:proofErr w:type="spellEnd"/>
      <w:r w:rsidRPr="003C4D52">
        <w:rPr>
          <w:color w:val="000000" w:themeColor="text1"/>
          <w:sz w:val="28"/>
          <w:szCs w:val="28"/>
        </w:rPr>
        <w:t xml:space="preserve"> наградил ребят именными стипендиями.</w:t>
      </w:r>
    </w:p>
    <w:p w:rsidR="006528F4" w:rsidRPr="003C4D52" w:rsidRDefault="006528F4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4D52">
        <w:rPr>
          <w:color w:val="000000" w:themeColor="text1"/>
          <w:sz w:val="28"/>
          <w:szCs w:val="28"/>
        </w:rPr>
        <w:t xml:space="preserve">- </w:t>
      </w:r>
      <w:r w:rsidR="006A25C2" w:rsidRPr="003C4D52">
        <w:rPr>
          <w:color w:val="000000" w:themeColor="text1"/>
          <w:sz w:val="28"/>
          <w:szCs w:val="28"/>
        </w:rPr>
        <w:t>Премьерный показ спектакля «День отдыха» народного самодеятельного коллектива «</w:t>
      </w:r>
      <w:proofErr w:type="spellStart"/>
      <w:r w:rsidR="006A25C2" w:rsidRPr="003C4D52">
        <w:rPr>
          <w:color w:val="000000" w:themeColor="text1"/>
          <w:sz w:val="28"/>
          <w:szCs w:val="28"/>
        </w:rPr>
        <w:t>Кинельский</w:t>
      </w:r>
      <w:proofErr w:type="spellEnd"/>
      <w:r w:rsidR="006A25C2" w:rsidRPr="003C4D52">
        <w:rPr>
          <w:color w:val="000000" w:themeColor="text1"/>
          <w:sz w:val="28"/>
          <w:szCs w:val="28"/>
        </w:rPr>
        <w:t xml:space="preserve"> Экспериментальный Театр».</w:t>
      </w:r>
    </w:p>
    <w:p w:rsidR="00885B86" w:rsidRDefault="001D21BC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4D52">
        <w:rPr>
          <w:color w:val="000000" w:themeColor="text1"/>
          <w:sz w:val="28"/>
          <w:szCs w:val="28"/>
        </w:rPr>
        <w:t>В марте</w:t>
      </w:r>
      <w:r w:rsidR="00885B86" w:rsidRPr="003C4D52">
        <w:rPr>
          <w:color w:val="000000" w:themeColor="text1"/>
          <w:sz w:val="28"/>
          <w:szCs w:val="28"/>
        </w:rPr>
        <w:t xml:space="preserve"> </w:t>
      </w:r>
      <w:r w:rsidRPr="003C4D52">
        <w:rPr>
          <w:color w:val="000000" w:themeColor="text1"/>
          <w:sz w:val="28"/>
          <w:szCs w:val="28"/>
        </w:rPr>
        <w:t>в</w:t>
      </w:r>
      <w:r w:rsidR="00885B86" w:rsidRPr="003C4D52">
        <w:rPr>
          <w:color w:val="000000" w:themeColor="text1"/>
          <w:sz w:val="28"/>
          <w:szCs w:val="28"/>
        </w:rPr>
        <w:t xml:space="preserve"> Детской школ</w:t>
      </w:r>
      <w:r w:rsidRPr="003C4D52">
        <w:rPr>
          <w:color w:val="000000" w:themeColor="text1"/>
          <w:sz w:val="28"/>
          <w:szCs w:val="28"/>
        </w:rPr>
        <w:t xml:space="preserve">е </w:t>
      </w:r>
      <w:r w:rsidR="00885B86" w:rsidRPr="003C4D52">
        <w:rPr>
          <w:color w:val="000000" w:themeColor="text1"/>
          <w:sz w:val="28"/>
          <w:szCs w:val="28"/>
        </w:rPr>
        <w:t>искусств «Камертон» городского округа Кинель состоялся школьный конкурс по станковой композиции «Мир глазами детей» среди обучающихся художественного отделения предпрофессиональной программы «Живопись» и общеразвивающей программы «Декоративно-прикладное творчество».</w:t>
      </w:r>
      <w:r w:rsidR="000A16A2" w:rsidRPr="003C4D52">
        <w:rPr>
          <w:color w:val="000000" w:themeColor="text1"/>
          <w:sz w:val="28"/>
          <w:szCs w:val="28"/>
        </w:rPr>
        <w:t xml:space="preserve"> Также в марте прошел III Открытый городской конкурс ансамблевого </w:t>
      </w:r>
      <w:proofErr w:type="spellStart"/>
      <w:r w:rsidR="000A16A2" w:rsidRPr="003C4D52">
        <w:rPr>
          <w:color w:val="000000" w:themeColor="text1"/>
          <w:sz w:val="28"/>
          <w:szCs w:val="28"/>
        </w:rPr>
        <w:t>музицирования</w:t>
      </w:r>
      <w:proofErr w:type="spellEnd"/>
      <w:r w:rsidR="000A16A2" w:rsidRPr="003C4D52">
        <w:rPr>
          <w:color w:val="000000" w:themeColor="text1"/>
          <w:sz w:val="28"/>
          <w:szCs w:val="28"/>
        </w:rPr>
        <w:t xml:space="preserve"> «Консонанс» среди учащихся дополнительного образования.</w:t>
      </w:r>
      <w:r w:rsidR="000819AE" w:rsidRPr="003C4D52">
        <w:rPr>
          <w:color w:val="000000" w:themeColor="text1"/>
        </w:rPr>
        <w:t xml:space="preserve"> </w:t>
      </w:r>
      <w:r w:rsidR="000819AE" w:rsidRPr="003C4D52">
        <w:rPr>
          <w:color w:val="000000" w:themeColor="text1"/>
          <w:sz w:val="28"/>
          <w:szCs w:val="28"/>
        </w:rPr>
        <w:t>С 5 по 9 мая в городском округе Кинель прошла декада мероприятий, посвященных Дню Победы.</w:t>
      </w:r>
      <w:r w:rsidR="000819AE" w:rsidRPr="003C4D52">
        <w:rPr>
          <w:color w:val="000000" w:themeColor="text1"/>
        </w:rPr>
        <w:t xml:space="preserve"> </w:t>
      </w:r>
      <w:r w:rsidR="000819AE" w:rsidRPr="003C4D52">
        <w:rPr>
          <w:color w:val="000000" w:themeColor="text1"/>
          <w:sz w:val="28"/>
          <w:szCs w:val="28"/>
        </w:rPr>
        <w:t>В мае в МАУК «Центр культурного развития» состоялся V Юбилейный Городской конкурс «Мама ангела. Полёт возможен…». Конкурс для мам детей с огран</w:t>
      </w:r>
      <w:r w:rsidR="003C4D52" w:rsidRPr="003C4D52">
        <w:rPr>
          <w:color w:val="000000" w:themeColor="text1"/>
          <w:sz w:val="28"/>
          <w:szCs w:val="28"/>
        </w:rPr>
        <w:t>иченными возможностями здоровья.</w:t>
      </w:r>
    </w:p>
    <w:p w:rsidR="003C4D52" w:rsidRPr="003C4D52" w:rsidRDefault="003C4D52" w:rsidP="00885B8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4D52">
        <w:rPr>
          <w:color w:val="000000" w:themeColor="text1"/>
          <w:sz w:val="28"/>
          <w:szCs w:val="28"/>
        </w:rPr>
        <w:t>Весь июнь в учреждениях культуры и на территориях летних лагерей проходили мероприятия для организации досуга школьников. На благоустроенных территориях городского округа проходили праздники дворов: «День двора», «Соседи - единая семья», вечера творческого проекта Городского дома культуры «Встречи у фонтана».</w:t>
      </w:r>
    </w:p>
    <w:p w:rsidR="00062883" w:rsidRPr="00520F8D" w:rsidRDefault="00062883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0F8D">
        <w:rPr>
          <w:color w:val="000000" w:themeColor="text1"/>
          <w:sz w:val="28"/>
          <w:szCs w:val="28"/>
        </w:rPr>
        <w:t xml:space="preserve">В 2021 году Центр культурного развития городского округа Кинель стал победителем первого конкурса на предоставление Грантов Президента </w:t>
      </w:r>
      <w:r w:rsidRPr="00520F8D">
        <w:rPr>
          <w:color w:val="000000" w:themeColor="text1"/>
          <w:sz w:val="28"/>
          <w:szCs w:val="28"/>
        </w:rPr>
        <w:lastRenderedPageBreak/>
        <w:t xml:space="preserve">Российской Федерации на реализацию проектов в области культуры, искусства и креативных (творческих) индустрий с паблик-арт проектом развития городского округа Кинель «Арт-квартал». </w:t>
      </w:r>
    </w:p>
    <w:p w:rsidR="00062883" w:rsidRPr="00520F8D" w:rsidRDefault="00062883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0F8D">
        <w:rPr>
          <w:color w:val="000000" w:themeColor="text1"/>
          <w:sz w:val="28"/>
          <w:szCs w:val="28"/>
        </w:rPr>
        <w:t xml:space="preserve">Реализация проекта по преобразованию Арт-квартала в </w:t>
      </w:r>
      <w:proofErr w:type="spellStart"/>
      <w:r w:rsidRPr="00520F8D">
        <w:rPr>
          <w:color w:val="000000" w:themeColor="text1"/>
          <w:sz w:val="28"/>
          <w:szCs w:val="28"/>
        </w:rPr>
        <w:t>Кинеле</w:t>
      </w:r>
      <w:proofErr w:type="spellEnd"/>
      <w:r w:rsidRPr="00520F8D">
        <w:rPr>
          <w:color w:val="000000" w:themeColor="text1"/>
          <w:sz w:val="28"/>
          <w:szCs w:val="28"/>
        </w:rPr>
        <w:t xml:space="preserve"> с привлечением профессиональных художников является не только прекрасным способом продолжить опыт, начатый художниками-</w:t>
      </w:r>
      <w:proofErr w:type="spellStart"/>
      <w:r w:rsidRPr="00520F8D">
        <w:rPr>
          <w:color w:val="000000" w:themeColor="text1"/>
          <w:sz w:val="28"/>
          <w:szCs w:val="28"/>
        </w:rPr>
        <w:t>граффитистами</w:t>
      </w:r>
      <w:proofErr w:type="spellEnd"/>
      <w:r w:rsidRPr="00520F8D">
        <w:rPr>
          <w:color w:val="000000" w:themeColor="text1"/>
          <w:sz w:val="28"/>
          <w:szCs w:val="28"/>
        </w:rPr>
        <w:t xml:space="preserve">, создавшими первый в истории Кинеля </w:t>
      </w:r>
      <w:proofErr w:type="spellStart"/>
      <w:r w:rsidRPr="00520F8D">
        <w:rPr>
          <w:color w:val="000000" w:themeColor="text1"/>
          <w:sz w:val="28"/>
          <w:szCs w:val="28"/>
        </w:rPr>
        <w:t>мурал</w:t>
      </w:r>
      <w:proofErr w:type="spellEnd"/>
      <w:r w:rsidRPr="00520F8D">
        <w:rPr>
          <w:color w:val="000000" w:themeColor="text1"/>
          <w:sz w:val="28"/>
          <w:szCs w:val="28"/>
        </w:rPr>
        <w:t xml:space="preserve"> по адресу: Кинель, ул. Фестивальная, 8В  в рамках областного молодежного фестиваля «</w:t>
      </w:r>
      <w:proofErr w:type="spellStart"/>
      <w:r w:rsidRPr="00520F8D">
        <w:rPr>
          <w:color w:val="000000" w:themeColor="text1"/>
          <w:sz w:val="28"/>
          <w:szCs w:val="28"/>
        </w:rPr>
        <w:t>Art&amp;Cool</w:t>
      </w:r>
      <w:proofErr w:type="spellEnd"/>
      <w:r w:rsidRPr="00520F8D">
        <w:rPr>
          <w:color w:val="000000" w:themeColor="text1"/>
          <w:sz w:val="28"/>
          <w:szCs w:val="28"/>
        </w:rPr>
        <w:t xml:space="preserve">», но и даст возможность привлечь молодежь - юных, неопытных городских художников, которые смогут наравне с профессиональными и именитыми проявить свои таланты и возможности, перенять их опыт и изменить свое представление об уличном искусстве. </w:t>
      </w:r>
    </w:p>
    <w:p w:rsidR="00062883" w:rsidRPr="00520F8D" w:rsidRDefault="00062883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0F8D">
        <w:rPr>
          <w:color w:val="000000" w:themeColor="text1"/>
          <w:sz w:val="28"/>
          <w:szCs w:val="28"/>
        </w:rPr>
        <w:t xml:space="preserve">Для реализации проекта были определены фасады трех многоквартирных жилых домов, техническое сооружение и фасад общеобразовательного учреждения. </w:t>
      </w:r>
    </w:p>
    <w:p w:rsidR="00062883" w:rsidRPr="00520F8D" w:rsidRDefault="00062883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0F8D">
        <w:rPr>
          <w:color w:val="000000" w:themeColor="text1"/>
          <w:sz w:val="28"/>
          <w:szCs w:val="28"/>
        </w:rPr>
        <w:t xml:space="preserve">Начало работ по художественной росписи запланировано на июнь-июль 2022 года. Торжественное открытие Арт-квартала будет приурочено к 185-летию города. </w:t>
      </w:r>
    </w:p>
    <w:p w:rsidR="00062883" w:rsidRPr="00EA1D9D" w:rsidRDefault="00062883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1D9D">
        <w:rPr>
          <w:color w:val="000000" w:themeColor="text1"/>
          <w:sz w:val="28"/>
          <w:szCs w:val="28"/>
        </w:rPr>
        <w:t xml:space="preserve">В городском округе Кинель в рамках реализации Федерального проекта «Придумано </w:t>
      </w:r>
      <w:r w:rsidR="00520F8D" w:rsidRPr="00EA1D9D">
        <w:rPr>
          <w:color w:val="000000" w:themeColor="text1"/>
          <w:sz w:val="28"/>
          <w:szCs w:val="28"/>
        </w:rPr>
        <w:t>в</w:t>
      </w:r>
      <w:r w:rsidRPr="00EA1D9D">
        <w:rPr>
          <w:color w:val="000000" w:themeColor="text1"/>
          <w:sz w:val="28"/>
          <w:szCs w:val="28"/>
        </w:rPr>
        <w:t xml:space="preserve"> России» на базе Центра эстетического воспитания откроется Школа креативных индустрий. </w:t>
      </w:r>
    </w:p>
    <w:p w:rsidR="00062883" w:rsidRPr="00F650BC" w:rsidRDefault="00062883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A1D9D">
        <w:rPr>
          <w:color w:val="000000" w:themeColor="text1"/>
          <w:sz w:val="28"/>
          <w:szCs w:val="28"/>
        </w:rPr>
        <w:t xml:space="preserve">Городской округ вошёл в число территорий, где Школа креативных индустрий будет открыта уже в этом году.  </w:t>
      </w:r>
      <w:r w:rsidR="008073EB" w:rsidRPr="00EA1D9D">
        <w:rPr>
          <w:color w:val="000000" w:themeColor="text1"/>
          <w:sz w:val="28"/>
          <w:szCs w:val="28"/>
        </w:rPr>
        <w:t>На</w:t>
      </w:r>
      <w:r w:rsidRPr="00EA1D9D">
        <w:rPr>
          <w:color w:val="000000" w:themeColor="text1"/>
          <w:sz w:val="28"/>
          <w:szCs w:val="28"/>
        </w:rPr>
        <w:t xml:space="preserve"> базе Центра эстетического воспитания начнут работу четыре студии: звукорежиссура и </w:t>
      </w:r>
      <w:r w:rsidR="008073EB" w:rsidRPr="00EA1D9D">
        <w:rPr>
          <w:color w:val="000000" w:themeColor="text1"/>
          <w:sz w:val="28"/>
          <w:szCs w:val="28"/>
        </w:rPr>
        <w:t>саунд</w:t>
      </w:r>
      <w:r w:rsidRPr="00EA1D9D">
        <w:rPr>
          <w:color w:val="000000" w:themeColor="text1"/>
          <w:sz w:val="28"/>
          <w:szCs w:val="28"/>
        </w:rPr>
        <w:t xml:space="preserve"> дизайн, фото- и видеопроизводство, </w:t>
      </w:r>
      <w:r w:rsidR="00EA1D9D" w:rsidRPr="00EA1D9D">
        <w:rPr>
          <w:color w:val="000000" w:themeColor="text1"/>
          <w:sz w:val="28"/>
          <w:szCs w:val="28"/>
        </w:rPr>
        <w:t>студия анимации</w:t>
      </w:r>
      <w:r w:rsidRPr="00EA1D9D">
        <w:rPr>
          <w:color w:val="000000" w:themeColor="text1"/>
          <w:sz w:val="28"/>
          <w:szCs w:val="28"/>
        </w:rPr>
        <w:t xml:space="preserve"> и графи</w:t>
      </w:r>
      <w:r w:rsidR="00EA1D9D" w:rsidRPr="00EA1D9D">
        <w:rPr>
          <w:color w:val="000000" w:themeColor="text1"/>
          <w:sz w:val="28"/>
          <w:szCs w:val="28"/>
        </w:rPr>
        <w:t>ческого д</w:t>
      </w:r>
      <w:r w:rsidRPr="00EA1D9D">
        <w:rPr>
          <w:color w:val="000000" w:themeColor="text1"/>
          <w:sz w:val="28"/>
          <w:szCs w:val="28"/>
        </w:rPr>
        <w:t>изайн</w:t>
      </w:r>
      <w:r w:rsidR="00EA1D9D" w:rsidRPr="00EA1D9D">
        <w:rPr>
          <w:color w:val="000000" w:themeColor="text1"/>
          <w:sz w:val="28"/>
          <w:szCs w:val="28"/>
        </w:rPr>
        <w:t>а</w:t>
      </w:r>
      <w:r w:rsidRPr="00EA1D9D">
        <w:rPr>
          <w:color w:val="000000" w:themeColor="text1"/>
          <w:sz w:val="28"/>
          <w:szCs w:val="28"/>
        </w:rPr>
        <w:t xml:space="preserve">. Планируется, что численность обучающийся по четырем направлениям составит не менее 80 </w:t>
      </w:r>
      <w:r w:rsidRPr="00F650BC">
        <w:rPr>
          <w:color w:val="000000" w:themeColor="text1"/>
          <w:sz w:val="28"/>
          <w:szCs w:val="28"/>
        </w:rPr>
        <w:t xml:space="preserve">человек в возрасте от 12 до 17 лет. </w:t>
      </w:r>
    </w:p>
    <w:p w:rsidR="00062883" w:rsidRPr="00F650BC" w:rsidRDefault="00062883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650BC">
        <w:rPr>
          <w:color w:val="000000" w:themeColor="text1"/>
          <w:sz w:val="28"/>
          <w:szCs w:val="28"/>
        </w:rPr>
        <w:t xml:space="preserve">В настоящее время ведутся подготовительные работы для комфортного размещения студий. Под каждое направление будет выделено отдельное пространство, оснащенное по последнему слову техники за счет средств федерального, областного и городского бюджета на общую сумму 62 033 059, 21 рублей. </w:t>
      </w:r>
    </w:p>
    <w:p w:rsidR="006A2629" w:rsidRPr="00F92FAA" w:rsidRDefault="006A2629" w:rsidP="000628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377F">
        <w:rPr>
          <w:color w:val="000000" w:themeColor="text1"/>
          <w:sz w:val="28"/>
          <w:szCs w:val="28"/>
        </w:rPr>
        <w:lastRenderedPageBreak/>
        <w:t xml:space="preserve">Сегодня вся сфера культуры Кинеля сосредоточена на достижение </w:t>
      </w:r>
      <w:r w:rsidRPr="00F92FAA">
        <w:rPr>
          <w:color w:val="000000" w:themeColor="text1"/>
          <w:sz w:val="28"/>
          <w:szCs w:val="28"/>
        </w:rPr>
        <w:t>показателей национального проекта «Культура».</w:t>
      </w:r>
    </w:p>
    <w:p w:rsidR="00FB2069" w:rsidRPr="00F92FAA" w:rsidRDefault="002C2C3B" w:rsidP="00154096">
      <w:pPr>
        <w:shd w:val="clear" w:color="auto" w:fill="FFFFFF"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2FAA">
        <w:rPr>
          <w:b/>
          <w:i/>
          <w:color w:val="000000" w:themeColor="text1"/>
          <w:sz w:val="28"/>
          <w:szCs w:val="28"/>
        </w:rPr>
        <w:t>Итогом реализации национального проекта</w:t>
      </w:r>
      <w:r w:rsidR="006A2629"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Pr="00F92FAA">
        <w:rPr>
          <w:b/>
          <w:i/>
          <w:color w:val="000000" w:themeColor="text1"/>
          <w:sz w:val="28"/>
          <w:szCs w:val="28"/>
        </w:rPr>
        <w:t>должно стать увеличение на 15 % к 2024 г</w:t>
      </w:r>
      <w:r w:rsidR="001E36C1" w:rsidRPr="00F92FAA">
        <w:rPr>
          <w:b/>
          <w:i/>
          <w:color w:val="000000" w:themeColor="text1"/>
          <w:sz w:val="28"/>
          <w:szCs w:val="28"/>
        </w:rPr>
        <w:t>оду числа посещений культурных мероприятий</w:t>
      </w:r>
      <w:r w:rsidRPr="00F92FAA">
        <w:rPr>
          <w:b/>
          <w:i/>
          <w:color w:val="000000" w:themeColor="text1"/>
          <w:sz w:val="28"/>
          <w:szCs w:val="28"/>
        </w:rPr>
        <w:t xml:space="preserve">. </w:t>
      </w:r>
      <w:r w:rsidR="007463F4" w:rsidRPr="00F92FAA">
        <w:rPr>
          <w:b/>
          <w:i/>
          <w:color w:val="000000" w:themeColor="text1"/>
          <w:sz w:val="28"/>
          <w:szCs w:val="28"/>
        </w:rPr>
        <w:t>На 2022 год п</w:t>
      </w:r>
      <w:r w:rsidR="00AF66C5" w:rsidRPr="00F92FAA">
        <w:rPr>
          <w:b/>
          <w:i/>
          <w:color w:val="000000" w:themeColor="text1"/>
          <w:sz w:val="28"/>
          <w:szCs w:val="28"/>
        </w:rPr>
        <w:t>ланов</w:t>
      </w:r>
      <w:r w:rsidR="00AB388C" w:rsidRPr="00F92FAA">
        <w:rPr>
          <w:b/>
          <w:i/>
          <w:color w:val="000000" w:themeColor="text1"/>
          <w:sz w:val="28"/>
          <w:szCs w:val="28"/>
        </w:rPr>
        <w:t>о</w:t>
      </w:r>
      <w:r w:rsidR="00AF66C5" w:rsidRPr="00F92FAA">
        <w:rPr>
          <w:b/>
          <w:i/>
          <w:color w:val="000000" w:themeColor="text1"/>
          <w:sz w:val="28"/>
          <w:szCs w:val="28"/>
        </w:rPr>
        <w:t>е значени</w:t>
      </w:r>
      <w:r w:rsidR="00AB388C" w:rsidRPr="00F92FAA">
        <w:rPr>
          <w:b/>
          <w:i/>
          <w:color w:val="000000" w:themeColor="text1"/>
          <w:sz w:val="28"/>
          <w:szCs w:val="28"/>
        </w:rPr>
        <w:t>е</w:t>
      </w:r>
      <w:r w:rsidR="00AF66C5" w:rsidRPr="00F92FAA">
        <w:rPr>
          <w:b/>
          <w:i/>
          <w:color w:val="000000" w:themeColor="text1"/>
          <w:sz w:val="28"/>
          <w:szCs w:val="28"/>
        </w:rPr>
        <w:t xml:space="preserve"> п</w:t>
      </w:r>
      <w:r w:rsidR="00FB2069" w:rsidRPr="00F92FAA">
        <w:rPr>
          <w:b/>
          <w:i/>
          <w:color w:val="000000" w:themeColor="text1"/>
          <w:sz w:val="28"/>
          <w:szCs w:val="28"/>
        </w:rPr>
        <w:t>оказател</w:t>
      </w:r>
      <w:r w:rsidR="00AF66C5" w:rsidRPr="00F92FAA">
        <w:rPr>
          <w:b/>
          <w:i/>
          <w:color w:val="000000" w:themeColor="text1"/>
          <w:sz w:val="28"/>
          <w:szCs w:val="28"/>
        </w:rPr>
        <w:t>я</w:t>
      </w:r>
      <w:r w:rsidR="007463F4"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="00D24171" w:rsidRPr="00F92FAA">
        <w:rPr>
          <w:b/>
          <w:i/>
          <w:color w:val="000000" w:themeColor="text1"/>
          <w:sz w:val="28"/>
          <w:szCs w:val="28"/>
        </w:rPr>
        <w:t>«Число посещений культурных мероприятий»</w:t>
      </w:r>
      <w:r w:rsidR="00AB388C" w:rsidRPr="00F92FAA">
        <w:rPr>
          <w:b/>
          <w:i/>
          <w:color w:val="000000" w:themeColor="text1"/>
          <w:sz w:val="28"/>
          <w:szCs w:val="28"/>
        </w:rPr>
        <w:t>, установленное для городского округа составляет 463,736 тыс. ед.</w:t>
      </w:r>
      <w:r w:rsidR="009A14B2" w:rsidRPr="00F92FAA">
        <w:rPr>
          <w:b/>
          <w:i/>
          <w:color w:val="000000" w:themeColor="text1"/>
          <w:sz w:val="28"/>
          <w:szCs w:val="28"/>
        </w:rPr>
        <w:t xml:space="preserve">, по итогам </w:t>
      </w:r>
      <w:r w:rsidR="00B64D0E" w:rsidRPr="00F92FAA">
        <w:rPr>
          <w:b/>
          <w:i/>
          <w:color w:val="000000" w:themeColor="text1"/>
          <w:sz w:val="28"/>
          <w:szCs w:val="28"/>
        </w:rPr>
        <w:t xml:space="preserve">полугодия </w:t>
      </w:r>
      <w:r w:rsidR="009A14B2" w:rsidRPr="00F92FAA">
        <w:rPr>
          <w:b/>
          <w:i/>
          <w:color w:val="000000" w:themeColor="text1"/>
          <w:sz w:val="28"/>
          <w:szCs w:val="28"/>
        </w:rPr>
        <w:t xml:space="preserve">исполнение составило </w:t>
      </w:r>
      <w:r w:rsidR="00B64D0E" w:rsidRPr="00F92FAA">
        <w:rPr>
          <w:b/>
          <w:i/>
          <w:color w:val="000000" w:themeColor="text1"/>
          <w:sz w:val="28"/>
          <w:szCs w:val="28"/>
        </w:rPr>
        <w:t>332,94</w:t>
      </w:r>
      <w:r w:rsidR="009A14B2" w:rsidRPr="00F92FAA">
        <w:rPr>
          <w:b/>
          <w:i/>
          <w:color w:val="000000" w:themeColor="text1"/>
          <w:sz w:val="28"/>
          <w:szCs w:val="28"/>
        </w:rPr>
        <w:t xml:space="preserve"> тыс. ед., оно с</w:t>
      </w:r>
      <w:r w:rsidR="00FB2069" w:rsidRPr="00F92FAA">
        <w:rPr>
          <w:b/>
          <w:i/>
          <w:color w:val="000000" w:themeColor="text1"/>
          <w:sz w:val="28"/>
          <w:szCs w:val="28"/>
        </w:rPr>
        <w:t>кладывается из выполнения 3 показателей по городскому округу:</w:t>
      </w:r>
    </w:p>
    <w:p w:rsidR="00545CB4" w:rsidRPr="00F92FAA" w:rsidRDefault="00FB2069" w:rsidP="00FB2069">
      <w:pPr>
        <w:shd w:val="clear" w:color="auto" w:fill="FFFFFF"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2FAA">
        <w:rPr>
          <w:b/>
          <w:i/>
          <w:color w:val="000000" w:themeColor="text1"/>
          <w:sz w:val="28"/>
          <w:szCs w:val="28"/>
        </w:rPr>
        <w:t>1. Увеличение количества посещений общедоступных библиотек. Плановое зна</w:t>
      </w:r>
      <w:r w:rsidR="00F9775C" w:rsidRPr="00F92FAA">
        <w:rPr>
          <w:b/>
          <w:i/>
          <w:color w:val="000000" w:themeColor="text1"/>
          <w:sz w:val="28"/>
          <w:szCs w:val="28"/>
        </w:rPr>
        <w:t xml:space="preserve">чение показателя </w:t>
      </w:r>
      <w:r w:rsidR="00545CB4" w:rsidRPr="00F92FAA">
        <w:rPr>
          <w:b/>
          <w:i/>
          <w:color w:val="000000" w:themeColor="text1"/>
          <w:sz w:val="28"/>
          <w:szCs w:val="28"/>
        </w:rPr>
        <w:t xml:space="preserve">за </w:t>
      </w:r>
      <w:r w:rsidR="000F39EA" w:rsidRPr="00F92FAA">
        <w:rPr>
          <w:b/>
          <w:i/>
          <w:color w:val="000000" w:themeColor="text1"/>
          <w:sz w:val="28"/>
          <w:szCs w:val="28"/>
        </w:rPr>
        <w:t>полугодие</w:t>
      </w:r>
      <w:r w:rsidR="00545CB4" w:rsidRPr="00F92FAA">
        <w:rPr>
          <w:b/>
          <w:i/>
          <w:color w:val="000000" w:themeColor="text1"/>
          <w:sz w:val="28"/>
          <w:szCs w:val="28"/>
        </w:rPr>
        <w:t xml:space="preserve"> 2022 г. – </w:t>
      </w:r>
      <w:r w:rsidR="000F39EA" w:rsidRPr="00F92FAA">
        <w:rPr>
          <w:b/>
          <w:i/>
          <w:color w:val="000000" w:themeColor="text1"/>
          <w:sz w:val="28"/>
          <w:szCs w:val="28"/>
        </w:rPr>
        <w:t>102,388</w:t>
      </w:r>
      <w:r w:rsidR="00545CB4" w:rsidRPr="00F92FAA">
        <w:rPr>
          <w:b/>
          <w:i/>
          <w:color w:val="000000" w:themeColor="text1"/>
          <w:sz w:val="28"/>
          <w:szCs w:val="28"/>
        </w:rPr>
        <w:t xml:space="preserve"> тыс. чел. Фактическое количество посещений библиотек составило </w:t>
      </w:r>
      <w:r w:rsidR="000F39EA" w:rsidRPr="00F92FAA">
        <w:rPr>
          <w:b/>
          <w:i/>
          <w:color w:val="000000" w:themeColor="text1"/>
          <w:sz w:val="28"/>
          <w:szCs w:val="28"/>
        </w:rPr>
        <w:t>114,775</w:t>
      </w:r>
      <w:r w:rsidR="00545CB4" w:rsidRPr="00F92FAA">
        <w:rPr>
          <w:b/>
          <w:i/>
          <w:color w:val="000000" w:themeColor="text1"/>
          <w:sz w:val="28"/>
          <w:szCs w:val="28"/>
        </w:rPr>
        <w:t xml:space="preserve"> тыс. чел. </w:t>
      </w:r>
    </w:p>
    <w:p w:rsidR="00FB2069" w:rsidRPr="00F92FAA" w:rsidRDefault="00FB2069" w:rsidP="00FB2069">
      <w:pPr>
        <w:shd w:val="clear" w:color="auto" w:fill="FFFFFF"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2FAA">
        <w:rPr>
          <w:b/>
          <w:i/>
          <w:color w:val="000000" w:themeColor="text1"/>
          <w:sz w:val="28"/>
          <w:szCs w:val="28"/>
        </w:rPr>
        <w:t>2. Увеличение количества посещений культурно-массовых мероприятий в культурно-досуговых учреждениях. Плановое зн</w:t>
      </w:r>
      <w:r w:rsidR="00F9775C" w:rsidRPr="00F92FAA">
        <w:rPr>
          <w:b/>
          <w:i/>
          <w:color w:val="000000" w:themeColor="text1"/>
          <w:sz w:val="28"/>
          <w:szCs w:val="28"/>
        </w:rPr>
        <w:t>ачение показателя</w:t>
      </w:r>
      <w:r w:rsidR="000F39EA"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="0023055F" w:rsidRPr="00F92FAA">
        <w:rPr>
          <w:b/>
          <w:i/>
          <w:color w:val="000000" w:themeColor="text1"/>
          <w:sz w:val="28"/>
          <w:szCs w:val="28"/>
        </w:rPr>
        <w:t>–</w:t>
      </w:r>
      <w:r w:rsidR="00F9775C"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="00E152F4" w:rsidRPr="00F92FAA">
        <w:rPr>
          <w:b/>
          <w:i/>
          <w:color w:val="000000" w:themeColor="text1"/>
          <w:sz w:val="28"/>
          <w:szCs w:val="28"/>
        </w:rPr>
        <w:t>134,776</w:t>
      </w:r>
      <w:r w:rsidRPr="00F92FAA">
        <w:rPr>
          <w:b/>
          <w:i/>
          <w:color w:val="000000" w:themeColor="text1"/>
          <w:sz w:val="28"/>
          <w:szCs w:val="28"/>
        </w:rPr>
        <w:t xml:space="preserve"> тыс.</w:t>
      </w:r>
      <w:r w:rsidR="00F9775C"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Pr="00F92FAA">
        <w:rPr>
          <w:b/>
          <w:i/>
          <w:color w:val="000000" w:themeColor="text1"/>
          <w:sz w:val="28"/>
          <w:szCs w:val="28"/>
        </w:rPr>
        <w:t>чел.</w:t>
      </w:r>
      <w:r w:rsidR="009B2A9C" w:rsidRPr="00F92FAA">
        <w:rPr>
          <w:b/>
          <w:i/>
          <w:color w:val="000000" w:themeColor="text1"/>
          <w:sz w:val="28"/>
          <w:szCs w:val="28"/>
        </w:rPr>
        <w:t>,</w:t>
      </w:r>
      <w:r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="009B2A9C" w:rsidRPr="00F92FAA">
        <w:rPr>
          <w:b/>
          <w:i/>
          <w:color w:val="000000" w:themeColor="text1"/>
          <w:sz w:val="28"/>
          <w:szCs w:val="28"/>
        </w:rPr>
        <w:t>ф</w:t>
      </w:r>
      <w:r w:rsidR="0023055F" w:rsidRPr="00F92FAA">
        <w:rPr>
          <w:b/>
          <w:i/>
          <w:color w:val="000000" w:themeColor="text1"/>
          <w:sz w:val="28"/>
          <w:szCs w:val="28"/>
        </w:rPr>
        <w:t xml:space="preserve">актическое </w:t>
      </w:r>
      <w:r w:rsidR="002860B2" w:rsidRPr="00F92FAA">
        <w:rPr>
          <w:b/>
          <w:i/>
          <w:color w:val="000000" w:themeColor="text1"/>
          <w:sz w:val="28"/>
          <w:szCs w:val="28"/>
        </w:rPr>
        <w:t>–</w:t>
      </w:r>
      <w:r w:rsidR="0023055F"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="00E152F4" w:rsidRPr="00F92FAA">
        <w:rPr>
          <w:b/>
          <w:i/>
          <w:color w:val="000000" w:themeColor="text1"/>
          <w:sz w:val="28"/>
          <w:szCs w:val="28"/>
        </w:rPr>
        <w:t>192,152</w:t>
      </w:r>
      <w:r w:rsidR="002860B2" w:rsidRPr="00F92FAA">
        <w:rPr>
          <w:b/>
          <w:i/>
          <w:color w:val="000000" w:themeColor="text1"/>
          <w:sz w:val="28"/>
          <w:szCs w:val="28"/>
        </w:rPr>
        <w:t xml:space="preserve"> тыс. чел.</w:t>
      </w:r>
    </w:p>
    <w:p w:rsidR="009B2A9C" w:rsidRPr="00F92FAA" w:rsidRDefault="00FB2069" w:rsidP="009B2A9C">
      <w:pPr>
        <w:shd w:val="clear" w:color="auto" w:fill="FFFFFF"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2FAA">
        <w:rPr>
          <w:b/>
          <w:i/>
          <w:color w:val="000000" w:themeColor="text1"/>
          <w:sz w:val="28"/>
          <w:szCs w:val="28"/>
        </w:rPr>
        <w:t xml:space="preserve">3. </w:t>
      </w:r>
      <w:r w:rsidR="009B2A9C" w:rsidRPr="00F92FAA">
        <w:rPr>
          <w:b/>
          <w:i/>
          <w:color w:val="000000" w:themeColor="text1"/>
          <w:sz w:val="28"/>
          <w:szCs w:val="28"/>
        </w:rPr>
        <w:t xml:space="preserve">Увеличение количества посещений культурно-массовых мероприятий, проводимых детскими школами искусств. Плановое значение   показателя составляет </w:t>
      </w:r>
      <w:r w:rsidR="00E152F4" w:rsidRPr="00F92FAA">
        <w:rPr>
          <w:b/>
          <w:i/>
          <w:color w:val="000000" w:themeColor="text1"/>
          <w:sz w:val="28"/>
          <w:szCs w:val="28"/>
        </w:rPr>
        <w:t>6,864</w:t>
      </w:r>
      <w:r w:rsidR="009B2A9C" w:rsidRPr="00F92FAA">
        <w:rPr>
          <w:b/>
          <w:i/>
          <w:color w:val="000000" w:themeColor="text1"/>
          <w:sz w:val="28"/>
          <w:szCs w:val="28"/>
        </w:rPr>
        <w:t xml:space="preserve"> тыс. чел.</w:t>
      </w:r>
      <w:r w:rsidR="00ED18AF" w:rsidRPr="00F92FAA">
        <w:rPr>
          <w:b/>
          <w:i/>
          <w:color w:val="000000" w:themeColor="text1"/>
          <w:sz w:val="28"/>
          <w:szCs w:val="28"/>
        </w:rPr>
        <w:t xml:space="preserve">, фактическое </w:t>
      </w:r>
      <w:r w:rsidR="00F92FAA" w:rsidRPr="00F92FAA">
        <w:rPr>
          <w:b/>
          <w:i/>
          <w:color w:val="000000" w:themeColor="text1"/>
          <w:sz w:val="28"/>
          <w:szCs w:val="28"/>
        </w:rPr>
        <w:t>–</w:t>
      </w:r>
      <w:r w:rsidR="00ED18AF" w:rsidRPr="00F92FAA">
        <w:rPr>
          <w:b/>
          <w:i/>
          <w:color w:val="000000" w:themeColor="text1"/>
          <w:sz w:val="28"/>
          <w:szCs w:val="28"/>
        </w:rPr>
        <w:t xml:space="preserve"> </w:t>
      </w:r>
      <w:r w:rsidR="00F92FAA" w:rsidRPr="00F92FAA">
        <w:rPr>
          <w:b/>
          <w:i/>
          <w:color w:val="000000" w:themeColor="text1"/>
          <w:sz w:val="28"/>
          <w:szCs w:val="28"/>
        </w:rPr>
        <w:t>10,642</w:t>
      </w:r>
      <w:r w:rsidR="009B2A9C" w:rsidRPr="00F92FAA">
        <w:rPr>
          <w:b/>
          <w:i/>
          <w:color w:val="000000" w:themeColor="text1"/>
          <w:sz w:val="28"/>
          <w:szCs w:val="28"/>
        </w:rPr>
        <w:t xml:space="preserve"> тыс. чел. </w:t>
      </w:r>
    </w:p>
    <w:p w:rsidR="007E17C5" w:rsidRPr="000C549D" w:rsidRDefault="002C33DB" w:rsidP="009B2A9C">
      <w:pPr>
        <w:shd w:val="clear" w:color="auto" w:fill="FFFFFF"/>
        <w:spacing w:line="360" w:lineRule="auto"/>
        <w:ind w:firstLine="709"/>
        <w:jc w:val="both"/>
        <w:rPr>
          <w:b/>
          <w:color w:val="000000" w:themeColor="text1"/>
          <w:spacing w:val="1"/>
          <w:sz w:val="28"/>
          <w:szCs w:val="28"/>
        </w:rPr>
      </w:pPr>
      <w:r w:rsidRPr="000C549D">
        <w:rPr>
          <w:b/>
          <w:color w:val="000000" w:themeColor="text1"/>
          <w:spacing w:val="1"/>
          <w:sz w:val="28"/>
          <w:szCs w:val="28"/>
        </w:rPr>
        <w:t>Молодежная политика</w:t>
      </w:r>
    </w:p>
    <w:p w:rsidR="00622EEF" w:rsidRPr="007944E0" w:rsidRDefault="00335001" w:rsidP="00154096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C549D">
        <w:rPr>
          <w:color w:val="000000" w:themeColor="text1"/>
          <w:spacing w:val="-10"/>
          <w:sz w:val="28"/>
          <w:szCs w:val="28"/>
        </w:rPr>
        <w:t xml:space="preserve"> </w:t>
      </w:r>
      <w:r w:rsidR="00622EEF" w:rsidRPr="000C549D">
        <w:rPr>
          <w:color w:val="000000" w:themeColor="text1"/>
          <w:spacing w:val="-10"/>
          <w:sz w:val="28"/>
          <w:szCs w:val="28"/>
        </w:rPr>
        <w:t xml:space="preserve">За </w:t>
      </w:r>
      <w:r w:rsidR="000C549D" w:rsidRPr="000C549D">
        <w:rPr>
          <w:color w:val="000000" w:themeColor="text1"/>
          <w:spacing w:val="-10"/>
          <w:sz w:val="28"/>
          <w:szCs w:val="28"/>
        </w:rPr>
        <w:t>полугодие</w:t>
      </w:r>
      <w:r w:rsidR="00622EEF" w:rsidRPr="000C549D">
        <w:rPr>
          <w:color w:val="000000" w:themeColor="text1"/>
          <w:spacing w:val="-10"/>
          <w:sz w:val="28"/>
          <w:szCs w:val="28"/>
        </w:rPr>
        <w:t xml:space="preserve"> </w:t>
      </w:r>
      <w:r w:rsidR="00250E60" w:rsidRPr="000C549D">
        <w:rPr>
          <w:color w:val="000000" w:themeColor="text1"/>
          <w:spacing w:val="-10"/>
          <w:sz w:val="28"/>
          <w:szCs w:val="28"/>
        </w:rPr>
        <w:t xml:space="preserve">в городском округе </w:t>
      </w:r>
      <w:r w:rsidR="00622EEF" w:rsidRPr="000C549D">
        <w:rPr>
          <w:color w:val="000000" w:themeColor="text1"/>
          <w:spacing w:val="-10"/>
          <w:sz w:val="28"/>
          <w:szCs w:val="28"/>
        </w:rPr>
        <w:t xml:space="preserve">проведен ряд мероприятий по реализации молодежной политики, целью которых является создание комплекса условий и эффективных механизмов реализации государственной молодежной политики, обеспечивающих процесс интеллектуального, нравственного, гражданского и </w:t>
      </w:r>
      <w:r w:rsidR="00622EEF" w:rsidRPr="007944E0">
        <w:rPr>
          <w:color w:val="000000" w:themeColor="text1"/>
          <w:spacing w:val="-10"/>
          <w:sz w:val="28"/>
          <w:szCs w:val="28"/>
        </w:rPr>
        <w:t>физического становления личности молодых людей.</w:t>
      </w:r>
    </w:p>
    <w:p w:rsidR="0038279D" w:rsidRDefault="0038279D" w:rsidP="00154096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7944E0">
        <w:rPr>
          <w:color w:val="000000" w:themeColor="text1"/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7944E0">
        <w:rPr>
          <w:color w:val="000000" w:themeColor="text1"/>
          <w:spacing w:val="-10"/>
          <w:sz w:val="28"/>
          <w:szCs w:val="28"/>
        </w:rPr>
        <w:t>на 201</w:t>
      </w:r>
      <w:r w:rsidR="00216F6D" w:rsidRPr="007944E0">
        <w:rPr>
          <w:color w:val="000000" w:themeColor="text1"/>
          <w:spacing w:val="-10"/>
          <w:sz w:val="28"/>
          <w:szCs w:val="28"/>
        </w:rPr>
        <w:t>8</w:t>
      </w:r>
      <w:r w:rsidR="00CA34BB" w:rsidRPr="007944E0">
        <w:rPr>
          <w:color w:val="000000" w:themeColor="text1"/>
          <w:spacing w:val="-10"/>
          <w:sz w:val="28"/>
          <w:szCs w:val="28"/>
        </w:rPr>
        <w:t>-20</w:t>
      </w:r>
      <w:r w:rsidR="00216F6D" w:rsidRPr="007944E0">
        <w:rPr>
          <w:color w:val="000000" w:themeColor="text1"/>
          <w:spacing w:val="-10"/>
          <w:sz w:val="28"/>
          <w:szCs w:val="28"/>
        </w:rPr>
        <w:t>22</w:t>
      </w:r>
      <w:r w:rsidR="00CA34BB" w:rsidRPr="007944E0">
        <w:rPr>
          <w:color w:val="000000" w:themeColor="text1"/>
          <w:spacing w:val="-10"/>
          <w:sz w:val="28"/>
          <w:szCs w:val="28"/>
        </w:rPr>
        <w:t xml:space="preserve"> годы </w:t>
      </w:r>
      <w:r w:rsidRPr="007944E0">
        <w:rPr>
          <w:color w:val="000000" w:themeColor="text1"/>
          <w:spacing w:val="-10"/>
          <w:sz w:val="28"/>
          <w:szCs w:val="28"/>
        </w:rPr>
        <w:t xml:space="preserve">проведено </w:t>
      </w:r>
      <w:r w:rsidR="000C549D" w:rsidRPr="007944E0">
        <w:rPr>
          <w:color w:val="000000" w:themeColor="text1"/>
          <w:spacing w:val="-10"/>
          <w:sz w:val="28"/>
          <w:szCs w:val="28"/>
        </w:rPr>
        <w:t>3</w:t>
      </w:r>
      <w:r w:rsidR="0005705A" w:rsidRPr="007944E0">
        <w:rPr>
          <w:color w:val="000000" w:themeColor="text1"/>
          <w:spacing w:val="-10"/>
          <w:sz w:val="28"/>
          <w:szCs w:val="28"/>
        </w:rPr>
        <w:t>8</w:t>
      </w:r>
      <w:r w:rsidR="001B2444" w:rsidRPr="007944E0">
        <w:rPr>
          <w:color w:val="000000" w:themeColor="text1"/>
          <w:spacing w:val="-10"/>
          <w:sz w:val="28"/>
          <w:szCs w:val="28"/>
        </w:rPr>
        <w:t xml:space="preserve"> мероприяти</w:t>
      </w:r>
      <w:r w:rsidR="0005705A" w:rsidRPr="007944E0">
        <w:rPr>
          <w:color w:val="000000" w:themeColor="text1"/>
          <w:spacing w:val="-10"/>
          <w:sz w:val="28"/>
          <w:szCs w:val="28"/>
        </w:rPr>
        <w:t>й</w:t>
      </w:r>
      <w:r w:rsidR="001B2444" w:rsidRPr="007944E0">
        <w:rPr>
          <w:color w:val="000000" w:themeColor="text1"/>
          <w:spacing w:val="-10"/>
          <w:sz w:val="28"/>
          <w:szCs w:val="28"/>
        </w:rPr>
        <w:t>,</w:t>
      </w:r>
      <w:r w:rsidRPr="007944E0">
        <w:rPr>
          <w:color w:val="000000" w:themeColor="text1"/>
          <w:spacing w:val="-10"/>
          <w:sz w:val="28"/>
          <w:szCs w:val="28"/>
        </w:rPr>
        <w:t xml:space="preserve"> </w:t>
      </w:r>
      <w:r w:rsidR="001B2444" w:rsidRPr="007944E0">
        <w:rPr>
          <w:color w:val="000000" w:themeColor="text1"/>
          <w:spacing w:val="-10"/>
          <w:sz w:val="28"/>
          <w:szCs w:val="28"/>
        </w:rPr>
        <w:t xml:space="preserve">в которых приняли участие </w:t>
      </w:r>
      <w:r w:rsidR="000C549D" w:rsidRPr="007944E0">
        <w:rPr>
          <w:color w:val="000000" w:themeColor="text1"/>
          <w:spacing w:val="-10"/>
          <w:sz w:val="28"/>
          <w:szCs w:val="28"/>
        </w:rPr>
        <w:t xml:space="preserve">3 532 </w:t>
      </w:r>
      <w:r w:rsidR="001B2444" w:rsidRPr="007944E0">
        <w:rPr>
          <w:color w:val="000000" w:themeColor="text1"/>
          <w:spacing w:val="-10"/>
          <w:sz w:val="28"/>
          <w:szCs w:val="28"/>
        </w:rPr>
        <w:t>человек</w:t>
      </w:r>
      <w:r w:rsidR="0005705A" w:rsidRPr="007944E0">
        <w:rPr>
          <w:color w:val="000000" w:themeColor="text1"/>
          <w:spacing w:val="-10"/>
          <w:sz w:val="28"/>
          <w:szCs w:val="28"/>
        </w:rPr>
        <w:t>а</w:t>
      </w:r>
      <w:r w:rsidR="001B2444" w:rsidRPr="007944E0">
        <w:rPr>
          <w:color w:val="000000" w:themeColor="text1"/>
          <w:spacing w:val="-10"/>
          <w:sz w:val="28"/>
          <w:szCs w:val="28"/>
        </w:rPr>
        <w:t xml:space="preserve">. </w:t>
      </w:r>
      <w:r w:rsidRPr="007944E0">
        <w:rPr>
          <w:color w:val="000000" w:themeColor="text1"/>
          <w:spacing w:val="-10"/>
          <w:sz w:val="28"/>
          <w:szCs w:val="28"/>
        </w:rPr>
        <w:t>Данные мероприятия провод</w:t>
      </w:r>
      <w:r w:rsidR="00895226" w:rsidRPr="007944E0">
        <w:rPr>
          <w:color w:val="000000" w:themeColor="text1"/>
          <w:spacing w:val="-10"/>
          <w:sz w:val="28"/>
          <w:szCs w:val="28"/>
        </w:rPr>
        <w:t>ились</w:t>
      </w:r>
      <w:r w:rsidRPr="007944E0">
        <w:rPr>
          <w:color w:val="000000" w:themeColor="text1"/>
          <w:spacing w:val="-10"/>
          <w:sz w:val="28"/>
          <w:szCs w:val="28"/>
        </w:rPr>
        <w:t xml:space="preserve"> совместно с </w:t>
      </w:r>
      <w:r w:rsidR="009F5A4B" w:rsidRPr="007944E0">
        <w:rPr>
          <w:color w:val="000000" w:themeColor="text1"/>
          <w:spacing w:val="-10"/>
          <w:sz w:val="28"/>
          <w:szCs w:val="28"/>
        </w:rPr>
        <w:t xml:space="preserve">МБУ ДМО «Альянс молодых», </w:t>
      </w:r>
      <w:r w:rsidRPr="007944E0">
        <w:rPr>
          <w:color w:val="000000" w:themeColor="text1"/>
          <w:spacing w:val="-10"/>
          <w:sz w:val="28"/>
          <w:szCs w:val="28"/>
        </w:rPr>
        <w:t xml:space="preserve">учреждениями культуры, спорта, образования, молодежной политики, а также общественными организациями </w:t>
      </w:r>
      <w:r w:rsidR="009F5A4B" w:rsidRPr="007944E0">
        <w:rPr>
          <w:color w:val="000000" w:themeColor="text1"/>
          <w:spacing w:val="-10"/>
          <w:sz w:val="28"/>
          <w:szCs w:val="28"/>
        </w:rPr>
        <w:t xml:space="preserve">и объединениями </w:t>
      </w:r>
      <w:r w:rsidRPr="007944E0">
        <w:rPr>
          <w:color w:val="000000" w:themeColor="text1"/>
          <w:spacing w:val="-10"/>
          <w:sz w:val="28"/>
          <w:szCs w:val="28"/>
        </w:rPr>
        <w:t>городского округа.</w:t>
      </w:r>
    </w:p>
    <w:p w:rsidR="002A5409" w:rsidRPr="007944E0" w:rsidRDefault="002A5409" w:rsidP="00154096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2A5409">
        <w:rPr>
          <w:color w:val="000000" w:themeColor="text1"/>
          <w:spacing w:val="-10"/>
          <w:sz w:val="28"/>
          <w:szCs w:val="28"/>
        </w:rPr>
        <w:t xml:space="preserve">Наиболее значимыми мероприятиями в рамках вышеуказанной программы во 2 квартале 2022 года стали 100-летие Пионерской организации, День защиты детей, День </w:t>
      </w:r>
      <w:r w:rsidRPr="002A5409">
        <w:rPr>
          <w:color w:val="000000" w:themeColor="text1"/>
          <w:spacing w:val="-10"/>
          <w:sz w:val="28"/>
          <w:szCs w:val="28"/>
        </w:rPr>
        <w:lastRenderedPageBreak/>
        <w:t xml:space="preserve">молодежи, правовой </w:t>
      </w:r>
      <w:proofErr w:type="spellStart"/>
      <w:r w:rsidRPr="002A5409">
        <w:rPr>
          <w:color w:val="000000" w:themeColor="text1"/>
          <w:spacing w:val="-10"/>
          <w:sz w:val="28"/>
          <w:szCs w:val="28"/>
        </w:rPr>
        <w:t>квест</w:t>
      </w:r>
      <w:proofErr w:type="spellEnd"/>
      <w:r w:rsidRPr="002A5409">
        <w:rPr>
          <w:color w:val="000000" w:themeColor="text1"/>
          <w:spacing w:val="-10"/>
          <w:sz w:val="28"/>
          <w:szCs w:val="28"/>
        </w:rPr>
        <w:t xml:space="preserve"> для воспитанников лагерей с дневным пребыванием детей «</w:t>
      </w:r>
      <w:proofErr w:type="gramStart"/>
      <w:r w:rsidRPr="002A5409">
        <w:rPr>
          <w:color w:val="000000" w:themeColor="text1"/>
          <w:spacing w:val="-10"/>
          <w:sz w:val="28"/>
          <w:szCs w:val="28"/>
        </w:rPr>
        <w:t>Права</w:t>
      </w:r>
      <w:proofErr w:type="gramEnd"/>
      <w:r w:rsidRPr="002A5409">
        <w:rPr>
          <w:color w:val="000000" w:themeColor="text1"/>
          <w:spacing w:val="-10"/>
          <w:sz w:val="28"/>
          <w:szCs w:val="28"/>
        </w:rPr>
        <w:t xml:space="preserve"> и я» и др.</w:t>
      </w:r>
    </w:p>
    <w:p w:rsidR="00AA5CA5" w:rsidRPr="00066606" w:rsidRDefault="00EE203E" w:rsidP="00154096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692558">
        <w:rPr>
          <w:color w:val="000000" w:themeColor="text1"/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692558" w:rsidRPr="00692558">
        <w:rPr>
          <w:color w:val="000000" w:themeColor="text1"/>
          <w:spacing w:val="-10"/>
          <w:sz w:val="28"/>
          <w:szCs w:val="28"/>
        </w:rPr>
        <w:t>25</w:t>
      </w:r>
      <w:r w:rsidR="00DE0A74" w:rsidRPr="00692558">
        <w:rPr>
          <w:color w:val="000000" w:themeColor="text1"/>
          <w:spacing w:val="-10"/>
          <w:sz w:val="28"/>
          <w:szCs w:val="28"/>
        </w:rPr>
        <w:t xml:space="preserve"> </w:t>
      </w:r>
      <w:r w:rsidRPr="00692558">
        <w:rPr>
          <w:color w:val="000000" w:themeColor="text1"/>
          <w:spacing w:val="-10"/>
          <w:sz w:val="28"/>
          <w:szCs w:val="28"/>
        </w:rPr>
        <w:t>мероприятий</w:t>
      </w:r>
      <w:r w:rsidR="0083340C" w:rsidRPr="00692558">
        <w:rPr>
          <w:color w:val="000000" w:themeColor="text1"/>
          <w:spacing w:val="-10"/>
          <w:sz w:val="28"/>
          <w:szCs w:val="28"/>
        </w:rPr>
        <w:t xml:space="preserve">, в которых приняли участие </w:t>
      </w:r>
      <w:r w:rsidR="00692558" w:rsidRPr="00692558">
        <w:rPr>
          <w:color w:val="000000" w:themeColor="text1"/>
          <w:spacing w:val="-10"/>
          <w:sz w:val="28"/>
          <w:szCs w:val="28"/>
        </w:rPr>
        <w:t>2297</w:t>
      </w:r>
      <w:r w:rsidR="00DA2A86" w:rsidRPr="00692558">
        <w:rPr>
          <w:color w:val="000000" w:themeColor="text1"/>
          <w:spacing w:val="-10"/>
          <w:sz w:val="28"/>
          <w:szCs w:val="28"/>
        </w:rPr>
        <w:t xml:space="preserve"> </w:t>
      </w:r>
      <w:r w:rsidR="0083340C" w:rsidRPr="00692558">
        <w:rPr>
          <w:color w:val="000000" w:themeColor="text1"/>
          <w:spacing w:val="-10"/>
          <w:sz w:val="28"/>
          <w:szCs w:val="28"/>
        </w:rPr>
        <w:t>человек.</w:t>
      </w:r>
      <w:r w:rsidRPr="00692558">
        <w:rPr>
          <w:color w:val="000000" w:themeColor="text1"/>
          <w:spacing w:val="-10"/>
          <w:sz w:val="28"/>
          <w:szCs w:val="28"/>
        </w:rPr>
        <w:t xml:space="preserve"> Основные – это мероприятия, посвященные Дню Защитника Отечества, Дню вывода войск из Афганистана</w:t>
      </w:r>
      <w:r w:rsidR="00C40E1D" w:rsidRPr="00692558">
        <w:rPr>
          <w:color w:val="000000" w:themeColor="text1"/>
          <w:spacing w:val="-10"/>
          <w:sz w:val="28"/>
          <w:szCs w:val="28"/>
        </w:rPr>
        <w:t xml:space="preserve">, </w:t>
      </w:r>
      <w:r w:rsidR="000F6CCE" w:rsidRPr="00692558">
        <w:rPr>
          <w:color w:val="000000" w:themeColor="text1"/>
          <w:spacing w:val="-10"/>
          <w:sz w:val="28"/>
          <w:szCs w:val="28"/>
        </w:rPr>
        <w:t>цикл мероприятий, посвященных празднованию воссоединения республи</w:t>
      </w:r>
      <w:r w:rsidR="000F6CCE" w:rsidRPr="00066606">
        <w:rPr>
          <w:color w:val="000000" w:themeColor="text1"/>
          <w:spacing w:val="-10"/>
          <w:sz w:val="28"/>
          <w:szCs w:val="28"/>
        </w:rPr>
        <w:t>ки Крым и г. Севастополь с Россией, зимний этап военно-спортивной игры «Зарница», а также мероприятия, посвященные памятным датам и дням воинской славы РФ.</w:t>
      </w:r>
      <w:r w:rsidR="00AA5CA5" w:rsidRPr="00066606">
        <w:rPr>
          <w:color w:val="000000" w:themeColor="text1"/>
          <w:spacing w:val="-10"/>
          <w:sz w:val="28"/>
          <w:szCs w:val="28"/>
        </w:rPr>
        <w:t xml:space="preserve"> </w:t>
      </w:r>
    </w:p>
    <w:p w:rsidR="00282CC5" w:rsidRPr="00066606" w:rsidRDefault="00282CC5" w:rsidP="00282CC5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66606">
        <w:rPr>
          <w:color w:val="000000" w:themeColor="text1"/>
          <w:spacing w:val="-10"/>
          <w:sz w:val="28"/>
          <w:szCs w:val="28"/>
        </w:rPr>
        <w:t>В 2022 году на территории городского округа Кинель дан старт реализации крупных областных проектов:</w:t>
      </w:r>
    </w:p>
    <w:p w:rsidR="00282CC5" w:rsidRPr="00066606" w:rsidRDefault="00282CC5" w:rsidP="00282CC5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66606">
        <w:rPr>
          <w:color w:val="000000" w:themeColor="text1"/>
          <w:spacing w:val="-10"/>
          <w:sz w:val="28"/>
          <w:szCs w:val="28"/>
        </w:rPr>
        <w:t xml:space="preserve"> - проект «Клуб многодетных семей городского округа Кинель «Много Мама» (разработан МБУ ДМО «Альянс молодых») - победитель конкурса лучших региональных практик поддержки </w:t>
      </w:r>
      <w:proofErr w:type="spellStart"/>
      <w:r w:rsidRPr="00066606">
        <w:rPr>
          <w:color w:val="000000" w:themeColor="text1"/>
          <w:spacing w:val="-10"/>
          <w:sz w:val="28"/>
          <w:szCs w:val="28"/>
        </w:rPr>
        <w:t>волонтерства</w:t>
      </w:r>
      <w:proofErr w:type="spellEnd"/>
      <w:r w:rsidRPr="00066606">
        <w:rPr>
          <w:color w:val="000000" w:themeColor="text1"/>
          <w:spacing w:val="-10"/>
          <w:sz w:val="28"/>
          <w:szCs w:val="28"/>
        </w:rPr>
        <w:t xml:space="preserve"> «Регион добрых дел» 2021 года, реализуется в рамках федерального проекта «Социальная активность» национального проекта «Образование» при поддержке Департамента по делам молодежи Министерства образования и науки и Ресурсного центра добровольчества Самарской области;</w:t>
      </w:r>
    </w:p>
    <w:p w:rsidR="00282CC5" w:rsidRPr="00066606" w:rsidRDefault="00282CC5" w:rsidP="00282CC5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66606">
        <w:rPr>
          <w:color w:val="000000" w:themeColor="text1"/>
          <w:spacing w:val="-10"/>
          <w:sz w:val="28"/>
          <w:szCs w:val="28"/>
        </w:rPr>
        <w:t>- проект «Территория молодежи» реализуется при поддержке Самарского Союза молодежи;</w:t>
      </w:r>
    </w:p>
    <w:p w:rsidR="00282CC5" w:rsidRPr="00066606" w:rsidRDefault="00282CC5" w:rsidP="00282CC5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66606">
        <w:rPr>
          <w:color w:val="000000" w:themeColor="text1"/>
          <w:spacing w:val="-10"/>
          <w:sz w:val="28"/>
          <w:szCs w:val="28"/>
        </w:rPr>
        <w:t>- проект «</w:t>
      </w:r>
      <w:proofErr w:type="spellStart"/>
      <w:r w:rsidRPr="00066606">
        <w:rPr>
          <w:color w:val="000000" w:themeColor="text1"/>
          <w:spacing w:val="-10"/>
          <w:sz w:val="28"/>
          <w:szCs w:val="28"/>
        </w:rPr>
        <w:t>Добролайф</w:t>
      </w:r>
      <w:proofErr w:type="spellEnd"/>
      <w:r w:rsidRPr="00066606">
        <w:rPr>
          <w:color w:val="000000" w:themeColor="text1"/>
          <w:spacing w:val="-10"/>
          <w:sz w:val="28"/>
          <w:szCs w:val="28"/>
        </w:rPr>
        <w:t>» реализуется Ресурсным центром добровольчества Самарской области;</w:t>
      </w:r>
    </w:p>
    <w:p w:rsidR="00516A69" w:rsidRPr="00066606" w:rsidRDefault="00282CC5" w:rsidP="00282CC5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66606">
        <w:rPr>
          <w:color w:val="000000" w:themeColor="text1"/>
          <w:spacing w:val="-10"/>
          <w:sz w:val="28"/>
          <w:szCs w:val="28"/>
        </w:rPr>
        <w:t xml:space="preserve">- проект «Будь с нами – 2022» (разработан АНО «Центр поиска пропавших людей Самарской области») - победитель конкурса лучших региональных практик поддержки </w:t>
      </w:r>
      <w:proofErr w:type="spellStart"/>
      <w:r w:rsidRPr="00066606">
        <w:rPr>
          <w:color w:val="000000" w:themeColor="text1"/>
          <w:spacing w:val="-10"/>
          <w:sz w:val="28"/>
          <w:szCs w:val="28"/>
        </w:rPr>
        <w:t>волонтерства</w:t>
      </w:r>
      <w:proofErr w:type="spellEnd"/>
      <w:r w:rsidRPr="00066606">
        <w:rPr>
          <w:color w:val="000000" w:themeColor="text1"/>
          <w:spacing w:val="-10"/>
          <w:sz w:val="28"/>
          <w:szCs w:val="28"/>
        </w:rPr>
        <w:t xml:space="preserve"> «Регион добрых дел» 2021 года, реализуется в рамках федерального проекта «Социальная активность» национального проекта «Образование» при поддержке Департамента по делам молодежи Министерства образования и науки и Ресурсного центра добровольчества Самарской области.</w:t>
      </w:r>
      <w:r w:rsidR="00516A69" w:rsidRPr="00066606">
        <w:rPr>
          <w:color w:val="000000" w:themeColor="text1"/>
          <w:spacing w:val="-10"/>
          <w:sz w:val="28"/>
          <w:szCs w:val="28"/>
        </w:rPr>
        <w:t xml:space="preserve"> </w:t>
      </w:r>
    </w:p>
    <w:p w:rsidR="00A73BB9" w:rsidRPr="00066606" w:rsidRDefault="005C06F2" w:rsidP="00282CC5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66606">
        <w:rPr>
          <w:color w:val="000000" w:themeColor="text1"/>
          <w:spacing w:val="-10"/>
          <w:sz w:val="28"/>
          <w:szCs w:val="28"/>
        </w:rPr>
        <w:t>Активно ве</w:t>
      </w:r>
      <w:r w:rsidR="00E73348" w:rsidRPr="00066606">
        <w:rPr>
          <w:color w:val="000000" w:themeColor="text1"/>
          <w:spacing w:val="-10"/>
          <w:sz w:val="28"/>
          <w:szCs w:val="28"/>
        </w:rPr>
        <w:t xml:space="preserve">дут работу детские и молодежные </w:t>
      </w:r>
      <w:r w:rsidRPr="00066606">
        <w:rPr>
          <w:color w:val="000000" w:themeColor="text1"/>
          <w:spacing w:val="-10"/>
          <w:sz w:val="28"/>
          <w:szCs w:val="28"/>
        </w:rPr>
        <w:t>общественные организации</w:t>
      </w:r>
      <w:r w:rsidR="00DE19CB" w:rsidRPr="00066606">
        <w:rPr>
          <w:color w:val="000000" w:themeColor="text1"/>
          <w:spacing w:val="-10"/>
          <w:sz w:val="28"/>
          <w:szCs w:val="28"/>
        </w:rPr>
        <w:t>,</w:t>
      </w:r>
      <w:r w:rsidRPr="00066606">
        <w:rPr>
          <w:color w:val="000000" w:themeColor="text1"/>
          <w:spacing w:val="-10"/>
          <w:sz w:val="28"/>
          <w:szCs w:val="28"/>
        </w:rPr>
        <w:t xml:space="preserve"> и объединени</w:t>
      </w:r>
      <w:r w:rsidR="00EB3077" w:rsidRPr="00066606">
        <w:rPr>
          <w:color w:val="000000" w:themeColor="text1"/>
          <w:spacing w:val="-10"/>
          <w:sz w:val="28"/>
          <w:szCs w:val="28"/>
        </w:rPr>
        <w:t>я</w:t>
      </w:r>
      <w:r w:rsidRPr="00066606">
        <w:rPr>
          <w:color w:val="000000" w:themeColor="text1"/>
          <w:spacing w:val="-10"/>
          <w:sz w:val="28"/>
          <w:szCs w:val="28"/>
        </w:rPr>
        <w:t xml:space="preserve">, которыми подготовлено и проведено </w:t>
      </w:r>
      <w:r w:rsidR="001354E5" w:rsidRPr="00066606">
        <w:rPr>
          <w:color w:val="000000" w:themeColor="text1"/>
          <w:spacing w:val="-10"/>
          <w:sz w:val="28"/>
          <w:szCs w:val="28"/>
        </w:rPr>
        <w:t xml:space="preserve">около </w:t>
      </w:r>
      <w:r w:rsidR="00DE19CB" w:rsidRPr="00066606">
        <w:rPr>
          <w:color w:val="000000" w:themeColor="text1"/>
          <w:spacing w:val="-10"/>
          <w:sz w:val="28"/>
          <w:szCs w:val="28"/>
        </w:rPr>
        <w:t>1</w:t>
      </w:r>
      <w:r w:rsidR="00A73BB9" w:rsidRPr="00066606">
        <w:rPr>
          <w:color w:val="000000" w:themeColor="text1"/>
          <w:spacing w:val="-10"/>
          <w:sz w:val="28"/>
          <w:szCs w:val="28"/>
        </w:rPr>
        <w:t>0</w:t>
      </w:r>
      <w:r w:rsidR="00DE0A74" w:rsidRPr="00066606">
        <w:rPr>
          <w:color w:val="000000" w:themeColor="text1"/>
          <w:spacing w:val="-10"/>
          <w:sz w:val="28"/>
          <w:szCs w:val="28"/>
        </w:rPr>
        <w:t xml:space="preserve"> </w:t>
      </w:r>
      <w:r w:rsidRPr="00066606">
        <w:rPr>
          <w:color w:val="000000" w:themeColor="text1"/>
          <w:spacing w:val="-10"/>
          <w:sz w:val="28"/>
          <w:szCs w:val="28"/>
        </w:rPr>
        <w:t xml:space="preserve">мероприятий. </w:t>
      </w:r>
      <w:r w:rsidR="00A73BB9" w:rsidRPr="00066606">
        <w:rPr>
          <w:color w:val="000000" w:themeColor="text1"/>
          <w:spacing w:val="-10"/>
          <w:sz w:val="28"/>
          <w:szCs w:val="28"/>
        </w:rPr>
        <w:t xml:space="preserve">Проведенные мероприятия были различного характера: уроки памяти и военно-патриотические игры, </w:t>
      </w:r>
      <w:r w:rsidR="00A73BB9" w:rsidRPr="00066606">
        <w:rPr>
          <w:color w:val="000000" w:themeColor="text1"/>
          <w:spacing w:val="-10"/>
          <w:sz w:val="28"/>
          <w:szCs w:val="28"/>
        </w:rPr>
        <w:lastRenderedPageBreak/>
        <w:t xml:space="preserve">социально-значимые акции и мероприятия, которые проводились, в том числе в онлайн-формате. </w:t>
      </w:r>
    </w:p>
    <w:p w:rsidR="000817F7" w:rsidRPr="007F2FAF" w:rsidRDefault="000817F7" w:rsidP="000817F7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066606">
        <w:rPr>
          <w:color w:val="000000" w:themeColor="text1"/>
          <w:spacing w:val="-10"/>
          <w:sz w:val="28"/>
          <w:szCs w:val="28"/>
        </w:rPr>
        <w:t>На те</w:t>
      </w:r>
      <w:r w:rsidRPr="007F2FAF">
        <w:rPr>
          <w:color w:val="000000" w:themeColor="text1"/>
          <w:spacing w:val="-10"/>
          <w:sz w:val="28"/>
          <w:szCs w:val="28"/>
        </w:rPr>
        <w:t>рритории городского округа развивается волонтерское движение. На базе МБУ ДМО «Альянс молодых» действуют 10 волонтерских организаций, в которые вовлечены более 1 000 добровольцев.</w:t>
      </w:r>
    </w:p>
    <w:p w:rsidR="000817F7" w:rsidRPr="007F2FAF" w:rsidRDefault="000817F7" w:rsidP="000817F7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7F2FAF">
        <w:rPr>
          <w:color w:val="000000" w:themeColor="text1"/>
          <w:spacing w:val="-10"/>
          <w:sz w:val="28"/>
          <w:szCs w:val="28"/>
        </w:rPr>
        <w:t xml:space="preserve">Продолжает работать Местное отделение городского округа Кинель </w:t>
      </w:r>
      <w:proofErr w:type="spellStart"/>
      <w:r w:rsidRPr="007F2FAF">
        <w:rPr>
          <w:color w:val="000000" w:themeColor="text1"/>
          <w:spacing w:val="-10"/>
          <w:sz w:val="28"/>
          <w:szCs w:val="28"/>
        </w:rPr>
        <w:t>СамРО</w:t>
      </w:r>
      <w:proofErr w:type="spellEnd"/>
      <w:r w:rsidRPr="007F2FAF">
        <w:rPr>
          <w:color w:val="000000" w:themeColor="text1"/>
          <w:spacing w:val="-10"/>
          <w:sz w:val="28"/>
          <w:szCs w:val="28"/>
        </w:rPr>
        <w:t xml:space="preserve"> ВОД «Волонтеры Победы». Ключевые направления: социальное (работа с ветеранами); событийное (организация дней единых действий); благоустройство памятников и обелисков. Общая численность - 268 человек.</w:t>
      </w:r>
    </w:p>
    <w:p w:rsidR="000817F7" w:rsidRPr="00117FBA" w:rsidRDefault="000817F7" w:rsidP="000817F7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7F2FAF">
        <w:rPr>
          <w:color w:val="000000" w:themeColor="text1"/>
          <w:spacing w:val="-10"/>
          <w:sz w:val="28"/>
          <w:szCs w:val="28"/>
        </w:rPr>
        <w:t xml:space="preserve">Также на территории городского округа осуществляет свою деятельность отряд волонтеров «серебряного» возраста «Добро Серебро». Количество участников – 60 человек, которые помогают в организации и </w:t>
      </w:r>
      <w:r w:rsidRPr="00601474">
        <w:rPr>
          <w:color w:val="000000" w:themeColor="text1"/>
          <w:spacing w:val="-10"/>
          <w:sz w:val="28"/>
          <w:szCs w:val="28"/>
        </w:rPr>
        <w:t xml:space="preserve">проведении мероприятий </w:t>
      </w:r>
      <w:r w:rsidR="007F2FAF" w:rsidRPr="00601474">
        <w:rPr>
          <w:color w:val="000000" w:themeColor="text1"/>
          <w:spacing w:val="-10"/>
          <w:sz w:val="28"/>
          <w:szCs w:val="28"/>
        </w:rPr>
        <w:t xml:space="preserve">на территории </w:t>
      </w:r>
      <w:r w:rsidR="007F2FAF" w:rsidRPr="00117FBA">
        <w:rPr>
          <w:color w:val="000000" w:themeColor="text1"/>
          <w:spacing w:val="-10"/>
          <w:sz w:val="28"/>
          <w:szCs w:val="28"/>
        </w:rPr>
        <w:t>городского округа, а также реализую</w:t>
      </w:r>
      <w:r w:rsidR="00601474" w:rsidRPr="00117FBA">
        <w:rPr>
          <w:color w:val="000000" w:themeColor="text1"/>
          <w:spacing w:val="-10"/>
          <w:sz w:val="28"/>
          <w:szCs w:val="28"/>
        </w:rPr>
        <w:t xml:space="preserve">т проекты </w:t>
      </w:r>
      <w:r w:rsidR="007F2FAF" w:rsidRPr="00117FBA">
        <w:rPr>
          <w:color w:val="000000" w:themeColor="text1"/>
          <w:spacing w:val="-10"/>
          <w:sz w:val="28"/>
          <w:szCs w:val="28"/>
        </w:rPr>
        <w:t>«Умей жить самостоятельно!»</w:t>
      </w:r>
      <w:r w:rsidR="00601474" w:rsidRPr="00117FBA">
        <w:rPr>
          <w:color w:val="000000" w:themeColor="text1"/>
          <w:spacing w:val="-10"/>
          <w:sz w:val="28"/>
          <w:szCs w:val="28"/>
        </w:rPr>
        <w:t>, «На все пять!» и «Формула здоровья»</w:t>
      </w:r>
    </w:p>
    <w:p w:rsidR="000817F7" w:rsidRPr="00B93BC8" w:rsidRDefault="000817F7" w:rsidP="000817F7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117FBA">
        <w:rPr>
          <w:color w:val="000000" w:themeColor="text1"/>
          <w:spacing w:val="-10"/>
          <w:sz w:val="28"/>
          <w:szCs w:val="28"/>
        </w:rPr>
        <w:t xml:space="preserve">На базе ДМО работает Городской штаб по развитию добровольчества. На данный момент численность добровольцев насчитывает более 400 человек. Волонтерами городского штаба организована работа по оказанию помощи гражданам 65+, а также </w:t>
      </w:r>
      <w:r w:rsidRPr="00B93BC8">
        <w:rPr>
          <w:color w:val="000000" w:themeColor="text1"/>
          <w:spacing w:val="-10"/>
          <w:sz w:val="28"/>
          <w:szCs w:val="28"/>
        </w:rPr>
        <w:t xml:space="preserve">лицам с подтверждённой </w:t>
      </w:r>
      <w:proofErr w:type="spellStart"/>
      <w:r w:rsidRPr="00B93BC8">
        <w:rPr>
          <w:color w:val="000000" w:themeColor="text1"/>
          <w:spacing w:val="-10"/>
          <w:sz w:val="28"/>
          <w:szCs w:val="28"/>
        </w:rPr>
        <w:t>коронавирусной</w:t>
      </w:r>
      <w:proofErr w:type="spellEnd"/>
      <w:r w:rsidRPr="00B93BC8">
        <w:rPr>
          <w:color w:val="000000" w:themeColor="text1"/>
          <w:spacing w:val="-10"/>
          <w:sz w:val="28"/>
          <w:szCs w:val="28"/>
        </w:rPr>
        <w:t xml:space="preserve"> инфекцией, находящимся на самоизоляции, проводятся городские акции и мероприятия. </w:t>
      </w:r>
    </w:p>
    <w:p w:rsidR="001F653F" w:rsidRPr="00B93BC8" w:rsidRDefault="001F653F" w:rsidP="000817F7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B93BC8">
        <w:rPr>
          <w:b/>
          <w:i/>
          <w:color w:val="000000" w:themeColor="text1"/>
          <w:spacing w:val="-10"/>
          <w:sz w:val="28"/>
          <w:szCs w:val="28"/>
        </w:rPr>
        <w:t>В реализации трех целевых показателей, входящих в состав национального проекта «Образование»</w:t>
      </w:r>
      <w:r w:rsidR="00C045E0" w:rsidRPr="00B93BC8">
        <w:rPr>
          <w:b/>
          <w:i/>
          <w:color w:val="000000" w:themeColor="text1"/>
          <w:spacing w:val="-10"/>
          <w:sz w:val="28"/>
          <w:szCs w:val="28"/>
        </w:rPr>
        <w:t>,</w:t>
      </w:r>
      <w:r w:rsidRPr="00B93BC8">
        <w:rPr>
          <w:b/>
          <w:i/>
          <w:color w:val="000000" w:themeColor="text1"/>
          <w:spacing w:val="-10"/>
          <w:sz w:val="28"/>
          <w:szCs w:val="28"/>
        </w:rPr>
        <w:t xml:space="preserve"> привлекается молодежь городского округа.</w:t>
      </w:r>
    </w:p>
    <w:p w:rsidR="001F653F" w:rsidRPr="00B93BC8" w:rsidRDefault="001F653F" w:rsidP="00154096">
      <w:pPr>
        <w:spacing w:line="360" w:lineRule="auto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B93BC8">
        <w:rPr>
          <w:b/>
          <w:i/>
          <w:color w:val="000000" w:themeColor="text1"/>
          <w:spacing w:val="-10"/>
          <w:sz w:val="28"/>
          <w:szCs w:val="28"/>
          <w:u w:val="single"/>
        </w:rPr>
        <w:t>Показател</w:t>
      </w:r>
      <w:r w:rsidR="00130484" w:rsidRPr="00B93BC8">
        <w:rPr>
          <w:b/>
          <w:i/>
          <w:color w:val="000000" w:themeColor="text1"/>
          <w:spacing w:val="-10"/>
          <w:sz w:val="28"/>
          <w:szCs w:val="28"/>
          <w:u w:val="single"/>
        </w:rPr>
        <w:t>ь</w:t>
      </w:r>
      <w:r w:rsidRPr="00B93BC8">
        <w:rPr>
          <w:b/>
          <w:i/>
          <w:color w:val="000000" w:themeColor="text1"/>
          <w:spacing w:val="-10"/>
          <w:sz w:val="28"/>
          <w:szCs w:val="28"/>
          <w:u w:val="single"/>
        </w:rPr>
        <w:t xml:space="preserve"> </w:t>
      </w:r>
      <w:r w:rsidR="006308E9" w:rsidRPr="00B93BC8">
        <w:rPr>
          <w:b/>
          <w:i/>
          <w:color w:val="000000" w:themeColor="text1"/>
          <w:spacing w:val="-10"/>
          <w:sz w:val="28"/>
          <w:szCs w:val="28"/>
          <w:u w:val="single"/>
        </w:rPr>
        <w:t>регионального</w:t>
      </w:r>
      <w:r w:rsidRPr="00B93BC8">
        <w:rPr>
          <w:b/>
          <w:i/>
          <w:color w:val="000000" w:themeColor="text1"/>
          <w:spacing w:val="-10"/>
          <w:sz w:val="28"/>
          <w:szCs w:val="28"/>
          <w:u w:val="single"/>
        </w:rPr>
        <w:t xml:space="preserve"> проекта «</w:t>
      </w:r>
      <w:r w:rsidR="006308E9" w:rsidRPr="00B93BC8">
        <w:rPr>
          <w:b/>
          <w:i/>
          <w:color w:val="000000" w:themeColor="text1"/>
          <w:spacing w:val="-10"/>
          <w:sz w:val="28"/>
          <w:szCs w:val="28"/>
          <w:u w:val="single"/>
        </w:rPr>
        <w:t>Социальная активность</w:t>
      </w:r>
      <w:r w:rsidRPr="00B93BC8">
        <w:rPr>
          <w:b/>
          <w:i/>
          <w:color w:val="000000" w:themeColor="text1"/>
          <w:spacing w:val="-10"/>
          <w:sz w:val="28"/>
          <w:szCs w:val="28"/>
          <w:u w:val="single"/>
        </w:rPr>
        <w:t>»</w:t>
      </w:r>
    </w:p>
    <w:p w:rsidR="00470BAF" w:rsidRPr="00B93BC8" w:rsidRDefault="001F653F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B93BC8">
        <w:rPr>
          <w:b/>
          <w:i/>
          <w:color w:val="000000" w:themeColor="text1"/>
          <w:spacing w:val="-10"/>
          <w:sz w:val="28"/>
          <w:szCs w:val="28"/>
        </w:rPr>
        <w:t xml:space="preserve">1. </w:t>
      </w:r>
      <w:r w:rsidR="00907E7D" w:rsidRPr="00B93BC8">
        <w:rPr>
          <w:b/>
          <w:i/>
          <w:color w:val="000000" w:themeColor="text1"/>
          <w:spacing w:val="-10"/>
          <w:sz w:val="28"/>
          <w:szCs w:val="28"/>
        </w:rPr>
        <w:t xml:space="preserve">Общая численность граждан </w:t>
      </w:r>
      <w:r w:rsidR="00E12D9A" w:rsidRPr="00B93BC8">
        <w:rPr>
          <w:b/>
          <w:i/>
          <w:color w:val="000000" w:themeColor="text1"/>
          <w:spacing w:val="-10"/>
          <w:sz w:val="28"/>
          <w:szCs w:val="28"/>
        </w:rPr>
        <w:t>РФ</w:t>
      </w:r>
      <w:r w:rsidR="00907E7D" w:rsidRPr="00B93BC8">
        <w:rPr>
          <w:b/>
          <w:i/>
          <w:color w:val="000000" w:themeColor="text1"/>
          <w:spacing w:val="-10"/>
          <w:sz w:val="28"/>
          <w:szCs w:val="28"/>
        </w:rPr>
        <w:t>, вовлеченных центрами (сообществами, объединениями) поддержки добровольчества (</w:t>
      </w:r>
      <w:proofErr w:type="spellStart"/>
      <w:r w:rsidR="00907E7D" w:rsidRPr="00B93BC8">
        <w:rPr>
          <w:b/>
          <w:i/>
          <w:color w:val="000000" w:themeColor="text1"/>
          <w:spacing w:val="-10"/>
          <w:sz w:val="28"/>
          <w:szCs w:val="28"/>
        </w:rPr>
        <w:t>волонтерства</w:t>
      </w:r>
      <w:proofErr w:type="spellEnd"/>
      <w:r w:rsidR="00907E7D" w:rsidRPr="00B93BC8">
        <w:rPr>
          <w:b/>
          <w:i/>
          <w:color w:val="000000" w:themeColor="text1"/>
          <w:spacing w:val="-10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Pr="00B93BC8">
        <w:rPr>
          <w:b/>
          <w:i/>
          <w:color w:val="000000" w:themeColor="text1"/>
          <w:spacing w:val="-10"/>
          <w:sz w:val="28"/>
          <w:szCs w:val="28"/>
        </w:rPr>
        <w:t xml:space="preserve">. </w:t>
      </w:r>
    </w:p>
    <w:p w:rsidR="0056628B" w:rsidRPr="00B93BC8" w:rsidRDefault="00470BAF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B93BC8">
        <w:rPr>
          <w:b/>
          <w:i/>
          <w:color w:val="000000" w:themeColor="text1"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E12D9A" w:rsidRPr="00B93BC8">
        <w:rPr>
          <w:b/>
          <w:i/>
          <w:color w:val="000000" w:themeColor="text1"/>
          <w:spacing w:val="-10"/>
          <w:sz w:val="28"/>
          <w:szCs w:val="28"/>
        </w:rPr>
        <w:t>2</w:t>
      </w:r>
      <w:r w:rsidRPr="00B93BC8">
        <w:rPr>
          <w:b/>
          <w:i/>
          <w:color w:val="000000" w:themeColor="text1"/>
          <w:spacing w:val="-10"/>
          <w:sz w:val="28"/>
          <w:szCs w:val="28"/>
        </w:rPr>
        <w:t xml:space="preserve"> года </w:t>
      </w:r>
      <w:r w:rsidR="008D1C6F" w:rsidRPr="00B93BC8">
        <w:rPr>
          <w:b/>
          <w:i/>
          <w:color w:val="000000" w:themeColor="text1"/>
          <w:spacing w:val="-10"/>
          <w:sz w:val="28"/>
          <w:szCs w:val="28"/>
        </w:rPr>
        <w:t>–</w:t>
      </w:r>
      <w:r w:rsidRPr="00B93BC8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  <w:r w:rsidR="00907E7D" w:rsidRPr="00B93BC8">
        <w:rPr>
          <w:b/>
          <w:i/>
          <w:color w:val="000000" w:themeColor="text1"/>
          <w:spacing w:val="-10"/>
          <w:sz w:val="28"/>
          <w:szCs w:val="28"/>
        </w:rPr>
        <w:t>1</w:t>
      </w:r>
      <w:r w:rsidR="00E12D9A" w:rsidRPr="00B93BC8">
        <w:rPr>
          <w:b/>
          <w:i/>
          <w:color w:val="000000" w:themeColor="text1"/>
          <w:spacing w:val="-10"/>
          <w:sz w:val="28"/>
          <w:szCs w:val="28"/>
        </w:rPr>
        <w:t>3</w:t>
      </w:r>
      <w:r w:rsidR="00907E7D" w:rsidRPr="00B93BC8">
        <w:rPr>
          <w:b/>
          <w:i/>
          <w:color w:val="000000" w:themeColor="text1"/>
          <w:spacing w:val="-10"/>
          <w:sz w:val="28"/>
          <w:szCs w:val="28"/>
        </w:rPr>
        <w:t>00</w:t>
      </w:r>
      <w:r w:rsidR="008D1C6F" w:rsidRPr="00B93BC8">
        <w:rPr>
          <w:b/>
          <w:i/>
          <w:color w:val="000000" w:themeColor="text1"/>
          <w:spacing w:val="-10"/>
          <w:sz w:val="28"/>
          <w:szCs w:val="28"/>
        </w:rPr>
        <w:t xml:space="preserve"> человек.</w:t>
      </w:r>
      <w:r w:rsidR="0056628B" w:rsidRPr="00B93BC8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</w:p>
    <w:p w:rsidR="0056628B" w:rsidRPr="00B93BC8" w:rsidRDefault="0056628B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B93BC8">
        <w:rPr>
          <w:b/>
          <w:i/>
          <w:color w:val="000000" w:themeColor="text1"/>
          <w:spacing w:val="-10"/>
          <w:sz w:val="28"/>
          <w:szCs w:val="28"/>
        </w:rPr>
        <w:t xml:space="preserve">По </w:t>
      </w:r>
      <w:r w:rsidR="00184FE8" w:rsidRPr="00B93BC8">
        <w:rPr>
          <w:b/>
          <w:i/>
          <w:color w:val="000000" w:themeColor="text1"/>
          <w:spacing w:val="-10"/>
          <w:sz w:val="28"/>
          <w:szCs w:val="28"/>
        </w:rPr>
        <w:t xml:space="preserve">итогам </w:t>
      </w:r>
      <w:r w:rsidR="00546272" w:rsidRPr="00B93BC8">
        <w:rPr>
          <w:b/>
          <w:i/>
          <w:color w:val="000000" w:themeColor="text1"/>
          <w:spacing w:val="-10"/>
          <w:sz w:val="28"/>
          <w:szCs w:val="28"/>
        </w:rPr>
        <w:t xml:space="preserve">полугодия </w:t>
      </w:r>
      <w:r w:rsidRPr="00B93BC8">
        <w:rPr>
          <w:b/>
          <w:i/>
          <w:color w:val="000000" w:themeColor="text1"/>
          <w:spacing w:val="-10"/>
          <w:sz w:val="28"/>
          <w:szCs w:val="28"/>
        </w:rPr>
        <w:t xml:space="preserve">достижение данного показателя составило </w:t>
      </w:r>
      <w:r w:rsidR="00546272" w:rsidRPr="00B93BC8">
        <w:rPr>
          <w:b/>
          <w:i/>
          <w:color w:val="000000" w:themeColor="text1"/>
          <w:spacing w:val="-10"/>
          <w:sz w:val="28"/>
          <w:szCs w:val="28"/>
        </w:rPr>
        <w:t>668</w:t>
      </w:r>
      <w:r w:rsidR="005B18FD" w:rsidRPr="00B93BC8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  <w:r w:rsidR="00184FE8" w:rsidRPr="00B93BC8">
        <w:rPr>
          <w:b/>
          <w:i/>
          <w:color w:val="000000" w:themeColor="text1"/>
          <w:spacing w:val="-10"/>
          <w:sz w:val="28"/>
          <w:szCs w:val="28"/>
        </w:rPr>
        <w:t>человек</w:t>
      </w:r>
      <w:r w:rsidR="002D75C8" w:rsidRPr="00B93BC8">
        <w:rPr>
          <w:b/>
          <w:i/>
          <w:color w:val="000000" w:themeColor="text1"/>
          <w:spacing w:val="-10"/>
          <w:sz w:val="28"/>
          <w:szCs w:val="28"/>
        </w:rPr>
        <w:t>, что сос</w:t>
      </w:r>
      <w:r w:rsidR="000E6A7F" w:rsidRPr="00B93BC8">
        <w:rPr>
          <w:b/>
          <w:i/>
          <w:color w:val="000000" w:themeColor="text1"/>
          <w:spacing w:val="-10"/>
          <w:sz w:val="28"/>
          <w:szCs w:val="28"/>
        </w:rPr>
        <w:t>та</w:t>
      </w:r>
      <w:r w:rsidR="002D75C8" w:rsidRPr="00B93BC8">
        <w:rPr>
          <w:b/>
          <w:i/>
          <w:color w:val="000000" w:themeColor="text1"/>
          <w:spacing w:val="-10"/>
          <w:sz w:val="28"/>
          <w:szCs w:val="28"/>
        </w:rPr>
        <w:t xml:space="preserve">вляет </w:t>
      </w:r>
      <w:r w:rsidR="00B93BC8" w:rsidRPr="00B93BC8">
        <w:rPr>
          <w:b/>
          <w:i/>
          <w:color w:val="000000" w:themeColor="text1"/>
          <w:spacing w:val="-10"/>
          <w:sz w:val="28"/>
          <w:szCs w:val="28"/>
        </w:rPr>
        <w:t>51,4</w:t>
      </w:r>
      <w:r w:rsidR="002D75C8" w:rsidRPr="00B93BC8">
        <w:rPr>
          <w:b/>
          <w:i/>
          <w:color w:val="000000" w:themeColor="text1"/>
          <w:spacing w:val="-10"/>
          <w:sz w:val="28"/>
          <w:szCs w:val="28"/>
        </w:rPr>
        <w:t>%</w:t>
      </w:r>
      <w:r w:rsidRPr="00B93BC8">
        <w:rPr>
          <w:b/>
          <w:i/>
          <w:color w:val="000000" w:themeColor="text1"/>
          <w:spacing w:val="-10"/>
          <w:sz w:val="28"/>
          <w:szCs w:val="28"/>
        </w:rPr>
        <w:t>.</w:t>
      </w:r>
    </w:p>
    <w:p w:rsidR="00130484" w:rsidRPr="00627A40" w:rsidRDefault="00130484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  <w:u w:val="single"/>
        </w:rPr>
      </w:pPr>
      <w:r w:rsidRPr="00627A40">
        <w:rPr>
          <w:b/>
          <w:i/>
          <w:color w:val="000000" w:themeColor="text1"/>
          <w:spacing w:val="-10"/>
          <w:sz w:val="28"/>
          <w:szCs w:val="28"/>
          <w:u w:val="single"/>
        </w:rPr>
        <w:lastRenderedPageBreak/>
        <w:t>Показател</w:t>
      </w:r>
      <w:r w:rsidR="009D0D86" w:rsidRPr="00627A40">
        <w:rPr>
          <w:b/>
          <w:i/>
          <w:color w:val="000000" w:themeColor="text1"/>
          <w:spacing w:val="-10"/>
          <w:sz w:val="28"/>
          <w:szCs w:val="28"/>
          <w:u w:val="single"/>
        </w:rPr>
        <w:t>и</w:t>
      </w:r>
      <w:r w:rsidRPr="00627A40">
        <w:rPr>
          <w:b/>
          <w:i/>
          <w:color w:val="000000" w:themeColor="text1"/>
          <w:spacing w:val="-10"/>
          <w:sz w:val="28"/>
          <w:szCs w:val="28"/>
          <w:u w:val="single"/>
        </w:rPr>
        <w:t xml:space="preserve"> регионального проекта «Патриотическое воспитание граждан Российской Федерации»</w:t>
      </w:r>
    </w:p>
    <w:p w:rsidR="009760E4" w:rsidRPr="00627A40" w:rsidRDefault="00130484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627A40">
        <w:rPr>
          <w:b/>
          <w:i/>
          <w:color w:val="000000" w:themeColor="text1"/>
          <w:spacing w:val="-10"/>
          <w:sz w:val="28"/>
          <w:szCs w:val="28"/>
        </w:rPr>
        <w:t>1</w:t>
      </w:r>
      <w:r w:rsidR="009760E4" w:rsidRPr="00627A40">
        <w:rPr>
          <w:b/>
          <w:i/>
          <w:color w:val="000000" w:themeColor="text1"/>
          <w:spacing w:val="-10"/>
          <w:sz w:val="28"/>
          <w:szCs w:val="28"/>
        </w:rPr>
        <w:t>.</w:t>
      </w:r>
      <w:r w:rsidR="009760E4" w:rsidRPr="00627A40">
        <w:rPr>
          <w:b/>
          <w:i/>
          <w:color w:val="000000" w:themeColor="text1"/>
        </w:rPr>
        <w:t xml:space="preserve"> </w:t>
      </w:r>
      <w:r w:rsidR="008C5380" w:rsidRPr="00627A40">
        <w:rPr>
          <w:b/>
          <w:i/>
          <w:color w:val="000000" w:themeColor="text1"/>
          <w:spacing w:val="-10"/>
          <w:sz w:val="28"/>
          <w:szCs w:val="28"/>
        </w:rPr>
        <w:t>Обеспечено увеличение численности детей и молодежи в возрасте до 3</w:t>
      </w:r>
      <w:r w:rsidR="002E3017" w:rsidRPr="00627A40">
        <w:rPr>
          <w:b/>
          <w:i/>
          <w:color w:val="000000" w:themeColor="text1"/>
          <w:spacing w:val="-10"/>
          <w:sz w:val="28"/>
          <w:szCs w:val="28"/>
        </w:rPr>
        <w:t xml:space="preserve">5 </w:t>
      </w:r>
      <w:r w:rsidR="008C5380" w:rsidRPr="00627A40">
        <w:rPr>
          <w:b/>
          <w:i/>
          <w:color w:val="000000" w:themeColor="text1"/>
          <w:spacing w:val="-10"/>
          <w:sz w:val="28"/>
          <w:szCs w:val="28"/>
        </w:rPr>
        <w:t>лет, вовлеченных в социально активную деятельность через увеличение охвата патриотическими проектами</w:t>
      </w:r>
      <w:r w:rsidR="009760E4" w:rsidRPr="00627A40">
        <w:rPr>
          <w:b/>
          <w:i/>
          <w:color w:val="000000" w:themeColor="text1"/>
          <w:spacing w:val="-10"/>
          <w:sz w:val="28"/>
          <w:szCs w:val="28"/>
        </w:rPr>
        <w:t>.</w:t>
      </w:r>
    </w:p>
    <w:p w:rsidR="004065A7" w:rsidRPr="00362C16" w:rsidRDefault="006D206E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627A40">
        <w:rPr>
          <w:b/>
          <w:i/>
          <w:color w:val="000000" w:themeColor="text1"/>
          <w:spacing w:val="-10"/>
          <w:sz w:val="28"/>
          <w:szCs w:val="28"/>
        </w:rPr>
        <w:t>Плановое значение достижения данного показателя на конец 202</w:t>
      </w:r>
      <w:r w:rsidR="002E3017" w:rsidRPr="00627A40">
        <w:rPr>
          <w:b/>
          <w:i/>
          <w:color w:val="000000" w:themeColor="text1"/>
          <w:spacing w:val="-10"/>
          <w:sz w:val="28"/>
          <w:szCs w:val="28"/>
        </w:rPr>
        <w:t>2</w:t>
      </w:r>
      <w:r w:rsidRPr="00627A40">
        <w:rPr>
          <w:b/>
          <w:i/>
          <w:color w:val="000000" w:themeColor="text1"/>
          <w:spacing w:val="-10"/>
          <w:sz w:val="28"/>
          <w:szCs w:val="28"/>
        </w:rPr>
        <w:t xml:space="preserve"> года - </w:t>
      </w:r>
      <w:r w:rsidR="000F797C" w:rsidRPr="00627A40">
        <w:rPr>
          <w:b/>
          <w:i/>
          <w:color w:val="000000" w:themeColor="text1"/>
          <w:spacing w:val="-10"/>
          <w:sz w:val="28"/>
          <w:szCs w:val="28"/>
        </w:rPr>
        <w:t>3000</w:t>
      </w:r>
      <w:r w:rsidR="004065A7" w:rsidRPr="00627A40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  <w:r w:rsidR="004065A7" w:rsidRPr="00362C16">
        <w:rPr>
          <w:b/>
          <w:i/>
          <w:color w:val="000000" w:themeColor="text1"/>
          <w:spacing w:val="-10"/>
          <w:sz w:val="28"/>
          <w:szCs w:val="28"/>
        </w:rPr>
        <w:t>человек.</w:t>
      </w:r>
    </w:p>
    <w:p w:rsidR="00254E96" w:rsidRPr="00815BA2" w:rsidRDefault="002D18B7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815BA2">
        <w:rPr>
          <w:b/>
          <w:i/>
          <w:color w:val="000000" w:themeColor="text1"/>
          <w:spacing w:val="-10"/>
          <w:sz w:val="28"/>
          <w:szCs w:val="28"/>
        </w:rPr>
        <w:t>На отчетную дату</w:t>
      </w:r>
      <w:r w:rsidR="006D206E" w:rsidRPr="00815BA2">
        <w:rPr>
          <w:b/>
          <w:i/>
          <w:color w:val="000000" w:themeColor="text1"/>
          <w:spacing w:val="-10"/>
          <w:sz w:val="28"/>
          <w:szCs w:val="28"/>
        </w:rPr>
        <w:t xml:space="preserve"> достижение данного показателя составило </w:t>
      </w:r>
      <w:r w:rsidR="00362C16" w:rsidRPr="00815BA2">
        <w:rPr>
          <w:b/>
          <w:i/>
          <w:color w:val="000000" w:themeColor="text1"/>
          <w:spacing w:val="-10"/>
          <w:sz w:val="28"/>
          <w:szCs w:val="28"/>
        </w:rPr>
        <w:t>2297</w:t>
      </w:r>
      <w:r w:rsidR="000F797C" w:rsidRPr="00815BA2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  <w:r w:rsidR="00254E96" w:rsidRPr="00815BA2">
        <w:rPr>
          <w:b/>
          <w:i/>
          <w:color w:val="000000" w:themeColor="text1"/>
          <w:spacing w:val="-10"/>
          <w:sz w:val="28"/>
          <w:szCs w:val="28"/>
        </w:rPr>
        <w:t xml:space="preserve">человек, что составляет </w:t>
      </w:r>
      <w:r w:rsidR="00362C16" w:rsidRPr="00815BA2">
        <w:rPr>
          <w:b/>
          <w:i/>
          <w:color w:val="000000" w:themeColor="text1"/>
          <w:spacing w:val="-10"/>
          <w:sz w:val="28"/>
          <w:szCs w:val="28"/>
        </w:rPr>
        <w:t>76,6</w:t>
      </w:r>
      <w:r w:rsidR="00254E96" w:rsidRPr="00815BA2">
        <w:rPr>
          <w:b/>
          <w:i/>
          <w:color w:val="000000" w:themeColor="text1"/>
          <w:spacing w:val="-10"/>
          <w:sz w:val="28"/>
          <w:szCs w:val="28"/>
        </w:rPr>
        <w:t>%</w:t>
      </w:r>
      <w:r w:rsidR="003D2F20" w:rsidRPr="00815BA2">
        <w:rPr>
          <w:b/>
          <w:i/>
          <w:color w:val="000000" w:themeColor="text1"/>
          <w:spacing w:val="-10"/>
          <w:sz w:val="28"/>
          <w:szCs w:val="28"/>
        </w:rPr>
        <w:t>.</w:t>
      </w:r>
    </w:p>
    <w:p w:rsidR="008D4411" w:rsidRPr="00815BA2" w:rsidRDefault="00130484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815BA2">
        <w:rPr>
          <w:b/>
          <w:i/>
          <w:color w:val="000000" w:themeColor="text1"/>
          <w:spacing w:val="-10"/>
          <w:sz w:val="28"/>
          <w:szCs w:val="28"/>
        </w:rPr>
        <w:t>2</w:t>
      </w:r>
      <w:r w:rsidR="00FB28E1" w:rsidRPr="00815BA2">
        <w:rPr>
          <w:b/>
          <w:i/>
          <w:color w:val="000000" w:themeColor="text1"/>
          <w:spacing w:val="-10"/>
          <w:sz w:val="28"/>
          <w:szCs w:val="28"/>
        </w:rPr>
        <w:t xml:space="preserve">. </w:t>
      </w:r>
      <w:r w:rsidR="00A20EB9" w:rsidRPr="00815BA2">
        <w:rPr>
          <w:b/>
          <w:i/>
          <w:color w:val="000000" w:themeColor="text1"/>
          <w:spacing w:val="-10"/>
          <w:sz w:val="28"/>
          <w:szCs w:val="28"/>
        </w:rPr>
        <w:t xml:space="preserve">Создание условий для развития системы </w:t>
      </w:r>
      <w:proofErr w:type="spellStart"/>
      <w:r w:rsidR="00A20EB9" w:rsidRPr="00815BA2">
        <w:rPr>
          <w:b/>
          <w:i/>
          <w:color w:val="000000" w:themeColor="text1"/>
          <w:spacing w:val="-10"/>
          <w:sz w:val="28"/>
          <w:szCs w:val="28"/>
        </w:rPr>
        <w:t>межпоколенческого</w:t>
      </w:r>
      <w:proofErr w:type="spellEnd"/>
      <w:r w:rsidR="00A20EB9" w:rsidRPr="00815BA2">
        <w:rPr>
          <w:b/>
          <w:i/>
          <w:color w:val="000000" w:themeColor="text1"/>
          <w:spacing w:val="-10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CE703D" w:rsidRPr="00815BA2" w:rsidRDefault="00CE703D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815BA2">
        <w:rPr>
          <w:b/>
          <w:i/>
          <w:color w:val="000000" w:themeColor="text1"/>
          <w:spacing w:val="-10"/>
          <w:sz w:val="28"/>
          <w:szCs w:val="28"/>
        </w:rPr>
        <w:t>Плановое значение достижения данного показателя</w:t>
      </w:r>
      <w:r w:rsidR="0002732F" w:rsidRPr="00815BA2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  <w:r w:rsidR="008C00EB" w:rsidRPr="00815BA2">
        <w:rPr>
          <w:b/>
          <w:i/>
          <w:color w:val="000000" w:themeColor="text1"/>
          <w:spacing w:val="-10"/>
          <w:sz w:val="28"/>
          <w:szCs w:val="28"/>
        </w:rPr>
        <w:t xml:space="preserve">на год </w:t>
      </w:r>
      <w:r w:rsidRPr="00815BA2">
        <w:rPr>
          <w:b/>
          <w:i/>
          <w:color w:val="000000" w:themeColor="text1"/>
          <w:spacing w:val="-10"/>
          <w:sz w:val="28"/>
          <w:szCs w:val="28"/>
        </w:rPr>
        <w:t xml:space="preserve">– </w:t>
      </w:r>
      <w:r w:rsidR="008C00EB" w:rsidRPr="00815BA2">
        <w:rPr>
          <w:b/>
          <w:i/>
          <w:color w:val="000000" w:themeColor="text1"/>
          <w:spacing w:val="-10"/>
          <w:sz w:val="28"/>
          <w:szCs w:val="28"/>
        </w:rPr>
        <w:t>200</w:t>
      </w:r>
      <w:r w:rsidRPr="00815BA2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  <w:r w:rsidR="00A20EB9" w:rsidRPr="00815BA2">
        <w:rPr>
          <w:b/>
          <w:i/>
          <w:color w:val="000000" w:themeColor="text1"/>
          <w:spacing w:val="-10"/>
          <w:sz w:val="28"/>
          <w:szCs w:val="28"/>
        </w:rPr>
        <w:t>человек</w:t>
      </w:r>
      <w:r w:rsidRPr="00815BA2">
        <w:rPr>
          <w:b/>
          <w:i/>
          <w:color w:val="000000" w:themeColor="text1"/>
          <w:spacing w:val="-10"/>
          <w:sz w:val="28"/>
          <w:szCs w:val="28"/>
        </w:rPr>
        <w:t>.</w:t>
      </w:r>
    </w:p>
    <w:p w:rsidR="00CE703D" w:rsidRPr="00815BA2" w:rsidRDefault="00CE703D" w:rsidP="00154096">
      <w:pPr>
        <w:spacing w:line="360" w:lineRule="auto"/>
        <w:ind w:firstLine="709"/>
        <w:jc w:val="both"/>
        <w:rPr>
          <w:b/>
          <w:i/>
          <w:color w:val="000000" w:themeColor="text1"/>
          <w:spacing w:val="-10"/>
          <w:sz w:val="28"/>
          <w:szCs w:val="28"/>
        </w:rPr>
      </w:pPr>
      <w:r w:rsidRPr="00815BA2">
        <w:rPr>
          <w:b/>
          <w:i/>
          <w:color w:val="000000" w:themeColor="text1"/>
          <w:spacing w:val="-10"/>
          <w:sz w:val="28"/>
          <w:szCs w:val="28"/>
        </w:rPr>
        <w:t>Фактическое значение показателя</w:t>
      </w:r>
      <w:r w:rsidR="008C00EB" w:rsidRPr="00815BA2">
        <w:rPr>
          <w:b/>
          <w:i/>
          <w:color w:val="000000" w:themeColor="text1"/>
          <w:spacing w:val="-10"/>
          <w:sz w:val="28"/>
          <w:szCs w:val="28"/>
        </w:rPr>
        <w:t xml:space="preserve"> </w:t>
      </w:r>
      <w:r w:rsidRPr="00815BA2">
        <w:rPr>
          <w:b/>
          <w:i/>
          <w:color w:val="000000" w:themeColor="text1"/>
          <w:spacing w:val="-10"/>
          <w:sz w:val="28"/>
          <w:szCs w:val="28"/>
        </w:rPr>
        <w:t xml:space="preserve">– </w:t>
      </w:r>
      <w:r w:rsidR="00815BA2" w:rsidRPr="00815BA2">
        <w:rPr>
          <w:b/>
          <w:i/>
          <w:color w:val="000000" w:themeColor="text1"/>
          <w:spacing w:val="-10"/>
          <w:sz w:val="28"/>
          <w:szCs w:val="28"/>
        </w:rPr>
        <w:t xml:space="preserve">244 </w:t>
      </w:r>
      <w:r w:rsidR="000F0356" w:rsidRPr="00815BA2">
        <w:rPr>
          <w:b/>
          <w:i/>
          <w:color w:val="000000" w:themeColor="text1"/>
          <w:spacing w:val="-10"/>
          <w:sz w:val="28"/>
          <w:szCs w:val="28"/>
        </w:rPr>
        <w:t xml:space="preserve">человек или </w:t>
      </w:r>
      <w:r w:rsidR="00815BA2" w:rsidRPr="00815BA2">
        <w:rPr>
          <w:b/>
          <w:i/>
          <w:color w:val="000000" w:themeColor="text1"/>
          <w:spacing w:val="-10"/>
          <w:sz w:val="28"/>
          <w:szCs w:val="28"/>
        </w:rPr>
        <w:t>122</w:t>
      </w:r>
      <w:r w:rsidR="000F0356" w:rsidRPr="00815BA2">
        <w:rPr>
          <w:b/>
          <w:i/>
          <w:color w:val="000000" w:themeColor="text1"/>
          <w:spacing w:val="-10"/>
          <w:sz w:val="28"/>
          <w:szCs w:val="28"/>
        </w:rPr>
        <w:t>% исполнения планового показателя.</w:t>
      </w:r>
    </w:p>
    <w:p w:rsidR="003C1C73" w:rsidRPr="00CD57E8" w:rsidRDefault="00F00A3A" w:rsidP="00154096">
      <w:pPr>
        <w:spacing w:line="360" w:lineRule="auto"/>
        <w:ind w:firstLine="708"/>
        <w:rPr>
          <w:b/>
          <w:color w:val="000000" w:themeColor="text1"/>
          <w:spacing w:val="-2"/>
          <w:sz w:val="28"/>
          <w:szCs w:val="28"/>
        </w:rPr>
      </w:pPr>
      <w:r w:rsidRPr="00CD57E8">
        <w:rPr>
          <w:b/>
          <w:color w:val="000000" w:themeColor="text1"/>
          <w:spacing w:val="-2"/>
          <w:sz w:val="28"/>
          <w:szCs w:val="28"/>
        </w:rPr>
        <w:t>Физ</w:t>
      </w:r>
      <w:r w:rsidR="007C0984" w:rsidRPr="00CD57E8">
        <w:rPr>
          <w:b/>
          <w:color w:val="000000" w:themeColor="text1"/>
          <w:spacing w:val="-2"/>
          <w:sz w:val="28"/>
          <w:szCs w:val="28"/>
        </w:rPr>
        <w:t>ическая культура</w:t>
      </w:r>
      <w:r w:rsidRPr="00CD57E8">
        <w:rPr>
          <w:b/>
          <w:color w:val="000000" w:themeColor="text1"/>
          <w:spacing w:val="-2"/>
          <w:sz w:val="28"/>
          <w:szCs w:val="28"/>
        </w:rPr>
        <w:t xml:space="preserve"> и спорт</w:t>
      </w:r>
    </w:p>
    <w:p w:rsidR="004328A7" w:rsidRPr="00D25431" w:rsidRDefault="004328A7" w:rsidP="00154096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D57E8">
        <w:rPr>
          <w:color w:val="000000" w:themeColor="text1"/>
          <w:sz w:val="28"/>
          <w:szCs w:val="28"/>
        </w:rPr>
        <w:t xml:space="preserve">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«Демография» и его региональной составляющей «Спорт – норма жизни». Главной задачей РС ФП «Спорт-норма жизни» является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подготовка спортивного резерва. Выполнение основного показателя «Доля граждан, систематически занимающихся физической культурой и спортом» успешно обеспечивает принятая муниципальная программа «Развитие физической культуры и спорта в городском округе Кинель Самарской области на 2018-2022 </w:t>
      </w:r>
      <w:r w:rsidRPr="00C54316">
        <w:rPr>
          <w:color w:val="000000" w:themeColor="text1"/>
          <w:sz w:val="28"/>
          <w:szCs w:val="28"/>
        </w:rPr>
        <w:t xml:space="preserve">годы». Главным исполнителем данной программы является МБУ «Спортивный центр «Кинель», которым за </w:t>
      </w:r>
      <w:r w:rsidR="00CD57E8" w:rsidRPr="00C54316">
        <w:rPr>
          <w:color w:val="000000" w:themeColor="text1"/>
          <w:sz w:val="28"/>
          <w:szCs w:val="28"/>
        </w:rPr>
        <w:t>полугодие</w:t>
      </w:r>
      <w:r w:rsidRPr="00C54316">
        <w:rPr>
          <w:color w:val="000000" w:themeColor="text1"/>
          <w:sz w:val="28"/>
          <w:szCs w:val="28"/>
        </w:rPr>
        <w:t xml:space="preserve"> среди детей и подростков было проведено </w:t>
      </w:r>
      <w:r w:rsidR="00CD57E8" w:rsidRPr="00C54316">
        <w:rPr>
          <w:color w:val="000000" w:themeColor="text1"/>
          <w:sz w:val="28"/>
          <w:szCs w:val="28"/>
        </w:rPr>
        <w:t>17</w:t>
      </w:r>
      <w:r w:rsidRPr="00C54316">
        <w:rPr>
          <w:color w:val="000000" w:themeColor="text1"/>
          <w:sz w:val="28"/>
          <w:szCs w:val="28"/>
        </w:rPr>
        <w:t xml:space="preserve"> спортивно-массовых мероприяти</w:t>
      </w:r>
      <w:r w:rsidR="00CD57E8" w:rsidRPr="00C54316">
        <w:rPr>
          <w:color w:val="000000" w:themeColor="text1"/>
          <w:sz w:val="28"/>
          <w:szCs w:val="28"/>
        </w:rPr>
        <w:t>й</w:t>
      </w:r>
      <w:r w:rsidRPr="00C54316">
        <w:rPr>
          <w:color w:val="000000" w:themeColor="text1"/>
          <w:sz w:val="28"/>
          <w:szCs w:val="28"/>
        </w:rPr>
        <w:t xml:space="preserve">, в которых приняли участие </w:t>
      </w:r>
      <w:r w:rsidR="00CD57E8" w:rsidRPr="00C54316">
        <w:rPr>
          <w:color w:val="000000" w:themeColor="text1"/>
          <w:sz w:val="28"/>
          <w:szCs w:val="28"/>
        </w:rPr>
        <w:t>1071</w:t>
      </w:r>
      <w:r w:rsidRPr="00C54316">
        <w:rPr>
          <w:color w:val="000000" w:themeColor="text1"/>
          <w:sz w:val="28"/>
          <w:szCs w:val="28"/>
        </w:rPr>
        <w:t xml:space="preserve"> человек. Среди взрослого населения проведено </w:t>
      </w:r>
      <w:r w:rsidR="002F4B62" w:rsidRPr="00C54316">
        <w:rPr>
          <w:color w:val="000000" w:themeColor="text1"/>
          <w:sz w:val="28"/>
          <w:szCs w:val="28"/>
        </w:rPr>
        <w:t>21</w:t>
      </w:r>
      <w:r w:rsidR="00693305" w:rsidRPr="00C54316">
        <w:rPr>
          <w:color w:val="000000" w:themeColor="text1"/>
          <w:sz w:val="28"/>
          <w:szCs w:val="28"/>
        </w:rPr>
        <w:t xml:space="preserve"> </w:t>
      </w:r>
      <w:r w:rsidRPr="00D25431">
        <w:rPr>
          <w:color w:val="000000" w:themeColor="text1"/>
          <w:sz w:val="28"/>
          <w:szCs w:val="28"/>
        </w:rPr>
        <w:lastRenderedPageBreak/>
        <w:t>мероприяти</w:t>
      </w:r>
      <w:r w:rsidR="002F4B62" w:rsidRPr="00D25431">
        <w:rPr>
          <w:color w:val="000000" w:themeColor="text1"/>
          <w:sz w:val="28"/>
          <w:szCs w:val="28"/>
        </w:rPr>
        <w:t>е</w:t>
      </w:r>
      <w:r w:rsidRPr="00D25431">
        <w:rPr>
          <w:color w:val="000000" w:themeColor="text1"/>
          <w:sz w:val="28"/>
          <w:szCs w:val="28"/>
        </w:rPr>
        <w:t xml:space="preserve">, в которых приняли участие </w:t>
      </w:r>
      <w:r w:rsidR="00C54316" w:rsidRPr="00D25431">
        <w:rPr>
          <w:color w:val="000000" w:themeColor="text1"/>
          <w:sz w:val="28"/>
          <w:szCs w:val="28"/>
        </w:rPr>
        <w:t>804</w:t>
      </w:r>
      <w:r w:rsidR="00C3403A" w:rsidRPr="00D25431">
        <w:rPr>
          <w:color w:val="000000" w:themeColor="text1"/>
          <w:sz w:val="28"/>
          <w:szCs w:val="28"/>
        </w:rPr>
        <w:t xml:space="preserve"> </w:t>
      </w:r>
      <w:r w:rsidRPr="00D25431">
        <w:rPr>
          <w:color w:val="000000" w:themeColor="text1"/>
          <w:sz w:val="28"/>
          <w:szCs w:val="28"/>
        </w:rPr>
        <w:t>человек</w:t>
      </w:r>
      <w:r w:rsidR="00C54316" w:rsidRPr="00D25431">
        <w:rPr>
          <w:color w:val="000000" w:themeColor="text1"/>
          <w:sz w:val="28"/>
          <w:szCs w:val="28"/>
        </w:rPr>
        <w:t>а</w:t>
      </w:r>
      <w:r w:rsidRPr="00D25431">
        <w:rPr>
          <w:color w:val="000000" w:themeColor="text1"/>
          <w:sz w:val="28"/>
          <w:szCs w:val="28"/>
        </w:rPr>
        <w:t xml:space="preserve">. В </w:t>
      </w:r>
      <w:r w:rsidR="00C54316" w:rsidRPr="00D25431">
        <w:rPr>
          <w:color w:val="000000" w:themeColor="text1"/>
          <w:sz w:val="28"/>
          <w:szCs w:val="28"/>
        </w:rPr>
        <w:t>65</w:t>
      </w:r>
      <w:r w:rsidRPr="00D25431">
        <w:rPr>
          <w:color w:val="000000" w:themeColor="text1"/>
          <w:sz w:val="28"/>
          <w:szCs w:val="28"/>
        </w:rPr>
        <w:t xml:space="preserve"> выездных мероприятиях приняли участие </w:t>
      </w:r>
      <w:r w:rsidR="00C54316" w:rsidRPr="00D25431">
        <w:rPr>
          <w:color w:val="000000" w:themeColor="text1"/>
          <w:sz w:val="28"/>
          <w:szCs w:val="28"/>
        </w:rPr>
        <w:t>862</w:t>
      </w:r>
      <w:r w:rsidRPr="00D25431">
        <w:rPr>
          <w:color w:val="000000" w:themeColor="text1"/>
          <w:sz w:val="28"/>
          <w:szCs w:val="28"/>
        </w:rPr>
        <w:t xml:space="preserve"> человек</w:t>
      </w:r>
      <w:r w:rsidR="00C54316" w:rsidRPr="00D25431">
        <w:rPr>
          <w:color w:val="000000" w:themeColor="text1"/>
          <w:sz w:val="28"/>
          <w:szCs w:val="28"/>
        </w:rPr>
        <w:t>а</w:t>
      </w:r>
      <w:r w:rsidRPr="00D25431">
        <w:rPr>
          <w:color w:val="000000" w:themeColor="text1"/>
          <w:sz w:val="28"/>
          <w:szCs w:val="28"/>
        </w:rPr>
        <w:t>.</w:t>
      </w:r>
    </w:p>
    <w:p w:rsidR="003D0734" w:rsidRPr="00E102C2" w:rsidRDefault="003D0734" w:rsidP="007D70D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25431">
        <w:rPr>
          <w:color w:val="000000" w:themeColor="text1"/>
          <w:sz w:val="28"/>
          <w:szCs w:val="28"/>
        </w:rPr>
        <w:t xml:space="preserve">В МБУ «Спортивный центр «Кинель» работают спортивные секции по футболу, хоккею, тхэквондо, каратэ, рукопашному бою, шахматам и русским шашкам, гандболу, волейболу, вольной борьбе, атлетической гимнастике и </w:t>
      </w:r>
      <w:r w:rsidRPr="00E102C2">
        <w:rPr>
          <w:color w:val="000000" w:themeColor="text1"/>
          <w:sz w:val="28"/>
          <w:szCs w:val="28"/>
        </w:rPr>
        <w:t xml:space="preserve">другим спортивным направлениям, число занимающихся в секциях 750 человек. </w:t>
      </w:r>
    </w:p>
    <w:p w:rsidR="00162339" w:rsidRPr="006D732F" w:rsidRDefault="00162339" w:rsidP="00153DF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102C2">
        <w:rPr>
          <w:color w:val="000000" w:themeColor="text1"/>
          <w:sz w:val="28"/>
          <w:szCs w:val="28"/>
        </w:rPr>
        <w:t xml:space="preserve">В 1 </w:t>
      </w:r>
      <w:r w:rsidR="00D25431" w:rsidRPr="00E102C2">
        <w:rPr>
          <w:color w:val="000000" w:themeColor="text1"/>
          <w:sz w:val="28"/>
          <w:szCs w:val="28"/>
        </w:rPr>
        <w:t>полугодии</w:t>
      </w:r>
      <w:r w:rsidRPr="00E102C2">
        <w:rPr>
          <w:color w:val="000000" w:themeColor="text1"/>
          <w:sz w:val="28"/>
          <w:szCs w:val="28"/>
        </w:rPr>
        <w:t xml:space="preserve"> СП центр т</w:t>
      </w:r>
      <w:r w:rsidR="00DB2530" w:rsidRPr="00E102C2">
        <w:rPr>
          <w:color w:val="000000" w:themeColor="text1"/>
          <w:sz w:val="28"/>
          <w:szCs w:val="28"/>
        </w:rPr>
        <w:t xml:space="preserve">естирования ВФСК ГТО был </w:t>
      </w:r>
      <w:r w:rsidR="004B5731" w:rsidRPr="00E102C2">
        <w:rPr>
          <w:color w:val="000000" w:themeColor="text1"/>
          <w:sz w:val="28"/>
          <w:szCs w:val="28"/>
        </w:rPr>
        <w:t xml:space="preserve">организован </w:t>
      </w:r>
      <w:r w:rsidRPr="00E102C2">
        <w:rPr>
          <w:color w:val="000000" w:themeColor="text1"/>
          <w:sz w:val="28"/>
          <w:szCs w:val="28"/>
        </w:rPr>
        <w:t xml:space="preserve">прием нормативов </w:t>
      </w:r>
      <w:r w:rsidR="00DB2530" w:rsidRPr="00E102C2">
        <w:rPr>
          <w:color w:val="000000" w:themeColor="text1"/>
          <w:sz w:val="28"/>
          <w:szCs w:val="28"/>
        </w:rPr>
        <w:t xml:space="preserve">у </w:t>
      </w:r>
      <w:r w:rsidR="00B45ED3" w:rsidRPr="00E102C2">
        <w:rPr>
          <w:color w:val="000000" w:themeColor="text1"/>
          <w:sz w:val="28"/>
          <w:szCs w:val="28"/>
        </w:rPr>
        <w:t>733</w:t>
      </w:r>
      <w:r w:rsidR="00DB2530" w:rsidRPr="00E102C2">
        <w:rPr>
          <w:color w:val="000000" w:themeColor="text1"/>
          <w:sz w:val="28"/>
          <w:szCs w:val="28"/>
        </w:rPr>
        <w:t xml:space="preserve"> человек в ГБОУ СОШ №3</w:t>
      </w:r>
      <w:r w:rsidR="00153DFF" w:rsidRPr="00E102C2">
        <w:rPr>
          <w:color w:val="000000" w:themeColor="text1"/>
          <w:sz w:val="28"/>
          <w:szCs w:val="28"/>
        </w:rPr>
        <w:t>, ГБОУ СОШ №10</w:t>
      </w:r>
      <w:r w:rsidR="00B45ED3" w:rsidRPr="00E102C2">
        <w:rPr>
          <w:color w:val="000000" w:themeColor="text1"/>
          <w:sz w:val="28"/>
          <w:szCs w:val="28"/>
        </w:rPr>
        <w:t>,</w:t>
      </w:r>
      <w:r w:rsidR="00B45ED3" w:rsidRPr="00E102C2">
        <w:rPr>
          <w:color w:val="000000" w:themeColor="text1"/>
        </w:rPr>
        <w:t xml:space="preserve"> </w:t>
      </w:r>
      <w:r w:rsidR="00B45ED3" w:rsidRPr="00E102C2">
        <w:rPr>
          <w:color w:val="000000" w:themeColor="text1"/>
          <w:sz w:val="28"/>
          <w:szCs w:val="28"/>
        </w:rPr>
        <w:t>ГБОУ СОШ №4,</w:t>
      </w:r>
      <w:r w:rsidR="00B45ED3" w:rsidRPr="00E102C2">
        <w:rPr>
          <w:color w:val="000000" w:themeColor="text1"/>
        </w:rPr>
        <w:t xml:space="preserve"> </w:t>
      </w:r>
      <w:r w:rsidR="00E102C2" w:rsidRPr="006D732F">
        <w:rPr>
          <w:color w:val="000000" w:themeColor="text1"/>
          <w:sz w:val="28"/>
          <w:szCs w:val="28"/>
        </w:rPr>
        <w:t>ГБОУ СОШ №</w:t>
      </w:r>
      <w:r w:rsidR="00B45ED3" w:rsidRPr="006D732F">
        <w:rPr>
          <w:color w:val="000000" w:themeColor="text1"/>
          <w:sz w:val="28"/>
          <w:szCs w:val="28"/>
        </w:rPr>
        <w:t>11</w:t>
      </w:r>
      <w:r w:rsidR="00153DFF" w:rsidRPr="006D732F">
        <w:rPr>
          <w:color w:val="000000" w:themeColor="text1"/>
          <w:sz w:val="28"/>
          <w:szCs w:val="28"/>
        </w:rPr>
        <w:t xml:space="preserve"> и у </w:t>
      </w:r>
      <w:r w:rsidR="001647F5" w:rsidRPr="006D732F">
        <w:rPr>
          <w:color w:val="000000" w:themeColor="text1"/>
          <w:sz w:val="28"/>
          <w:szCs w:val="28"/>
        </w:rPr>
        <w:t>5</w:t>
      </w:r>
      <w:r w:rsidR="00153DFF" w:rsidRPr="006D732F">
        <w:rPr>
          <w:color w:val="000000" w:themeColor="text1"/>
          <w:sz w:val="28"/>
          <w:szCs w:val="28"/>
        </w:rPr>
        <w:t xml:space="preserve">0 человек </w:t>
      </w:r>
      <w:r w:rsidRPr="006D732F">
        <w:rPr>
          <w:color w:val="000000" w:themeColor="text1"/>
          <w:sz w:val="28"/>
          <w:szCs w:val="28"/>
        </w:rPr>
        <w:t xml:space="preserve">в клубе смешанных восточных единоборств </w:t>
      </w:r>
      <w:r w:rsidR="00153DFF" w:rsidRPr="006D732F">
        <w:rPr>
          <w:color w:val="000000" w:themeColor="text1"/>
          <w:sz w:val="28"/>
          <w:szCs w:val="28"/>
        </w:rPr>
        <w:t>«</w:t>
      </w:r>
      <w:r w:rsidRPr="006D732F">
        <w:rPr>
          <w:color w:val="000000" w:themeColor="text1"/>
          <w:sz w:val="28"/>
          <w:szCs w:val="28"/>
        </w:rPr>
        <w:t>Мангуст</w:t>
      </w:r>
      <w:r w:rsidR="00153DFF" w:rsidRPr="006D732F">
        <w:rPr>
          <w:color w:val="000000" w:themeColor="text1"/>
          <w:sz w:val="28"/>
          <w:szCs w:val="28"/>
        </w:rPr>
        <w:t>».</w:t>
      </w:r>
      <w:r w:rsidRPr="006D732F">
        <w:rPr>
          <w:color w:val="000000" w:themeColor="text1"/>
          <w:sz w:val="28"/>
          <w:szCs w:val="28"/>
        </w:rPr>
        <w:t xml:space="preserve"> </w:t>
      </w:r>
    </w:p>
    <w:p w:rsidR="00E102C2" w:rsidRPr="006D732F" w:rsidRDefault="00E102C2" w:rsidP="00E102C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D732F">
        <w:rPr>
          <w:color w:val="000000" w:themeColor="text1"/>
          <w:sz w:val="28"/>
          <w:szCs w:val="28"/>
        </w:rPr>
        <w:t>В рамках проекта «ГТО шагает в детский сад», Центр тестирования принял нормативы</w:t>
      </w:r>
      <w:r w:rsidR="002843DB" w:rsidRPr="006D732F">
        <w:rPr>
          <w:color w:val="000000" w:themeColor="text1"/>
          <w:sz w:val="28"/>
          <w:szCs w:val="28"/>
        </w:rPr>
        <w:t xml:space="preserve"> у 135 детей</w:t>
      </w:r>
      <w:r w:rsidRPr="006D732F">
        <w:rPr>
          <w:color w:val="000000" w:themeColor="text1"/>
          <w:sz w:val="28"/>
          <w:szCs w:val="28"/>
        </w:rPr>
        <w:t xml:space="preserve"> в </w:t>
      </w:r>
      <w:r w:rsidR="002843DB" w:rsidRPr="006D732F">
        <w:rPr>
          <w:color w:val="000000" w:themeColor="text1"/>
          <w:sz w:val="28"/>
          <w:szCs w:val="28"/>
        </w:rPr>
        <w:t>детских садах «Золотой петушок», «Золотая рыбка», «Аленький цветочек».</w:t>
      </w:r>
    </w:p>
    <w:p w:rsidR="002843DB" w:rsidRPr="006D732F" w:rsidRDefault="002843DB" w:rsidP="00E102C2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D732F">
        <w:rPr>
          <w:color w:val="000000" w:themeColor="text1"/>
          <w:sz w:val="28"/>
          <w:szCs w:val="28"/>
        </w:rPr>
        <w:t xml:space="preserve">Был проведен фестиваль ВФСК ГТО среди работников администрации и муниципальных учреждений </w:t>
      </w:r>
      <w:proofErr w:type="spellStart"/>
      <w:r w:rsidRPr="006D732F">
        <w:rPr>
          <w:color w:val="000000" w:themeColor="text1"/>
          <w:sz w:val="28"/>
          <w:szCs w:val="28"/>
        </w:rPr>
        <w:t>г.о</w:t>
      </w:r>
      <w:proofErr w:type="spellEnd"/>
      <w:r w:rsidRPr="006D732F">
        <w:rPr>
          <w:color w:val="000000" w:themeColor="text1"/>
          <w:sz w:val="28"/>
          <w:szCs w:val="28"/>
        </w:rPr>
        <w:t>. Кинель, в нем приняло участие 70 человек.</w:t>
      </w:r>
    </w:p>
    <w:p w:rsidR="00162339" w:rsidRPr="006D732F" w:rsidRDefault="00262B83" w:rsidP="0016233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D732F">
        <w:rPr>
          <w:color w:val="000000" w:themeColor="text1"/>
          <w:sz w:val="28"/>
          <w:szCs w:val="28"/>
        </w:rPr>
        <w:t xml:space="preserve">В рамках проекта </w:t>
      </w:r>
      <w:r w:rsidR="00BA5C0C" w:rsidRPr="006D732F">
        <w:rPr>
          <w:color w:val="000000" w:themeColor="text1"/>
          <w:sz w:val="28"/>
          <w:szCs w:val="28"/>
        </w:rPr>
        <w:t>«Фитнес-</w:t>
      </w:r>
      <w:r w:rsidR="00162339" w:rsidRPr="006D732F">
        <w:rPr>
          <w:color w:val="000000" w:themeColor="text1"/>
          <w:sz w:val="28"/>
          <w:szCs w:val="28"/>
        </w:rPr>
        <w:t xml:space="preserve">ГТО» </w:t>
      </w:r>
      <w:r w:rsidR="00BA5C0C" w:rsidRPr="006D732F">
        <w:rPr>
          <w:color w:val="000000" w:themeColor="text1"/>
          <w:sz w:val="28"/>
          <w:szCs w:val="28"/>
        </w:rPr>
        <w:t xml:space="preserve">сотрудники </w:t>
      </w:r>
      <w:r w:rsidR="00162339" w:rsidRPr="006D732F">
        <w:rPr>
          <w:color w:val="000000" w:themeColor="text1"/>
          <w:sz w:val="28"/>
          <w:szCs w:val="28"/>
        </w:rPr>
        <w:t>Центр</w:t>
      </w:r>
      <w:r w:rsidR="00BA5C0C" w:rsidRPr="006D732F">
        <w:rPr>
          <w:color w:val="000000" w:themeColor="text1"/>
          <w:sz w:val="28"/>
          <w:szCs w:val="28"/>
        </w:rPr>
        <w:t>а</w:t>
      </w:r>
      <w:r w:rsidR="00162339" w:rsidRPr="006D732F">
        <w:rPr>
          <w:color w:val="000000" w:themeColor="text1"/>
          <w:sz w:val="28"/>
          <w:szCs w:val="28"/>
        </w:rPr>
        <w:t xml:space="preserve"> тестирования ВФСК ГТО посетил</w:t>
      </w:r>
      <w:r w:rsidR="00BA5C0C" w:rsidRPr="006D732F">
        <w:rPr>
          <w:color w:val="000000" w:themeColor="text1"/>
          <w:sz w:val="28"/>
          <w:szCs w:val="28"/>
        </w:rPr>
        <w:t>и фитнес-</w:t>
      </w:r>
      <w:r w:rsidR="00162339" w:rsidRPr="006D732F">
        <w:rPr>
          <w:color w:val="000000" w:themeColor="text1"/>
          <w:sz w:val="28"/>
          <w:szCs w:val="28"/>
        </w:rPr>
        <w:t>клуб</w:t>
      </w:r>
      <w:r w:rsidR="00136717" w:rsidRPr="006D732F">
        <w:rPr>
          <w:color w:val="000000" w:themeColor="text1"/>
          <w:sz w:val="28"/>
          <w:szCs w:val="28"/>
        </w:rPr>
        <w:t>ы</w:t>
      </w:r>
      <w:r w:rsidR="00162339" w:rsidRPr="006D732F">
        <w:rPr>
          <w:color w:val="000000" w:themeColor="text1"/>
          <w:sz w:val="28"/>
          <w:szCs w:val="28"/>
        </w:rPr>
        <w:t xml:space="preserve"> </w:t>
      </w:r>
      <w:r w:rsidR="00D0075A" w:rsidRPr="006D732F">
        <w:rPr>
          <w:color w:val="000000" w:themeColor="text1"/>
          <w:sz w:val="28"/>
          <w:szCs w:val="28"/>
        </w:rPr>
        <w:t>«</w:t>
      </w:r>
      <w:proofErr w:type="spellStart"/>
      <w:r w:rsidR="00BA5C0C" w:rsidRPr="006D732F">
        <w:rPr>
          <w:color w:val="000000" w:themeColor="text1"/>
          <w:sz w:val="28"/>
          <w:szCs w:val="28"/>
        </w:rPr>
        <w:t>Premium</w:t>
      </w:r>
      <w:proofErr w:type="spellEnd"/>
      <w:r w:rsidR="00BA5C0C" w:rsidRPr="006D732F">
        <w:rPr>
          <w:color w:val="000000" w:themeColor="text1"/>
          <w:sz w:val="28"/>
          <w:szCs w:val="28"/>
        </w:rPr>
        <w:t xml:space="preserve"> </w:t>
      </w:r>
      <w:proofErr w:type="spellStart"/>
      <w:r w:rsidR="00BA5C0C" w:rsidRPr="006D732F">
        <w:rPr>
          <w:color w:val="000000" w:themeColor="text1"/>
          <w:sz w:val="28"/>
          <w:szCs w:val="28"/>
        </w:rPr>
        <w:t>Sport</w:t>
      </w:r>
      <w:proofErr w:type="spellEnd"/>
      <w:r w:rsidR="00D0075A" w:rsidRPr="006D732F">
        <w:rPr>
          <w:color w:val="000000" w:themeColor="text1"/>
          <w:sz w:val="28"/>
          <w:szCs w:val="28"/>
        </w:rPr>
        <w:t>»</w:t>
      </w:r>
      <w:r w:rsidR="00136717" w:rsidRPr="006D732F">
        <w:rPr>
          <w:color w:val="000000" w:themeColor="text1"/>
          <w:sz w:val="28"/>
          <w:szCs w:val="28"/>
        </w:rPr>
        <w:t xml:space="preserve"> и «Генезис»</w:t>
      </w:r>
      <w:r w:rsidR="00BA5C0C" w:rsidRPr="006D732F">
        <w:rPr>
          <w:color w:val="000000" w:themeColor="text1"/>
          <w:sz w:val="28"/>
          <w:szCs w:val="28"/>
        </w:rPr>
        <w:t>, чтобы принять выполнение норм ГТО у всех желающих</w:t>
      </w:r>
      <w:r w:rsidR="00136717" w:rsidRPr="006D732F">
        <w:rPr>
          <w:color w:val="000000" w:themeColor="text1"/>
          <w:sz w:val="28"/>
          <w:szCs w:val="28"/>
        </w:rPr>
        <w:t>.</w:t>
      </w:r>
    </w:p>
    <w:p w:rsidR="00162339" w:rsidRPr="006D732F" w:rsidRDefault="00162339" w:rsidP="0016233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D732F">
        <w:rPr>
          <w:color w:val="000000" w:themeColor="text1"/>
          <w:sz w:val="28"/>
          <w:szCs w:val="28"/>
        </w:rPr>
        <w:t>По итог</w:t>
      </w:r>
      <w:r w:rsidR="003328B5" w:rsidRPr="006D732F">
        <w:rPr>
          <w:color w:val="000000" w:themeColor="text1"/>
          <w:sz w:val="28"/>
          <w:szCs w:val="28"/>
        </w:rPr>
        <w:t>ам</w:t>
      </w:r>
      <w:r w:rsidRPr="006D732F">
        <w:rPr>
          <w:color w:val="000000" w:themeColor="text1"/>
          <w:sz w:val="28"/>
          <w:szCs w:val="28"/>
        </w:rPr>
        <w:t xml:space="preserve"> 2021 года </w:t>
      </w:r>
      <w:proofErr w:type="spellStart"/>
      <w:r w:rsidRPr="006D732F">
        <w:rPr>
          <w:color w:val="000000" w:themeColor="text1"/>
          <w:sz w:val="28"/>
          <w:szCs w:val="28"/>
        </w:rPr>
        <w:t>г.о</w:t>
      </w:r>
      <w:proofErr w:type="spellEnd"/>
      <w:r w:rsidRPr="006D732F">
        <w:rPr>
          <w:color w:val="000000" w:themeColor="text1"/>
          <w:sz w:val="28"/>
          <w:szCs w:val="28"/>
        </w:rPr>
        <w:t xml:space="preserve">. Кинель занял 1 место в областном рейтинге ВФСК ГТО. </w:t>
      </w:r>
    </w:p>
    <w:p w:rsidR="00436F78" w:rsidRPr="006D732F" w:rsidRDefault="00373A9E" w:rsidP="00435A9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D732F">
        <w:rPr>
          <w:rStyle w:val="extendedtext-full"/>
          <w:color w:val="000000" w:themeColor="text1"/>
          <w:sz w:val="28"/>
          <w:szCs w:val="28"/>
        </w:rPr>
        <w:t>Качество и эффективность физического воспитания во многом определяется состоянием и уровнем использования материально-технической базы</w:t>
      </w:r>
      <w:r w:rsidR="00435A99" w:rsidRPr="006D732F">
        <w:rPr>
          <w:rStyle w:val="extendedtext-full"/>
          <w:color w:val="000000" w:themeColor="text1"/>
          <w:sz w:val="28"/>
          <w:szCs w:val="28"/>
        </w:rPr>
        <w:t>, предназначенной для массового спорта. В настоящее время н</w:t>
      </w:r>
      <w:r w:rsidR="00436F78" w:rsidRPr="006D732F">
        <w:rPr>
          <w:color w:val="000000" w:themeColor="text1"/>
          <w:sz w:val="28"/>
          <w:szCs w:val="28"/>
        </w:rPr>
        <w:t xml:space="preserve">а территории </w:t>
      </w:r>
      <w:r w:rsidR="00B86770" w:rsidRPr="006D732F">
        <w:rPr>
          <w:color w:val="000000" w:themeColor="text1"/>
          <w:sz w:val="28"/>
          <w:szCs w:val="28"/>
        </w:rPr>
        <w:t>городского округа функционирует</w:t>
      </w:r>
      <w:r w:rsidR="00436F78" w:rsidRPr="006D732F">
        <w:rPr>
          <w:color w:val="000000" w:themeColor="text1"/>
          <w:sz w:val="28"/>
          <w:szCs w:val="28"/>
        </w:rPr>
        <w:t xml:space="preserve"> 8</w:t>
      </w:r>
      <w:r w:rsidR="00CD2CCE" w:rsidRPr="006D732F">
        <w:rPr>
          <w:color w:val="000000" w:themeColor="text1"/>
          <w:sz w:val="28"/>
          <w:szCs w:val="28"/>
        </w:rPr>
        <w:t>6</w:t>
      </w:r>
      <w:r w:rsidR="00436F78" w:rsidRPr="006D732F">
        <w:rPr>
          <w:color w:val="000000" w:themeColor="text1"/>
          <w:sz w:val="28"/>
          <w:szCs w:val="28"/>
        </w:rPr>
        <w:t xml:space="preserve"> спортивных сооружени</w:t>
      </w:r>
      <w:r w:rsidR="007518D1" w:rsidRPr="006D732F">
        <w:rPr>
          <w:color w:val="000000" w:themeColor="text1"/>
          <w:sz w:val="28"/>
          <w:szCs w:val="28"/>
        </w:rPr>
        <w:t>й</w:t>
      </w:r>
      <w:r w:rsidR="00436F78" w:rsidRPr="006D732F">
        <w:rPr>
          <w:color w:val="000000" w:themeColor="text1"/>
          <w:sz w:val="28"/>
          <w:szCs w:val="28"/>
        </w:rPr>
        <w:t>, из них: 1 стадион, 1 бассейн, 1 тир, 16 спортивных залов и 5</w:t>
      </w:r>
      <w:r w:rsidR="00F91F1C" w:rsidRPr="006D732F">
        <w:rPr>
          <w:color w:val="000000" w:themeColor="text1"/>
          <w:sz w:val="28"/>
          <w:szCs w:val="28"/>
        </w:rPr>
        <w:t>4</w:t>
      </w:r>
      <w:r w:rsidR="00436F78" w:rsidRPr="006D732F">
        <w:rPr>
          <w:color w:val="000000" w:themeColor="text1"/>
          <w:sz w:val="28"/>
          <w:szCs w:val="28"/>
        </w:rPr>
        <w:t xml:space="preserve"> плоскостных сооружени</w:t>
      </w:r>
      <w:r w:rsidR="00F91F1C" w:rsidRPr="006D732F">
        <w:rPr>
          <w:color w:val="000000" w:themeColor="text1"/>
          <w:sz w:val="28"/>
          <w:szCs w:val="28"/>
        </w:rPr>
        <w:t>я</w:t>
      </w:r>
      <w:r w:rsidR="00436F78" w:rsidRPr="006D732F">
        <w:rPr>
          <w:color w:val="000000" w:themeColor="text1"/>
          <w:sz w:val="28"/>
          <w:szCs w:val="28"/>
        </w:rPr>
        <w:t xml:space="preserve">, другие спортивные сооружения - 14. В число плоскостных сооружений входят 7 сертифицированных спортивных площадок для выполнения нормативов ВФСК ГТО; 8 футбольных полей; </w:t>
      </w:r>
      <w:r w:rsidR="00C2728E" w:rsidRPr="006D732F">
        <w:rPr>
          <w:color w:val="000000" w:themeColor="text1"/>
          <w:sz w:val="28"/>
          <w:szCs w:val="28"/>
        </w:rPr>
        <w:t>3</w:t>
      </w:r>
      <w:r w:rsidR="00436F78" w:rsidRPr="006D732F">
        <w:rPr>
          <w:color w:val="000000" w:themeColor="text1"/>
          <w:sz w:val="28"/>
          <w:szCs w:val="28"/>
        </w:rPr>
        <w:t xml:space="preserve"> универсальных спортивных площадок.</w:t>
      </w:r>
    </w:p>
    <w:p w:rsidR="00CE7BDB" w:rsidRPr="006D732F" w:rsidRDefault="008C7CE8" w:rsidP="00CE7BD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D732F">
        <w:rPr>
          <w:color w:val="000000" w:themeColor="text1"/>
          <w:sz w:val="28"/>
          <w:szCs w:val="28"/>
        </w:rPr>
        <w:t xml:space="preserve">В 2022 году </w:t>
      </w:r>
      <w:proofErr w:type="spellStart"/>
      <w:r w:rsidRPr="006D732F">
        <w:rPr>
          <w:color w:val="000000" w:themeColor="text1"/>
          <w:sz w:val="28"/>
          <w:szCs w:val="28"/>
        </w:rPr>
        <w:t>спортобъекты</w:t>
      </w:r>
      <w:proofErr w:type="spellEnd"/>
      <w:r w:rsidRPr="006D732F">
        <w:rPr>
          <w:color w:val="000000" w:themeColor="text1"/>
          <w:sz w:val="28"/>
          <w:szCs w:val="28"/>
        </w:rPr>
        <w:t xml:space="preserve"> Кинеля пополнятся обустроенной спортивной площадкой в с</w:t>
      </w:r>
      <w:r w:rsidR="00FF3EB5" w:rsidRPr="006D732F">
        <w:rPr>
          <w:color w:val="000000" w:themeColor="text1"/>
          <w:sz w:val="28"/>
          <w:szCs w:val="28"/>
        </w:rPr>
        <w:t>портивно</w:t>
      </w:r>
      <w:r w:rsidRPr="006D732F">
        <w:rPr>
          <w:color w:val="000000" w:themeColor="text1"/>
          <w:sz w:val="28"/>
          <w:szCs w:val="28"/>
        </w:rPr>
        <w:t>м</w:t>
      </w:r>
      <w:r w:rsidR="00FF3EB5" w:rsidRPr="006D732F">
        <w:rPr>
          <w:color w:val="000000" w:themeColor="text1"/>
          <w:sz w:val="28"/>
          <w:szCs w:val="28"/>
        </w:rPr>
        <w:t xml:space="preserve"> ядр</w:t>
      </w:r>
      <w:r w:rsidRPr="006D732F">
        <w:rPr>
          <w:color w:val="000000" w:themeColor="text1"/>
          <w:sz w:val="28"/>
          <w:szCs w:val="28"/>
        </w:rPr>
        <w:t>е</w:t>
      </w:r>
      <w:r w:rsidR="00FF3EB5" w:rsidRPr="006D732F">
        <w:rPr>
          <w:color w:val="000000" w:themeColor="text1"/>
          <w:sz w:val="28"/>
          <w:szCs w:val="28"/>
        </w:rPr>
        <w:t xml:space="preserve"> в районе ГБОУ СОШ №5 ОЦ «Лидер»</w:t>
      </w:r>
      <w:r w:rsidR="00CE7BDB" w:rsidRPr="006D732F">
        <w:rPr>
          <w:color w:val="000000" w:themeColor="text1"/>
          <w:sz w:val="28"/>
          <w:szCs w:val="28"/>
        </w:rPr>
        <w:t xml:space="preserve"> и спортивной площадкой на общественной территории (г. Кинель, у</w:t>
      </w:r>
      <w:r w:rsidR="002B67E6" w:rsidRPr="006D732F">
        <w:rPr>
          <w:color w:val="000000" w:themeColor="text1"/>
          <w:sz w:val="28"/>
          <w:szCs w:val="28"/>
        </w:rPr>
        <w:t xml:space="preserve">л. Набережная, 1А район </w:t>
      </w:r>
      <w:r w:rsidR="002B67E6" w:rsidRPr="006D732F">
        <w:rPr>
          <w:color w:val="000000" w:themeColor="text1"/>
          <w:sz w:val="28"/>
          <w:szCs w:val="28"/>
        </w:rPr>
        <w:lastRenderedPageBreak/>
        <w:t xml:space="preserve">ДОСААФ), работы </w:t>
      </w:r>
      <w:r w:rsidR="006D732F" w:rsidRPr="006D732F">
        <w:rPr>
          <w:color w:val="000000" w:themeColor="text1"/>
          <w:sz w:val="28"/>
          <w:szCs w:val="28"/>
        </w:rPr>
        <w:t>ведутся</w:t>
      </w:r>
      <w:r w:rsidR="00BD50BF" w:rsidRPr="006D732F">
        <w:rPr>
          <w:color w:val="000000" w:themeColor="text1"/>
          <w:sz w:val="28"/>
          <w:szCs w:val="28"/>
        </w:rPr>
        <w:t xml:space="preserve"> в рамках </w:t>
      </w:r>
      <w:r w:rsidR="004A4AFD" w:rsidRPr="006D732F">
        <w:rPr>
          <w:color w:val="000000" w:themeColor="text1"/>
          <w:sz w:val="28"/>
          <w:szCs w:val="28"/>
        </w:rPr>
        <w:t>муниципальной программы «Формирование современной городской среды в городском округе Кинель Самарской области на 2018-2024 годы».</w:t>
      </w:r>
    </w:p>
    <w:p w:rsidR="000E7B81" w:rsidRPr="00E267E9" w:rsidRDefault="000E7B81" w:rsidP="00154096">
      <w:pPr>
        <w:spacing w:line="360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267E9">
        <w:rPr>
          <w:b/>
          <w:i/>
          <w:color w:val="000000" w:themeColor="text1"/>
          <w:sz w:val="28"/>
          <w:szCs w:val="28"/>
        </w:rPr>
        <w:t>Вся проделанная работа позволяет говорить о выполнении городским окр</w:t>
      </w:r>
      <w:r w:rsidR="005723BC" w:rsidRPr="00E267E9">
        <w:rPr>
          <w:b/>
          <w:i/>
          <w:color w:val="000000" w:themeColor="text1"/>
          <w:sz w:val="28"/>
          <w:szCs w:val="28"/>
        </w:rPr>
        <w:t>угом Кинель целевых показателей</w:t>
      </w:r>
      <w:r w:rsidRPr="00E267E9">
        <w:rPr>
          <w:b/>
          <w:i/>
          <w:color w:val="000000" w:themeColor="text1"/>
          <w:sz w:val="28"/>
          <w:szCs w:val="28"/>
        </w:rPr>
        <w:t xml:space="preserve"> РС ФП «Спорт - норма жизни»:</w:t>
      </w:r>
    </w:p>
    <w:p w:rsidR="000E7B81" w:rsidRPr="00E267E9" w:rsidRDefault="000E7B81" w:rsidP="00154096">
      <w:pPr>
        <w:spacing w:line="360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267E9">
        <w:rPr>
          <w:b/>
          <w:i/>
          <w:color w:val="000000" w:themeColor="text1"/>
          <w:sz w:val="28"/>
          <w:szCs w:val="28"/>
        </w:rPr>
        <w:t xml:space="preserve">1. Доля </w:t>
      </w:r>
      <w:r w:rsidR="00B474AA" w:rsidRPr="00E267E9">
        <w:rPr>
          <w:b/>
          <w:i/>
          <w:color w:val="000000" w:themeColor="text1"/>
          <w:sz w:val="28"/>
          <w:szCs w:val="28"/>
        </w:rPr>
        <w:t xml:space="preserve">населения в возрасте от 3 до 79 лет, </w:t>
      </w:r>
      <w:r w:rsidRPr="00E267E9">
        <w:rPr>
          <w:b/>
          <w:i/>
          <w:color w:val="000000" w:themeColor="text1"/>
          <w:sz w:val="28"/>
          <w:szCs w:val="28"/>
        </w:rPr>
        <w:t>систематически занимающ</w:t>
      </w:r>
      <w:r w:rsidR="00714D53" w:rsidRPr="00E267E9">
        <w:rPr>
          <w:b/>
          <w:i/>
          <w:color w:val="000000" w:themeColor="text1"/>
          <w:sz w:val="28"/>
          <w:szCs w:val="28"/>
        </w:rPr>
        <w:t>его</w:t>
      </w:r>
      <w:r w:rsidRPr="00E267E9">
        <w:rPr>
          <w:b/>
          <w:i/>
          <w:color w:val="000000" w:themeColor="text1"/>
          <w:sz w:val="28"/>
          <w:szCs w:val="28"/>
        </w:rPr>
        <w:t xml:space="preserve">ся физической культурой и спортом, в общей численности </w:t>
      </w:r>
      <w:r w:rsidR="00714D53" w:rsidRPr="00E267E9">
        <w:rPr>
          <w:b/>
          <w:i/>
          <w:color w:val="000000" w:themeColor="text1"/>
          <w:sz w:val="28"/>
          <w:szCs w:val="28"/>
        </w:rPr>
        <w:t>населения</w:t>
      </w:r>
      <w:r w:rsidRPr="00E267E9">
        <w:rPr>
          <w:b/>
          <w:i/>
          <w:color w:val="000000" w:themeColor="text1"/>
          <w:sz w:val="28"/>
          <w:szCs w:val="28"/>
        </w:rPr>
        <w:t xml:space="preserve"> </w:t>
      </w:r>
      <w:r w:rsidR="00714D53" w:rsidRPr="00E267E9">
        <w:rPr>
          <w:b/>
          <w:i/>
          <w:color w:val="000000" w:themeColor="text1"/>
          <w:sz w:val="28"/>
          <w:szCs w:val="28"/>
        </w:rPr>
        <w:t>в возрасте от 3 до 79 лет.</w:t>
      </w:r>
    </w:p>
    <w:p w:rsidR="000E7B81" w:rsidRPr="00E267E9" w:rsidRDefault="005723BC" w:rsidP="00154096">
      <w:pPr>
        <w:spacing w:line="360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267E9">
        <w:rPr>
          <w:b/>
          <w:i/>
          <w:color w:val="000000" w:themeColor="text1"/>
          <w:sz w:val="28"/>
          <w:szCs w:val="28"/>
        </w:rPr>
        <w:t>Плановый показатель 202</w:t>
      </w:r>
      <w:r w:rsidR="00561CD7" w:rsidRPr="00E267E9">
        <w:rPr>
          <w:b/>
          <w:i/>
          <w:color w:val="000000" w:themeColor="text1"/>
          <w:sz w:val="28"/>
          <w:szCs w:val="28"/>
        </w:rPr>
        <w:t>2 года</w:t>
      </w:r>
      <w:r w:rsidRPr="00E267E9">
        <w:rPr>
          <w:b/>
          <w:i/>
          <w:color w:val="000000" w:themeColor="text1"/>
          <w:sz w:val="28"/>
          <w:szCs w:val="28"/>
        </w:rPr>
        <w:t xml:space="preserve"> – </w:t>
      </w:r>
      <w:r w:rsidR="00561CD7" w:rsidRPr="00E267E9">
        <w:rPr>
          <w:b/>
          <w:i/>
          <w:color w:val="000000" w:themeColor="text1"/>
          <w:sz w:val="28"/>
          <w:szCs w:val="28"/>
        </w:rPr>
        <w:t>52,9</w:t>
      </w:r>
      <w:r w:rsidR="00537DF1" w:rsidRPr="00E267E9">
        <w:rPr>
          <w:b/>
          <w:i/>
          <w:color w:val="000000" w:themeColor="text1"/>
          <w:sz w:val="28"/>
          <w:szCs w:val="28"/>
        </w:rPr>
        <w:t xml:space="preserve">%. По итогам </w:t>
      </w:r>
      <w:r w:rsidR="00E267E9" w:rsidRPr="00E267E9">
        <w:rPr>
          <w:b/>
          <w:i/>
          <w:color w:val="000000" w:themeColor="text1"/>
          <w:sz w:val="28"/>
          <w:szCs w:val="28"/>
        </w:rPr>
        <w:t>полугодия</w:t>
      </w:r>
      <w:r w:rsidR="00537DF1" w:rsidRPr="00E267E9">
        <w:rPr>
          <w:b/>
          <w:i/>
          <w:color w:val="000000" w:themeColor="text1"/>
          <w:sz w:val="28"/>
          <w:szCs w:val="28"/>
        </w:rPr>
        <w:t xml:space="preserve"> </w:t>
      </w:r>
      <w:r w:rsidR="008B7F65" w:rsidRPr="00E267E9">
        <w:rPr>
          <w:b/>
          <w:i/>
          <w:color w:val="000000" w:themeColor="text1"/>
          <w:sz w:val="28"/>
          <w:szCs w:val="28"/>
        </w:rPr>
        <w:t xml:space="preserve">доля населения систематически занимающегося физической культурой и спортом составляет </w:t>
      </w:r>
      <w:r w:rsidR="00E267E9" w:rsidRPr="00E267E9">
        <w:rPr>
          <w:b/>
          <w:i/>
          <w:color w:val="000000" w:themeColor="text1"/>
          <w:sz w:val="28"/>
          <w:szCs w:val="28"/>
        </w:rPr>
        <w:t>52,2</w:t>
      </w:r>
      <w:r w:rsidR="008B7F65" w:rsidRPr="00E267E9">
        <w:rPr>
          <w:b/>
          <w:i/>
          <w:color w:val="000000" w:themeColor="text1"/>
          <w:sz w:val="28"/>
          <w:szCs w:val="28"/>
        </w:rPr>
        <w:t>%.</w:t>
      </w:r>
    </w:p>
    <w:p w:rsidR="00FA6539" w:rsidRPr="00BE354A" w:rsidRDefault="00FA6539" w:rsidP="00154096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</w:p>
    <w:p w:rsidR="00DE63C1" w:rsidRPr="00482422" w:rsidRDefault="00DE63C1" w:rsidP="0015409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82422">
        <w:rPr>
          <w:b/>
          <w:color w:val="000000" w:themeColor="text1"/>
          <w:sz w:val="28"/>
          <w:szCs w:val="28"/>
        </w:rPr>
        <w:t>10. Природопользование и экологическая безопасность</w:t>
      </w:r>
    </w:p>
    <w:p w:rsidR="00DE63C1" w:rsidRDefault="00DE63C1" w:rsidP="00E36D51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82422">
        <w:rPr>
          <w:color w:val="000000" w:themeColor="text1"/>
          <w:sz w:val="28"/>
          <w:szCs w:val="28"/>
        </w:rPr>
        <w:t>В городском округе уделяется пристальное внимание проблемам охраны и сохранения окружающей среды. Экологическая ситуация в городе оценивается как стабильная.</w:t>
      </w:r>
    </w:p>
    <w:p w:rsidR="001D471F" w:rsidRPr="00482422" w:rsidRDefault="001D471F" w:rsidP="00E36D51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1D471F">
        <w:rPr>
          <w:color w:val="000000" w:themeColor="text1"/>
          <w:sz w:val="28"/>
          <w:szCs w:val="28"/>
        </w:rPr>
        <w:t>По итогам проведенного в 202</w:t>
      </w:r>
      <w:r>
        <w:rPr>
          <w:color w:val="000000" w:themeColor="text1"/>
          <w:sz w:val="28"/>
          <w:szCs w:val="28"/>
        </w:rPr>
        <w:t>2</w:t>
      </w:r>
      <w:r w:rsidRPr="001D471F">
        <w:rPr>
          <w:color w:val="000000" w:themeColor="text1"/>
          <w:sz w:val="28"/>
          <w:szCs w:val="28"/>
        </w:rPr>
        <w:t xml:space="preserve"> году ежегодного регионального экологического конкурса «ЭкоЛидер-202</w:t>
      </w:r>
      <w:r>
        <w:rPr>
          <w:color w:val="000000" w:themeColor="text1"/>
          <w:sz w:val="28"/>
          <w:szCs w:val="28"/>
        </w:rPr>
        <w:t>1</w:t>
      </w:r>
      <w:r w:rsidRPr="001D471F">
        <w:rPr>
          <w:color w:val="000000" w:themeColor="text1"/>
          <w:sz w:val="28"/>
          <w:szCs w:val="28"/>
        </w:rPr>
        <w:t>» городской округ получил диплом II степени в номинации «Город».</w:t>
      </w:r>
    </w:p>
    <w:p w:rsidR="001D471F" w:rsidRDefault="00D32F11" w:rsidP="001D471F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482422">
        <w:rPr>
          <w:color w:val="000000" w:themeColor="text1"/>
          <w:sz w:val="28"/>
          <w:szCs w:val="28"/>
        </w:rPr>
        <w:t>Муниципалитетом реализу</w:t>
      </w:r>
      <w:r w:rsidR="00DC032E" w:rsidRPr="00482422">
        <w:rPr>
          <w:color w:val="000000" w:themeColor="text1"/>
          <w:sz w:val="28"/>
          <w:szCs w:val="28"/>
        </w:rPr>
        <w:t>ю</w:t>
      </w:r>
      <w:r w:rsidRPr="00482422">
        <w:rPr>
          <w:color w:val="000000" w:themeColor="text1"/>
          <w:sz w:val="28"/>
          <w:szCs w:val="28"/>
        </w:rPr>
        <w:t>т</w:t>
      </w:r>
      <w:r w:rsidR="00DC032E" w:rsidRPr="00482422">
        <w:rPr>
          <w:color w:val="000000" w:themeColor="text1"/>
          <w:sz w:val="28"/>
          <w:szCs w:val="28"/>
        </w:rPr>
        <w:t>ся</w:t>
      </w:r>
      <w:r w:rsidRPr="00482422">
        <w:rPr>
          <w:color w:val="000000" w:themeColor="text1"/>
          <w:sz w:val="28"/>
          <w:szCs w:val="28"/>
        </w:rPr>
        <w:t xml:space="preserve"> меры по улучшению экологической ситуации городского округа. </w:t>
      </w:r>
      <w:r w:rsidR="00BD7303" w:rsidRPr="00482422">
        <w:rPr>
          <w:color w:val="000000" w:themeColor="text1"/>
          <w:sz w:val="28"/>
          <w:szCs w:val="28"/>
        </w:rPr>
        <w:t>К</w:t>
      </w:r>
      <w:r w:rsidR="00A5534F" w:rsidRPr="00482422">
        <w:rPr>
          <w:color w:val="000000" w:themeColor="text1"/>
          <w:sz w:val="28"/>
          <w:szCs w:val="28"/>
        </w:rPr>
        <w:t>омисси</w:t>
      </w:r>
      <w:r w:rsidR="00BD7303" w:rsidRPr="00482422">
        <w:rPr>
          <w:color w:val="000000" w:themeColor="text1"/>
          <w:sz w:val="28"/>
          <w:szCs w:val="28"/>
        </w:rPr>
        <w:t>ей</w:t>
      </w:r>
      <w:r w:rsidR="00A5534F" w:rsidRPr="00482422">
        <w:rPr>
          <w:color w:val="000000" w:themeColor="text1"/>
          <w:sz w:val="28"/>
          <w:szCs w:val="28"/>
        </w:rPr>
        <w:t xml:space="preserve"> по</w:t>
      </w:r>
      <w:r w:rsidR="00BD7303" w:rsidRPr="00482422">
        <w:rPr>
          <w:color w:val="000000" w:themeColor="text1"/>
          <w:sz w:val="28"/>
          <w:szCs w:val="28"/>
        </w:rPr>
        <w:t xml:space="preserve"> выявлению и мониторингу несанк</w:t>
      </w:r>
      <w:r w:rsidR="00A5534F" w:rsidRPr="00482422">
        <w:rPr>
          <w:color w:val="000000" w:themeColor="text1"/>
          <w:sz w:val="28"/>
          <w:szCs w:val="28"/>
        </w:rPr>
        <w:t xml:space="preserve">ционированных свалок и навалов мусора на территории городского округа регулярно </w:t>
      </w:r>
      <w:r w:rsidR="00BD7303" w:rsidRPr="00482422">
        <w:rPr>
          <w:color w:val="000000" w:themeColor="text1"/>
          <w:sz w:val="28"/>
          <w:szCs w:val="28"/>
        </w:rPr>
        <w:t>проводятся выезды по муниципаль</w:t>
      </w:r>
      <w:r w:rsidR="00A5534F" w:rsidRPr="00482422">
        <w:rPr>
          <w:color w:val="000000" w:themeColor="text1"/>
          <w:sz w:val="28"/>
          <w:szCs w:val="28"/>
        </w:rPr>
        <w:t xml:space="preserve">ной территории на предмет выявления мест несанкционированного складирования отходов. </w:t>
      </w:r>
      <w:r w:rsidR="00CD336B" w:rsidRPr="00482422">
        <w:rPr>
          <w:color w:val="000000" w:themeColor="text1"/>
          <w:sz w:val="28"/>
          <w:szCs w:val="28"/>
        </w:rPr>
        <w:t>С</w:t>
      </w:r>
      <w:r w:rsidR="00A5534F" w:rsidRPr="00482422">
        <w:rPr>
          <w:color w:val="000000" w:themeColor="text1"/>
          <w:sz w:val="28"/>
          <w:szCs w:val="28"/>
        </w:rPr>
        <w:t xml:space="preserve">пециалистами по экологии организуются и проводятся комиссионные обследования </w:t>
      </w:r>
      <w:r w:rsidR="00652BAF" w:rsidRPr="00482422">
        <w:rPr>
          <w:color w:val="000000" w:themeColor="text1"/>
          <w:sz w:val="28"/>
          <w:szCs w:val="28"/>
        </w:rPr>
        <w:t xml:space="preserve">состояния </w:t>
      </w:r>
      <w:r w:rsidR="00A5534F" w:rsidRPr="00784616">
        <w:rPr>
          <w:color w:val="000000" w:themeColor="text1"/>
          <w:sz w:val="28"/>
          <w:szCs w:val="28"/>
        </w:rPr>
        <w:t>древесных насаждений</w:t>
      </w:r>
      <w:r w:rsidR="00652BAF" w:rsidRPr="00784616">
        <w:rPr>
          <w:color w:val="000000" w:themeColor="text1"/>
          <w:sz w:val="28"/>
          <w:szCs w:val="28"/>
        </w:rPr>
        <w:t>.</w:t>
      </w:r>
      <w:r w:rsidR="00A5534F" w:rsidRPr="00784616">
        <w:rPr>
          <w:color w:val="000000" w:themeColor="text1"/>
          <w:sz w:val="28"/>
          <w:szCs w:val="28"/>
        </w:rPr>
        <w:t xml:space="preserve"> </w:t>
      </w:r>
    </w:p>
    <w:p w:rsidR="001D471F" w:rsidRPr="00784616" w:rsidRDefault="0072760F" w:rsidP="001D471F">
      <w:pPr>
        <w:spacing w:line="312" w:lineRule="auto"/>
        <w:ind w:firstLine="567"/>
        <w:jc w:val="both"/>
        <w:rPr>
          <w:color w:val="000000" w:themeColor="text1"/>
          <w:sz w:val="28"/>
          <w:szCs w:val="28"/>
        </w:rPr>
      </w:pPr>
      <w:r w:rsidRPr="0072760F">
        <w:rPr>
          <w:color w:val="000000" w:themeColor="text1"/>
          <w:sz w:val="28"/>
          <w:szCs w:val="28"/>
        </w:rPr>
        <w:t xml:space="preserve">   За истекший период 2022 года в городском округе Кинель свалок не выявлено. В рамках Всероссийского экологического субботника «Зеленая Весна-2022» и месячника по санитарной очистке и благоустройству территории городского округа Кинель в период с 1 апреля 2022 года по 30 мая 2022 проведена уборка территорий парков, </w:t>
      </w:r>
      <w:proofErr w:type="spellStart"/>
      <w:r w:rsidRPr="0072760F">
        <w:rPr>
          <w:color w:val="000000" w:themeColor="text1"/>
          <w:sz w:val="28"/>
          <w:szCs w:val="28"/>
        </w:rPr>
        <w:t>водоохранных</w:t>
      </w:r>
      <w:proofErr w:type="spellEnd"/>
      <w:r w:rsidRPr="0072760F">
        <w:rPr>
          <w:color w:val="000000" w:themeColor="text1"/>
          <w:sz w:val="28"/>
          <w:szCs w:val="28"/>
        </w:rPr>
        <w:t xml:space="preserve"> зон, памятников природы, в ходе которых убрано 340,04 т мусора. В настоящее время в реестре регионального оператора числится 1 свалка, расположенная по адресу: Самарская область, </w:t>
      </w:r>
      <w:proofErr w:type="spellStart"/>
      <w:r w:rsidRPr="0072760F">
        <w:rPr>
          <w:color w:val="000000" w:themeColor="text1"/>
          <w:sz w:val="28"/>
          <w:szCs w:val="28"/>
        </w:rPr>
        <w:t>г.о</w:t>
      </w:r>
      <w:proofErr w:type="spellEnd"/>
      <w:r w:rsidRPr="0072760F">
        <w:rPr>
          <w:color w:val="000000" w:themeColor="text1"/>
          <w:sz w:val="28"/>
          <w:szCs w:val="28"/>
        </w:rPr>
        <w:t xml:space="preserve">. </w:t>
      </w:r>
      <w:r w:rsidRPr="0072760F">
        <w:rPr>
          <w:color w:val="000000" w:themeColor="text1"/>
          <w:sz w:val="28"/>
          <w:szCs w:val="28"/>
        </w:rPr>
        <w:lastRenderedPageBreak/>
        <w:t xml:space="preserve">Кинель, </w:t>
      </w:r>
      <w:proofErr w:type="spellStart"/>
      <w:r w:rsidRPr="0072760F">
        <w:rPr>
          <w:color w:val="000000" w:themeColor="text1"/>
          <w:sz w:val="28"/>
          <w:szCs w:val="28"/>
        </w:rPr>
        <w:t>п.г.т</w:t>
      </w:r>
      <w:proofErr w:type="spellEnd"/>
      <w:r w:rsidRPr="0072760F">
        <w:rPr>
          <w:color w:val="000000" w:themeColor="text1"/>
          <w:sz w:val="28"/>
          <w:szCs w:val="28"/>
        </w:rPr>
        <w:t xml:space="preserve">. Алексеевка, 27 км автодороги Самара-Бугуруслан, уч.№ 14Б, кадастровый номер 63:22:1702004:1077. По решению Кинельского районного суда Самарской области от 18.08.2021 обязанность по ликвидации несанкционированной свалки в течение 18 месяцев со дня вступления решения суда в законную силу возложена на администрацию </w:t>
      </w:r>
      <w:proofErr w:type="spellStart"/>
      <w:r w:rsidRPr="0072760F">
        <w:rPr>
          <w:color w:val="000000" w:themeColor="text1"/>
          <w:sz w:val="28"/>
          <w:szCs w:val="28"/>
        </w:rPr>
        <w:t>г.о</w:t>
      </w:r>
      <w:proofErr w:type="spellEnd"/>
      <w:r w:rsidRPr="0072760F">
        <w:rPr>
          <w:color w:val="000000" w:themeColor="text1"/>
          <w:sz w:val="28"/>
          <w:szCs w:val="28"/>
        </w:rPr>
        <w:t>. Кинель.</w:t>
      </w:r>
    </w:p>
    <w:p w:rsidR="007D5410" w:rsidRPr="00043CFF" w:rsidRDefault="00FA367B" w:rsidP="007D541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4616">
        <w:rPr>
          <w:color w:val="000000" w:themeColor="text1"/>
          <w:sz w:val="28"/>
          <w:szCs w:val="28"/>
        </w:rPr>
        <w:t>В</w:t>
      </w:r>
      <w:r w:rsidR="007D5410" w:rsidRPr="00784616">
        <w:rPr>
          <w:color w:val="000000" w:themeColor="text1"/>
          <w:sz w:val="28"/>
          <w:szCs w:val="28"/>
        </w:rPr>
        <w:t xml:space="preserve"> 2022 году</w:t>
      </w:r>
      <w:r w:rsidRPr="00784616">
        <w:rPr>
          <w:color w:val="000000" w:themeColor="text1"/>
          <w:sz w:val="28"/>
          <w:szCs w:val="28"/>
        </w:rPr>
        <w:t xml:space="preserve"> рамках</w:t>
      </w:r>
      <w:r w:rsidR="007D5410" w:rsidRPr="00784616">
        <w:rPr>
          <w:color w:val="000000" w:themeColor="text1"/>
          <w:sz w:val="28"/>
          <w:szCs w:val="28"/>
        </w:rPr>
        <w:t xml:space="preserve"> исполнения</w:t>
      </w:r>
      <w:r w:rsidRPr="00784616">
        <w:rPr>
          <w:color w:val="000000" w:themeColor="text1"/>
          <w:sz w:val="28"/>
          <w:szCs w:val="28"/>
        </w:rPr>
        <w:t xml:space="preserve"> муниципальной программы «Экологическая </w:t>
      </w:r>
      <w:r w:rsidRPr="00043CFF">
        <w:rPr>
          <w:color w:val="000000" w:themeColor="text1"/>
          <w:sz w:val="28"/>
          <w:szCs w:val="28"/>
        </w:rPr>
        <w:t>программа городского округа Кинель Самарской области на 2016-2025 годы»</w:t>
      </w:r>
      <w:r w:rsidR="008826CF" w:rsidRPr="00043CFF">
        <w:rPr>
          <w:color w:val="000000" w:themeColor="text1"/>
        </w:rPr>
        <w:t xml:space="preserve"> </w:t>
      </w:r>
      <w:r w:rsidR="00CE22AE" w:rsidRPr="00043CFF">
        <w:rPr>
          <w:color w:val="000000" w:themeColor="text1"/>
          <w:sz w:val="28"/>
          <w:szCs w:val="28"/>
        </w:rPr>
        <w:t>реализованы</w:t>
      </w:r>
      <w:r w:rsidR="007D5410" w:rsidRPr="00043CFF">
        <w:rPr>
          <w:color w:val="000000" w:themeColor="text1"/>
          <w:sz w:val="28"/>
          <w:szCs w:val="28"/>
        </w:rPr>
        <w:t xml:space="preserve"> следующи</w:t>
      </w:r>
      <w:r w:rsidR="00AB5FBF" w:rsidRPr="00043CFF">
        <w:rPr>
          <w:color w:val="000000" w:themeColor="text1"/>
          <w:sz w:val="28"/>
          <w:szCs w:val="28"/>
        </w:rPr>
        <w:t xml:space="preserve">е </w:t>
      </w:r>
      <w:r w:rsidR="00EF7534" w:rsidRPr="00043CFF">
        <w:rPr>
          <w:color w:val="000000" w:themeColor="text1"/>
          <w:sz w:val="28"/>
          <w:szCs w:val="28"/>
        </w:rPr>
        <w:t xml:space="preserve">основные </w:t>
      </w:r>
      <w:r w:rsidR="007D5410" w:rsidRPr="00043CFF">
        <w:rPr>
          <w:color w:val="000000" w:themeColor="text1"/>
          <w:sz w:val="28"/>
          <w:szCs w:val="28"/>
        </w:rPr>
        <w:t>мероприяти</w:t>
      </w:r>
      <w:r w:rsidR="00AB5FBF" w:rsidRPr="00043CFF">
        <w:rPr>
          <w:color w:val="000000" w:themeColor="text1"/>
          <w:sz w:val="28"/>
          <w:szCs w:val="28"/>
        </w:rPr>
        <w:t>я</w:t>
      </w:r>
      <w:r w:rsidR="007D5410" w:rsidRPr="00043CFF">
        <w:rPr>
          <w:color w:val="000000" w:themeColor="text1"/>
          <w:sz w:val="28"/>
          <w:szCs w:val="28"/>
        </w:rPr>
        <w:t>:</w:t>
      </w:r>
    </w:p>
    <w:p w:rsidR="007D5410" w:rsidRPr="00043CFF" w:rsidRDefault="007D5410" w:rsidP="007D541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43CFF">
        <w:rPr>
          <w:color w:val="000000" w:themeColor="text1"/>
          <w:sz w:val="28"/>
          <w:szCs w:val="28"/>
        </w:rPr>
        <w:t xml:space="preserve">-  проведение </w:t>
      </w:r>
      <w:r w:rsidR="00B1510A" w:rsidRPr="00043CFF">
        <w:rPr>
          <w:color w:val="000000" w:themeColor="text1"/>
          <w:sz w:val="28"/>
          <w:szCs w:val="28"/>
        </w:rPr>
        <w:t>лабораторных исследований природной воды в реке Большой Кинель, реке Самара, озере Крымское и озере Ладное</w:t>
      </w:r>
      <w:r w:rsidRPr="00043CFF">
        <w:rPr>
          <w:color w:val="000000" w:themeColor="text1"/>
          <w:sz w:val="28"/>
          <w:szCs w:val="28"/>
        </w:rPr>
        <w:t>;</w:t>
      </w:r>
    </w:p>
    <w:p w:rsidR="00803402" w:rsidRPr="00043CFF" w:rsidRDefault="00803402" w:rsidP="007D541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43CFF">
        <w:rPr>
          <w:color w:val="000000" w:themeColor="text1"/>
          <w:sz w:val="28"/>
          <w:szCs w:val="28"/>
        </w:rPr>
        <w:t>- выполнены геологические и</w:t>
      </w:r>
      <w:r w:rsidR="00691DF1" w:rsidRPr="00043CFF">
        <w:rPr>
          <w:color w:val="000000" w:themeColor="text1"/>
          <w:sz w:val="28"/>
          <w:szCs w:val="28"/>
        </w:rPr>
        <w:t>зыскания озера Крымское;</w:t>
      </w:r>
    </w:p>
    <w:p w:rsidR="007D5410" w:rsidRPr="00043CFF" w:rsidRDefault="007D5410" w:rsidP="007D541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43CFF">
        <w:rPr>
          <w:color w:val="000000" w:themeColor="text1"/>
          <w:sz w:val="28"/>
          <w:szCs w:val="28"/>
        </w:rPr>
        <w:t xml:space="preserve">- проведение уборки </w:t>
      </w:r>
      <w:proofErr w:type="spellStart"/>
      <w:r w:rsidRPr="00043CFF">
        <w:rPr>
          <w:color w:val="000000" w:themeColor="text1"/>
          <w:sz w:val="28"/>
          <w:szCs w:val="28"/>
        </w:rPr>
        <w:t>водоохранных</w:t>
      </w:r>
      <w:proofErr w:type="spellEnd"/>
      <w:r w:rsidRPr="00043CFF">
        <w:rPr>
          <w:color w:val="000000" w:themeColor="text1"/>
          <w:sz w:val="28"/>
          <w:szCs w:val="28"/>
        </w:rPr>
        <w:t xml:space="preserve"> зон городского округа. Приобретение перчаток и пакетов для мусора;</w:t>
      </w:r>
    </w:p>
    <w:p w:rsidR="007D5410" w:rsidRPr="00043CFF" w:rsidRDefault="007D5410" w:rsidP="007D541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43CFF">
        <w:rPr>
          <w:color w:val="000000" w:themeColor="text1"/>
          <w:sz w:val="28"/>
          <w:szCs w:val="28"/>
        </w:rPr>
        <w:t>- проведение дезинсекции и дератизации в местах массового отдыха населения</w:t>
      </w:r>
      <w:r w:rsidR="00EF7534" w:rsidRPr="00043CFF">
        <w:rPr>
          <w:color w:val="000000" w:themeColor="text1"/>
          <w:sz w:val="28"/>
          <w:szCs w:val="28"/>
        </w:rPr>
        <w:t xml:space="preserve"> (на территории Парка Победы, Детского парка)</w:t>
      </w:r>
      <w:r w:rsidRPr="00043CFF">
        <w:rPr>
          <w:color w:val="000000" w:themeColor="text1"/>
          <w:sz w:val="28"/>
          <w:szCs w:val="28"/>
        </w:rPr>
        <w:t>;</w:t>
      </w:r>
    </w:p>
    <w:p w:rsidR="007D5410" w:rsidRPr="00043CFF" w:rsidRDefault="007D5410" w:rsidP="007D541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43CFF">
        <w:rPr>
          <w:color w:val="000000" w:themeColor="text1"/>
          <w:sz w:val="28"/>
          <w:szCs w:val="28"/>
        </w:rPr>
        <w:t xml:space="preserve">- </w:t>
      </w:r>
      <w:r w:rsidR="00691DF1" w:rsidRPr="00043CFF">
        <w:rPr>
          <w:color w:val="000000" w:themeColor="text1"/>
          <w:sz w:val="28"/>
          <w:szCs w:val="28"/>
        </w:rPr>
        <w:t>проведены частично мероприятия, посвященные Дням защиты от экологической опасности;</w:t>
      </w:r>
    </w:p>
    <w:p w:rsidR="007D5410" w:rsidRPr="00E14ED3" w:rsidRDefault="007D5410" w:rsidP="007D541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43CFF">
        <w:rPr>
          <w:color w:val="000000" w:themeColor="text1"/>
          <w:sz w:val="28"/>
          <w:szCs w:val="28"/>
        </w:rPr>
        <w:t xml:space="preserve">- </w:t>
      </w:r>
      <w:r w:rsidR="00C2113A" w:rsidRPr="00C2113A">
        <w:rPr>
          <w:color w:val="000000" w:themeColor="text1"/>
          <w:sz w:val="28"/>
          <w:szCs w:val="28"/>
        </w:rPr>
        <w:t xml:space="preserve">проведено 2 акции по озеленению </w:t>
      </w:r>
      <w:r w:rsidR="00C2113A" w:rsidRPr="00043CFF">
        <w:rPr>
          <w:color w:val="000000" w:themeColor="text1"/>
          <w:sz w:val="28"/>
          <w:szCs w:val="28"/>
        </w:rPr>
        <w:t>территории городского округа</w:t>
      </w:r>
      <w:r w:rsidR="00C2113A" w:rsidRPr="00C2113A">
        <w:rPr>
          <w:color w:val="000000" w:themeColor="text1"/>
          <w:sz w:val="28"/>
          <w:szCs w:val="28"/>
        </w:rPr>
        <w:t xml:space="preserve">: ко Дню </w:t>
      </w:r>
      <w:r w:rsidR="00C2113A" w:rsidRPr="00E14ED3">
        <w:rPr>
          <w:color w:val="000000" w:themeColor="text1"/>
          <w:sz w:val="28"/>
          <w:szCs w:val="28"/>
        </w:rPr>
        <w:t>Победы и Дню пионерии. Высажено в грунт 70 саженцев деревьев и кустарников, 13660 шт. цветов</w:t>
      </w:r>
    </w:p>
    <w:p w:rsidR="00DE63C1" w:rsidRPr="00E14ED3" w:rsidRDefault="00DE63C1" w:rsidP="00E36D51">
      <w:pPr>
        <w:spacing w:line="312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В соответствии с Паспортом региональной составляющей федерального проекта «Оздоровление Волги» национального проекта «Экология» от городского округа Кинель в проект включены мероприятия по проектированию и </w:t>
      </w:r>
      <w:r w:rsidR="009B64E9" w:rsidRPr="00E14ED3">
        <w:rPr>
          <w:b/>
          <w:i/>
          <w:color w:val="000000" w:themeColor="text1"/>
          <w:sz w:val="28"/>
          <w:szCs w:val="28"/>
        </w:rPr>
        <w:t xml:space="preserve">реконструкции </w:t>
      </w:r>
      <w:r w:rsidRPr="00E14ED3">
        <w:rPr>
          <w:b/>
          <w:i/>
          <w:color w:val="000000" w:themeColor="text1"/>
          <w:sz w:val="28"/>
          <w:szCs w:val="28"/>
        </w:rPr>
        <w:t xml:space="preserve">канализационных очистных сооружений в г. Кинель и 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п.г.т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Усть-Кинельский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>.</w:t>
      </w:r>
    </w:p>
    <w:p w:rsidR="00DE63C1" w:rsidRPr="00E14ED3" w:rsidRDefault="00DE63C1" w:rsidP="00E36D51">
      <w:pPr>
        <w:spacing w:line="312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>Объекты включены в действующую муниципальную программу по модернизации коммунальной инфраструктуры.</w:t>
      </w:r>
    </w:p>
    <w:p w:rsidR="00C31D65" w:rsidRPr="00E14ED3" w:rsidRDefault="003C503F" w:rsidP="00E36D51">
      <w:pPr>
        <w:spacing w:line="312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>М</w:t>
      </w:r>
      <w:r w:rsidR="00C31D65" w:rsidRPr="00E14ED3">
        <w:rPr>
          <w:b/>
          <w:i/>
          <w:color w:val="000000" w:themeColor="text1"/>
          <w:sz w:val="28"/>
          <w:szCs w:val="28"/>
        </w:rPr>
        <w:t xml:space="preserve">ежду Министерством энергетики и жилищно-коммунального хозяйства Самарской области и администрацией </w:t>
      </w:r>
      <w:proofErr w:type="spellStart"/>
      <w:r w:rsidR="00C31D65" w:rsidRPr="00E14ED3">
        <w:rPr>
          <w:b/>
          <w:i/>
          <w:color w:val="000000" w:themeColor="text1"/>
          <w:sz w:val="28"/>
          <w:szCs w:val="28"/>
        </w:rPr>
        <w:t>г.о</w:t>
      </w:r>
      <w:proofErr w:type="spellEnd"/>
      <w:r w:rsidR="00C31D65" w:rsidRPr="00E14ED3">
        <w:rPr>
          <w:b/>
          <w:i/>
          <w:color w:val="000000" w:themeColor="text1"/>
          <w:sz w:val="28"/>
          <w:szCs w:val="28"/>
        </w:rPr>
        <w:t xml:space="preserve">. Кинель Самарской области подписано соглашение о предоставлении субсидий по объектам: </w:t>
      </w:r>
    </w:p>
    <w:p w:rsidR="00C31D65" w:rsidRPr="00E14ED3" w:rsidRDefault="00C31D65" w:rsidP="00E36D51">
      <w:pPr>
        <w:spacing w:line="312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г.о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 xml:space="preserve">. Кинель, 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п.г.т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Усть-Кинельский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>, ул. Спортивная, 5Г»;</w:t>
      </w:r>
    </w:p>
    <w:p w:rsidR="00C31D65" w:rsidRPr="00E14ED3" w:rsidRDefault="00C31D65" w:rsidP="00E36D51">
      <w:pPr>
        <w:spacing w:line="312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lastRenderedPageBreak/>
        <w:t xml:space="preserve">- «Проектирование и реконструкция канализационных очистных сооружений городского округа Кинель по адресу: Самарская область, 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г.о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>. Кинель, п. Лебедь, ул. Железнодорожная, 80».</w:t>
      </w:r>
    </w:p>
    <w:p w:rsidR="001F18C0" w:rsidRPr="00E14ED3" w:rsidRDefault="0020476D" w:rsidP="00E36D51">
      <w:pPr>
        <w:spacing w:line="312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>По р</w:t>
      </w:r>
      <w:r w:rsidR="003C503F" w:rsidRPr="00E14ED3">
        <w:rPr>
          <w:b/>
          <w:i/>
          <w:color w:val="000000" w:themeColor="text1"/>
          <w:sz w:val="28"/>
          <w:szCs w:val="28"/>
        </w:rPr>
        <w:t xml:space="preserve">езультатам конкурсных процедур </w:t>
      </w:r>
      <w:r w:rsidRPr="00E14ED3">
        <w:rPr>
          <w:b/>
          <w:i/>
          <w:color w:val="000000" w:themeColor="text1"/>
          <w:sz w:val="28"/>
          <w:szCs w:val="28"/>
        </w:rPr>
        <w:t>с АО ПО «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У</w:t>
      </w:r>
      <w:r w:rsidR="005207B4" w:rsidRPr="00E14ED3">
        <w:rPr>
          <w:b/>
          <w:i/>
          <w:color w:val="000000" w:themeColor="text1"/>
          <w:sz w:val="28"/>
          <w:szCs w:val="28"/>
        </w:rPr>
        <w:t>ралэнергомонтаж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>» заключены муниципальные контракты на выполнение строительно-монтажных работ.</w:t>
      </w:r>
      <w:r w:rsidR="001F18C0" w:rsidRPr="00E14ED3">
        <w:rPr>
          <w:b/>
          <w:i/>
          <w:color w:val="000000" w:themeColor="text1"/>
          <w:sz w:val="28"/>
          <w:szCs w:val="28"/>
        </w:rPr>
        <w:t xml:space="preserve"> </w:t>
      </w:r>
    </w:p>
    <w:p w:rsidR="00396E91" w:rsidRPr="00E14ED3" w:rsidRDefault="00396E9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bCs/>
          <w:i/>
          <w:color w:val="000000" w:themeColor="text1"/>
          <w:sz w:val="28"/>
          <w:szCs w:val="28"/>
        </w:rPr>
        <w:t>На реконструкцию канализационных очистных сооружений г. Кинель в 202</w:t>
      </w:r>
      <w:r w:rsidR="005207B4" w:rsidRPr="00E14ED3">
        <w:rPr>
          <w:b/>
          <w:bCs/>
          <w:i/>
          <w:color w:val="000000" w:themeColor="text1"/>
          <w:sz w:val="28"/>
          <w:szCs w:val="28"/>
        </w:rPr>
        <w:t>2</w:t>
      </w:r>
      <w:r w:rsidRPr="00E14ED3">
        <w:rPr>
          <w:b/>
          <w:bCs/>
          <w:i/>
          <w:color w:val="000000" w:themeColor="text1"/>
          <w:sz w:val="28"/>
          <w:szCs w:val="28"/>
        </w:rPr>
        <w:t xml:space="preserve"> году направлено </w:t>
      </w:r>
      <w:r w:rsidR="007819C7" w:rsidRPr="00E14ED3">
        <w:rPr>
          <w:b/>
          <w:bCs/>
          <w:i/>
          <w:color w:val="000000" w:themeColor="text1"/>
          <w:sz w:val="28"/>
          <w:szCs w:val="28"/>
        </w:rPr>
        <w:t>230602,62</w:t>
      </w:r>
      <w:r w:rsidRPr="00E14ED3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325B7E" w:rsidRPr="00E14ED3">
        <w:rPr>
          <w:b/>
          <w:bCs/>
          <w:i/>
          <w:color w:val="000000" w:themeColor="text1"/>
          <w:sz w:val="28"/>
          <w:szCs w:val="28"/>
        </w:rPr>
        <w:t xml:space="preserve">тыс. </w:t>
      </w:r>
      <w:r w:rsidRPr="00E14ED3">
        <w:rPr>
          <w:b/>
          <w:bCs/>
          <w:i/>
          <w:color w:val="000000" w:themeColor="text1"/>
          <w:sz w:val="28"/>
          <w:szCs w:val="28"/>
        </w:rPr>
        <w:t>руб.</w:t>
      </w:r>
      <w:r w:rsidRPr="00E14ED3">
        <w:rPr>
          <w:b/>
          <w:i/>
          <w:color w:val="000000" w:themeColor="text1"/>
          <w:sz w:val="28"/>
          <w:szCs w:val="28"/>
        </w:rPr>
        <w:t xml:space="preserve"> из них:</w:t>
      </w:r>
    </w:p>
    <w:p w:rsidR="00396E91" w:rsidRPr="00E14ED3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- 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Федеральный бюджет – </w:t>
      </w:r>
      <w:r w:rsidR="007819C7" w:rsidRPr="00E14ED3">
        <w:rPr>
          <w:b/>
          <w:i/>
          <w:color w:val="000000" w:themeColor="text1"/>
          <w:sz w:val="28"/>
          <w:szCs w:val="28"/>
        </w:rPr>
        <w:t>198303,8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тыс.</w:t>
      </w:r>
      <w:r w:rsidR="009726B7" w:rsidRPr="00E14ED3">
        <w:rPr>
          <w:b/>
          <w:i/>
          <w:color w:val="000000" w:themeColor="text1"/>
          <w:sz w:val="28"/>
          <w:szCs w:val="28"/>
        </w:rPr>
        <w:t xml:space="preserve"> </w:t>
      </w:r>
      <w:r w:rsidR="00396E91" w:rsidRPr="00E14ED3">
        <w:rPr>
          <w:b/>
          <w:i/>
          <w:color w:val="000000" w:themeColor="text1"/>
          <w:sz w:val="28"/>
          <w:szCs w:val="28"/>
        </w:rPr>
        <w:t>руб.</w:t>
      </w:r>
      <w:r w:rsidRPr="00E14ED3">
        <w:rPr>
          <w:b/>
          <w:i/>
          <w:color w:val="000000" w:themeColor="text1"/>
          <w:sz w:val="28"/>
          <w:szCs w:val="28"/>
        </w:rPr>
        <w:t>;</w:t>
      </w:r>
    </w:p>
    <w:p w:rsidR="00396E91" w:rsidRPr="00E14ED3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- 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Областной бюджет – </w:t>
      </w:r>
      <w:r w:rsidR="007819C7" w:rsidRPr="00E14ED3">
        <w:rPr>
          <w:b/>
          <w:i/>
          <w:color w:val="000000" w:themeColor="text1"/>
          <w:sz w:val="28"/>
          <w:szCs w:val="28"/>
        </w:rPr>
        <w:t>30667,9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тыс.</w:t>
      </w:r>
      <w:r w:rsidR="009726B7" w:rsidRPr="00E14ED3">
        <w:rPr>
          <w:b/>
          <w:i/>
          <w:color w:val="000000" w:themeColor="text1"/>
          <w:sz w:val="28"/>
          <w:szCs w:val="28"/>
        </w:rPr>
        <w:t xml:space="preserve"> </w:t>
      </w:r>
      <w:r w:rsidR="00396E91" w:rsidRPr="00E14ED3">
        <w:rPr>
          <w:b/>
          <w:i/>
          <w:color w:val="000000" w:themeColor="text1"/>
          <w:sz w:val="28"/>
          <w:szCs w:val="28"/>
        </w:rPr>
        <w:t>руб.</w:t>
      </w:r>
      <w:r w:rsidRPr="00E14ED3">
        <w:rPr>
          <w:b/>
          <w:i/>
          <w:color w:val="000000" w:themeColor="text1"/>
          <w:sz w:val="28"/>
          <w:szCs w:val="28"/>
        </w:rPr>
        <w:t>;</w:t>
      </w:r>
    </w:p>
    <w:p w:rsidR="00396E91" w:rsidRPr="00E14ED3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- 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Бюджет </w:t>
      </w:r>
      <w:proofErr w:type="spellStart"/>
      <w:r w:rsidR="00396E91" w:rsidRPr="00E14ED3">
        <w:rPr>
          <w:b/>
          <w:i/>
          <w:color w:val="000000" w:themeColor="text1"/>
          <w:sz w:val="28"/>
          <w:szCs w:val="28"/>
        </w:rPr>
        <w:t>г</w:t>
      </w:r>
      <w:r w:rsidR="00E748DC" w:rsidRPr="00E14ED3">
        <w:rPr>
          <w:b/>
          <w:i/>
          <w:color w:val="000000" w:themeColor="text1"/>
          <w:sz w:val="28"/>
          <w:szCs w:val="28"/>
        </w:rPr>
        <w:t>.</w:t>
      </w:r>
      <w:r w:rsidR="00396E91" w:rsidRPr="00E14ED3">
        <w:rPr>
          <w:b/>
          <w:i/>
          <w:color w:val="000000" w:themeColor="text1"/>
          <w:sz w:val="28"/>
          <w:szCs w:val="28"/>
        </w:rPr>
        <w:t>о</w:t>
      </w:r>
      <w:proofErr w:type="spellEnd"/>
      <w:r w:rsidR="00E748DC" w:rsidRPr="00E14ED3">
        <w:rPr>
          <w:b/>
          <w:i/>
          <w:color w:val="000000" w:themeColor="text1"/>
          <w:sz w:val="28"/>
          <w:szCs w:val="28"/>
        </w:rPr>
        <w:t>.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Кинель – </w:t>
      </w:r>
      <w:r w:rsidR="007819C7" w:rsidRPr="00E14ED3">
        <w:rPr>
          <w:b/>
          <w:i/>
          <w:color w:val="000000" w:themeColor="text1"/>
          <w:sz w:val="28"/>
          <w:szCs w:val="28"/>
        </w:rPr>
        <w:t>1630,92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тыс.</w:t>
      </w:r>
      <w:r w:rsidR="009726B7" w:rsidRPr="00E14ED3">
        <w:rPr>
          <w:b/>
          <w:i/>
          <w:color w:val="000000" w:themeColor="text1"/>
          <w:sz w:val="28"/>
          <w:szCs w:val="28"/>
        </w:rPr>
        <w:t xml:space="preserve"> </w:t>
      </w:r>
      <w:r w:rsidR="00396E91" w:rsidRPr="00E14ED3">
        <w:rPr>
          <w:b/>
          <w:i/>
          <w:color w:val="000000" w:themeColor="text1"/>
          <w:sz w:val="28"/>
          <w:szCs w:val="28"/>
        </w:rPr>
        <w:t>руб.</w:t>
      </w:r>
    </w:p>
    <w:p w:rsidR="00396E91" w:rsidRPr="00E14ED3" w:rsidRDefault="00396E9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bCs/>
          <w:i/>
          <w:color w:val="000000" w:themeColor="text1"/>
          <w:sz w:val="28"/>
          <w:szCs w:val="28"/>
        </w:rPr>
        <w:t xml:space="preserve">На реконструкцию канализационных очистных сооружений </w:t>
      </w:r>
      <w:proofErr w:type="spellStart"/>
      <w:r w:rsidRPr="00E14ED3">
        <w:rPr>
          <w:b/>
          <w:bCs/>
          <w:i/>
          <w:color w:val="000000" w:themeColor="text1"/>
          <w:sz w:val="28"/>
          <w:szCs w:val="28"/>
        </w:rPr>
        <w:t>п.Усть-Кинельский</w:t>
      </w:r>
      <w:proofErr w:type="spellEnd"/>
      <w:r w:rsidRPr="00E14ED3">
        <w:rPr>
          <w:b/>
          <w:bCs/>
          <w:i/>
          <w:color w:val="000000" w:themeColor="text1"/>
          <w:sz w:val="28"/>
          <w:szCs w:val="28"/>
        </w:rPr>
        <w:t xml:space="preserve"> было направлено </w:t>
      </w:r>
      <w:r w:rsidR="00D27B00" w:rsidRPr="00E14ED3">
        <w:rPr>
          <w:b/>
          <w:bCs/>
          <w:i/>
          <w:color w:val="000000" w:themeColor="text1"/>
          <w:sz w:val="28"/>
          <w:szCs w:val="28"/>
        </w:rPr>
        <w:t>145765,52</w:t>
      </w:r>
      <w:r w:rsidRPr="00E14ED3">
        <w:rPr>
          <w:b/>
          <w:bCs/>
          <w:i/>
          <w:color w:val="000000" w:themeColor="text1"/>
          <w:sz w:val="28"/>
          <w:szCs w:val="28"/>
        </w:rPr>
        <w:t xml:space="preserve"> тыс. руб.</w:t>
      </w:r>
      <w:r w:rsidRPr="00E14ED3">
        <w:rPr>
          <w:b/>
          <w:i/>
          <w:color w:val="000000" w:themeColor="text1"/>
          <w:sz w:val="28"/>
          <w:szCs w:val="28"/>
        </w:rPr>
        <w:t xml:space="preserve"> из них:</w:t>
      </w:r>
    </w:p>
    <w:p w:rsidR="00396E91" w:rsidRPr="00E14ED3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- 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Федеральный бюджет – </w:t>
      </w:r>
      <w:r w:rsidR="00D27B00" w:rsidRPr="00E14ED3">
        <w:rPr>
          <w:b/>
          <w:i/>
          <w:color w:val="000000" w:themeColor="text1"/>
          <w:sz w:val="28"/>
          <w:szCs w:val="28"/>
        </w:rPr>
        <w:t>125349,7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тыс.</w:t>
      </w:r>
      <w:r w:rsidRPr="00E14ED3">
        <w:rPr>
          <w:b/>
          <w:i/>
          <w:color w:val="000000" w:themeColor="text1"/>
          <w:sz w:val="28"/>
          <w:szCs w:val="28"/>
        </w:rPr>
        <w:t xml:space="preserve"> </w:t>
      </w:r>
      <w:r w:rsidR="00396E91" w:rsidRPr="00E14ED3">
        <w:rPr>
          <w:b/>
          <w:i/>
          <w:color w:val="000000" w:themeColor="text1"/>
          <w:sz w:val="28"/>
          <w:szCs w:val="28"/>
        </w:rPr>
        <w:t>руб.</w:t>
      </w:r>
      <w:r w:rsidRPr="00E14ED3">
        <w:rPr>
          <w:b/>
          <w:i/>
          <w:color w:val="000000" w:themeColor="text1"/>
          <w:sz w:val="28"/>
          <w:szCs w:val="28"/>
        </w:rPr>
        <w:t>;</w:t>
      </w:r>
    </w:p>
    <w:p w:rsidR="00396E91" w:rsidRPr="00E14ED3" w:rsidRDefault="00E22A01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- 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Областной бюджет – </w:t>
      </w:r>
      <w:r w:rsidR="00D27B00" w:rsidRPr="00E14ED3">
        <w:rPr>
          <w:b/>
          <w:i/>
          <w:color w:val="000000" w:themeColor="text1"/>
          <w:sz w:val="28"/>
          <w:szCs w:val="28"/>
        </w:rPr>
        <w:t>19385,4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тыс.</w:t>
      </w:r>
      <w:r w:rsidR="00607FA2" w:rsidRPr="00E14ED3">
        <w:rPr>
          <w:b/>
          <w:i/>
          <w:color w:val="000000" w:themeColor="text1"/>
          <w:sz w:val="28"/>
          <w:szCs w:val="28"/>
        </w:rPr>
        <w:t xml:space="preserve"> </w:t>
      </w:r>
      <w:r w:rsidR="00396E91" w:rsidRPr="00E14ED3">
        <w:rPr>
          <w:b/>
          <w:i/>
          <w:color w:val="000000" w:themeColor="text1"/>
          <w:sz w:val="28"/>
          <w:szCs w:val="28"/>
        </w:rPr>
        <w:t>руб.</w:t>
      </w:r>
      <w:r w:rsidR="00607FA2" w:rsidRPr="00E14ED3">
        <w:rPr>
          <w:b/>
          <w:i/>
          <w:color w:val="000000" w:themeColor="text1"/>
          <w:sz w:val="28"/>
          <w:szCs w:val="28"/>
        </w:rPr>
        <w:t>;</w:t>
      </w:r>
    </w:p>
    <w:p w:rsidR="00396E91" w:rsidRPr="00E14ED3" w:rsidRDefault="00607FA2" w:rsidP="00396E91">
      <w:pPr>
        <w:spacing w:line="360" w:lineRule="auto"/>
        <w:ind w:firstLine="709"/>
        <w:jc w:val="both"/>
        <w:rPr>
          <w:rFonts w:ascii="Calibri" w:hAnsi="Calibri" w:cs="Calibri"/>
          <w:b/>
          <w:i/>
          <w:color w:val="000000" w:themeColor="text1"/>
          <w:sz w:val="22"/>
          <w:szCs w:val="22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- 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Бюджет </w:t>
      </w:r>
      <w:proofErr w:type="spellStart"/>
      <w:r w:rsidR="00396E91" w:rsidRPr="00E14ED3">
        <w:rPr>
          <w:b/>
          <w:i/>
          <w:color w:val="000000" w:themeColor="text1"/>
          <w:sz w:val="28"/>
          <w:szCs w:val="28"/>
        </w:rPr>
        <w:t>г</w:t>
      </w:r>
      <w:r w:rsidR="00E748DC" w:rsidRPr="00E14ED3">
        <w:rPr>
          <w:b/>
          <w:i/>
          <w:color w:val="000000" w:themeColor="text1"/>
          <w:sz w:val="28"/>
          <w:szCs w:val="28"/>
        </w:rPr>
        <w:t>.</w:t>
      </w:r>
      <w:r w:rsidR="00396E91" w:rsidRPr="00E14ED3">
        <w:rPr>
          <w:b/>
          <w:i/>
          <w:color w:val="000000" w:themeColor="text1"/>
          <w:sz w:val="28"/>
          <w:szCs w:val="28"/>
        </w:rPr>
        <w:t>о</w:t>
      </w:r>
      <w:proofErr w:type="spellEnd"/>
      <w:r w:rsidR="00E748DC" w:rsidRPr="00E14ED3">
        <w:rPr>
          <w:b/>
          <w:i/>
          <w:color w:val="000000" w:themeColor="text1"/>
          <w:sz w:val="28"/>
          <w:szCs w:val="28"/>
        </w:rPr>
        <w:t>.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Кинель – </w:t>
      </w:r>
      <w:r w:rsidR="00D27B00" w:rsidRPr="00E14ED3">
        <w:rPr>
          <w:b/>
          <w:i/>
          <w:color w:val="000000" w:themeColor="text1"/>
          <w:sz w:val="28"/>
          <w:szCs w:val="28"/>
        </w:rPr>
        <w:t>1030,42</w:t>
      </w:r>
      <w:r w:rsidR="00396E91" w:rsidRPr="00E14ED3">
        <w:rPr>
          <w:b/>
          <w:i/>
          <w:color w:val="000000" w:themeColor="text1"/>
          <w:sz w:val="28"/>
          <w:szCs w:val="28"/>
        </w:rPr>
        <w:t xml:space="preserve"> тыс. руб.</w:t>
      </w:r>
    </w:p>
    <w:p w:rsidR="008A62F7" w:rsidRPr="00E14ED3" w:rsidRDefault="008A62F7" w:rsidP="008A62F7">
      <w:pPr>
        <w:spacing w:line="312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>По итогам 1 полугодия 2022 года подрядной организацией АО ПО «</w:t>
      </w:r>
      <w:proofErr w:type="spellStart"/>
      <w:r w:rsidRPr="00E14ED3">
        <w:rPr>
          <w:b/>
          <w:i/>
          <w:color w:val="000000" w:themeColor="text1"/>
          <w:sz w:val="28"/>
          <w:szCs w:val="28"/>
        </w:rPr>
        <w:t>Уралэнергомонтаж</w:t>
      </w:r>
      <w:proofErr w:type="spellEnd"/>
      <w:r w:rsidRPr="00E14ED3">
        <w:rPr>
          <w:b/>
          <w:i/>
          <w:color w:val="000000" w:themeColor="text1"/>
          <w:sz w:val="28"/>
          <w:szCs w:val="28"/>
        </w:rPr>
        <w:t>» произведена 100% закупка оборудования для производства работ по реконструкции объектов.</w:t>
      </w:r>
    </w:p>
    <w:p w:rsidR="008A62F7" w:rsidRPr="00E14ED3" w:rsidRDefault="008A62F7" w:rsidP="008A62F7">
      <w:pPr>
        <w:spacing w:line="312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   На 1 июля 2022 года:</w:t>
      </w:r>
    </w:p>
    <w:p w:rsidR="008A62F7" w:rsidRPr="00E14ED3" w:rsidRDefault="008A62F7" w:rsidP="008A62F7">
      <w:pPr>
        <w:spacing w:line="312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    - 99% оборудования находится на складах подрядной организации в г. Кинель; </w:t>
      </w:r>
    </w:p>
    <w:p w:rsidR="008A62F7" w:rsidRPr="00E14ED3" w:rsidRDefault="008A62F7" w:rsidP="008A62F7">
      <w:pPr>
        <w:spacing w:line="312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    - 1% оборудования находится в стадии комплектования в Китае, производитель подтверждает поставку оборудования на объекты в июле текущего года.</w:t>
      </w:r>
    </w:p>
    <w:p w:rsidR="008A62F7" w:rsidRPr="00E14ED3" w:rsidRDefault="008A62F7" w:rsidP="008A62F7">
      <w:pPr>
        <w:spacing w:line="312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   На объектах ведутся бетонные работы, работы по реконструкции имеющихся объектов.</w:t>
      </w:r>
    </w:p>
    <w:p w:rsidR="00A219EA" w:rsidRPr="00E14ED3" w:rsidRDefault="008A62F7" w:rsidP="008A62F7">
      <w:pPr>
        <w:spacing w:line="312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E14ED3">
        <w:rPr>
          <w:b/>
          <w:i/>
          <w:color w:val="000000" w:themeColor="text1"/>
          <w:sz w:val="28"/>
          <w:szCs w:val="28"/>
        </w:rPr>
        <w:t xml:space="preserve">   В 2022 году планируется завершить работы по реконструкции и ввести объекты в эксплуатацию.</w:t>
      </w:r>
    </w:p>
    <w:p w:rsidR="00E36D51" w:rsidRPr="00BE354A" w:rsidRDefault="00E36D51" w:rsidP="00A219EA">
      <w:pPr>
        <w:spacing w:line="312" w:lineRule="auto"/>
        <w:ind w:firstLine="708"/>
        <w:jc w:val="both"/>
        <w:rPr>
          <w:b/>
          <w:i/>
          <w:color w:val="FF0000"/>
          <w:sz w:val="28"/>
          <w:szCs w:val="28"/>
        </w:rPr>
      </w:pPr>
    </w:p>
    <w:p w:rsidR="00AC45F6" w:rsidRPr="00DD184E" w:rsidRDefault="00BF0DA3" w:rsidP="00154096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DD184E">
        <w:rPr>
          <w:b/>
          <w:sz w:val="28"/>
          <w:szCs w:val="28"/>
        </w:rPr>
        <w:t>1</w:t>
      </w:r>
      <w:r w:rsidR="00DE63C1" w:rsidRPr="00DD184E">
        <w:rPr>
          <w:b/>
          <w:sz w:val="28"/>
          <w:szCs w:val="28"/>
        </w:rPr>
        <w:t>1</w:t>
      </w:r>
      <w:r w:rsidRPr="00DD184E">
        <w:rPr>
          <w:b/>
          <w:sz w:val="28"/>
          <w:szCs w:val="28"/>
        </w:rPr>
        <w:t>. Предоставление</w:t>
      </w:r>
      <w:r w:rsidR="00355D38" w:rsidRPr="00DD184E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DD184E" w:rsidRDefault="00014987" w:rsidP="00DA092C">
      <w:pPr>
        <w:spacing w:line="312" w:lineRule="auto"/>
        <w:ind w:firstLine="720"/>
        <w:jc w:val="both"/>
        <w:rPr>
          <w:sz w:val="28"/>
          <w:szCs w:val="28"/>
        </w:rPr>
      </w:pPr>
      <w:r w:rsidRPr="00DD184E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</w:t>
      </w:r>
      <w:r w:rsidRPr="00DD184E">
        <w:rPr>
          <w:sz w:val="28"/>
          <w:szCs w:val="28"/>
        </w:rPr>
        <w:lastRenderedPageBreak/>
        <w:t xml:space="preserve">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506724" w:rsidRPr="00DD184E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D184E">
        <w:rPr>
          <w:szCs w:val="28"/>
        </w:rPr>
        <w:t>По принципу «одного окна» на базе МФЦ оказываются услуги 2</w:t>
      </w:r>
      <w:r w:rsidR="00AF03CA" w:rsidRPr="00DD184E">
        <w:rPr>
          <w:szCs w:val="28"/>
        </w:rPr>
        <w:t>2</w:t>
      </w:r>
      <w:r w:rsidRPr="00DD184E">
        <w:rPr>
          <w:szCs w:val="28"/>
        </w:rPr>
        <w:t xml:space="preserve"> территориальных органов, федеральных органов исполнительной власти, органов государственных внебюджетных фондов, органов исполнительной власти Самарской области, среди них:</w:t>
      </w:r>
    </w:p>
    <w:p w:rsidR="00506724" w:rsidRPr="00DD184E" w:rsidRDefault="00347102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D184E">
        <w:rPr>
          <w:szCs w:val="28"/>
        </w:rPr>
        <w:t>- 1</w:t>
      </w:r>
      <w:r w:rsidR="0000265F" w:rsidRPr="00DD184E">
        <w:rPr>
          <w:szCs w:val="28"/>
        </w:rPr>
        <w:t>30</w:t>
      </w:r>
      <w:r w:rsidRPr="00DD184E">
        <w:rPr>
          <w:szCs w:val="28"/>
        </w:rPr>
        <w:t xml:space="preserve"> государственных услуг, функций территориальных органов федеральных органов исполнительной власти, органов государственных внебюджетных фондов, органов исполнительной власти Самарской области;</w:t>
      </w:r>
    </w:p>
    <w:p w:rsidR="00506724" w:rsidRPr="00DD184E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D184E">
        <w:rPr>
          <w:szCs w:val="28"/>
        </w:rPr>
        <w:t>- 4</w:t>
      </w:r>
      <w:r w:rsidR="008C4C85" w:rsidRPr="00DD184E">
        <w:rPr>
          <w:szCs w:val="28"/>
        </w:rPr>
        <w:t>5</w:t>
      </w:r>
      <w:r w:rsidRPr="00DD184E">
        <w:rPr>
          <w:szCs w:val="28"/>
        </w:rPr>
        <w:t xml:space="preserve"> муниципальны</w:t>
      </w:r>
      <w:r w:rsidR="008C4C85" w:rsidRPr="00DD184E">
        <w:rPr>
          <w:szCs w:val="28"/>
        </w:rPr>
        <w:t>х</w:t>
      </w:r>
      <w:r w:rsidRPr="00DD184E">
        <w:rPr>
          <w:szCs w:val="28"/>
        </w:rPr>
        <w:t xml:space="preserve"> услуг;</w:t>
      </w:r>
    </w:p>
    <w:p w:rsidR="00506724" w:rsidRPr="00DD184E" w:rsidRDefault="00506724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D184E">
        <w:rPr>
          <w:szCs w:val="28"/>
        </w:rPr>
        <w:t>- 6 услуг АО «Корпорация МСП»;</w:t>
      </w:r>
    </w:p>
    <w:p w:rsidR="00551BD5" w:rsidRPr="00DD184E" w:rsidRDefault="00551BD5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D184E">
        <w:rPr>
          <w:szCs w:val="28"/>
        </w:rPr>
        <w:t>- 5 услуг по регистрации на портале Единой Системы Идентификации и Аутентификации (ЕСИА);</w:t>
      </w:r>
    </w:p>
    <w:p w:rsidR="005A7B6D" w:rsidRPr="00DD184E" w:rsidRDefault="005A7B6D" w:rsidP="00DA092C">
      <w:pPr>
        <w:pStyle w:val="a7"/>
        <w:spacing w:line="312" w:lineRule="auto"/>
        <w:ind w:firstLine="720"/>
        <w:jc w:val="both"/>
        <w:rPr>
          <w:szCs w:val="28"/>
        </w:rPr>
      </w:pPr>
      <w:r w:rsidRPr="00DD184E">
        <w:rPr>
          <w:szCs w:val="28"/>
        </w:rPr>
        <w:t>-</w:t>
      </w:r>
      <w:r w:rsidR="0067269F" w:rsidRPr="00DD184E">
        <w:rPr>
          <w:szCs w:val="28"/>
        </w:rPr>
        <w:t xml:space="preserve"> услуги и меры поддержки организаций, образующих инфраструктуру поддержки субъектов МСП - АО «Деловая среда»;</w:t>
      </w:r>
    </w:p>
    <w:p w:rsidR="00153286" w:rsidRPr="004408ED" w:rsidRDefault="00153286" w:rsidP="00E36D51">
      <w:pPr>
        <w:spacing w:line="312" w:lineRule="auto"/>
        <w:ind w:firstLine="720"/>
        <w:jc w:val="both"/>
        <w:rPr>
          <w:sz w:val="28"/>
          <w:szCs w:val="28"/>
        </w:rPr>
      </w:pPr>
      <w:r w:rsidRPr="00153286">
        <w:rPr>
          <w:sz w:val="28"/>
          <w:szCs w:val="28"/>
        </w:rPr>
        <w:t>-</w:t>
      </w:r>
      <w:r w:rsidRPr="00153286">
        <w:rPr>
          <w:sz w:val="28"/>
          <w:szCs w:val="28"/>
        </w:rPr>
        <w:tab/>
        <w:t>2 услуги сетевых организаций: ООО «Газпром газораспределение Самара», 2 услуги ООО «</w:t>
      </w:r>
      <w:proofErr w:type="spellStart"/>
      <w:r w:rsidRPr="00153286">
        <w:rPr>
          <w:sz w:val="28"/>
          <w:szCs w:val="28"/>
        </w:rPr>
        <w:t>Средневолжская</w:t>
      </w:r>
      <w:proofErr w:type="spellEnd"/>
      <w:r w:rsidRPr="00153286">
        <w:rPr>
          <w:sz w:val="28"/>
          <w:szCs w:val="28"/>
        </w:rPr>
        <w:t xml:space="preserve"> газовая компания» по приему заявлений на подключение к сетям газораспределения юридических лиц и индивидуальных предпринимателей, а также с декабря 2021 года «Прием заявок физических лиц на подключение (технологическое присоединение) объектов капитального </w:t>
      </w:r>
      <w:r w:rsidRPr="004408ED">
        <w:rPr>
          <w:sz w:val="28"/>
          <w:szCs w:val="28"/>
        </w:rPr>
        <w:t xml:space="preserve">строительства к сетям газораспределения в рамках </w:t>
      </w:r>
      <w:proofErr w:type="spellStart"/>
      <w:r w:rsidRPr="004408ED">
        <w:rPr>
          <w:sz w:val="28"/>
          <w:szCs w:val="28"/>
        </w:rPr>
        <w:t>догазификации</w:t>
      </w:r>
      <w:proofErr w:type="spellEnd"/>
      <w:r w:rsidRPr="004408ED">
        <w:rPr>
          <w:sz w:val="28"/>
          <w:szCs w:val="28"/>
        </w:rPr>
        <w:t>».</w:t>
      </w:r>
    </w:p>
    <w:p w:rsidR="00B95FBA" w:rsidRPr="004408ED" w:rsidRDefault="00B95FBA" w:rsidP="00E36D51">
      <w:pPr>
        <w:spacing w:line="312" w:lineRule="auto"/>
        <w:ind w:firstLine="720"/>
        <w:jc w:val="both"/>
        <w:rPr>
          <w:sz w:val="28"/>
          <w:szCs w:val="28"/>
        </w:rPr>
      </w:pPr>
      <w:r w:rsidRPr="004408ED">
        <w:rPr>
          <w:sz w:val="28"/>
          <w:szCs w:val="28"/>
        </w:rPr>
        <w:t xml:space="preserve">За </w:t>
      </w:r>
      <w:r w:rsidR="00F20BF4" w:rsidRPr="004408ED">
        <w:rPr>
          <w:sz w:val="28"/>
          <w:szCs w:val="28"/>
        </w:rPr>
        <w:t xml:space="preserve">полугодие </w:t>
      </w:r>
      <w:r w:rsidRPr="004408ED">
        <w:rPr>
          <w:sz w:val="28"/>
          <w:szCs w:val="28"/>
        </w:rPr>
        <w:t xml:space="preserve">2022 года МФЦ </w:t>
      </w:r>
      <w:proofErr w:type="spellStart"/>
      <w:r w:rsidRPr="004408ED">
        <w:rPr>
          <w:sz w:val="28"/>
          <w:szCs w:val="28"/>
        </w:rPr>
        <w:t>г.о</w:t>
      </w:r>
      <w:proofErr w:type="spellEnd"/>
      <w:r w:rsidRPr="004408ED">
        <w:rPr>
          <w:sz w:val="28"/>
          <w:szCs w:val="28"/>
        </w:rPr>
        <w:t xml:space="preserve">. Кинель предоставил населению </w:t>
      </w:r>
      <w:r w:rsidR="00F20BF4" w:rsidRPr="004408ED">
        <w:rPr>
          <w:sz w:val="28"/>
          <w:szCs w:val="28"/>
        </w:rPr>
        <w:t>22 795</w:t>
      </w:r>
      <w:r w:rsidRPr="004408ED">
        <w:rPr>
          <w:sz w:val="28"/>
          <w:szCs w:val="28"/>
        </w:rPr>
        <w:t xml:space="preserve"> услуг. </w:t>
      </w:r>
    </w:p>
    <w:p w:rsidR="0052678E" w:rsidRPr="006D59A7" w:rsidRDefault="009B6FB0" w:rsidP="00E36D51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E0ABC">
        <w:rPr>
          <w:rFonts w:eastAsia="Calibri"/>
          <w:sz w:val="28"/>
          <w:szCs w:val="28"/>
          <w:lang w:eastAsia="en-US"/>
        </w:rPr>
        <w:t xml:space="preserve">МБУ «МФЦ» оказываются дополнительные (в том числе возмездные) услуги, которые включают в себя: составление договоров купли-продажи, дарения, выезд работника МФЦ к заявителю для приема заявлений и (или) доставки результатов предоставления государственных и муниципальных услуг (по предварительному согласованию) и др. Для удобства заявителей в МФЦ организовано оказание нотариальных услуг, ПАО «Почта </w:t>
      </w:r>
      <w:r w:rsidR="00282FE5" w:rsidRPr="004E0ABC">
        <w:rPr>
          <w:rFonts w:eastAsia="Calibri"/>
          <w:sz w:val="28"/>
          <w:szCs w:val="28"/>
          <w:lang w:eastAsia="en-US"/>
        </w:rPr>
        <w:t>Банк</w:t>
      </w:r>
      <w:r w:rsidRPr="004E0ABC">
        <w:rPr>
          <w:rFonts w:eastAsia="Calibri"/>
          <w:sz w:val="28"/>
          <w:szCs w:val="28"/>
          <w:lang w:eastAsia="en-US"/>
        </w:rPr>
        <w:t xml:space="preserve">», копировально-множительные услуги, услуги местной внутризоновой связи общего пользования, доступ к порталу </w:t>
      </w:r>
      <w:proofErr w:type="spellStart"/>
      <w:r w:rsidRPr="004E0ABC">
        <w:rPr>
          <w:rFonts w:eastAsia="Calibri"/>
          <w:sz w:val="28"/>
          <w:szCs w:val="28"/>
          <w:lang w:eastAsia="en-US"/>
        </w:rPr>
        <w:t>госуслуг</w:t>
      </w:r>
      <w:proofErr w:type="spellEnd"/>
      <w:r w:rsidRPr="004E0ABC">
        <w:rPr>
          <w:rFonts w:eastAsia="Calibri"/>
          <w:sz w:val="28"/>
          <w:szCs w:val="28"/>
          <w:lang w:eastAsia="en-US"/>
        </w:rPr>
        <w:t>, а также безвозмездные услуги доступа к справочным правовым системам</w:t>
      </w:r>
      <w:r w:rsidR="000E6958" w:rsidRPr="004E0ABC">
        <w:rPr>
          <w:rFonts w:eastAsia="Calibri"/>
          <w:sz w:val="28"/>
          <w:szCs w:val="28"/>
          <w:lang w:eastAsia="en-US"/>
        </w:rPr>
        <w:t>.</w:t>
      </w:r>
      <w:r w:rsidR="00964D4D" w:rsidRPr="004E0ABC">
        <w:t xml:space="preserve"> </w:t>
      </w:r>
      <w:r w:rsidR="00964D4D" w:rsidRPr="004E0ABC">
        <w:rPr>
          <w:rFonts w:eastAsia="Calibri"/>
          <w:sz w:val="28"/>
          <w:szCs w:val="28"/>
          <w:lang w:eastAsia="en-US"/>
        </w:rPr>
        <w:t xml:space="preserve">Оплатить государственную пошлину можно в МФЦ с </w:t>
      </w:r>
      <w:r w:rsidR="00964D4D" w:rsidRPr="006D59A7">
        <w:rPr>
          <w:rFonts w:eastAsia="Calibri"/>
          <w:sz w:val="28"/>
          <w:szCs w:val="28"/>
          <w:lang w:eastAsia="en-US"/>
        </w:rPr>
        <w:t xml:space="preserve">использованием терминала </w:t>
      </w:r>
      <w:proofErr w:type="spellStart"/>
      <w:r w:rsidR="00964D4D" w:rsidRPr="006D59A7">
        <w:rPr>
          <w:rFonts w:eastAsia="Calibri"/>
          <w:sz w:val="28"/>
          <w:szCs w:val="28"/>
          <w:lang w:eastAsia="en-US"/>
        </w:rPr>
        <w:t>GOSPay</w:t>
      </w:r>
      <w:proofErr w:type="spellEnd"/>
      <w:r w:rsidR="00964D4D" w:rsidRPr="006D59A7">
        <w:rPr>
          <w:rFonts w:eastAsia="Calibri"/>
          <w:sz w:val="28"/>
          <w:szCs w:val="28"/>
          <w:lang w:eastAsia="en-US"/>
        </w:rPr>
        <w:t>.</w:t>
      </w:r>
    </w:p>
    <w:p w:rsidR="00820F0B" w:rsidRPr="00820F0B" w:rsidRDefault="00820F0B" w:rsidP="00820F0B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0F0B">
        <w:rPr>
          <w:rFonts w:eastAsia="Calibri"/>
          <w:sz w:val="28"/>
          <w:szCs w:val="28"/>
          <w:lang w:eastAsia="en-US"/>
        </w:rPr>
        <w:lastRenderedPageBreak/>
        <w:t xml:space="preserve">С 1 мая через МФЦ реализована подача заявлений семьям с малыми доходами на ежемесячное </w:t>
      </w:r>
      <w:r w:rsidR="00E86E8C">
        <w:rPr>
          <w:rFonts w:eastAsia="Calibri"/>
          <w:sz w:val="28"/>
          <w:szCs w:val="28"/>
          <w:lang w:eastAsia="en-US"/>
        </w:rPr>
        <w:t>пособие на детей от 8 до 17 лет,</w:t>
      </w:r>
      <w:r w:rsidRPr="00820F0B">
        <w:rPr>
          <w:rFonts w:eastAsia="Calibri"/>
          <w:sz w:val="28"/>
          <w:szCs w:val="28"/>
          <w:lang w:eastAsia="en-US"/>
        </w:rPr>
        <w:t xml:space="preserve"> </w:t>
      </w:r>
      <w:r w:rsidR="00E86E8C">
        <w:rPr>
          <w:rFonts w:eastAsia="Calibri"/>
          <w:sz w:val="28"/>
          <w:szCs w:val="28"/>
          <w:lang w:eastAsia="en-US"/>
        </w:rPr>
        <w:t>з</w:t>
      </w:r>
      <w:r w:rsidRPr="00820F0B">
        <w:rPr>
          <w:rFonts w:eastAsia="Calibri"/>
          <w:sz w:val="28"/>
          <w:szCs w:val="28"/>
          <w:lang w:eastAsia="en-US"/>
        </w:rPr>
        <w:t>а квартал оказано 109 услуг.</w:t>
      </w:r>
    </w:p>
    <w:p w:rsidR="00820F0B" w:rsidRPr="00820F0B" w:rsidRDefault="00820F0B" w:rsidP="00820F0B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20F0B">
        <w:rPr>
          <w:rFonts w:eastAsia="Calibri"/>
          <w:sz w:val="28"/>
          <w:szCs w:val="28"/>
          <w:lang w:eastAsia="en-US"/>
        </w:rPr>
        <w:t>Росреестр</w:t>
      </w:r>
      <w:proofErr w:type="spellEnd"/>
      <w:r w:rsidRPr="00820F0B">
        <w:rPr>
          <w:rFonts w:eastAsia="Calibri"/>
          <w:sz w:val="28"/>
          <w:szCs w:val="28"/>
          <w:lang w:eastAsia="en-US"/>
        </w:rPr>
        <w:t xml:space="preserve"> совместно с МФЦ реализует проект «Стоп бумага», направленный на безбумажное взаимодействие и уменьшение сроков оказания государственных услуг.</w:t>
      </w:r>
    </w:p>
    <w:p w:rsidR="00820F0B" w:rsidRPr="00820F0B" w:rsidRDefault="00820F0B" w:rsidP="00820F0B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0F0B">
        <w:rPr>
          <w:rFonts w:eastAsia="Calibri"/>
          <w:sz w:val="28"/>
          <w:szCs w:val="28"/>
          <w:lang w:eastAsia="en-US"/>
        </w:rPr>
        <w:t xml:space="preserve">С </w:t>
      </w:r>
      <w:r w:rsidR="00631CED">
        <w:rPr>
          <w:rFonts w:eastAsia="Calibri"/>
          <w:sz w:val="28"/>
          <w:szCs w:val="28"/>
          <w:lang w:eastAsia="en-US"/>
        </w:rPr>
        <w:t>июля месяца</w:t>
      </w:r>
      <w:r w:rsidRPr="00820F0B">
        <w:rPr>
          <w:rFonts w:eastAsia="Calibri"/>
          <w:sz w:val="28"/>
          <w:szCs w:val="28"/>
          <w:lang w:eastAsia="en-US"/>
        </w:rPr>
        <w:t xml:space="preserve"> в МФЦ стартует оформление электронной карты болельщика. Это новый сервис для безопасного и комфортного посещения футбольных матчей. Заключено соглашение о взаимодействии между ГКУ «УМФЦ СО» и Министерством цифрового развития связи и массовых коммуникаций СО по оказанию услуг:</w:t>
      </w:r>
    </w:p>
    <w:p w:rsidR="00820F0B" w:rsidRPr="00820F0B" w:rsidRDefault="00820F0B" w:rsidP="00820F0B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0F0B">
        <w:rPr>
          <w:rFonts w:eastAsia="Calibri"/>
          <w:sz w:val="28"/>
          <w:szCs w:val="28"/>
          <w:lang w:eastAsia="en-US"/>
        </w:rPr>
        <w:t>- Подача заявления на оформление персонифицированной карты для посещения спортивного соревнования</w:t>
      </w:r>
      <w:r w:rsidR="00631CED">
        <w:rPr>
          <w:rFonts w:eastAsia="Calibri"/>
          <w:sz w:val="28"/>
          <w:szCs w:val="28"/>
          <w:lang w:eastAsia="en-US"/>
        </w:rPr>
        <w:t>;</w:t>
      </w:r>
    </w:p>
    <w:p w:rsidR="00820F0B" w:rsidRDefault="00820F0B" w:rsidP="00820F0B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0F0B">
        <w:rPr>
          <w:rFonts w:eastAsia="Calibri"/>
          <w:sz w:val="28"/>
          <w:szCs w:val="28"/>
          <w:lang w:eastAsia="en-US"/>
        </w:rPr>
        <w:t>- Прохождение процедуры идентификации личности по заявлению на оформление персонифицированной карты для посещения спортивного соревнования.</w:t>
      </w:r>
    </w:p>
    <w:p w:rsidR="00E66034" w:rsidRPr="006D59A7" w:rsidRDefault="00E66034" w:rsidP="00E66034">
      <w:pPr>
        <w:spacing w:line="312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D59A7">
        <w:rPr>
          <w:rFonts w:eastAsia="Calibri"/>
          <w:sz w:val="28"/>
          <w:szCs w:val="28"/>
          <w:lang w:eastAsia="en-US"/>
        </w:rPr>
        <w:t xml:space="preserve">На базе МФЦ реализована возможность процедуры оценки качества предоставленной услуги посредством использования устройств подвижной радиотелефонной связи (СМС-голосование) и с использованием терминальных и иных устройств. По данным автоматизированной информационной системы «Информационно-аналитическая система мониторинга качества государственных услуг» (ИАС МКГУ), уровень удовлетворенности качеством и доступности предоставления государственных и муниципальных услуг за </w:t>
      </w:r>
      <w:r w:rsidR="00EB1BB8" w:rsidRPr="006D59A7">
        <w:rPr>
          <w:rFonts w:eastAsia="Calibri"/>
          <w:sz w:val="28"/>
          <w:szCs w:val="28"/>
          <w:lang w:val="en-US" w:eastAsia="en-US"/>
        </w:rPr>
        <w:t>I</w:t>
      </w:r>
      <w:r w:rsidR="004D3F2A" w:rsidRPr="006D59A7">
        <w:rPr>
          <w:rFonts w:eastAsia="Calibri"/>
          <w:sz w:val="28"/>
          <w:szCs w:val="28"/>
          <w:lang w:val="en-US" w:eastAsia="en-US"/>
        </w:rPr>
        <w:t>I</w:t>
      </w:r>
      <w:r w:rsidRPr="006D59A7">
        <w:rPr>
          <w:rFonts w:eastAsia="Calibri"/>
          <w:sz w:val="28"/>
          <w:szCs w:val="28"/>
          <w:lang w:eastAsia="en-US"/>
        </w:rPr>
        <w:t xml:space="preserve"> квартал 2022 год составил 100%.  </w:t>
      </w:r>
    </w:p>
    <w:sectPr w:rsidR="00E66034" w:rsidRPr="006D59A7" w:rsidSect="003411A8">
      <w:headerReference w:type="even" r:id="rId9"/>
      <w:headerReference w:type="default" r:id="rId10"/>
      <w:pgSz w:w="11906" w:h="16838" w:code="9"/>
      <w:pgMar w:top="851" w:right="851" w:bottom="851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97" w:rsidRDefault="003A3997">
      <w:r>
        <w:separator/>
      </w:r>
    </w:p>
  </w:endnote>
  <w:endnote w:type="continuationSeparator" w:id="0">
    <w:p w:rsidR="003A3997" w:rsidRDefault="003A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97" w:rsidRDefault="003A3997">
      <w:r>
        <w:separator/>
      </w:r>
    </w:p>
  </w:footnote>
  <w:footnote w:type="continuationSeparator" w:id="0">
    <w:p w:rsidR="003A3997" w:rsidRDefault="003A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F" w:rsidRDefault="0000265F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00265F" w:rsidRDefault="000026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F" w:rsidRPr="001F4DBF" w:rsidRDefault="0000265F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EB0AE3">
      <w:rPr>
        <w:rStyle w:val="a6"/>
        <w:noProof/>
        <w:sz w:val="28"/>
        <w:szCs w:val="28"/>
      </w:rPr>
      <w:t>39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 w15:restartNumberingAfterBreak="0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 w15:restartNumberingAfterBreak="0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B0D"/>
    <w:multiLevelType w:val="hybridMultilevel"/>
    <w:tmpl w:val="66647EC6"/>
    <w:lvl w:ilvl="0" w:tplc="0AB63AAC">
      <w:start w:val="1"/>
      <w:numFmt w:val="decimal"/>
      <w:lvlText w:val="%1)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52203A"/>
    <w:multiLevelType w:val="hybridMultilevel"/>
    <w:tmpl w:val="F70E9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 w15:restartNumberingAfterBreak="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29991144"/>
    <w:multiLevelType w:val="hybridMultilevel"/>
    <w:tmpl w:val="54B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242C5"/>
    <w:multiLevelType w:val="hybridMultilevel"/>
    <w:tmpl w:val="3BF2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F9685D"/>
    <w:multiLevelType w:val="hybridMultilevel"/>
    <w:tmpl w:val="0568EA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823B6"/>
    <w:multiLevelType w:val="hybridMultilevel"/>
    <w:tmpl w:val="5644FD5C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9"/>
  </w:num>
  <w:num w:numId="5">
    <w:abstractNumId w:val="26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24"/>
  </w:num>
  <w:num w:numId="12">
    <w:abstractNumId w:val="4"/>
  </w:num>
  <w:num w:numId="13">
    <w:abstractNumId w:val="14"/>
  </w:num>
  <w:num w:numId="14">
    <w:abstractNumId w:val="20"/>
  </w:num>
  <w:num w:numId="15">
    <w:abstractNumId w:val="15"/>
  </w:num>
  <w:num w:numId="16">
    <w:abstractNumId w:val="2"/>
  </w:num>
  <w:num w:numId="17">
    <w:abstractNumId w:val="25"/>
  </w:num>
  <w:num w:numId="18">
    <w:abstractNumId w:val="3"/>
  </w:num>
  <w:num w:numId="19">
    <w:abstractNumId w:val="1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7"/>
  </w:num>
  <w:num w:numId="23">
    <w:abstractNumId w:val="5"/>
  </w:num>
  <w:num w:numId="24">
    <w:abstractNumId w:val="13"/>
  </w:num>
  <w:num w:numId="25">
    <w:abstractNumId w:val="17"/>
  </w:num>
  <w:num w:numId="26">
    <w:abstractNumId w:val="23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0B"/>
    <w:rsid w:val="0000021A"/>
    <w:rsid w:val="00000313"/>
    <w:rsid w:val="00000863"/>
    <w:rsid w:val="000009C8"/>
    <w:rsid w:val="0000107C"/>
    <w:rsid w:val="000012E4"/>
    <w:rsid w:val="000019BB"/>
    <w:rsid w:val="00001C0D"/>
    <w:rsid w:val="000020A8"/>
    <w:rsid w:val="00002245"/>
    <w:rsid w:val="00002463"/>
    <w:rsid w:val="0000265F"/>
    <w:rsid w:val="00002E7C"/>
    <w:rsid w:val="00003463"/>
    <w:rsid w:val="000034A2"/>
    <w:rsid w:val="000034DB"/>
    <w:rsid w:val="00003643"/>
    <w:rsid w:val="00003981"/>
    <w:rsid w:val="00003F85"/>
    <w:rsid w:val="000045BD"/>
    <w:rsid w:val="00004C00"/>
    <w:rsid w:val="00004D25"/>
    <w:rsid w:val="00004DDD"/>
    <w:rsid w:val="00005003"/>
    <w:rsid w:val="00005023"/>
    <w:rsid w:val="000051F9"/>
    <w:rsid w:val="000054B9"/>
    <w:rsid w:val="0000555D"/>
    <w:rsid w:val="00005B47"/>
    <w:rsid w:val="00005CA8"/>
    <w:rsid w:val="00005CEA"/>
    <w:rsid w:val="000064A3"/>
    <w:rsid w:val="000067AC"/>
    <w:rsid w:val="00006AA3"/>
    <w:rsid w:val="00006D00"/>
    <w:rsid w:val="00006D45"/>
    <w:rsid w:val="00006DCB"/>
    <w:rsid w:val="00006E74"/>
    <w:rsid w:val="000071F3"/>
    <w:rsid w:val="00007511"/>
    <w:rsid w:val="00007532"/>
    <w:rsid w:val="00007837"/>
    <w:rsid w:val="000078D7"/>
    <w:rsid w:val="00007AB0"/>
    <w:rsid w:val="00007AF1"/>
    <w:rsid w:val="00007B6C"/>
    <w:rsid w:val="00007C0C"/>
    <w:rsid w:val="000108AE"/>
    <w:rsid w:val="000108C5"/>
    <w:rsid w:val="0001094C"/>
    <w:rsid w:val="0001099E"/>
    <w:rsid w:val="00010B27"/>
    <w:rsid w:val="00010C3C"/>
    <w:rsid w:val="0001123C"/>
    <w:rsid w:val="000113F9"/>
    <w:rsid w:val="0001149E"/>
    <w:rsid w:val="000115F9"/>
    <w:rsid w:val="000118AB"/>
    <w:rsid w:val="0001192B"/>
    <w:rsid w:val="0001196C"/>
    <w:rsid w:val="00011B23"/>
    <w:rsid w:val="00011D8E"/>
    <w:rsid w:val="00011DEE"/>
    <w:rsid w:val="00012653"/>
    <w:rsid w:val="00012A0D"/>
    <w:rsid w:val="00012D6F"/>
    <w:rsid w:val="00012D7A"/>
    <w:rsid w:val="00012DCE"/>
    <w:rsid w:val="00012FF4"/>
    <w:rsid w:val="00013212"/>
    <w:rsid w:val="000133EE"/>
    <w:rsid w:val="000135E9"/>
    <w:rsid w:val="00013783"/>
    <w:rsid w:val="000137FF"/>
    <w:rsid w:val="000138B7"/>
    <w:rsid w:val="000138BB"/>
    <w:rsid w:val="00013B51"/>
    <w:rsid w:val="000140C9"/>
    <w:rsid w:val="0001458B"/>
    <w:rsid w:val="00014747"/>
    <w:rsid w:val="00014987"/>
    <w:rsid w:val="00014D25"/>
    <w:rsid w:val="00014E5B"/>
    <w:rsid w:val="00014F42"/>
    <w:rsid w:val="000155AC"/>
    <w:rsid w:val="00015647"/>
    <w:rsid w:val="00015B24"/>
    <w:rsid w:val="00015C84"/>
    <w:rsid w:val="00015D76"/>
    <w:rsid w:val="00015F7C"/>
    <w:rsid w:val="000163F0"/>
    <w:rsid w:val="0001662D"/>
    <w:rsid w:val="000167E5"/>
    <w:rsid w:val="0001686C"/>
    <w:rsid w:val="00016B4A"/>
    <w:rsid w:val="0001710E"/>
    <w:rsid w:val="000174C6"/>
    <w:rsid w:val="0001754F"/>
    <w:rsid w:val="000175A3"/>
    <w:rsid w:val="000175BC"/>
    <w:rsid w:val="0001773E"/>
    <w:rsid w:val="00017AF0"/>
    <w:rsid w:val="00017D12"/>
    <w:rsid w:val="000201E0"/>
    <w:rsid w:val="000202ED"/>
    <w:rsid w:val="00020342"/>
    <w:rsid w:val="00020A59"/>
    <w:rsid w:val="00020C25"/>
    <w:rsid w:val="00020D33"/>
    <w:rsid w:val="00020D45"/>
    <w:rsid w:val="00021482"/>
    <w:rsid w:val="00021529"/>
    <w:rsid w:val="000216DF"/>
    <w:rsid w:val="000217C1"/>
    <w:rsid w:val="00021C32"/>
    <w:rsid w:val="00021C66"/>
    <w:rsid w:val="00021EE5"/>
    <w:rsid w:val="000220EA"/>
    <w:rsid w:val="0002259A"/>
    <w:rsid w:val="00022C4F"/>
    <w:rsid w:val="00022E44"/>
    <w:rsid w:val="0002334D"/>
    <w:rsid w:val="00023797"/>
    <w:rsid w:val="000238D2"/>
    <w:rsid w:val="00023AF5"/>
    <w:rsid w:val="00023E40"/>
    <w:rsid w:val="00023FAF"/>
    <w:rsid w:val="00024496"/>
    <w:rsid w:val="000245C8"/>
    <w:rsid w:val="000246A6"/>
    <w:rsid w:val="0002495E"/>
    <w:rsid w:val="0002499D"/>
    <w:rsid w:val="00024C6D"/>
    <w:rsid w:val="00024C91"/>
    <w:rsid w:val="00025094"/>
    <w:rsid w:val="00025109"/>
    <w:rsid w:val="000252B9"/>
    <w:rsid w:val="00025491"/>
    <w:rsid w:val="000255AD"/>
    <w:rsid w:val="000256CE"/>
    <w:rsid w:val="000256DC"/>
    <w:rsid w:val="000256EE"/>
    <w:rsid w:val="00025A2E"/>
    <w:rsid w:val="00025BAC"/>
    <w:rsid w:val="00025DC7"/>
    <w:rsid w:val="0002615C"/>
    <w:rsid w:val="0002639A"/>
    <w:rsid w:val="000264C3"/>
    <w:rsid w:val="0002662F"/>
    <w:rsid w:val="000269A3"/>
    <w:rsid w:val="00026B59"/>
    <w:rsid w:val="00026DDC"/>
    <w:rsid w:val="00026E48"/>
    <w:rsid w:val="00026E78"/>
    <w:rsid w:val="00026ED1"/>
    <w:rsid w:val="00026F7C"/>
    <w:rsid w:val="0002724C"/>
    <w:rsid w:val="0002732F"/>
    <w:rsid w:val="00027AD4"/>
    <w:rsid w:val="00027D62"/>
    <w:rsid w:val="00027F73"/>
    <w:rsid w:val="000302F9"/>
    <w:rsid w:val="00030320"/>
    <w:rsid w:val="00030360"/>
    <w:rsid w:val="000306F9"/>
    <w:rsid w:val="000309EC"/>
    <w:rsid w:val="00031261"/>
    <w:rsid w:val="000315CC"/>
    <w:rsid w:val="000317B7"/>
    <w:rsid w:val="000318D3"/>
    <w:rsid w:val="000319A1"/>
    <w:rsid w:val="00031B6E"/>
    <w:rsid w:val="00031C82"/>
    <w:rsid w:val="00031DD9"/>
    <w:rsid w:val="00031E4C"/>
    <w:rsid w:val="00032112"/>
    <w:rsid w:val="0003224E"/>
    <w:rsid w:val="0003226E"/>
    <w:rsid w:val="00032342"/>
    <w:rsid w:val="00032C8B"/>
    <w:rsid w:val="00033098"/>
    <w:rsid w:val="0003328B"/>
    <w:rsid w:val="00033964"/>
    <w:rsid w:val="00033D4A"/>
    <w:rsid w:val="00033DE0"/>
    <w:rsid w:val="00033EFA"/>
    <w:rsid w:val="000341D2"/>
    <w:rsid w:val="000343CF"/>
    <w:rsid w:val="00034649"/>
    <w:rsid w:val="00034724"/>
    <w:rsid w:val="00034941"/>
    <w:rsid w:val="000349CE"/>
    <w:rsid w:val="00034D18"/>
    <w:rsid w:val="00034D30"/>
    <w:rsid w:val="000352BC"/>
    <w:rsid w:val="00035428"/>
    <w:rsid w:val="000356A3"/>
    <w:rsid w:val="00035DA4"/>
    <w:rsid w:val="00036321"/>
    <w:rsid w:val="00036418"/>
    <w:rsid w:val="000365F3"/>
    <w:rsid w:val="0003666F"/>
    <w:rsid w:val="0003693D"/>
    <w:rsid w:val="00036D71"/>
    <w:rsid w:val="00036E85"/>
    <w:rsid w:val="00036F06"/>
    <w:rsid w:val="00036F5A"/>
    <w:rsid w:val="00037211"/>
    <w:rsid w:val="00037510"/>
    <w:rsid w:val="00037794"/>
    <w:rsid w:val="0003779C"/>
    <w:rsid w:val="00037936"/>
    <w:rsid w:val="00037B20"/>
    <w:rsid w:val="00037C4F"/>
    <w:rsid w:val="00037DB6"/>
    <w:rsid w:val="00040009"/>
    <w:rsid w:val="00040147"/>
    <w:rsid w:val="00040477"/>
    <w:rsid w:val="000405E6"/>
    <w:rsid w:val="000407AA"/>
    <w:rsid w:val="00040857"/>
    <w:rsid w:val="00040D24"/>
    <w:rsid w:val="00040DAD"/>
    <w:rsid w:val="000414AA"/>
    <w:rsid w:val="000418FC"/>
    <w:rsid w:val="00041900"/>
    <w:rsid w:val="0004193E"/>
    <w:rsid w:val="00041BC9"/>
    <w:rsid w:val="00041E96"/>
    <w:rsid w:val="00041F66"/>
    <w:rsid w:val="00041F9C"/>
    <w:rsid w:val="00042098"/>
    <w:rsid w:val="00042288"/>
    <w:rsid w:val="000424DB"/>
    <w:rsid w:val="000429B7"/>
    <w:rsid w:val="000429D8"/>
    <w:rsid w:val="00042A05"/>
    <w:rsid w:val="00042B02"/>
    <w:rsid w:val="00042D94"/>
    <w:rsid w:val="00042F6D"/>
    <w:rsid w:val="00042FBC"/>
    <w:rsid w:val="00043214"/>
    <w:rsid w:val="0004321E"/>
    <w:rsid w:val="00043455"/>
    <w:rsid w:val="000438D2"/>
    <w:rsid w:val="0004399B"/>
    <w:rsid w:val="00043A68"/>
    <w:rsid w:val="00043C50"/>
    <w:rsid w:val="00043CFF"/>
    <w:rsid w:val="00044121"/>
    <w:rsid w:val="0004431B"/>
    <w:rsid w:val="00044745"/>
    <w:rsid w:val="00044B74"/>
    <w:rsid w:val="00044CFE"/>
    <w:rsid w:val="00044D83"/>
    <w:rsid w:val="00045100"/>
    <w:rsid w:val="000451C6"/>
    <w:rsid w:val="00045646"/>
    <w:rsid w:val="000457C4"/>
    <w:rsid w:val="00045849"/>
    <w:rsid w:val="00045F79"/>
    <w:rsid w:val="00046763"/>
    <w:rsid w:val="000467DE"/>
    <w:rsid w:val="00046954"/>
    <w:rsid w:val="00046A94"/>
    <w:rsid w:val="00046BAD"/>
    <w:rsid w:val="00046CF3"/>
    <w:rsid w:val="00046EBA"/>
    <w:rsid w:val="00047121"/>
    <w:rsid w:val="00047139"/>
    <w:rsid w:val="000473AA"/>
    <w:rsid w:val="0004745B"/>
    <w:rsid w:val="00047BD9"/>
    <w:rsid w:val="00047C08"/>
    <w:rsid w:val="00047CEB"/>
    <w:rsid w:val="00047EDE"/>
    <w:rsid w:val="00050063"/>
    <w:rsid w:val="00050084"/>
    <w:rsid w:val="000501E6"/>
    <w:rsid w:val="000502AF"/>
    <w:rsid w:val="0005064E"/>
    <w:rsid w:val="00050A3F"/>
    <w:rsid w:val="0005128D"/>
    <w:rsid w:val="00051722"/>
    <w:rsid w:val="000518C4"/>
    <w:rsid w:val="00051A18"/>
    <w:rsid w:val="00051A56"/>
    <w:rsid w:val="00051A6F"/>
    <w:rsid w:val="00051BAF"/>
    <w:rsid w:val="0005226D"/>
    <w:rsid w:val="00052289"/>
    <w:rsid w:val="000525FB"/>
    <w:rsid w:val="00052627"/>
    <w:rsid w:val="0005283C"/>
    <w:rsid w:val="000528CF"/>
    <w:rsid w:val="000528E0"/>
    <w:rsid w:val="00052906"/>
    <w:rsid w:val="00052914"/>
    <w:rsid w:val="00052B3F"/>
    <w:rsid w:val="00052B90"/>
    <w:rsid w:val="00052EC3"/>
    <w:rsid w:val="0005346C"/>
    <w:rsid w:val="00053C99"/>
    <w:rsid w:val="00053ECC"/>
    <w:rsid w:val="00054404"/>
    <w:rsid w:val="00054727"/>
    <w:rsid w:val="00054A90"/>
    <w:rsid w:val="00054AF8"/>
    <w:rsid w:val="00054B72"/>
    <w:rsid w:val="00054D36"/>
    <w:rsid w:val="0005502D"/>
    <w:rsid w:val="000550E4"/>
    <w:rsid w:val="0005529D"/>
    <w:rsid w:val="00055378"/>
    <w:rsid w:val="000556D1"/>
    <w:rsid w:val="0005587F"/>
    <w:rsid w:val="00055D10"/>
    <w:rsid w:val="00056068"/>
    <w:rsid w:val="000560A4"/>
    <w:rsid w:val="000563EE"/>
    <w:rsid w:val="0005650A"/>
    <w:rsid w:val="000565B7"/>
    <w:rsid w:val="0005680B"/>
    <w:rsid w:val="00056A20"/>
    <w:rsid w:val="0005705A"/>
    <w:rsid w:val="000573AE"/>
    <w:rsid w:val="000573C0"/>
    <w:rsid w:val="00057A0F"/>
    <w:rsid w:val="00057A84"/>
    <w:rsid w:val="00057AB2"/>
    <w:rsid w:val="000600B4"/>
    <w:rsid w:val="00060147"/>
    <w:rsid w:val="0006015F"/>
    <w:rsid w:val="000601D9"/>
    <w:rsid w:val="000602D3"/>
    <w:rsid w:val="0006032C"/>
    <w:rsid w:val="0006039E"/>
    <w:rsid w:val="000606BC"/>
    <w:rsid w:val="00060876"/>
    <w:rsid w:val="00060942"/>
    <w:rsid w:val="00060AF4"/>
    <w:rsid w:val="00060B2B"/>
    <w:rsid w:val="00060BB8"/>
    <w:rsid w:val="00061025"/>
    <w:rsid w:val="0006102F"/>
    <w:rsid w:val="00061157"/>
    <w:rsid w:val="00061718"/>
    <w:rsid w:val="00061A9D"/>
    <w:rsid w:val="00061D79"/>
    <w:rsid w:val="00062310"/>
    <w:rsid w:val="00062410"/>
    <w:rsid w:val="0006249A"/>
    <w:rsid w:val="0006260C"/>
    <w:rsid w:val="000626F7"/>
    <w:rsid w:val="00062883"/>
    <w:rsid w:val="000628C5"/>
    <w:rsid w:val="00062AAF"/>
    <w:rsid w:val="0006307F"/>
    <w:rsid w:val="0006327B"/>
    <w:rsid w:val="000633EA"/>
    <w:rsid w:val="0006345D"/>
    <w:rsid w:val="00063638"/>
    <w:rsid w:val="0006385A"/>
    <w:rsid w:val="000638B8"/>
    <w:rsid w:val="000639E2"/>
    <w:rsid w:val="00063B05"/>
    <w:rsid w:val="00064906"/>
    <w:rsid w:val="000649B3"/>
    <w:rsid w:val="00064DCE"/>
    <w:rsid w:val="00065054"/>
    <w:rsid w:val="000650F9"/>
    <w:rsid w:val="00065205"/>
    <w:rsid w:val="0006553E"/>
    <w:rsid w:val="00065F15"/>
    <w:rsid w:val="000660CD"/>
    <w:rsid w:val="000660F8"/>
    <w:rsid w:val="00066250"/>
    <w:rsid w:val="000663F3"/>
    <w:rsid w:val="0006645E"/>
    <w:rsid w:val="000665EA"/>
    <w:rsid w:val="00066606"/>
    <w:rsid w:val="00066838"/>
    <w:rsid w:val="00066912"/>
    <w:rsid w:val="0006691C"/>
    <w:rsid w:val="00066B99"/>
    <w:rsid w:val="00066D95"/>
    <w:rsid w:val="00066E31"/>
    <w:rsid w:val="00066EA7"/>
    <w:rsid w:val="000672C6"/>
    <w:rsid w:val="000673C2"/>
    <w:rsid w:val="00067718"/>
    <w:rsid w:val="00067A7B"/>
    <w:rsid w:val="00067D67"/>
    <w:rsid w:val="00067E45"/>
    <w:rsid w:val="00067F61"/>
    <w:rsid w:val="000704BE"/>
    <w:rsid w:val="00070871"/>
    <w:rsid w:val="000712B7"/>
    <w:rsid w:val="0007152F"/>
    <w:rsid w:val="00071983"/>
    <w:rsid w:val="000719E5"/>
    <w:rsid w:val="000719F7"/>
    <w:rsid w:val="00071C25"/>
    <w:rsid w:val="00071CDD"/>
    <w:rsid w:val="00071D24"/>
    <w:rsid w:val="00071D60"/>
    <w:rsid w:val="00071F20"/>
    <w:rsid w:val="00072310"/>
    <w:rsid w:val="00072894"/>
    <w:rsid w:val="0007292C"/>
    <w:rsid w:val="00072A50"/>
    <w:rsid w:val="00073473"/>
    <w:rsid w:val="0007385D"/>
    <w:rsid w:val="00073D8B"/>
    <w:rsid w:val="00073DDC"/>
    <w:rsid w:val="00073DF1"/>
    <w:rsid w:val="000740A5"/>
    <w:rsid w:val="00074187"/>
    <w:rsid w:val="00074240"/>
    <w:rsid w:val="00074290"/>
    <w:rsid w:val="000747F9"/>
    <w:rsid w:val="00074983"/>
    <w:rsid w:val="00074A63"/>
    <w:rsid w:val="00074A84"/>
    <w:rsid w:val="00074D25"/>
    <w:rsid w:val="00074D9B"/>
    <w:rsid w:val="00074F92"/>
    <w:rsid w:val="00074FAA"/>
    <w:rsid w:val="00075006"/>
    <w:rsid w:val="00075961"/>
    <w:rsid w:val="00075AB3"/>
    <w:rsid w:val="00075AB7"/>
    <w:rsid w:val="00075B45"/>
    <w:rsid w:val="0007607B"/>
    <w:rsid w:val="000762E5"/>
    <w:rsid w:val="000762E8"/>
    <w:rsid w:val="000768EE"/>
    <w:rsid w:val="000768FA"/>
    <w:rsid w:val="00076A38"/>
    <w:rsid w:val="00076B5C"/>
    <w:rsid w:val="00076F88"/>
    <w:rsid w:val="00077214"/>
    <w:rsid w:val="000772E8"/>
    <w:rsid w:val="0007737E"/>
    <w:rsid w:val="0007744C"/>
    <w:rsid w:val="000774C4"/>
    <w:rsid w:val="00077789"/>
    <w:rsid w:val="000777D0"/>
    <w:rsid w:val="0007798D"/>
    <w:rsid w:val="000779EA"/>
    <w:rsid w:val="00077A8F"/>
    <w:rsid w:val="00077B27"/>
    <w:rsid w:val="00077BA9"/>
    <w:rsid w:val="00077BF9"/>
    <w:rsid w:val="00077C0C"/>
    <w:rsid w:val="00077E07"/>
    <w:rsid w:val="00077F1B"/>
    <w:rsid w:val="00080035"/>
    <w:rsid w:val="000801DC"/>
    <w:rsid w:val="000803EE"/>
    <w:rsid w:val="0008040C"/>
    <w:rsid w:val="000804FC"/>
    <w:rsid w:val="00080644"/>
    <w:rsid w:val="000809DB"/>
    <w:rsid w:val="00080C42"/>
    <w:rsid w:val="00080E1D"/>
    <w:rsid w:val="00081011"/>
    <w:rsid w:val="0008116A"/>
    <w:rsid w:val="000811F8"/>
    <w:rsid w:val="00081222"/>
    <w:rsid w:val="000814E9"/>
    <w:rsid w:val="000815E8"/>
    <w:rsid w:val="000817F7"/>
    <w:rsid w:val="000819AE"/>
    <w:rsid w:val="00081B36"/>
    <w:rsid w:val="00081DC6"/>
    <w:rsid w:val="00081E47"/>
    <w:rsid w:val="00081F95"/>
    <w:rsid w:val="00082075"/>
    <w:rsid w:val="0008208D"/>
    <w:rsid w:val="0008210D"/>
    <w:rsid w:val="000821AF"/>
    <w:rsid w:val="000823DA"/>
    <w:rsid w:val="000826BA"/>
    <w:rsid w:val="000829F6"/>
    <w:rsid w:val="00082A25"/>
    <w:rsid w:val="00082DDB"/>
    <w:rsid w:val="00082F63"/>
    <w:rsid w:val="00082FBA"/>
    <w:rsid w:val="00083117"/>
    <w:rsid w:val="000833E0"/>
    <w:rsid w:val="00083419"/>
    <w:rsid w:val="00083715"/>
    <w:rsid w:val="000837E7"/>
    <w:rsid w:val="00083C78"/>
    <w:rsid w:val="00083CBB"/>
    <w:rsid w:val="00083D07"/>
    <w:rsid w:val="00084072"/>
    <w:rsid w:val="000842F9"/>
    <w:rsid w:val="00084389"/>
    <w:rsid w:val="0008444E"/>
    <w:rsid w:val="00084485"/>
    <w:rsid w:val="00084568"/>
    <w:rsid w:val="00084755"/>
    <w:rsid w:val="0008490B"/>
    <w:rsid w:val="00084912"/>
    <w:rsid w:val="00084D40"/>
    <w:rsid w:val="00084E5F"/>
    <w:rsid w:val="000852C7"/>
    <w:rsid w:val="0008547C"/>
    <w:rsid w:val="00085574"/>
    <w:rsid w:val="000856ED"/>
    <w:rsid w:val="000857D7"/>
    <w:rsid w:val="00085CEB"/>
    <w:rsid w:val="00085EEC"/>
    <w:rsid w:val="00085EFF"/>
    <w:rsid w:val="000865CD"/>
    <w:rsid w:val="00086B95"/>
    <w:rsid w:val="00087153"/>
    <w:rsid w:val="000875E6"/>
    <w:rsid w:val="0008779E"/>
    <w:rsid w:val="00087B79"/>
    <w:rsid w:val="00087DCC"/>
    <w:rsid w:val="000900F3"/>
    <w:rsid w:val="000902F8"/>
    <w:rsid w:val="000907D5"/>
    <w:rsid w:val="00090A85"/>
    <w:rsid w:val="00090F2C"/>
    <w:rsid w:val="00090F85"/>
    <w:rsid w:val="000915AF"/>
    <w:rsid w:val="00091ADC"/>
    <w:rsid w:val="00091B4E"/>
    <w:rsid w:val="00091F06"/>
    <w:rsid w:val="00092058"/>
    <w:rsid w:val="00092129"/>
    <w:rsid w:val="0009217F"/>
    <w:rsid w:val="00092232"/>
    <w:rsid w:val="0009234F"/>
    <w:rsid w:val="00092BBC"/>
    <w:rsid w:val="00092EFE"/>
    <w:rsid w:val="00093385"/>
    <w:rsid w:val="00093465"/>
    <w:rsid w:val="00093486"/>
    <w:rsid w:val="000936A9"/>
    <w:rsid w:val="000938C9"/>
    <w:rsid w:val="0009410A"/>
    <w:rsid w:val="00094130"/>
    <w:rsid w:val="00094346"/>
    <w:rsid w:val="00094477"/>
    <w:rsid w:val="0009471E"/>
    <w:rsid w:val="000947C2"/>
    <w:rsid w:val="00094EEC"/>
    <w:rsid w:val="00094F8F"/>
    <w:rsid w:val="000950B7"/>
    <w:rsid w:val="0009513F"/>
    <w:rsid w:val="00095414"/>
    <w:rsid w:val="0009565C"/>
    <w:rsid w:val="000956D4"/>
    <w:rsid w:val="000958AC"/>
    <w:rsid w:val="00095BD2"/>
    <w:rsid w:val="00095FC7"/>
    <w:rsid w:val="00095FDC"/>
    <w:rsid w:val="0009622D"/>
    <w:rsid w:val="00096627"/>
    <w:rsid w:val="00096B93"/>
    <w:rsid w:val="00096CE4"/>
    <w:rsid w:val="00096DFB"/>
    <w:rsid w:val="00096F73"/>
    <w:rsid w:val="00096FE3"/>
    <w:rsid w:val="000971BB"/>
    <w:rsid w:val="000975BF"/>
    <w:rsid w:val="00097656"/>
    <w:rsid w:val="000977AB"/>
    <w:rsid w:val="00097E7A"/>
    <w:rsid w:val="000A0216"/>
    <w:rsid w:val="000A04C4"/>
    <w:rsid w:val="000A0C83"/>
    <w:rsid w:val="000A0E8A"/>
    <w:rsid w:val="000A0F62"/>
    <w:rsid w:val="000A12B1"/>
    <w:rsid w:val="000A13BC"/>
    <w:rsid w:val="000A16A2"/>
    <w:rsid w:val="000A1C77"/>
    <w:rsid w:val="000A1CDD"/>
    <w:rsid w:val="000A1E5A"/>
    <w:rsid w:val="000A2230"/>
    <w:rsid w:val="000A26E8"/>
    <w:rsid w:val="000A2D85"/>
    <w:rsid w:val="000A30CB"/>
    <w:rsid w:val="000A3811"/>
    <w:rsid w:val="000A3A00"/>
    <w:rsid w:val="000A3CDA"/>
    <w:rsid w:val="000A3D01"/>
    <w:rsid w:val="000A3E99"/>
    <w:rsid w:val="000A4134"/>
    <w:rsid w:val="000A43CC"/>
    <w:rsid w:val="000A45CB"/>
    <w:rsid w:val="000A4767"/>
    <w:rsid w:val="000A4C52"/>
    <w:rsid w:val="000A4D2B"/>
    <w:rsid w:val="000A53C4"/>
    <w:rsid w:val="000A54A8"/>
    <w:rsid w:val="000A5694"/>
    <w:rsid w:val="000A5702"/>
    <w:rsid w:val="000A5958"/>
    <w:rsid w:val="000A5CD2"/>
    <w:rsid w:val="000A5F07"/>
    <w:rsid w:val="000A6096"/>
    <w:rsid w:val="000A653A"/>
    <w:rsid w:val="000A66AF"/>
    <w:rsid w:val="000A6995"/>
    <w:rsid w:val="000A6C50"/>
    <w:rsid w:val="000A7017"/>
    <w:rsid w:val="000A74EB"/>
    <w:rsid w:val="000A757E"/>
    <w:rsid w:val="000A78B2"/>
    <w:rsid w:val="000B0146"/>
    <w:rsid w:val="000B025A"/>
    <w:rsid w:val="000B0361"/>
    <w:rsid w:val="000B05B1"/>
    <w:rsid w:val="000B05CB"/>
    <w:rsid w:val="000B05E3"/>
    <w:rsid w:val="000B0996"/>
    <w:rsid w:val="000B0A3A"/>
    <w:rsid w:val="000B0A97"/>
    <w:rsid w:val="000B0C5D"/>
    <w:rsid w:val="000B0C75"/>
    <w:rsid w:val="000B0CF7"/>
    <w:rsid w:val="000B11FC"/>
    <w:rsid w:val="000B1616"/>
    <w:rsid w:val="000B176F"/>
    <w:rsid w:val="000B1795"/>
    <w:rsid w:val="000B1BEE"/>
    <w:rsid w:val="000B1F92"/>
    <w:rsid w:val="000B20B8"/>
    <w:rsid w:val="000B247B"/>
    <w:rsid w:val="000B2573"/>
    <w:rsid w:val="000B2C05"/>
    <w:rsid w:val="000B2D22"/>
    <w:rsid w:val="000B2E81"/>
    <w:rsid w:val="000B2FA9"/>
    <w:rsid w:val="000B300D"/>
    <w:rsid w:val="000B3354"/>
    <w:rsid w:val="000B33A3"/>
    <w:rsid w:val="000B380F"/>
    <w:rsid w:val="000B3935"/>
    <w:rsid w:val="000B3B0B"/>
    <w:rsid w:val="000B3CEB"/>
    <w:rsid w:val="000B3D4F"/>
    <w:rsid w:val="000B44E4"/>
    <w:rsid w:val="000B480A"/>
    <w:rsid w:val="000B4C96"/>
    <w:rsid w:val="000B4EC2"/>
    <w:rsid w:val="000B4EE4"/>
    <w:rsid w:val="000B50F7"/>
    <w:rsid w:val="000B5230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B747A"/>
    <w:rsid w:val="000B7B69"/>
    <w:rsid w:val="000B7CCD"/>
    <w:rsid w:val="000C0736"/>
    <w:rsid w:val="000C0A08"/>
    <w:rsid w:val="000C1B72"/>
    <w:rsid w:val="000C1B94"/>
    <w:rsid w:val="000C1CD4"/>
    <w:rsid w:val="000C2051"/>
    <w:rsid w:val="000C2AD0"/>
    <w:rsid w:val="000C2BBD"/>
    <w:rsid w:val="000C33B5"/>
    <w:rsid w:val="000C3584"/>
    <w:rsid w:val="000C36EA"/>
    <w:rsid w:val="000C36EF"/>
    <w:rsid w:val="000C372A"/>
    <w:rsid w:val="000C3835"/>
    <w:rsid w:val="000C3C5D"/>
    <w:rsid w:val="000C3E06"/>
    <w:rsid w:val="000C3E7A"/>
    <w:rsid w:val="000C4165"/>
    <w:rsid w:val="000C41C1"/>
    <w:rsid w:val="000C423F"/>
    <w:rsid w:val="000C48E9"/>
    <w:rsid w:val="000C4DB5"/>
    <w:rsid w:val="000C4F87"/>
    <w:rsid w:val="000C51E4"/>
    <w:rsid w:val="000C52D3"/>
    <w:rsid w:val="000C549D"/>
    <w:rsid w:val="000C5725"/>
    <w:rsid w:val="000C592A"/>
    <w:rsid w:val="000C5A27"/>
    <w:rsid w:val="000C5FEA"/>
    <w:rsid w:val="000C6BC8"/>
    <w:rsid w:val="000C7007"/>
    <w:rsid w:val="000C7074"/>
    <w:rsid w:val="000C74B3"/>
    <w:rsid w:val="000C7A12"/>
    <w:rsid w:val="000C7AA4"/>
    <w:rsid w:val="000C7B2A"/>
    <w:rsid w:val="000C7BCE"/>
    <w:rsid w:val="000C7F04"/>
    <w:rsid w:val="000C7F2F"/>
    <w:rsid w:val="000C7FB7"/>
    <w:rsid w:val="000D0039"/>
    <w:rsid w:val="000D018B"/>
    <w:rsid w:val="000D0542"/>
    <w:rsid w:val="000D06CA"/>
    <w:rsid w:val="000D079A"/>
    <w:rsid w:val="000D099F"/>
    <w:rsid w:val="000D0DE0"/>
    <w:rsid w:val="000D1027"/>
    <w:rsid w:val="000D13FD"/>
    <w:rsid w:val="000D1444"/>
    <w:rsid w:val="000D1843"/>
    <w:rsid w:val="000D1A0F"/>
    <w:rsid w:val="000D1ACB"/>
    <w:rsid w:val="000D1D06"/>
    <w:rsid w:val="000D1FAC"/>
    <w:rsid w:val="000D2158"/>
    <w:rsid w:val="000D2188"/>
    <w:rsid w:val="000D2403"/>
    <w:rsid w:val="000D2640"/>
    <w:rsid w:val="000D26AA"/>
    <w:rsid w:val="000D2910"/>
    <w:rsid w:val="000D2935"/>
    <w:rsid w:val="000D2CCB"/>
    <w:rsid w:val="000D2D0A"/>
    <w:rsid w:val="000D2F89"/>
    <w:rsid w:val="000D3083"/>
    <w:rsid w:val="000D37DF"/>
    <w:rsid w:val="000D3871"/>
    <w:rsid w:val="000D3DAA"/>
    <w:rsid w:val="000D410C"/>
    <w:rsid w:val="000D48D2"/>
    <w:rsid w:val="000D4964"/>
    <w:rsid w:val="000D527E"/>
    <w:rsid w:val="000D54D7"/>
    <w:rsid w:val="000D5855"/>
    <w:rsid w:val="000D5D7E"/>
    <w:rsid w:val="000D5E6C"/>
    <w:rsid w:val="000D5EB1"/>
    <w:rsid w:val="000D60CF"/>
    <w:rsid w:val="000D6268"/>
    <w:rsid w:val="000D6325"/>
    <w:rsid w:val="000D6384"/>
    <w:rsid w:val="000D6506"/>
    <w:rsid w:val="000D6B67"/>
    <w:rsid w:val="000D6EF2"/>
    <w:rsid w:val="000D7018"/>
    <w:rsid w:val="000D7331"/>
    <w:rsid w:val="000D773D"/>
    <w:rsid w:val="000D78BC"/>
    <w:rsid w:val="000D7B66"/>
    <w:rsid w:val="000D7C51"/>
    <w:rsid w:val="000D7E63"/>
    <w:rsid w:val="000D7F3F"/>
    <w:rsid w:val="000E014A"/>
    <w:rsid w:val="000E049C"/>
    <w:rsid w:val="000E0628"/>
    <w:rsid w:val="000E084E"/>
    <w:rsid w:val="000E0AE1"/>
    <w:rsid w:val="000E0B4C"/>
    <w:rsid w:val="000E0DB4"/>
    <w:rsid w:val="000E10A6"/>
    <w:rsid w:val="000E10F2"/>
    <w:rsid w:val="000E1304"/>
    <w:rsid w:val="000E13DE"/>
    <w:rsid w:val="000E1605"/>
    <w:rsid w:val="000E16AD"/>
    <w:rsid w:val="000E16B4"/>
    <w:rsid w:val="000E1729"/>
    <w:rsid w:val="000E17B6"/>
    <w:rsid w:val="000E1862"/>
    <w:rsid w:val="000E1A2D"/>
    <w:rsid w:val="000E1BCF"/>
    <w:rsid w:val="000E1F8C"/>
    <w:rsid w:val="000E203C"/>
    <w:rsid w:val="000E2507"/>
    <w:rsid w:val="000E2596"/>
    <w:rsid w:val="000E2660"/>
    <w:rsid w:val="000E2726"/>
    <w:rsid w:val="000E29B5"/>
    <w:rsid w:val="000E2A36"/>
    <w:rsid w:val="000E2A3A"/>
    <w:rsid w:val="000E2C4B"/>
    <w:rsid w:val="000E2C63"/>
    <w:rsid w:val="000E2F20"/>
    <w:rsid w:val="000E3493"/>
    <w:rsid w:val="000E3539"/>
    <w:rsid w:val="000E3771"/>
    <w:rsid w:val="000E3BB4"/>
    <w:rsid w:val="000E3C8D"/>
    <w:rsid w:val="000E40C5"/>
    <w:rsid w:val="000E4855"/>
    <w:rsid w:val="000E49BD"/>
    <w:rsid w:val="000E4AAB"/>
    <w:rsid w:val="000E4B82"/>
    <w:rsid w:val="000E4EB7"/>
    <w:rsid w:val="000E54C9"/>
    <w:rsid w:val="000E5A92"/>
    <w:rsid w:val="000E5C63"/>
    <w:rsid w:val="000E5CC4"/>
    <w:rsid w:val="000E5FFC"/>
    <w:rsid w:val="000E61A3"/>
    <w:rsid w:val="000E62F8"/>
    <w:rsid w:val="000E6958"/>
    <w:rsid w:val="000E6A10"/>
    <w:rsid w:val="000E6A7F"/>
    <w:rsid w:val="000E6B35"/>
    <w:rsid w:val="000E6D6C"/>
    <w:rsid w:val="000E71E0"/>
    <w:rsid w:val="000E725B"/>
    <w:rsid w:val="000E7687"/>
    <w:rsid w:val="000E7690"/>
    <w:rsid w:val="000E7709"/>
    <w:rsid w:val="000E79ED"/>
    <w:rsid w:val="000E79F1"/>
    <w:rsid w:val="000E7A88"/>
    <w:rsid w:val="000E7B81"/>
    <w:rsid w:val="000E7C73"/>
    <w:rsid w:val="000E7C87"/>
    <w:rsid w:val="000E7FAA"/>
    <w:rsid w:val="000E7FF6"/>
    <w:rsid w:val="000F0041"/>
    <w:rsid w:val="000F00E8"/>
    <w:rsid w:val="000F0356"/>
    <w:rsid w:val="000F0561"/>
    <w:rsid w:val="000F059C"/>
    <w:rsid w:val="000F05A6"/>
    <w:rsid w:val="000F0865"/>
    <w:rsid w:val="000F0D56"/>
    <w:rsid w:val="000F0ECD"/>
    <w:rsid w:val="000F1CE0"/>
    <w:rsid w:val="000F1CEE"/>
    <w:rsid w:val="000F22CB"/>
    <w:rsid w:val="000F23A3"/>
    <w:rsid w:val="000F273A"/>
    <w:rsid w:val="000F29AD"/>
    <w:rsid w:val="000F2AB9"/>
    <w:rsid w:val="000F2B77"/>
    <w:rsid w:val="000F3001"/>
    <w:rsid w:val="000F3110"/>
    <w:rsid w:val="000F31DE"/>
    <w:rsid w:val="000F32C0"/>
    <w:rsid w:val="000F3305"/>
    <w:rsid w:val="000F339D"/>
    <w:rsid w:val="000F35D7"/>
    <w:rsid w:val="000F39EA"/>
    <w:rsid w:val="000F39F7"/>
    <w:rsid w:val="000F3F33"/>
    <w:rsid w:val="000F4025"/>
    <w:rsid w:val="000F421F"/>
    <w:rsid w:val="000F4444"/>
    <w:rsid w:val="000F461F"/>
    <w:rsid w:val="000F46A6"/>
    <w:rsid w:val="000F49AD"/>
    <w:rsid w:val="000F49F4"/>
    <w:rsid w:val="000F4D0B"/>
    <w:rsid w:val="000F4F78"/>
    <w:rsid w:val="000F5678"/>
    <w:rsid w:val="000F57E1"/>
    <w:rsid w:val="000F5953"/>
    <w:rsid w:val="000F5C07"/>
    <w:rsid w:val="000F5C91"/>
    <w:rsid w:val="000F5E39"/>
    <w:rsid w:val="000F5ED1"/>
    <w:rsid w:val="000F60DA"/>
    <w:rsid w:val="000F649D"/>
    <w:rsid w:val="000F6773"/>
    <w:rsid w:val="000F6CCE"/>
    <w:rsid w:val="000F773E"/>
    <w:rsid w:val="000F77AB"/>
    <w:rsid w:val="000F797C"/>
    <w:rsid w:val="000F797E"/>
    <w:rsid w:val="000F7B5D"/>
    <w:rsid w:val="000F7BE1"/>
    <w:rsid w:val="000F7C2B"/>
    <w:rsid w:val="000F7CC2"/>
    <w:rsid w:val="000F7DA3"/>
    <w:rsid w:val="00100009"/>
    <w:rsid w:val="00100217"/>
    <w:rsid w:val="00100358"/>
    <w:rsid w:val="00100800"/>
    <w:rsid w:val="00100849"/>
    <w:rsid w:val="00100A3A"/>
    <w:rsid w:val="00100B4C"/>
    <w:rsid w:val="0010102E"/>
    <w:rsid w:val="00101229"/>
    <w:rsid w:val="0010135F"/>
    <w:rsid w:val="00101839"/>
    <w:rsid w:val="00101AC9"/>
    <w:rsid w:val="00101AE9"/>
    <w:rsid w:val="00101C88"/>
    <w:rsid w:val="00101EAE"/>
    <w:rsid w:val="00101F4F"/>
    <w:rsid w:val="0010222D"/>
    <w:rsid w:val="001025F8"/>
    <w:rsid w:val="00102AE7"/>
    <w:rsid w:val="00102E0B"/>
    <w:rsid w:val="00102E6A"/>
    <w:rsid w:val="00102EAD"/>
    <w:rsid w:val="001031B5"/>
    <w:rsid w:val="001031C4"/>
    <w:rsid w:val="0010338A"/>
    <w:rsid w:val="0010357C"/>
    <w:rsid w:val="001036C7"/>
    <w:rsid w:val="00103808"/>
    <w:rsid w:val="0010399F"/>
    <w:rsid w:val="00103D80"/>
    <w:rsid w:val="00103E91"/>
    <w:rsid w:val="00104456"/>
    <w:rsid w:val="001047D1"/>
    <w:rsid w:val="001049CC"/>
    <w:rsid w:val="001049D7"/>
    <w:rsid w:val="00104ACE"/>
    <w:rsid w:val="00104B04"/>
    <w:rsid w:val="00104C28"/>
    <w:rsid w:val="00104E9A"/>
    <w:rsid w:val="00105212"/>
    <w:rsid w:val="0010523C"/>
    <w:rsid w:val="00105577"/>
    <w:rsid w:val="00105739"/>
    <w:rsid w:val="0010586D"/>
    <w:rsid w:val="001059CF"/>
    <w:rsid w:val="00105E05"/>
    <w:rsid w:val="001063F3"/>
    <w:rsid w:val="0010687B"/>
    <w:rsid w:val="00106AD0"/>
    <w:rsid w:val="00106BCA"/>
    <w:rsid w:val="001071C1"/>
    <w:rsid w:val="0010746D"/>
    <w:rsid w:val="001075BD"/>
    <w:rsid w:val="0010790A"/>
    <w:rsid w:val="00107A94"/>
    <w:rsid w:val="00107D8C"/>
    <w:rsid w:val="00107E03"/>
    <w:rsid w:val="0011005C"/>
    <w:rsid w:val="0011031A"/>
    <w:rsid w:val="001105B0"/>
    <w:rsid w:val="00110649"/>
    <w:rsid w:val="00110735"/>
    <w:rsid w:val="00110FDB"/>
    <w:rsid w:val="001110BD"/>
    <w:rsid w:val="001110F5"/>
    <w:rsid w:val="001111B3"/>
    <w:rsid w:val="001114F4"/>
    <w:rsid w:val="00111501"/>
    <w:rsid w:val="00111B0A"/>
    <w:rsid w:val="00111E9F"/>
    <w:rsid w:val="00112025"/>
    <w:rsid w:val="001124A1"/>
    <w:rsid w:val="00112A30"/>
    <w:rsid w:val="00112AF3"/>
    <w:rsid w:val="00112B55"/>
    <w:rsid w:val="00112CB2"/>
    <w:rsid w:val="00112EDB"/>
    <w:rsid w:val="001130F3"/>
    <w:rsid w:val="00113160"/>
    <w:rsid w:val="00113997"/>
    <w:rsid w:val="00113C75"/>
    <w:rsid w:val="00113CFB"/>
    <w:rsid w:val="00113E48"/>
    <w:rsid w:val="00114133"/>
    <w:rsid w:val="00114325"/>
    <w:rsid w:val="001145C7"/>
    <w:rsid w:val="00114664"/>
    <w:rsid w:val="001151AE"/>
    <w:rsid w:val="0011539D"/>
    <w:rsid w:val="00115711"/>
    <w:rsid w:val="00115A8C"/>
    <w:rsid w:val="00115B70"/>
    <w:rsid w:val="00116349"/>
    <w:rsid w:val="001163FF"/>
    <w:rsid w:val="001165B7"/>
    <w:rsid w:val="0011673B"/>
    <w:rsid w:val="001170C9"/>
    <w:rsid w:val="001171D6"/>
    <w:rsid w:val="0011785E"/>
    <w:rsid w:val="00117958"/>
    <w:rsid w:val="00117AB4"/>
    <w:rsid w:val="00117B6F"/>
    <w:rsid w:val="00117C31"/>
    <w:rsid w:val="00117FBA"/>
    <w:rsid w:val="00120058"/>
    <w:rsid w:val="00120478"/>
    <w:rsid w:val="0012049E"/>
    <w:rsid w:val="001206F9"/>
    <w:rsid w:val="0012097E"/>
    <w:rsid w:val="00120A33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B4B"/>
    <w:rsid w:val="00121E58"/>
    <w:rsid w:val="00121F4D"/>
    <w:rsid w:val="00121FE7"/>
    <w:rsid w:val="00122B09"/>
    <w:rsid w:val="00122E9E"/>
    <w:rsid w:val="0012326F"/>
    <w:rsid w:val="001236B2"/>
    <w:rsid w:val="001236BB"/>
    <w:rsid w:val="00123C42"/>
    <w:rsid w:val="00123E54"/>
    <w:rsid w:val="00123F8C"/>
    <w:rsid w:val="0012441F"/>
    <w:rsid w:val="001244AA"/>
    <w:rsid w:val="001244C0"/>
    <w:rsid w:val="0012457D"/>
    <w:rsid w:val="0012472D"/>
    <w:rsid w:val="00124740"/>
    <w:rsid w:val="0012485D"/>
    <w:rsid w:val="00124953"/>
    <w:rsid w:val="0012497F"/>
    <w:rsid w:val="00124C6E"/>
    <w:rsid w:val="00125092"/>
    <w:rsid w:val="001251F0"/>
    <w:rsid w:val="0012569B"/>
    <w:rsid w:val="00125839"/>
    <w:rsid w:val="001259AA"/>
    <w:rsid w:val="001259EA"/>
    <w:rsid w:val="00125A0A"/>
    <w:rsid w:val="00125C38"/>
    <w:rsid w:val="00126065"/>
    <w:rsid w:val="00126723"/>
    <w:rsid w:val="00126CDC"/>
    <w:rsid w:val="00126CF2"/>
    <w:rsid w:val="00126EAE"/>
    <w:rsid w:val="00126EB9"/>
    <w:rsid w:val="00126F0A"/>
    <w:rsid w:val="00127136"/>
    <w:rsid w:val="00127280"/>
    <w:rsid w:val="00127B68"/>
    <w:rsid w:val="00127EDF"/>
    <w:rsid w:val="00130058"/>
    <w:rsid w:val="001301DF"/>
    <w:rsid w:val="0013023D"/>
    <w:rsid w:val="00130484"/>
    <w:rsid w:val="001307E6"/>
    <w:rsid w:val="00130B1B"/>
    <w:rsid w:val="00130BF5"/>
    <w:rsid w:val="001312C5"/>
    <w:rsid w:val="00131492"/>
    <w:rsid w:val="00131F8A"/>
    <w:rsid w:val="0013203B"/>
    <w:rsid w:val="001323CB"/>
    <w:rsid w:val="00132798"/>
    <w:rsid w:val="0013283D"/>
    <w:rsid w:val="00132C1F"/>
    <w:rsid w:val="00132D74"/>
    <w:rsid w:val="001330AB"/>
    <w:rsid w:val="00133AF8"/>
    <w:rsid w:val="00133F30"/>
    <w:rsid w:val="00134023"/>
    <w:rsid w:val="00134093"/>
    <w:rsid w:val="001341A0"/>
    <w:rsid w:val="001343FF"/>
    <w:rsid w:val="0013449A"/>
    <w:rsid w:val="00134775"/>
    <w:rsid w:val="00134ADA"/>
    <w:rsid w:val="00134F00"/>
    <w:rsid w:val="00135107"/>
    <w:rsid w:val="00135282"/>
    <w:rsid w:val="0013546C"/>
    <w:rsid w:val="001354E5"/>
    <w:rsid w:val="00135658"/>
    <w:rsid w:val="00135746"/>
    <w:rsid w:val="00135911"/>
    <w:rsid w:val="00135D64"/>
    <w:rsid w:val="00136209"/>
    <w:rsid w:val="0013635B"/>
    <w:rsid w:val="00136717"/>
    <w:rsid w:val="00136A9B"/>
    <w:rsid w:val="00136BF6"/>
    <w:rsid w:val="00137190"/>
    <w:rsid w:val="00137357"/>
    <w:rsid w:val="001378B8"/>
    <w:rsid w:val="00137960"/>
    <w:rsid w:val="00137961"/>
    <w:rsid w:val="00137D40"/>
    <w:rsid w:val="001400B1"/>
    <w:rsid w:val="00140233"/>
    <w:rsid w:val="0014033D"/>
    <w:rsid w:val="001405C9"/>
    <w:rsid w:val="001406B9"/>
    <w:rsid w:val="00140C9E"/>
    <w:rsid w:val="00140F4C"/>
    <w:rsid w:val="0014116B"/>
    <w:rsid w:val="00141474"/>
    <w:rsid w:val="00141AA6"/>
    <w:rsid w:val="00141B94"/>
    <w:rsid w:val="00141BDA"/>
    <w:rsid w:val="00141E06"/>
    <w:rsid w:val="001420D4"/>
    <w:rsid w:val="00142121"/>
    <w:rsid w:val="0014213E"/>
    <w:rsid w:val="0014228F"/>
    <w:rsid w:val="001423AA"/>
    <w:rsid w:val="0014248D"/>
    <w:rsid w:val="00142646"/>
    <w:rsid w:val="0014291D"/>
    <w:rsid w:val="00142BC8"/>
    <w:rsid w:val="00142C1E"/>
    <w:rsid w:val="00142C6A"/>
    <w:rsid w:val="00142CE6"/>
    <w:rsid w:val="00142E64"/>
    <w:rsid w:val="00142F6B"/>
    <w:rsid w:val="00143029"/>
    <w:rsid w:val="001431B6"/>
    <w:rsid w:val="0014337A"/>
    <w:rsid w:val="00143481"/>
    <w:rsid w:val="001439AC"/>
    <w:rsid w:val="00143BA0"/>
    <w:rsid w:val="00143BFC"/>
    <w:rsid w:val="00143DD5"/>
    <w:rsid w:val="00143F1C"/>
    <w:rsid w:val="00144243"/>
    <w:rsid w:val="00144350"/>
    <w:rsid w:val="00144508"/>
    <w:rsid w:val="00144C04"/>
    <w:rsid w:val="00144EA5"/>
    <w:rsid w:val="00144EAD"/>
    <w:rsid w:val="001450F1"/>
    <w:rsid w:val="001452AB"/>
    <w:rsid w:val="001454E0"/>
    <w:rsid w:val="001455CE"/>
    <w:rsid w:val="0014566C"/>
    <w:rsid w:val="00145C48"/>
    <w:rsid w:val="00145F61"/>
    <w:rsid w:val="00145F9F"/>
    <w:rsid w:val="00145FF3"/>
    <w:rsid w:val="001461ED"/>
    <w:rsid w:val="001465CD"/>
    <w:rsid w:val="00146741"/>
    <w:rsid w:val="00146A8F"/>
    <w:rsid w:val="00146CB6"/>
    <w:rsid w:val="00147117"/>
    <w:rsid w:val="001474B6"/>
    <w:rsid w:val="00147DAB"/>
    <w:rsid w:val="001501B2"/>
    <w:rsid w:val="00150216"/>
    <w:rsid w:val="001502C1"/>
    <w:rsid w:val="0015035D"/>
    <w:rsid w:val="001505CD"/>
    <w:rsid w:val="001508C9"/>
    <w:rsid w:val="0015092B"/>
    <w:rsid w:val="00150A26"/>
    <w:rsid w:val="00150B5C"/>
    <w:rsid w:val="00150CF6"/>
    <w:rsid w:val="00150E29"/>
    <w:rsid w:val="001512B9"/>
    <w:rsid w:val="0015139E"/>
    <w:rsid w:val="0015187D"/>
    <w:rsid w:val="00151FA9"/>
    <w:rsid w:val="00151FD5"/>
    <w:rsid w:val="0015254D"/>
    <w:rsid w:val="0015273A"/>
    <w:rsid w:val="00152852"/>
    <w:rsid w:val="001529CB"/>
    <w:rsid w:val="00152B53"/>
    <w:rsid w:val="00153158"/>
    <w:rsid w:val="00153286"/>
    <w:rsid w:val="0015368D"/>
    <w:rsid w:val="001536F6"/>
    <w:rsid w:val="0015390E"/>
    <w:rsid w:val="00153D93"/>
    <w:rsid w:val="00153DB4"/>
    <w:rsid w:val="00153DFF"/>
    <w:rsid w:val="00154096"/>
    <w:rsid w:val="0015411A"/>
    <w:rsid w:val="001547DF"/>
    <w:rsid w:val="00154C51"/>
    <w:rsid w:val="00154D42"/>
    <w:rsid w:val="00154E0A"/>
    <w:rsid w:val="00154EDD"/>
    <w:rsid w:val="00154FAD"/>
    <w:rsid w:val="00155790"/>
    <w:rsid w:val="001558A9"/>
    <w:rsid w:val="00155A17"/>
    <w:rsid w:val="00155B98"/>
    <w:rsid w:val="00155D50"/>
    <w:rsid w:val="001564B4"/>
    <w:rsid w:val="001564BD"/>
    <w:rsid w:val="001565C1"/>
    <w:rsid w:val="0015672E"/>
    <w:rsid w:val="001567A2"/>
    <w:rsid w:val="001569C9"/>
    <w:rsid w:val="00156C56"/>
    <w:rsid w:val="00156E82"/>
    <w:rsid w:val="0015700E"/>
    <w:rsid w:val="001573A6"/>
    <w:rsid w:val="001574BC"/>
    <w:rsid w:val="001574FC"/>
    <w:rsid w:val="00157781"/>
    <w:rsid w:val="0015788D"/>
    <w:rsid w:val="001578F0"/>
    <w:rsid w:val="001578F4"/>
    <w:rsid w:val="00157B02"/>
    <w:rsid w:val="00157B6D"/>
    <w:rsid w:val="00157F29"/>
    <w:rsid w:val="00157F4A"/>
    <w:rsid w:val="00160696"/>
    <w:rsid w:val="001607EC"/>
    <w:rsid w:val="0016087A"/>
    <w:rsid w:val="0016097B"/>
    <w:rsid w:val="00160D6F"/>
    <w:rsid w:val="00160F31"/>
    <w:rsid w:val="00161072"/>
    <w:rsid w:val="00161086"/>
    <w:rsid w:val="001612B1"/>
    <w:rsid w:val="001612C0"/>
    <w:rsid w:val="00161464"/>
    <w:rsid w:val="00161604"/>
    <w:rsid w:val="001616BF"/>
    <w:rsid w:val="001617ED"/>
    <w:rsid w:val="00161AFC"/>
    <w:rsid w:val="00161B00"/>
    <w:rsid w:val="00161EE4"/>
    <w:rsid w:val="00162280"/>
    <w:rsid w:val="00162339"/>
    <w:rsid w:val="001626B4"/>
    <w:rsid w:val="001628D6"/>
    <w:rsid w:val="00162CF3"/>
    <w:rsid w:val="00162EE4"/>
    <w:rsid w:val="00162FAE"/>
    <w:rsid w:val="00163107"/>
    <w:rsid w:val="0016318F"/>
    <w:rsid w:val="001631CD"/>
    <w:rsid w:val="001633CE"/>
    <w:rsid w:val="00163428"/>
    <w:rsid w:val="00163A2E"/>
    <w:rsid w:val="00163B5C"/>
    <w:rsid w:val="00163C40"/>
    <w:rsid w:val="00163DA4"/>
    <w:rsid w:val="00164048"/>
    <w:rsid w:val="0016413F"/>
    <w:rsid w:val="001641C4"/>
    <w:rsid w:val="001641ED"/>
    <w:rsid w:val="00164266"/>
    <w:rsid w:val="001647F5"/>
    <w:rsid w:val="00164B88"/>
    <w:rsid w:val="00164D19"/>
    <w:rsid w:val="001651E0"/>
    <w:rsid w:val="00165411"/>
    <w:rsid w:val="0016589B"/>
    <w:rsid w:val="00165E9D"/>
    <w:rsid w:val="00165EB6"/>
    <w:rsid w:val="00165F36"/>
    <w:rsid w:val="001664F4"/>
    <w:rsid w:val="00166618"/>
    <w:rsid w:val="0016662A"/>
    <w:rsid w:val="0016670D"/>
    <w:rsid w:val="001667C2"/>
    <w:rsid w:val="00166959"/>
    <w:rsid w:val="00166B23"/>
    <w:rsid w:val="00166C1C"/>
    <w:rsid w:val="00166D39"/>
    <w:rsid w:val="00166DCC"/>
    <w:rsid w:val="00166F0E"/>
    <w:rsid w:val="001672F7"/>
    <w:rsid w:val="001674F1"/>
    <w:rsid w:val="00167843"/>
    <w:rsid w:val="001678B8"/>
    <w:rsid w:val="00167D14"/>
    <w:rsid w:val="00167E34"/>
    <w:rsid w:val="001702B6"/>
    <w:rsid w:val="001707E2"/>
    <w:rsid w:val="00170C9C"/>
    <w:rsid w:val="00170F61"/>
    <w:rsid w:val="001711EA"/>
    <w:rsid w:val="001714A7"/>
    <w:rsid w:val="00171AA9"/>
    <w:rsid w:val="00171C92"/>
    <w:rsid w:val="00171DE5"/>
    <w:rsid w:val="00171E2B"/>
    <w:rsid w:val="00171E47"/>
    <w:rsid w:val="00171F8E"/>
    <w:rsid w:val="0017202B"/>
    <w:rsid w:val="00172074"/>
    <w:rsid w:val="001724B6"/>
    <w:rsid w:val="00172B63"/>
    <w:rsid w:val="00172D0D"/>
    <w:rsid w:val="0017363D"/>
    <w:rsid w:val="00173BDC"/>
    <w:rsid w:val="00173CB1"/>
    <w:rsid w:val="001742F4"/>
    <w:rsid w:val="001744CE"/>
    <w:rsid w:val="00174761"/>
    <w:rsid w:val="00174882"/>
    <w:rsid w:val="00174A9C"/>
    <w:rsid w:val="00174B5D"/>
    <w:rsid w:val="00175181"/>
    <w:rsid w:val="00175277"/>
    <w:rsid w:val="001752EE"/>
    <w:rsid w:val="00175339"/>
    <w:rsid w:val="00175434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77C1D"/>
    <w:rsid w:val="001801CA"/>
    <w:rsid w:val="001804E9"/>
    <w:rsid w:val="00180799"/>
    <w:rsid w:val="001807D4"/>
    <w:rsid w:val="00180AAB"/>
    <w:rsid w:val="00180BB2"/>
    <w:rsid w:val="00180E41"/>
    <w:rsid w:val="0018107B"/>
    <w:rsid w:val="00181166"/>
    <w:rsid w:val="0018128C"/>
    <w:rsid w:val="0018161A"/>
    <w:rsid w:val="00181834"/>
    <w:rsid w:val="00181D02"/>
    <w:rsid w:val="00181D6E"/>
    <w:rsid w:val="00182024"/>
    <w:rsid w:val="001821FE"/>
    <w:rsid w:val="00182270"/>
    <w:rsid w:val="00182495"/>
    <w:rsid w:val="00182664"/>
    <w:rsid w:val="00182A3C"/>
    <w:rsid w:val="00182B10"/>
    <w:rsid w:val="00182B7E"/>
    <w:rsid w:val="00182C40"/>
    <w:rsid w:val="00182D25"/>
    <w:rsid w:val="00182E83"/>
    <w:rsid w:val="00183556"/>
    <w:rsid w:val="00183646"/>
    <w:rsid w:val="00183ABA"/>
    <w:rsid w:val="00183B4E"/>
    <w:rsid w:val="00183B5B"/>
    <w:rsid w:val="00183C55"/>
    <w:rsid w:val="0018442A"/>
    <w:rsid w:val="0018497D"/>
    <w:rsid w:val="001849EA"/>
    <w:rsid w:val="00184DBD"/>
    <w:rsid w:val="00184DC2"/>
    <w:rsid w:val="00184FE8"/>
    <w:rsid w:val="001852C5"/>
    <w:rsid w:val="001852CD"/>
    <w:rsid w:val="001854E0"/>
    <w:rsid w:val="00185583"/>
    <w:rsid w:val="00185B4B"/>
    <w:rsid w:val="00185DCE"/>
    <w:rsid w:val="00185E3F"/>
    <w:rsid w:val="00185F83"/>
    <w:rsid w:val="001860F3"/>
    <w:rsid w:val="00186104"/>
    <w:rsid w:val="00186227"/>
    <w:rsid w:val="001862FA"/>
    <w:rsid w:val="0018678C"/>
    <w:rsid w:val="0018696C"/>
    <w:rsid w:val="00186BBA"/>
    <w:rsid w:val="00186C83"/>
    <w:rsid w:val="001870F6"/>
    <w:rsid w:val="00187193"/>
    <w:rsid w:val="00187980"/>
    <w:rsid w:val="00187AA1"/>
    <w:rsid w:val="00187BB8"/>
    <w:rsid w:val="00187CE4"/>
    <w:rsid w:val="00187D4D"/>
    <w:rsid w:val="00187E3B"/>
    <w:rsid w:val="00190260"/>
    <w:rsid w:val="001906AC"/>
    <w:rsid w:val="00190709"/>
    <w:rsid w:val="00190F49"/>
    <w:rsid w:val="0019102B"/>
    <w:rsid w:val="0019105B"/>
    <w:rsid w:val="0019116B"/>
    <w:rsid w:val="00191400"/>
    <w:rsid w:val="001916E5"/>
    <w:rsid w:val="0019173F"/>
    <w:rsid w:val="001918D3"/>
    <w:rsid w:val="0019190A"/>
    <w:rsid w:val="001919A3"/>
    <w:rsid w:val="00191A69"/>
    <w:rsid w:val="00191ACE"/>
    <w:rsid w:val="00191BDC"/>
    <w:rsid w:val="00191C43"/>
    <w:rsid w:val="00191D7A"/>
    <w:rsid w:val="00191E33"/>
    <w:rsid w:val="00191FF2"/>
    <w:rsid w:val="00192351"/>
    <w:rsid w:val="00192469"/>
    <w:rsid w:val="00192658"/>
    <w:rsid w:val="00192BA0"/>
    <w:rsid w:val="00192E3B"/>
    <w:rsid w:val="00192E4C"/>
    <w:rsid w:val="00192E95"/>
    <w:rsid w:val="00193120"/>
    <w:rsid w:val="001933D1"/>
    <w:rsid w:val="001933E2"/>
    <w:rsid w:val="00193556"/>
    <w:rsid w:val="00193672"/>
    <w:rsid w:val="00193D52"/>
    <w:rsid w:val="00193EE8"/>
    <w:rsid w:val="001940B1"/>
    <w:rsid w:val="001941CC"/>
    <w:rsid w:val="00194695"/>
    <w:rsid w:val="00194709"/>
    <w:rsid w:val="00194B62"/>
    <w:rsid w:val="00194B66"/>
    <w:rsid w:val="00194CC5"/>
    <w:rsid w:val="00194FD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541"/>
    <w:rsid w:val="00196553"/>
    <w:rsid w:val="00196682"/>
    <w:rsid w:val="0019674A"/>
    <w:rsid w:val="00196886"/>
    <w:rsid w:val="00196902"/>
    <w:rsid w:val="00196943"/>
    <w:rsid w:val="00196D88"/>
    <w:rsid w:val="00197075"/>
    <w:rsid w:val="00197336"/>
    <w:rsid w:val="001977A0"/>
    <w:rsid w:val="00197885"/>
    <w:rsid w:val="001979B6"/>
    <w:rsid w:val="00197B6F"/>
    <w:rsid w:val="00197D6A"/>
    <w:rsid w:val="001A0073"/>
    <w:rsid w:val="001A00D0"/>
    <w:rsid w:val="001A0111"/>
    <w:rsid w:val="001A032D"/>
    <w:rsid w:val="001A06BB"/>
    <w:rsid w:val="001A092E"/>
    <w:rsid w:val="001A0AC1"/>
    <w:rsid w:val="001A1073"/>
    <w:rsid w:val="001A1730"/>
    <w:rsid w:val="001A1AC5"/>
    <w:rsid w:val="001A1C38"/>
    <w:rsid w:val="001A1D2A"/>
    <w:rsid w:val="001A215C"/>
    <w:rsid w:val="001A2496"/>
    <w:rsid w:val="001A2682"/>
    <w:rsid w:val="001A270D"/>
    <w:rsid w:val="001A2788"/>
    <w:rsid w:val="001A2BD3"/>
    <w:rsid w:val="001A2C6B"/>
    <w:rsid w:val="001A309F"/>
    <w:rsid w:val="001A31B1"/>
    <w:rsid w:val="001A339E"/>
    <w:rsid w:val="001A33C9"/>
    <w:rsid w:val="001A36BA"/>
    <w:rsid w:val="001A38C0"/>
    <w:rsid w:val="001A397C"/>
    <w:rsid w:val="001A3FE0"/>
    <w:rsid w:val="001A45A9"/>
    <w:rsid w:val="001A474F"/>
    <w:rsid w:val="001A4B44"/>
    <w:rsid w:val="001A540C"/>
    <w:rsid w:val="001A5D45"/>
    <w:rsid w:val="001A5E58"/>
    <w:rsid w:val="001A6001"/>
    <w:rsid w:val="001A60F5"/>
    <w:rsid w:val="001A6140"/>
    <w:rsid w:val="001A6498"/>
    <w:rsid w:val="001A6AB3"/>
    <w:rsid w:val="001A6DCF"/>
    <w:rsid w:val="001A7486"/>
    <w:rsid w:val="001A7531"/>
    <w:rsid w:val="001A769C"/>
    <w:rsid w:val="001A781D"/>
    <w:rsid w:val="001A7CE1"/>
    <w:rsid w:val="001B0471"/>
    <w:rsid w:val="001B0674"/>
    <w:rsid w:val="001B075F"/>
    <w:rsid w:val="001B080E"/>
    <w:rsid w:val="001B08D5"/>
    <w:rsid w:val="001B0922"/>
    <w:rsid w:val="001B0BA5"/>
    <w:rsid w:val="001B105D"/>
    <w:rsid w:val="001B1097"/>
    <w:rsid w:val="001B139A"/>
    <w:rsid w:val="001B1533"/>
    <w:rsid w:val="001B1689"/>
    <w:rsid w:val="001B1D8C"/>
    <w:rsid w:val="001B1E62"/>
    <w:rsid w:val="001B2264"/>
    <w:rsid w:val="001B241E"/>
    <w:rsid w:val="001B2444"/>
    <w:rsid w:val="001B2600"/>
    <w:rsid w:val="001B2716"/>
    <w:rsid w:val="001B2939"/>
    <w:rsid w:val="001B2E81"/>
    <w:rsid w:val="001B2E8D"/>
    <w:rsid w:val="001B3214"/>
    <w:rsid w:val="001B3352"/>
    <w:rsid w:val="001B38AA"/>
    <w:rsid w:val="001B3916"/>
    <w:rsid w:val="001B39B7"/>
    <w:rsid w:val="001B3B5D"/>
    <w:rsid w:val="001B3C20"/>
    <w:rsid w:val="001B3F4D"/>
    <w:rsid w:val="001B4335"/>
    <w:rsid w:val="001B4684"/>
    <w:rsid w:val="001B47CC"/>
    <w:rsid w:val="001B4CC1"/>
    <w:rsid w:val="001B500C"/>
    <w:rsid w:val="001B50C7"/>
    <w:rsid w:val="001B50F8"/>
    <w:rsid w:val="001B52FA"/>
    <w:rsid w:val="001B5453"/>
    <w:rsid w:val="001B54BB"/>
    <w:rsid w:val="001B55E2"/>
    <w:rsid w:val="001B590F"/>
    <w:rsid w:val="001B5943"/>
    <w:rsid w:val="001B5959"/>
    <w:rsid w:val="001B5B3F"/>
    <w:rsid w:val="001B5C74"/>
    <w:rsid w:val="001B5EE5"/>
    <w:rsid w:val="001B60DA"/>
    <w:rsid w:val="001B6201"/>
    <w:rsid w:val="001B6436"/>
    <w:rsid w:val="001B648B"/>
    <w:rsid w:val="001B652A"/>
    <w:rsid w:val="001B662B"/>
    <w:rsid w:val="001B66C5"/>
    <w:rsid w:val="001B67D8"/>
    <w:rsid w:val="001B68B7"/>
    <w:rsid w:val="001B6EBB"/>
    <w:rsid w:val="001B6EC6"/>
    <w:rsid w:val="001B7420"/>
    <w:rsid w:val="001B74F7"/>
    <w:rsid w:val="001B7627"/>
    <w:rsid w:val="001B79F3"/>
    <w:rsid w:val="001B7C54"/>
    <w:rsid w:val="001B7CFC"/>
    <w:rsid w:val="001C05B8"/>
    <w:rsid w:val="001C08A7"/>
    <w:rsid w:val="001C0A64"/>
    <w:rsid w:val="001C0AE1"/>
    <w:rsid w:val="001C0B1B"/>
    <w:rsid w:val="001C0B38"/>
    <w:rsid w:val="001C0CA3"/>
    <w:rsid w:val="001C0CED"/>
    <w:rsid w:val="001C111C"/>
    <w:rsid w:val="001C1227"/>
    <w:rsid w:val="001C1904"/>
    <w:rsid w:val="001C1A0E"/>
    <w:rsid w:val="001C1C8B"/>
    <w:rsid w:val="001C1E54"/>
    <w:rsid w:val="001C25EC"/>
    <w:rsid w:val="001C276E"/>
    <w:rsid w:val="001C2AAB"/>
    <w:rsid w:val="001C2B4E"/>
    <w:rsid w:val="001C314F"/>
    <w:rsid w:val="001C33F0"/>
    <w:rsid w:val="001C35F8"/>
    <w:rsid w:val="001C3A02"/>
    <w:rsid w:val="001C3BE4"/>
    <w:rsid w:val="001C3DAD"/>
    <w:rsid w:val="001C412B"/>
    <w:rsid w:val="001C45D8"/>
    <w:rsid w:val="001C45DE"/>
    <w:rsid w:val="001C47F8"/>
    <w:rsid w:val="001C48BE"/>
    <w:rsid w:val="001C4AE7"/>
    <w:rsid w:val="001C4B74"/>
    <w:rsid w:val="001C4B86"/>
    <w:rsid w:val="001C4F63"/>
    <w:rsid w:val="001C4F6A"/>
    <w:rsid w:val="001C4F6E"/>
    <w:rsid w:val="001C4FB8"/>
    <w:rsid w:val="001C5126"/>
    <w:rsid w:val="001C526A"/>
    <w:rsid w:val="001C5335"/>
    <w:rsid w:val="001C5738"/>
    <w:rsid w:val="001C580A"/>
    <w:rsid w:val="001C5816"/>
    <w:rsid w:val="001C586D"/>
    <w:rsid w:val="001C58E6"/>
    <w:rsid w:val="001C6713"/>
    <w:rsid w:val="001C6985"/>
    <w:rsid w:val="001C6C1F"/>
    <w:rsid w:val="001C6C3D"/>
    <w:rsid w:val="001C6C3F"/>
    <w:rsid w:val="001C70DC"/>
    <w:rsid w:val="001C7124"/>
    <w:rsid w:val="001C712B"/>
    <w:rsid w:val="001C7313"/>
    <w:rsid w:val="001C74AC"/>
    <w:rsid w:val="001C74F1"/>
    <w:rsid w:val="001C7A49"/>
    <w:rsid w:val="001C7BF8"/>
    <w:rsid w:val="001D025D"/>
    <w:rsid w:val="001D0845"/>
    <w:rsid w:val="001D08AA"/>
    <w:rsid w:val="001D0DF4"/>
    <w:rsid w:val="001D0F07"/>
    <w:rsid w:val="001D1156"/>
    <w:rsid w:val="001D1203"/>
    <w:rsid w:val="001D1718"/>
    <w:rsid w:val="001D18FB"/>
    <w:rsid w:val="001D19CC"/>
    <w:rsid w:val="001D1AB3"/>
    <w:rsid w:val="001D1AC6"/>
    <w:rsid w:val="001D1CF6"/>
    <w:rsid w:val="001D1E0C"/>
    <w:rsid w:val="001D1F85"/>
    <w:rsid w:val="001D21BC"/>
    <w:rsid w:val="001D21C2"/>
    <w:rsid w:val="001D232A"/>
    <w:rsid w:val="001D2529"/>
    <w:rsid w:val="001D265C"/>
    <w:rsid w:val="001D29E4"/>
    <w:rsid w:val="001D2B99"/>
    <w:rsid w:val="001D2DEF"/>
    <w:rsid w:val="001D2E28"/>
    <w:rsid w:val="001D371B"/>
    <w:rsid w:val="001D39CB"/>
    <w:rsid w:val="001D3A50"/>
    <w:rsid w:val="001D3BA7"/>
    <w:rsid w:val="001D45F9"/>
    <w:rsid w:val="001D467B"/>
    <w:rsid w:val="001D471F"/>
    <w:rsid w:val="001D48B5"/>
    <w:rsid w:val="001D4E47"/>
    <w:rsid w:val="001D50E7"/>
    <w:rsid w:val="001D5618"/>
    <w:rsid w:val="001D56F0"/>
    <w:rsid w:val="001D5935"/>
    <w:rsid w:val="001D5953"/>
    <w:rsid w:val="001D5EF1"/>
    <w:rsid w:val="001D6549"/>
    <w:rsid w:val="001D6857"/>
    <w:rsid w:val="001D69F6"/>
    <w:rsid w:val="001D6BA6"/>
    <w:rsid w:val="001D6E57"/>
    <w:rsid w:val="001D703E"/>
    <w:rsid w:val="001D7091"/>
    <w:rsid w:val="001D7393"/>
    <w:rsid w:val="001D73EF"/>
    <w:rsid w:val="001D740C"/>
    <w:rsid w:val="001D7DFC"/>
    <w:rsid w:val="001D7E68"/>
    <w:rsid w:val="001E00B8"/>
    <w:rsid w:val="001E012B"/>
    <w:rsid w:val="001E0189"/>
    <w:rsid w:val="001E049E"/>
    <w:rsid w:val="001E064E"/>
    <w:rsid w:val="001E0856"/>
    <w:rsid w:val="001E085B"/>
    <w:rsid w:val="001E0CEF"/>
    <w:rsid w:val="001E0E13"/>
    <w:rsid w:val="001E0EC3"/>
    <w:rsid w:val="001E0F4F"/>
    <w:rsid w:val="001E18C1"/>
    <w:rsid w:val="001E1C8F"/>
    <w:rsid w:val="001E1D90"/>
    <w:rsid w:val="001E20B2"/>
    <w:rsid w:val="001E224F"/>
    <w:rsid w:val="001E23B9"/>
    <w:rsid w:val="001E26EF"/>
    <w:rsid w:val="001E2924"/>
    <w:rsid w:val="001E29A4"/>
    <w:rsid w:val="001E29D1"/>
    <w:rsid w:val="001E2B8E"/>
    <w:rsid w:val="001E2BF3"/>
    <w:rsid w:val="001E2D6D"/>
    <w:rsid w:val="001E2D92"/>
    <w:rsid w:val="001E2E12"/>
    <w:rsid w:val="001E2F2D"/>
    <w:rsid w:val="001E2FF4"/>
    <w:rsid w:val="001E3040"/>
    <w:rsid w:val="001E330C"/>
    <w:rsid w:val="001E36C1"/>
    <w:rsid w:val="001E375F"/>
    <w:rsid w:val="001E38EA"/>
    <w:rsid w:val="001E3900"/>
    <w:rsid w:val="001E3964"/>
    <w:rsid w:val="001E447D"/>
    <w:rsid w:val="001E4495"/>
    <w:rsid w:val="001E4618"/>
    <w:rsid w:val="001E4709"/>
    <w:rsid w:val="001E4838"/>
    <w:rsid w:val="001E4C1F"/>
    <w:rsid w:val="001E511F"/>
    <w:rsid w:val="001E520D"/>
    <w:rsid w:val="001E5311"/>
    <w:rsid w:val="001E5679"/>
    <w:rsid w:val="001E5720"/>
    <w:rsid w:val="001E587E"/>
    <w:rsid w:val="001E5B38"/>
    <w:rsid w:val="001E5B52"/>
    <w:rsid w:val="001E5CBB"/>
    <w:rsid w:val="001E6052"/>
    <w:rsid w:val="001E6B59"/>
    <w:rsid w:val="001E6D4B"/>
    <w:rsid w:val="001E70D5"/>
    <w:rsid w:val="001E72BB"/>
    <w:rsid w:val="001E7362"/>
    <w:rsid w:val="001E7C2D"/>
    <w:rsid w:val="001E7D78"/>
    <w:rsid w:val="001E7EB5"/>
    <w:rsid w:val="001E7F1E"/>
    <w:rsid w:val="001E7F9D"/>
    <w:rsid w:val="001F03A5"/>
    <w:rsid w:val="001F05BF"/>
    <w:rsid w:val="001F078C"/>
    <w:rsid w:val="001F0858"/>
    <w:rsid w:val="001F0937"/>
    <w:rsid w:val="001F0BA9"/>
    <w:rsid w:val="001F0BBA"/>
    <w:rsid w:val="001F0ECF"/>
    <w:rsid w:val="001F1476"/>
    <w:rsid w:val="001F18C0"/>
    <w:rsid w:val="001F192E"/>
    <w:rsid w:val="001F1A03"/>
    <w:rsid w:val="001F1DF5"/>
    <w:rsid w:val="001F2073"/>
    <w:rsid w:val="001F2262"/>
    <w:rsid w:val="001F238D"/>
    <w:rsid w:val="001F2432"/>
    <w:rsid w:val="001F26C2"/>
    <w:rsid w:val="001F2B8F"/>
    <w:rsid w:val="001F308D"/>
    <w:rsid w:val="001F35F4"/>
    <w:rsid w:val="001F3787"/>
    <w:rsid w:val="001F3E2A"/>
    <w:rsid w:val="001F4120"/>
    <w:rsid w:val="001F4503"/>
    <w:rsid w:val="001F4769"/>
    <w:rsid w:val="001F4781"/>
    <w:rsid w:val="001F4AC5"/>
    <w:rsid w:val="001F4B5E"/>
    <w:rsid w:val="001F4E00"/>
    <w:rsid w:val="001F4E6C"/>
    <w:rsid w:val="001F52DF"/>
    <w:rsid w:val="001F55C4"/>
    <w:rsid w:val="001F5779"/>
    <w:rsid w:val="001F578A"/>
    <w:rsid w:val="001F5A12"/>
    <w:rsid w:val="001F5E07"/>
    <w:rsid w:val="001F64EB"/>
    <w:rsid w:val="001F653F"/>
    <w:rsid w:val="001F690D"/>
    <w:rsid w:val="001F6A8D"/>
    <w:rsid w:val="001F6DF7"/>
    <w:rsid w:val="001F7117"/>
    <w:rsid w:val="001F7179"/>
    <w:rsid w:val="001F7267"/>
    <w:rsid w:val="001F7875"/>
    <w:rsid w:val="001F7B1A"/>
    <w:rsid w:val="001F7C9F"/>
    <w:rsid w:val="001F7E4E"/>
    <w:rsid w:val="00200024"/>
    <w:rsid w:val="0020005C"/>
    <w:rsid w:val="00200269"/>
    <w:rsid w:val="002003B6"/>
    <w:rsid w:val="00200567"/>
    <w:rsid w:val="00200571"/>
    <w:rsid w:val="002005C9"/>
    <w:rsid w:val="002008A7"/>
    <w:rsid w:val="00200BD5"/>
    <w:rsid w:val="00200EAB"/>
    <w:rsid w:val="00200F80"/>
    <w:rsid w:val="0020112E"/>
    <w:rsid w:val="002011BE"/>
    <w:rsid w:val="0020170A"/>
    <w:rsid w:val="00201A89"/>
    <w:rsid w:val="00201C7F"/>
    <w:rsid w:val="00202246"/>
    <w:rsid w:val="0020247C"/>
    <w:rsid w:val="002026DA"/>
    <w:rsid w:val="00202CF6"/>
    <w:rsid w:val="00202FD8"/>
    <w:rsid w:val="00203543"/>
    <w:rsid w:val="0020377D"/>
    <w:rsid w:val="00203A53"/>
    <w:rsid w:val="00203B83"/>
    <w:rsid w:val="00203B9B"/>
    <w:rsid w:val="00203CD6"/>
    <w:rsid w:val="00203DF7"/>
    <w:rsid w:val="00203EE1"/>
    <w:rsid w:val="00204731"/>
    <w:rsid w:val="0020476D"/>
    <w:rsid w:val="00204784"/>
    <w:rsid w:val="0020497C"/>
    <w:rsid w:val="00204A22"/>
    <w:rsid w:val="00204CC6"/>
    <w:rsid w:val="0020591F"/>
    <w:rsid w:val="002059E3"/>
    <w:rsid w:val="00205A98"/>
    <w:rsid w:val="00205C72"/>
    <w:rsid w:val="00205D26"/>
    <w:rsid w:val="00206810"/>
    <w:rsid w:val="002069E2"/>
    <w:rsid w:val="00206A5E"/>
    <w:rsid w:val="00206BD1"/>
    <w:rsid w:val="00206D35"/>
    <w:rsid w:val="00206E3C"/>
    <w:rsid w:val="0020723B"/>
    <w:rsid w:val="00207B3E"/>
    <w:rsid w:val="00207BE7"/>
    <w:rsid w:val="00207D2B"/>
    <w:rsid w:val="00207D5E"/>
    <w:rsid w:val="00207F69"/>
    <w:rsid w:val="00207FA1"/>
    <w:rsid w:val="002104FE"/>
    <w:rsid w:val="0021056C"/>
    <w:rsid w:val="0021078E"/>
    <w:rsid w:val="00210B4A"/>
    <w:rsid w:val="00210CDE"/>
    <w:rsid w:val="00210CE4"/>
    <w:rsid w:val="0021141C"/>
    <w:rsid w:val="00211515"/>
    <w:rsid w:val="00211600"/>
    <w:rsid w:val="00211789"/>
    <w:rsid w:val="002117CE"/>
    <w:rsid w:val="002117D8"/>
    <w:rsid w:val="0021183E"/>
    <w:rsid w:val="00211C1D"/>
    <w:rsid w:val="00211D95"/>
    <w:rsid w:val="00211E6A"/>
    <w:rsid w:val="00211FD2"/>
    <w:rsid w:val="00212174"/>
    <w:rsid w:val="002121B2"/>
    <w:rsid w:val="002123AA"/>
    <w:rsid w:val="002123FD"/>
    <w:rsid w:val="00212755"/>
    <w:rsid w:val="00212B32"/>
    <w:rsid w:val="00212B4C"/>
    <w:rsid w:val="00212BC7"/>
    <w:rsid w:val="00212D13"/>
    <w:rsid w:val="00212D1C"/>
    <w:rsid w:val="00213129"/>
    <w:rsid w:val="00213568"/>
    <w:rsid w:val="00213630"/>
    <w:rsid w:val="00213825"/>
    <w:rsid w:val="00213CA9"/>
    <w:rsid w:val="00214386"/>
    <w:rsid w:val="00214398"/>
    <w:rsid w:val="00214425"/>
    <w:rsid w:val="00214FA0"/>
    <w:rsid w:val="0021546C"/>
    <w:rsid w:val="002156CA"/>
    <w:rsid w:val="00215B0E"/>
    <w:rsid w:val="00215CB2"/>
    <w:rsid w:val="00215EF3"/>
    <w:rsid w:val="002162F9"/>
    <w:rsid w:val="00216665"/>
    <w:rsid w:val="00216668"/>
    <w:rsid w:val="00216724"/>
    <w:rsid w:val="00216A66"/>
    <w:rsid w:val="00216E4B"/>
    <w:rsid w:val="00216F12"/>
    <w:rsid w:val="00216F6D"/>
    <w:rsid w:val="00217060"/>
    <w:rsid w:val="00217654"/>
    <w:rsid w:val="002178E0"/>
    <w:rsid w:val="002179C6"/>
    <w:rsid w:val="002179F0"/>
    <w:rsid w:val="00217B18"/>
    <w:rsid w:val="00217E5E"/>
    <w:rsid w:val="00217E81"/>
    <w:rsid w:val="002201D3"/>
    <w:rsid w:val="0022021C"/>
    <w:rsid w:val="0022050A"/>
    <w:rsid w:val="00220857"/>
    <w:rsid w:val="002208D3"/>
    <w:rsid w:val="002208E4"/>
    <w:rsid w:val="00220BB8"/>
    <w:rsid w:val="00220E47"/>
    <w:rsid w:val="00220E4C"/>
    <w:rsid w:val="00220F0A"/>
    <w:rsid w:val="00220F26"/>
    <w:rsid w:val="0022108A"/>
    <w:rsid w:val="0022180A"/>
    <w:rsid w:val="00221818"/>
    <w:rsid w:val="00221ABE"/>
    <w:rsid w:val="00221CE4"/>
    <w:rsid w:val="00221D3B"/>
    <w:rsid w:val="00221D55"/>
    <w:rsid w:val="00221E29"/>
    <w:rsid w:val="00221EAF"/>
    <w:rsid w:val="00221F50"/>
    <w:rsid w:val="00221F5F"/>
    <w:rsid w:val="002222D1"/>
    <w:rsid w:val="00222466"/>
    <w:rsid w:val="00222762"/>
    <w:rsid w:val="00222774"/>
    <w:rsid w:val="002229C1"/>
    <w:rsid w:val="00222A0C"/>
    <w:rsid w:val="00222BC6"/>
    <w:rsid w:val="00222BF5"/>
    <w:rsid w:val="002232C9"/>
    <w:rsid w:val="002238A6"/>
    <w:rsid w:val="00223C9E"/>
    <w:rsid w:val="00223E6A"/>
    <w:rsid w:val="002242E7"/>
    <w:rsid w:val="002243C3"/>
    <w:rsid w:val="00224546"/>
    <w:rsid w:val="00224E4C"/>
    <w:rsid w:val="00225049"/>
    <w:rsid w:val="0022530D"/>
    <w:rsid w:val="0022563E"/>
    <w:rsid w:val="002256E6"/>
    <w:rsid w:val="00225720"/>
    <w:rsid w:val="002259FA"/>
    <w:rsid w:val="00225A5D"/>
    <w:rsid w:val="00225E84"/>
    <w:rsid w:val="0022663B"/>
    <w:rsid w:val="00226CA7"/>
    <w:rsid w:val="00226E8C"/>
    <w:rsid w:val="00226EDC"/>
    <w:rsid w:val="00226EEB"/>
    <w:rsid w:val="002276EC"/>
    <w:rsid w:val="0022773B"/>
    <w:rsid w:val="00227818"/>
    <w:rsid w:val="002279CE"/>
    <w:rsid w:val="00227E82"/>
    <w:rsid w:val="00230146"/>
    <w:rsid w:val="002304A2"/>
    <w:rsid w:val="0023055F"/>
    <w:rsid w:val="0023059D"/>
    <w:rsid w:val="00230653"/>
    <w:rsid w:val="00230D13"/>
    <w:rsid w:val="00230D1C"/>
    <w:rsid w:val="00230EB4"/>
    <w:rsid w:val="00230EC9"/>
    <w:rsid w:val="002310F1"/>
    <w:rsid w:val="0023116F"/>
    <w:rsid w:val="00231C36"/>
    <w:rsid w:val="00231C4A"/>
    <w:rsid w:val="00231D4A"/>
    <w:rsid w:val="00231EEF"/>
    <w:rsid w:val="002324FE"/>
    <w:rsid w:val="00232621"/>
    <w:rsid w:val="0023279E"/>
    <w:rsid w:val="00232906"/>
    <w:rsid w:val="00232B7D"/>
    <w:rsid w:val="00232DBE"/>
    <w:rsid w:val="00232E38"/>
    <w:rsid w:val="00232ED4"/>
    <w:rsid w:val="002333C5"/>
    <w:rsid w:val="00233469"/>
    <w:rsid w:val="002338D8"/>
    <w:rsid w:val="00233B0F"/>
    <w:rsid w:val="0023404B"/>
    <w:rsid w:val="002341CA"/>
    <w:rsid w:val="002342C8"/>
    <w:rsid w:val="002343A3"/>
    <w:rsid w:val="002345B2"/>
    <w:rsid w:val="00234757"/>
    <w:rsid w:val="00234AE8"/>
    <w:rsid w:val="00234B5D"/>
    <w:rsid w:val="00234D41"/>
    <w:rsid w:val="00234F27"/>
    <w:rsid w:val="00235037"/>
    <w:rsid w:val="0023528C"/>
    <w:rsid w:val="002358DC"/>
    <w:rsid w:val="00235CA9"/>
    <w:rsid w:val="0023602F"/>
    <w:rsid w:val="00236076"/>
    <w:rsid w:val="00236309"/>
    <w:rsid w:val="002365D4"/>
    <w:rsid w:val="0023694E"/>
    <w:rsid w:val="002369E6"/>
    <w:rsid w:val="00236C71"/>
    <w:rsid w:val="00236DFE"/>
    <w:rsid w:val="002373FC"/>
    <w:rsid w:val="00237538"/>
    <w:rsid w:val="00237750"/>
    <w:rsid w:val="002377D8"/>
    <w:rsid w:val="00237890"/>
    <w:rsid w:val="002378A2"/>
    <w:rsid w:val="002379B8"/>
    <w:rsid w:val="002405F9"/>
    <w:rsid w:val="00240A23"/>
    <w:rsid w:val="00240AB9"/>
    <w:rsid w:val="00240B14"/>
    <w:rsid w:val="00240BAF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18"/>
    <w:rsid w:val="00242BCD"/>
    <w:rsid w:val="00242D2E"/>
    <w:rsid w:val="00242FB5"/>
    <w:rsid w:val="00243024"/>
    <w:rsid w:val="00243358"/>
    <w:rsid w:val="002434D5"/>
    <w:rsid w:val="002435A8"/>
    <w:rsid w:val="00243666"/>
    <w:rsid w:val="002436AC"/>
    <w:rsid w:val="00243798"/>
    <w:rsid w:val="00243DA5"/>
    <w:rsid w:val="00244375"/>
    <w:rsid w:val="0024474A"/>
    <w:rsid w:val="00244B0F"/>
    <w:rsid w:val="00244BA3"/>
    <w:rsid w:val="00244DC2"/>
    <w:rsid w:val="0024530F"/>
    <w:rsid w:val="002456CB"/>
    <w:rsid w:val="00245DA2"/>
    <w:rsid w:val="00245F86"/>
    <w:rsid w:val="00245FFB"/>
    <w:rsid w:val="0024606C"/>
    <w:rsid w:val="00246169"/>
    <w:rsid w:val="002461DC"/>
    <w:rsid w:val="00246383"/>
    <w:rsid w:val="002465FF"/>
    <w:rsid w:val="0024694D"/>
    <w:rsid w:val="00246CC9"/>
    <w:rsid w:val="00246D86"/>
    <w:rsid w:val="00246DCF"/>
    <w:rsid w:val="00246E6B"/>
    <w:rsid w:val="002470C4"/>
    <w:rsid w:val="002473AC"/>
    <w:rsid w:val="002474C4"/>
    <w:rsid w:val="00247AA5"/>
    <w:rsid w:val="00247AEA"/>
    <w:rsid w:val="00247D97"/>
    <w:rsid w:val="0025022A"/>
    <w:rsid w:val="0025040C"/>
    <w:rsid w:val="002504A5"/>
    <w:rsid w:val="0025064E"/>
    <w:rsid w:val="00250802"/>
    <w:rsid w:val="0025096E"/>
    <w:rsid w:val="00250A22"/>
    <w:rsid w:val="00250D35"/>
    <w:rsid w:val="00250E60"/>
    <w:rsid w:val="00250E8B"/>
    <w:rsid w:val="002510D4"/>
    <w:rsid w:val="0025121F"/>
    <w:rsid w:val="00251254"/>
    <w:rsid w:val="0025144C"/>
    <w:rsid w:val="00251475"/>
    <w:rsid w:val="002514E9"/>
    <w:rsid w:val="00251868"/>
    <w:rsid w:val="002518D3"/>
    <w:rsid w:val="00251922"/>
    <w:rsid w:val="00251CFA"/>
    <w:rsid w:val="00251E59"/>
    <w:rsid w:val="00251FBC"/>
    <w:rsid w:val="0025203F"/>
    <w:rsid w:val="00252481"/>
    <w:rsid w:val="0025272C"/>
    <w:rsid w:val="0025275D"/>
    <w:rsid w:val="00252808"/>
    <w:rsid w:val="002528BC"/>
    <w:rsid w:val="002528FE"/>
    <w:rsid w:val="0025290F"/>
    <w:rsid w:val="00252A81"/>
    <w:rsid w:val="00252DC3"/>
    <w:rsid w:val="00252EDB"/>
    <w:rsid w:val="002538B2"/>
    <w:rsid w:val="00253BD9"/>
    <w:rsid w:val="00253D3E"/>
    <w:rsid w:val="0025406B"/>
    <w:rsid w:val="00254284"/>
    <w:rsid w:val="00254294"/>
    <w:rsid w:val="00254640"/>
    <w:rsid w:val="002546A1"/>
    <w:rsid w:val="002547ED"/>
    <w:rsid w:val="002548D6"/>
    <w:rsid w:val="00254A9D"/>
    <w:rsid w:val="00254B4C"/>
    <w:rsid w:val="00254E96"/>
    <w:rsid w:val="00254EBE"/>
    <w:rsid w:val="00254FAC"/>
    <w:rsid w:val="002550EC"/>
    <w:rsid w:val="002551AB"/>
    <w:rsid w:val="002554B0"/>
    <w:rsid w:val="002557DC"/>
    <w:rsid w:val="0025584D"/>
    <w:rsid w:val="00255994"/>
    <w:rsid w:val="00255A09"/>
    <w:rsid w:val="00255C20"/>
    <w:rsid w:val="00255C41"/>
    <w:rsid w:val="00255CCE"/>
    <w:rsid w:val="002560F4"/>
    <w:rsid w:val="002563A2"/>
    <w:rsid w:val="00256405"/>
    <w:rsid w:val="002569D8"/>
    <w:rsid w:val="00256C5D"/>
    <w:rsid w:val="0025709E"/>
    <w:rsid w:val="002572F6"/>
    <w:rsid w:val="002573C5"/>
    <w:rsid w:val="0025777A"/>
    <w:rsid w:val="00257A15"/>
    <w:rsid w:val="00257BDC"/>
    <w:rsid w:val="00257D78"/>
    <w:rsid w:val="00257DD4"/>
    <w:rsid w:val="00257F5E"/>
    <w:rsid w:val="00260BD7"/>
    <w:rsid w:val="00260C4E"/>
    <w:rsid w:val="00260D66"/>
    <w:rsid w:val="0026138A"/>
    <w:rsid w:val="002613F1"/>
    <w:rsid w:val="00261596"/>
    <w:rsid w:val="00261598"/>
    <w:rsid w:val="0026198A"/>
    <w:rsid w:val="0026199A"/>
    <w:rsid w:val="00261FBC"/>
    <w:rsid w:val="00262210"/>
    <w:rsid w:val="002624CE"/>
    <w:rsid w:val="0026256B"/>
    <w:rsid w:val="00262641"/>
    <w:rsid w:val="00262AD6"/>
    <w:rsid w:val="00262B83"/>
    <w:rsid w:val="00262BE0"/>
    <w:rsid w:val="00262C60"/>
    <w:rsid w:val="00262CC2"/>
    <w:rsid w:val="00263037"/>
    <w:rsid w:val="0026343B"/>
    <w:rsid w:val="002635CC"/>
    <w:rsid w:val="00263E1F"/>
    <w:rsid w:val="00263E2E"/>
    <w:rsid w:val="00263F9C"/>
    <w:rsid w:val="0026402F"/>
    <w:rsid w:val="002642A1"/>
    <w:rsid w:val="002642A8"/>
    <w:rsid w:val="0026430B"/>
    <w:rsid w:val="00264542"/>
    <w:rsid w:val="002648A9"/>
    <w:rsid w:val="00264915"/>
    <w:rsid w:val="00264BCA"/>
    <w:rsid w:val="00264DA4"/>
    <w:rsid w:val="00264E97"/>
    <w:rsid w:val="0026524D"/>
    <w:rsid w:val="0026532C"/>
    <w:rsid w:val="002654AF"/>
    <w:rsid w:val="002654D4"/>
    <w:rsid w:val="002659AA"/>
    <w:rsid w:val="00265A0E"/>
    <w:rsid w:val="00265A55"/>
    <w:rsid w:val="00265EA6"/>
    <w:rsid w:val="002662B2"/>
    <w:rsid w:val="0026631D"/>
    <w:rsid w:val="00266522"/>
    <w:rsid w:val="00266B45"/>
    <w:rsid w:val="00266CFB"/>
    <w:rsid w:val="00266F21"/>
    <w:rsid w:val="002672B3"/>
    <w:rsid w:val="0026735D"/>
    <w:rsid w:val="00267419"/>
    <w:rsid w:val="00267737"/>
    <w:rsid w:val="002678D9"/>
    <w:rsid w:val="00267AC1"/>
    <w:rsid w:val="00267CAA"/>
    <w:rsid w:val="00267D67"/>
    <w:rsid w:val="00267E77"/>
    <w:rsid w:val="00267E84"/>
    <w:rsid w:val="00267EB5"/>
    <w:rsid w:val="002700BB"/>
    <w:rsid w:val="00270129"/>
    <w:rsid w:val="002701A4"/>
    <w:rsid w:val="00270527"/>
    <w:rsid w:val="00270799"/>
    <w:rsid w:val="00270928"/>
    <w:rsid w:val="00270D37"/>
    <w:rsid w:val="00270D7F"/>
    <w:rsid w:val="00270DB6"/>
    <w:rsid w:val="0027105F"/>
    <w:rsid w:val="00271121"/>
    <w:rsid w:val="0027112C"/>
    <w:rsid w:val="002711C5"/>
    <w:rsid w:val="00271406"/>
    <w:rsid w:val="0027180F"/>
    <w:rsid w:val="00271967"/>
    <w:rsid w:val="00271C6E"/>
    <w:rsid w:val="00271EB3"/>
    <w:rsid w:val="002723B1"/>
    <w:rsid w:val="0027249E"/>
    <w:rsid w:val="0027255F"/>
    <w:rsid w:val="00272561"/>
    <w:rsid w:val="002725A5"/>
    <w:rsid w:val="002728B3"/>
    <w:rsid w:val="00272CB3"/>
    <w:rsid w:val="00272CE1"/>
    <w:rsid w:val="00272FD4"/>
    <w:rsid w:val="002732D0"/>
    <w:rsid w:val="002732EE"/>
    <w:rsid w:val="002736C6"/>
    <w:rsid w:val="00273AE0"/>
    <w:rsid w:val="00274A46"/>
    <w:rsid w:val="00274B8E"/>
    <w:rsid w:val="00274FB7"/>
    <w:rsid w:val="002754B6"/>
    <w:rsid w:val="002756A0"/>
    <w:rsid w:val="00275CD7"/>
    <w:rsid w:val="00276368"/>
    <w:rsid w:val="0027669E"/>
    <w:rsid w:val="0027682C"/>
    <w:rsid w:val="00276C9B"/>
    <w:rsid w:val="00276FA7"/>
    <w:rsid w:val="002770B3"/>
    <w:rsid w:val="002771C4"/>
    <w:rsid w:val="002774E3"/>
    <w:rsid w:val="002775E8"/>
    <w:rsid w:val="00277B06"/>
    <w:rsid w:val="00277B54"/>
    <w:rsid w:val="00277F63"/>
    <w:rsid w:val="00277FF8"/>
    <w:rsid w:val="00280066"/>
    <w:rsid w:val="002800F8"/>
    <w:rsid w:val="002800FC"/>
    <w:rsid w:val="00280223"/>
    <w:rsid w:val="0028040C"/>
    <w:rsid w:val="00280840"/>
    <w:rsid w:val="002808CB"/>
    <w:rsid w:val="002808CC"/>
    <w:rsid w:val="00280A6B"/>
    <w:rsid w:val="00280A82"/>
    <w:rsid w:val="00280D54"/>
    <w:rsid w:val="00280EA3"/>
    <w:rsid w:val="00281122"/>
    <w:rsid w:val="002811EE"/>
    <w:rsid w:val="0028122C"/>
    <w:rsid w:val="002814BC"/>
    <w:rsid w:val="00281576"/>
    <w:rsid w:val="0028186B"/>
    <w:rsid w:val="00281DDA"/>
    <w:rsid w:val="00281FAF"/>
    <w:rsid w:val="00282007"/>
    <w:rsid w:val="0028202C"/>
    <w:rsid w:val="00282214"/>
    <w:rsid w:val="002822E7"/>
    <w:rsid w:val="0028237D"/>
    <w:rsid w:val="00282800"/>
    <w:rsid w:val="00282834"/>
    <w:rsid w:val="00282CC5"/>
    <w:rsid w:val="00282D37"/>
    <w:rsid w:val="00282EE7"/>
    <w:rsid w:val="00282FE5"/>
    <w:rsid w:val="0028318B"/>
    <w:rsid w:val="00283212"/>
    <w:rsid w:val="002832F7"/>
    <w:rsid w:val="00283A04"/>
    <w:rsid w:val="00283BFD"/>
    <w:rsid w:val="00283D1E"/>
    <w:rsid w:val="00284259"/>
    <w:rsid w:val="002843DB"/>
    <w:rsid w:val="00284481"/>
    <w:rsid w:val="00284763"/>
    <w:rsid w:val="002848E5"/>
    <w:rsid w:val="00284D67"/>
    <w:rsid w:val="00284EF9"/>
    <w:rsid w:val="00284FB0"/>
    <w:rsid w:val="00285425"/>
    <w:rsid w:val="0028559C"/>
    <w:rsid w:val="00285757"/>
    <w:rsid w:val="00285BAA"/>
    <w:rsid w:val="00285ECF"/>
    <w:rsid w:val="00285EE5"/>
    <w:rsid w:val="002860A3"/>
    <w:rsid w:val="002860B2"/>
    <w:rsid w:val="00286217"/>
    <w:rsid w:val="00286668"/>
    <w:rsid w:val="0028670A"/>
    <w:rsid w:val="00286C11"/>
    <w:rsid w:val="00286E33"/>
    <w:rsid w:val="00286E77"/>
    <w:rsid w:val="00286EDB"/>
    <w:rsid w:val="002871B4"/>
    <w:rsid w:val="0028736F"/>
    <w:rsid w:val="00287554"/>
    <w:rsid w:val="00287ED3"/>
    <w:rsid w:val="002905CA"/>
    <w:rsid w:val="0029076A"/>
    <w:rsid w:val="00290839"/>
    <w:rsid w:val="0029095A"/>
    <w:rsid w:val="0029107F"/>
    <w:rsid w:val="002915DB"/>
    <w:rsid w:val="00291946"/>
    <w:rsid w:val="00291CF6"/>
    <w:rsid w:val="00291FF3"/>
    <w:rsid w:val="00292175"/>
    <w:rsid w:val="002924D2"/>
    <w:rsid w:val="00292691"/>
    <w:rsid w:val="0029277F"/>
    <w:rsid w:val="002927E7"/>
    <w:rsid w:val="00292E00"/>
    <w:rsid w:val="00292E4E"/>
    <w:rsid w:val="00292F15"/>
    <w:rsid w:val="00293188"/>
    <w:rsid w:val="002931CA"/>
    <w:rsid w:val="00293287"/>
    <w:rsid w:val="0029333A"/>
    <w:rsid w:val="0029391B"/>
    <w:rsid w:val="002941B3"/>
    <w:rsid w:val="00294818"/>
    <w:rsid w:val="00294C50"/>
    <w:rsid w:val="002950AC"/>
    <w:rsid w:val="00295474"/>
    <w:rsid w:val="002954BF"/>
    <w:rsid w:val="00295586"/>
    <w:rsid w:val="002957F4"/>
    <w:rsid w:val="00295876"/>
    <w:rsid w:val="00296058"/>
    <w:rsid w:val="00296153"/>
    <w:rsid w:val="002965CB"/>
    <w:rsid w:val="00296795"/>
    <w:rsid w:val="00296AA9"/>
    <w:rsid w:val="0029718C"/>
    <w:rsid w:val="002972DB"/>
    <w:rsid w:val="00297925"/>
    <w:rsid w:val="0029799B"/>
    <w:rsid w:val="002A0191"/>
    <w:rsid w:val="002A01E0"/>
    <w:rsid w:val="002A0406"/>
    <w:rsid w:val="002A05DC"/>
    <w:rsid w:val="002A095A"/>
    <w:rsid w:val="002A0A02"/>
    <w:rsid w:val="002A0D4D"/>
    <w:rsid w:val="002A107B"/>
    <w:rsid w:val="002A1413"/>
    <w:rsid w:val="002A1639"/>
    <w:rsid w:val="002A1803"/>
    <w:rsid w:val="002A19B1"/>
    <w:rsid w:val="002A1FB2"/>
    <w:rsid w:val="002A2163"/>
    <w:rsid w:val="002A2251"/>
    <w:rsid w:val="002A231A"/>
    <w:rsid w:val="002A23BC"/>
    <w:rsid w:val="002A2AD3"/>
    <w:rsid w:val="002A2BF8"/>
    <w:rsid w:val="002A2F27"/>
    <w:rsid w:val="002A3082"/>
    <w:rsid w:val="002A31C7"/>
    <w:rsid w:val="002A34B1"/>
    <w:rsid w:val="002A35EF"/>
    <w:rsid w:val="002A3B26"/>
    <w:rsid w:val="002A3D5D"/>
    <w:rsid w:val="002A3D8B"/>
    <w:rsid w:val="002A4004"/>
    <w:rsid w:val="002A4062"/>
    <w:rsid w:val="002A4150"/>
    <w:rsid w:val="002A417A"/>
    <w:rsid w:val="002A43BF"/>
    <w:rsid w:val="002A4438"/>
    <w:rsid w:val="002A4979"/>
    <w:rsid w:val="002A4D7D"/>
    <w:rsid w:val="002A50B2"/>
    <w:rsid w:val="002A5409"/>
    <w:rsid w:val="002A5489"/>
    <w:rsid w:val="002A5530"/>
    <w:rsid w:val="002A59EF"/>
    <w:rsid w:val="002A5A66"/>
    <w:rsid w:val="002A629A"/>
    <w:rsid w:val="002A6315"/>
    <w:rsid w:val="002A6349"/>
    <w:rsid w:val="002A65AC"/>
    <w:rsid w:val="002A676C"/>
    <w:rsid w:val="002A6BB6"/>
    <w:rsid w:val="002A6C48"/>
    <w:rsid w:val="002A6ED1"/>
    <w:rsid w:val="002A7106"/>
    <w:rsid w:val="002A7117"/>
    <w:rsid w:val="002A7296"/>
    <w:rsid w:val="002A72DD"/>
    <w:rsid w:val="002A7301"/>
    <w:rsid w:val="002A75E8"/>
    <w:rsid w:val="002A7791"/>
    <w:rsid w:val="002A79CB"/>
    <w:rsid w:val="002B009D"/>
    <w:rsid w:val="002B03C9"/>
    <w:rsid w:val="002B073E"/>
    <w:rsid w:val="002B0B6E"/>
    <w:rsid w:val="002B0CD5"/>
    <w:rsid w:val="002B0CEA"/>
    <w:rsid w:val="002B0D47"/>
    <w:rsid w:val="002B0E03"/>
    <w:rsid w:val="002B0E43"/>
    <w:rsid w:val="002B118E"/>
    <w:rsid w:val="002B1210"/>
    <w:rsid w:val="002B125B"/>
    <w:rsid w:val="002B1342"/>
    <w:rsid w:val="002B17A5"/>
    <w:rsid w:val="002B1805"/>
    <w:rsid w:val="002B18AE"/>
    <w:rsid w:val="002B1DFC"/>
    <w:rsid w:val="002B216C"/>
    <w:rsid w:val="002B2289"/>
    <w:rsid w:val="002B2325"/>
    <w:rsid w:val="002B23F1"/>
    <w:rsid w:val="002B26E6"/>
    <w:rsid w:val="002B27D4"/>
    <w:rsid w:val="002B2A66"/>
    <w:rsid w:val="002B2D64"/>
    <w:rsid w:val="002B2E18"/>
    <w:rsid w:val="002B2E8C"/>
    <w:rsid w:val="002B2FFA"/>
    <w:rsid w:val="002B3008"/>
    <w:rsid w:val="002B314D"/>
    <w:rsid w:val="002B3203"/>
    <w:rsid w:val="002B3649"/>
    <w:rsid w:val="002B36F4"/>
    <w:rsid w:val="002B37B7"/>
    <w:rsid w:val="002B3839"/>
    <w:rsid w:val="002B3C10"/>
    <w:rsid w:val="002B3CB1"/>
    <w:rsid w:val="002B3CC1"/>
    <w:rsid w:val="002B3FCC"/>
    <w:rsid w:val="002B4234"/>
    <w:rsid w:val="002B4B19"/>
    <w:rsid w:val="002B4F12"/>
    <w:rsid w:val="002B4F88"/>
    <w:rsid w:val="002B507A"/>
    <w:rsid w:val="002B5194"/>
    <w:rsid w:val="002B51FB"/>
    <w:rsid w:val="002B5356"/>
    <w:rsid w:val="002B56F0"/>
    <w:rsid w:val="002B5801"/>
    <w:rsid w:val="002B583B"/>
    <w:rsid w:val="002B5C9D"/>
    <w:rsid w:val="002B5FDD"/>
    <w:rsid w:val="002B6074"/>
    <w:rsid w:val="002B6337"/>
    <w:rsid w:val="002B64EF"/>
    <w:rsid w:val="002B67E6"/>
    <w:rsid w:val="002B67F0"/>
    <w:rsid w:val="002B6A6E"/>
    <w:rsid w:val="002B6AA2"/>
    <w:rsid w:val="002B6C94"/>
    <w:rsid w:val="002B6D33"/>
    <w:rsid w:val="002B6E6D"/>
    <w:rsid w:val="002B7109"/>
    <w:rsid w:val="002B714A"/>
    <w:rsid w:val="002B7765"/>
    <w:rsid w:val="002B7897"/>
    <w:rsid w:val="002B7899"/>
    <w:rsid w:val="002B7F51"/>
    <w:rsid w:val="002C027C"/>
    <w:rsid w:val="002C039B"/>
    <w:rsid w:val="002C03C6"/>
    <w:rsid w:val="002C0759"/>
    <w:rsid w:val="002C0BDB"/>
    <w:rsid w:val="002C0DE4"/>
    <w:rsid w:val="002C1196"/>
    <w:rsid w:val="002C11B7"/>
    <w:rsid w:val="002C165B"/>
    <w:rsid w:val="002C1A2D"/>
    <w:rsid w:val="002C1CD7"/>
    <w:rsid w:val="002C1E53"/>
    <w:rsid w:val="002C1F84"/>
    <w:rsid w:val="002C22E3"/>
    <w:rsid w:val="002C2866"/>
    <w:rsid w:val="002C2AC4"/>
    <w:rsid w:val="002C2C3B"/>
    <w:rsid w:val="002C2DAF"/>
    <w:rsid w:val="002C2F06"/>
    <w:rsid w:val="002C2FAA"/>
    <w:rsid w:val="002C3375"/>
    <w:rsid w:val="002C33DB"/>
    <w:rsid w:val="002C34AE"/>
    <w:rsid w:val="002C362B"/>
    <w:rsid w:val="002C382A"/>
    <w:rsid w:val="002C3E36"/>
    <w:rsid w:val="002C43A5"/>
    <w:rsid w:val="002C43CB"/>
    <w:rsid w:val="002C4609"/>
    <w:rsid w:val="002C47B4"/>
    <w:rsid w:val="002C47D1"/>
    <w:rsid w:val="002C4949"/>
    <w:rsid w:val="002C4E00"/>
    <w:rsid w:val="002C4E96"/>
    <w:rsid w:val="002C4FFA"/>
    <w:rsid w:val="002C57CF"/>
    <w:rsid w:val="002C5812"/>
    <w:rsid w:val="002C5A6A"/>
    <w:rsid w:val="002C5C97"/>
    <w:rsid w:val="002C5CCD"/>
    <w:rsid w:val="002C5ECA"/>
    <w:rsid w:val="002C63F9"/>
    <w:rsid w:val="002C64E1"/>
    <w:rsid w:val="002C657D"/>
    <w:rsid w:val="002C65F3"/>
    <w:rsid w:val="002C68C4"/>
    <w:rsid w:val="002C6A16"/>
    <w:rsid w:val="002C6A56"/>
    <w:rsid w:val="002C6A89"/>
    <w:rsid w:val="002C6CA0"/>
    <w:rsid w:val="002C6DA1"/>
    <w:rsid w:val="002C7484"/>
    <w:rsid w:val="002C7C9C"/>
    <w:rsid w:val="002C7CD1"/>
    <w:rsid w:val="002C7D49"/>
    <w:rsid w:val="002D0145"/>
    <w:rsid w:val="002D0407"/>
    <w:rsid w:val="002D04F0"/>
    <w:rsid w:val="002D0595"/>
    <w:rsid w:val="002D085C"/>
    <w:rsid w:val="002D0867"/>
    <w:rsid w:val="002D0B93"/>
    <w:rsid w:val="002D0D68"/>
    <w:rsid w:val="002D0DE3"/>
    <w:rsid w:val="002D0ED9"/>
    <w:rsid w:val="002D103E"/>
    <w:rsid w:val="002D1196"/>
    <w:rsid w:val="002D122C"/>
    <w:rsid w:val="002D13EF"/>
    <w:rsid w:val="002D18B7"/>
    <w:rsid w:val="002D1939"/>
    <w:rsid w:val="002D194E"/>
    <w:rsid w:val="002D1BD3"/>
    <w:rsid w:val="002D1CE4"/>
    <w:rsid w:val="002D2477"/>
    <w:rsid w:val="002D2C34"/>
    <w:rsid w:val="002D2C93"/>
    <w:rsid w:val="002D2F1D"/>
    <w:rsid w:val="002D2FFB"/>
    <w:rsid w:val="002D318D"/>
    <w:rsid w:val="002D3193"/>
    <w:rsid w:val="002D3413"/>
    <w:rsid w:val="002D354C"/>
    <w:rsid w:val="002D35FB"/>
    <w:rsid w:val="002D3665"/>
    <w:rsid w:val="002D371E"/>
    <w:rsid w:val="002D3FBC"/>
    <w:rsid w:val="002D41B8"/>
    <w:rsid w:val="002D42D7"/>
    <w:rsid w:val="002D44C3"/>
    <w:rsid w:val="002D4543"/>
    <w:rsid w:val="002D469E"/>
    <w:rsid w:val="002D49E1"/>
    <w:rsid w:val="002D49FC"/>
    <w:rsid w:val="002D4AF8"/>
    <w:rsid w:val="002D4B01"/>
    <w:rsid w:val="002D4B5B"/>
    <w:rsid w:val="002D4CF9"/>
    <w:rsid w:val="002D4E3F"/>
    <w:rsid w:val="002D4FBA"/>
    <w:rsid w:val="002D51EE"/>
    <w:rsid w:val="002D5326"/>
    <w:rsid w:val="002D5409"/>
    <w:rsid w:val="002D556C"/>
    <w:rsid w:val="002D5C19"/>
    <w:rsid w:val="002D5C3F"/>
    <w:rsid w:val="002D5C86"/>
    <w:rsid w:val="002D5DE2"/>
    <w:rsid w:val="002D6011"/>
    <w:rsid w:val="002D624F"/>
    <w:rsid w:val="002D6532"/>
    <w:rsid w:val="002D67B8"/>
    <w:rsid w:val="002D67ED"/>
    <w:rsid w:val="002D6FE1"/>
    <w:rsid w:val="002D709E"/>
    <w:rsid w:val="002D7200"/>
    <w:rsid w:val="002D74F7"/>
    <w:rsid w:val="002D75C8"/>
    <w:rsid w:val="002D773A"/>
    <w:rsid w:val="002D77FC"/>
    <w:rsid w:val="002E005A"/>
    <w:rsid w:val="002E00E9"/>
    <w:rsid w:val="002E043E"/>
    <w:rsid w:val="002E05E1"/>
    <w:rsid w:val="002E1417"/>
    <w:rsid w:val="002E1871"/>
    <w:rsid w:val="002E1A34"/>
    <w:rsid w:val="002E21C4"/>
    <w:rsid w:val="002E22AA"/>
    <w:rsid w:val="002E23AC"/>
    <w:rsid w:val="002E2560"/>
    <w:rsid w:val="002E26DB"/>
    <w:rsid w:val="002E270C"/>
    <w:rsid w:val="002E27BF"/>
    <w:rsid w:val="002E2807"/>
    <w:rsid w:val="002E2BE5"/>
    <w:rsid w:val="002E2DF6"/>
    <w:rsid w:val="002E3017"/>
    <w:rsid w:val="002E301A"/>
    <w:rsid w:val="002E3357"/>
    <w:rsid w:val="002E34EB"/>
    <w:rsid w:val="002E363A"/>
    <w:rsid w:val="002E3911"/>
    <w:rsid w:val="002E3EF1"/>
    <w:rsid w:val="002E4256"/>
    <w:rsid w:val="002E4570"/>
    <w:rsid w:val="002E4573"/>
    <w:rsid w:val="002E47E8"/>
    <w:rsid w:val="002E498D"/>
    <w:rsid w:val="002E513A"/>
    <w:rsid w:val="002E54C3"/>
    <w:rsid w:val="002E575B"/>
    <w:rsid w:val="002E578F"/>
    <w:rsid w:val="002E5CA7"/>
    <w:rsid w:val="002E627E"/>
    <w:rsid w:val="002E62C7"/>
    <w:rsid w:val="002E6770"/>
    <w:rsid w:val="002E711B"/>
    <w:rsid w:val="002E78D8"/>
    <w:rsid w:val="002E7C1E"/>
    <w:rsid w:val="002E7E5F"/>
    <w:rsid w:val="002E7F19"/>
    <w:rsid w:val="002F039D"/>
    <w:rsid w:val="002F069F"/>
    <w:rsid w:val="002F08B6"/>
    <w:rsid w:val="002F0B66"/>
    <w:rsid w:val="002F0C1B"/>
    <w:rsid w:val="002F14E0"/>
    <w:rsid w:val="002F17AE"/>
    <w:rsid w:val="002F1E8F"/>
    <w:rsid w:val="002F2425"/>
    <w:rsid w:val="002F26D4"/>
    <w:rsid w:val="002F273B"/>
    <w:rsid w:val="002F2AB5"/>
    <w:rsid w:val="002F2CE5"/>
    <w:rsid w:val="002F2CF9"/>
    <w:rsid w:val="002F3083"/>
    <w:rsid w:val="002F3211"/>
    <w:rsid w:val="002F33D2"/>
    <w:rsid w:val="002F3A04"/>
    <w:rsid w:val="002F3C18"/>
    <w:rsid w:val="002F3EF3"/>
    <w:rsid w:val="002F3FB6"/>
    <w:rsid w:val="002F4085"/>
    <w:rsid w:val="002F4134"/>
    <w:rsid w:val="002F4261"/>
    <w:rsid w:val="002F472E"/>
    <w:rsid w:val="002F49DC"/>
    <w:rsid w:val="002F4B62"/>
    <w:rsid w:val="002F4D9B"/>
    <w:rsid w:val="002F559D"/>
    <w:rsid w:val="002F5D60"/>
    <w:rsid w:val="002F6042"/>
    <w:rsid w:val="002F618D"/>
    <w:rsid w:val="002F630B"/>
    <w:rsid w:val="002F66DC"/>
    <w:rsid w:val="002F6B6A"/>
    <w:rsid w:val="002F6FF7"/>
    <w:rsid w:val="002F71D1"/>
    <w:rsid w:val="002F71D8"/>
    <w:rsid w:val="002F7450"/>
    <w:rsid w:val="002F76DA"/>
    <w:rsid w:val="002F77D5"/>
    <w:rsid w:val="002F7BC7"/>
    <w:rsid w:val="002F7C01"/>
    <w:rsid w:val="003000F7"/>
    <w:rsid w:val="00300232"/>
    <w:rsid w:val="00300473"/>
    <w:rsid w:val="003004FC"/>
    <w:rsid w:val="0030057A"/>
    <w:rsid w:val="00300634"/>
    <w:rsid w:val="003012A2"/>
    <w:rsid w:val="00301303"/>
    <w:rsid w:val="003013D5"/>
    <w:rsid w:val="00301412"/>
    <w:rsid w:val="00301A2C"/>
    <w:rsid w:val="00301A73"/>
    <w:rsid w:val="00301A74"/>
    <w:rsid w:val="00301F44"/>
    <w:rsid w:val="0030205E"/>
    <w:rsid w:val="00302A66"/>
    <w:rsid w:val="00302BF5"/>
    <w:rsid w:val="00302D58"/>
    <w:rsid w:val="003032B0"/>
    <w:rsid w:val="003032BC"/>
    <w:rsid w:val="003034F7"/>
    <w:rsid w:val="003035DA"/>
    <w:rsid w:val="003035FC"/>
    <w:rsid w:val="00303826"/>
    <w:rsid w:val="00303E52"/>
    <w:rsid w:val="0030449C"/>
    <w:rsid w:val="00304526"/>
    <w:rsid w:val="0030463B"/>
    <w:rsid w:val="00304939"/>
    <w:rsid w:val="00304B3C"/>
    <w:rsid w:val="003052C1"/>
    <w:rsid w:val="00305426"/>
    <w:rsid w:val="0030543D"/>
    <w:rsid w:val="00305574"/>
    <w:rsid w:val="00305A6B"/>
    <w:rsid w:val="00305AE1"/>
    <w:rsid w:val="00305E21"/>
    <w:rsid w:val="00306094"/>
    <w:rsid w:val="003064A2"/>
    <w:rsid w:val="00306676"/>
    <w:rsid w:val="00306918"/>
    <w:rsid w:val="0030694B"/>
    <w:rsid w:val="00306B03"/>
    <w:rsid w:val="003070F7"/>
    <w:rsid w:val="003074A3"/>
    <w:rsid w:val="003077AB"/>
    <w:rsid w:val="00307807"/>
    <w:rsid w:val="00307B69"/>
    <w:rsid w:val="00307C5A"/>
    <w:rsid w:val="00307C79"/>
    <w:rsid w:val="00307CBF"/>
    <w:rsid w:val="00307D52"/>
    <w:rsid w:val="00307E30"/>
    <w:rsid w:val="00307F25"/>
    <w:rsid w:val="0031018F"/>
    <w:rsid w:val="003105E3"/>
    <w:rsid w:val="00310682"/>
    <w:rsid w:val="003106AD"/>
    <w:rsid w:val="00310784"/>
    <w:rsid w:val="00310AD3"/>
    <w:rsid w:val="00310C87"/>
    <w:rsid w:val="0031122A"/>
    <w:rsid w:val="003112F6"/>
    <w:rsid w:val="00311314"/>
    <w:rsid w:val="003116AC"/>
    <w:rsid w:val="00311A53"/>
    <w:rsid w:val="00311EB1"/>
    <w:rsid w:val="00311F60"/>
    <w:rsid w:val="00312017"/>
    <w:rsid w:val="003123CD"/>
    <w:rsid w:val="00312469"/>
    <w:rsid w:val="003124BD"/>
    <w:rsid w:val="00312676"/>
    <w:rsid w:val="00312B70"/>
    <w:rsid w:val="00312CF2"/>
    <w:rsid w:val="00312D30"/>
    <w:rsid w:val="00312D82"/>
    <w:rsid w:val="00312E35"/>
    <w:rsid w:val="0031334F"/>
    <w:rsid w:val="003135A3"/>
    <w:rsid w:val="00313856"/>
    <w:rsid w:val="00313877"/>
    <w:rsid w:val="00313879"/>
    <w:rsid w:val="00313AB5"/>
    <w:rsid w:val="00313B1A"/>
    <w:rsid w:val="00313D3A"/>
    <w:rsid w:val="00313FFF"/>
    <w:rsid w:val="003141B3"/>
    <w:rsid w:val="0031455A"/>
    <w:rsid w:val="00314651"/>
    <w:rsid w:val="0031496F"/>
    <w:rsid w:val="00314A30"/>
    <w:rsid w:val="00314ACE"/>
    <w:rsid w:val="00314B41"/>
    <w:rsid w:val="00314BBB"/>
    <w:rsid w:val="00314F80"/>
    <w:rsid w:val="00314FCF"/>
    <w:rsid w:val="0031515B"/>
    <w:rsid w:val="00315345"/>
    <w:rsid w:val="00315346"/>
    <w:rsid w:val="00315584"/>
    <w:rsid w:val="003157F5"/>
    <w:rsid w:val="0031588D"/>
    <w:rsid w:val="003158F7"/>
    <w:rsid w:val="00315A5C"/>
    <w:rsid w:val="00315EDC"/>
    <w:rsid w:val="0031616E"/>
    <w:rsid w:val="00316187"/>
    <w:rsid w:val="0031619C"/>
    <w:rsid w:val="00316214"/>
    <w:rsid w:val="003163E8"/>
    <w:rsid w:val="00316509"/>
    <w:rsid w:val="0031653B"/>
    <w:rsid w:val="00316B51"/>
    <w:rsid w:val="00316E24"/>
    <w:rsid w:val="0031704A"/>
    <w:rsid w:val="003170CC"/>
    <w:rsid w:val="003171CC"/>
    <w:rsid w:val="003174F5"/>
    <w:rsid w:val="00317935"/>
    <w:rsid w:val="00317B9E"/>
    <w:rsid w:val="00317CFB"/>
    <w:rsid w:val="00317EBF"/>
    <w:rsid w:val="003200C8"/>
    <w:rsid w:val="003204F9"/>
    <w:rsid w:val="00320732"/>
    <w:rsid w:val="003207A8"/>
    <w:rsid w:val="00320B8F"/>
    <w:rsid w:val="00320EA5"/>
    <w:rsid w:val="00320FD2"/>
    <w:rsid w:val="0032112F"/>
    <w:rsid w:val="0032160B"/>
    <w:rsid w:val="003216B0"/>
    <w:rsid w:val="003218DD"/>
    <w:rsid w:val="003219E0"/>
    <w:rsid w:val="00321D54"/>
    <w:rsid w:val="00321FC7"/>
    <w:rsid w:val="00322059"/>
    <w:rsid w:val="003221B7"/>
    <w:rsid w:val="0032297D"/>
    <w:rsid w:val="00322FC2"/>
    <w:rsid w:val="003233D0"/>
    <w:rsid w:val="00323463"/>
    <w:rsid w:val="003234B0"/>
    <w:rsid w:val="00323928"/>
    <w:rsid w:val="00323A09"/>
    <w:rsid w:val="00323D9F"/>
    <w:rsid w:val="0032468C"/>
    <w:rsid w:val="003246E9"/>
    <w:rsid w:val="0032492F"/>
    <w:rsid w:val="003249F8"/>
    <w:rsid w:val="00324A2F"/>
    <w:rsid w:val="00324AFF"/>
    <w:rsid w:val="00324B74"/>
    <w:rsid w:val="00324F90"/>
    <w:rsid w:val="00325193"/>
    <w:rsid w:val="0032538C"/>
    <w:rsid w:val="00325A01"/>
    <w:rsid w:val="00325B7E"/>
    <w:rsid w:val="00325C60"/>
    <w:rsid w:val="00325DED"/>
    <w:rsid w:val="00326282"/>
    <w:rsid w:val="003263BB"/>
    <w:rsid w:val="00326709"/>
    <w:rsid w:val="0032695A"/>
    <w:rsid w:val="00326BEF"/>
    <w:rsid w:val="00326C33"/>
    <w:rsid w:val="00326CC8"/>
    <w:rsid w:val="0032765B"/>
    <w:rsid w:val="003278D0"/>
    <w:rsid w:val="003278FF"/>
    <w:rsid w:val="00327A26"/>
    <w:rsid w:val="00327AB0"/>
    <w:rsid w:val="00327D92"/>
    <w:rsid w:val="00327DA3"/>
    <w:rsid w:val="00327EBF"/>
    <w:rsid w:val="003301BE"/>
    <w:rsid w:val="00330426"/>
    <w:rsid w:val="00330437"/>
    <w:rsid w:val="00330710"/>
    <w:rsid w:val="0033085B"/>
    <w:rsid w:val="003308A0"/>
    <w:rsid w:val="003308C5"/>
    <w:rsid w:val="003309D7"/>
    <w:rsid w:val="00330B79"/>
    <w:rsid w:val="00330B7D"/>
    <w:rsid w:val="00330C18"/>
    <w:rsid w:val="0033110C"/>
    <w:rsid w:val="003312B7"/>
    <w:rsid w:val="00331383"/>
    <w:rsid w:val="00331527"/>
    <w:rsid w:val="0033181E"/>
    <w:rsid w:val="00331B6D"/>
    <w:rsid w:val="00331BF1"/>
    <w:rsid w:val="00331D31"/>
    <w:rsid w:val="003328B5"/>
    <w:rsid w:val="00332B0C"/>
    <w:rsid w:val="00332B37"/>
    <w:rsid w:val="00332B46"/>
    <w:rsid w:val="00332E9D"/>
    <w:rsid w:val="00333370"/>
    <w:rsid w:val="003334BD"/>
    <w:rsid w:val="00333B76"/>
    <w:rsid w:val="00333F5C"/>
    <w:rsid w:val="00333FA4"/>
    <w:rsid w:val="00333FC1"/>
    <w:rsid w:val="00334025"/>
    <w:rsid w:val="003341AD"/>
    <w:rsid w:val="003342B8"/>
    <w:rsid w:val="00334493"/>
    <w:rsid w:val="003347C5"/>
    <w:rsid w:val="00334830"/>
    <w:rsid w:val="00334D23"/>
    <w:rsid w:val="00335001"/>
    <w:rsid w:val="00335172"/>
    <w:rsid w:val="00335585"/>
    <w:rsid w:val="00335A84"/>
    <w:rsid w:val="00335B1E"/>
    <w:rsid w:val="003364D7"/>
    <w:rsid w:val="00336613"/>
    <w:rsid w:val="00336958"/>
    <w:rsid w:val="00336A5F"/>
    <w:rsid w:val="00336B2F"/>
    <w:rsid w:val="00336D55"/>
    <w:rsid w:val="00336DD9"/>
    <w:rsid w:val="00336FA4"/>
    <w:rsid w:val="00337360"/>
    <w:rsid w:val="00337443"/>
    <w:rsid w:val="0033748A"/>
    <w:rsid w:val="003375BA"/>
    <w:rsid w:val="00337674"/>
    <w:rsid w:val="00337732"/>
    <w:rsid w:val="00337FDA"/>
    <w:rsid w:val="00340046"/>
    <w:rsid w:val="00340135"/>
    <w:rsid w:val="003402C0"/>
    <w:rsid w:val="003405C6"/>
    <w:rsid w:val="003407B8"/>
    <w:rsid w:val="003407CF"/>
    <w:rsid w:val="003407D9"/>
    <w:rsid w:val="00340830"/>
    <w:rsid w:val="00340C69"/>
    <w:rsid w:val="003411A8"/>
    <w:rsid w:val="00341225"/>
    <w:rsid w:val="00341308"/>
    <w:rsid w:val="0034157A"/>
    <w:rsid w:val="0034178F"/>
    <w:rsid w:val="00341B88"/>
    <w:rsid w:val="00341BB6"/>
    <w:rsid w:val="00341CEB"/>
    <w:rsid w:val="00341F7E"/>
    <w:rsid w:val="0034246C"/>
    <w:rsid w:val="0034263A"/>
    <w:rsid w:val="00342645"/>
    <w:rsid w:val="00342662"/>
    <w:rsid w:val="003426F4"/>
    <w:rsid w:val="00342905"/>
    <w:rsid w:val="00342959"/>
    <w:rsid w:val="00342B4B"/>
    <w:rsid w:val="00342F10"/>
    <w:rsid w:val="00342F5D"/>
    <w:rsid w:val="0034301B"/>
    <w:rsid w:val="0034302E"/>
    <w:rsid w:val="00343495"/>
    <w:rsid w:val="00343774"/>
    <w:rsid w:val="00343921"/>
    <w:rsid w:val="0034397E"/>
    <w:rsid w:val="00343CA0"/>
    <w:rsid w:val="003440F7"/>
    <w:rsid w:val="00344105"/>
    <w:rsid w:val="00344124"/>
    <w:rsid w:val="00344162"/>
    <w:rsid w:val="00344318"/>
    <w:rsid w:val="0034435B"/>
    <w:rsid w:val="003445CA"/>
    <w:rsid w:val="00344694"/>
    <w:rsid w:val="00344720"/>
    <w:rsid w:val="00344911"/>
    <w:rsid w:val="00344C42"/>
    <w:rsid w:val="00344C60"/>
    <w:rsid w:val="00344D22"/>
    <w:rsid w:val="00345168"/>
    <w:rsid w:val="00345292"/>
    <w:rsid w:val="003453B8"/>
    <w:rsid w:val="00345483"/>
    <w:rsid w:val="003454C3"/>
    <w:rsid w:val="00345645"/>
    <w:rsid w:val="0034592E"/>
    <w:rsid w:val="00345966"/>
    <w:rsid w:val="00345B66"/>
    <w:rsid w:val="00346016"/>
    <w:rsid w:val="0034606A"/>
    <w:rsid w:val="00346172"/>
    <w:rsid w:val="003465DF"/>
    <w:rsid w:val="00346689"/>
    <w:rsid w:val="0034691A"/>
    <w:rsid w:val="00346961"/>
    <w:rsid w:val="00346AC3"/>
    <w:rsid w:val="00346F3E"/>
    <w:rsid w:val="00347102"/>
    <w:rsid w:val="0034715B"/>
    <w:rsid w:val="00347791"/>
    <w:rsid w:val="003478A0"/>
    <w:rsid w:val="00347905"/>
    <w:rsid w:val="00347B51"/>
    <w:rsid w:val="00350992"/>
    <w:rsid w:val="0035108F"/>
    <w:rsid w:val="003512E4"/>
    <w:rsid w:val="0035150D"/>
    <w:rsid w:val="003515AF"/>
    <w:rsid w:val="00351625"/>
    <w:rsid w:val="00351898"/>
    <w:rsid w:val="00352062"/>
    <w:rsid w:val="0035262A"/>
    <w:rsid w:val="003526A2"/>
    <w:rsid w:val="00352815"/>
    <w:rsid w:val="00352965"/>
    <w:rsid w:val="00352B9E"/>
    <w:rsid w:val="00352BBA"/>
    <w:rsid w:val="00352D6B"/>
    <w:rsid w:val="00352E28"/>
    <w:rsid w:val="00353169"/>
    <w:rsid w:val="00353230"/>
    <w:rsid w:val="0035330C"/>
    <w:rsid w:val="003533E6"/>
    <w:rsid w:val="003541A1"/>
    <w:rsid w:val="00354293"/>
    <w:rsid w:val="0035455D"/>
    <w:rsid w:val="003548BF"/>
    <w:rsid w:val="003549C0"/>
    <w:rsid w:val="003552E9"/>
    <w:rsid w:val="00355399"/>
    <w:rsid w:val="0035542E"/>
    <w:rsid w:val="0035574D"/>
    <w:rsid w:val="00355829"/>
    <w:rsid w:val="003559A7"/>
    <w:rsid w:val="00355C6E"/>
    <w:rsid w:val="00355D38"/>
    <w:rsid w:val="00355D9A"/>
    <w:rsid w:val="00355E5A"/>
    <w:rsid w:val="00355EAC"/>
    <w:rsid w:val="00355ECB"/>
    <w:rsid w:val="00356030"/>
    <w:rsid w:val="00356032"/>
    <w:rsid w:val="0035628C"/>
    <w:rsid w:val="0035670C"/>
    <w:rsid w:val="00356791"/>
    <w:rsid w:val="00356E88"/>
    <w:rsid w:val="00356F71"/>
    <w:rsid w:val="00356F7C"/>
    <w:rsid w:val="00357314"/>
    <w:rsid w:val="00357361"/>
    <w:rsid w:val="00357421"/>
    <w:rsid w:val="00357673"/>
    <w:rsid w:val="003576A2"/>
    <w:rsid w:val="0035773E"/>
    <w:rsid w:val="0035791D"/>
    <w:rsid w:val="003579FD"/>
    <w:rsid w:val="00357C54"/>
    <w:rsid w:val="00357D8A"/>
    <w:rsid w:val="00357F2A"/>
    <w:rsid w:val="00360027"/>
    <w:rsid w:val="00360043"/>
    <w:rsid w:val="00360155"/>
    <w:rsid w:val="003603D3"/>
    <w:rsid w:val="003603F8"/>
    <w:rsid w:val="003604AE"/>
    <w:rsid w:val="003605E1"/>
    <w:rsid w:val="0036066F"/>
    <w:rsid w:val="0036076F"/>
    <w:rsid w:val="0036077F"/>
    <w:rsid w:val="003607AC"/>
    <w:rsid w:val="0036081F"/>
    <w:rsid w:val="00360A64"/>
    <w:rsid w:val="00360B67"/>
    <w:rsid w:val="00360DC8"/>
    <w:rsid w:val="003613E5"/>
    <w:rsid w:val="0036183E"/>
    <w:rsid w:val="00362570"/>
    <w:rsid w:val="00362651"/>
    <w:rsid w:val="00362C0C"/>
    <w:rsid w:val="00362C16"/>
    <w:rsid w:val="00363034"/>
    <w:rsid w:val="0036304A"/>
    <w:rsid w:val="0036307F"/>
    <w:rsid w:val="00363369"/>
    <w:rsid w:val="0036353A"/>
    <w:rsid w:val="00363925"/>
    <w:rsid w:val="003639D5"/>
    <w:rsid w:val="00363B4A"/>
    <w:rsid w:val="00363BCF"/>
    <w:rsid w:val="00363CC6"/>
    <w:rsid w:val="00363D81"/>
    <w:rsid w:val="0036422F"/>
    <w:rsid w:val="0036432F"/>
    <w:rsid w:val="003645CD"/>
    <w:rsid w:val="00364B61"/>
    <w:rsid w:val="00364BB2"/>
    <w:rsid w:val="00364CA7"/>
    <w:rsid w:val="003656EC"/>
    <w:rsid w:val="00365841"/>
    <w:rsid w:val="00365B36"/>
    <w:rsid w:val="00365BA3"/>
    <w:rsid w:val="00365BE8"/>
    <w:rsid w:val="003660C4"/>
    <w:rsid w:val="00366126"/>
    <w:rsid w:val="00366A2D"/>
    <w:rsid w:val="00366AF4"/>
    <w:rsid w:val="00366C53"/>
    <w:rsid w:val="00366D75"/>
    <w:rsid w:val="00366F66"/>
    <w:rsid w:val="0036711B"/>
    <w:rsid w:val="00367304"/>
    <w:rsid w:val="00367627"/>
    <w:rsid w:val="00367FED"/>
    <w:rsid w:val="00370355"/>
    <w:rsid w:val="0037099B"/>
    <w:rsid w:val="003709C7"/>
    <w:rsid w:val="00370B7C"/>
    <w:rsid w:val="00370EB6"/>
    <w:rsid w:val="003712AC"/>
    <w:rsid w:val="00371961"/>
    <w:rsid w:val="00371D6A"/>
    <w:rsid w:val="0037277E"/>
    <w:rsid w:val="003728DF"/>
    <w:rsid w:val="00372F3F"/>
    <w:rsid w:val="003737A4"/>
    <w:rsid w:val="00373A59"/>
    <w:rsid w:val="00373A9E"/>
    <w:rsid w:val="00373ECC"/>
    <w:rsid w:val="00373FB5"/>
    <w:rsid w:val="00374128"/>
    <w:rsid w:val="00374329"/>
    <w:rsid w:val="00374379"/>
    <w:rsid w:val="003743C6"/>
    <w:rsid w:val="0037440F"/>
    <w:rsid w:val="0037486B"/>
    <w:rsid w:val="0037496E"/>
    <w:rsid w:val="00374DD1"/>
    <w:rsid w:val="00374EA1"/>
    <w:rsid w:val="003752CF"/>
    <w:rsid w:val="00375A6E"/>
    <w:rsid w:val="00375E44"/>
    <w:rsid w:val="00375F63"/>
    <w:rsid w:val="0037631E"/>
    <w:rsid w:val="003764BC"/>
    <w:rsid w:val="003766F6"/>
    <w:rsid w:val="0037672B"/>
    <w:rsid w:val="00376FFC"/>
    <w:rsid w:val="003771C0"/>
    <w:rsid w:val="0037724D"/>
    <w:rsid w:val="003774E7"/>
    <w:rsid w:val="003775CB"/>
    <w:rsid w:val="00377F3E"/>
    <w:rsid w:val="0038007D"/>
    <w:rsid w:val="0038024E"/>
    <w:rsid w:val="003804FF"/>
    <w:rsid w:val="0038064B"/>
    <w:rsid w:val="003807D5"/>
    <w:rsid w:val="0038082C"/>
    <w:rsid w:val="003809E8"/>
    <w:rsid w:val="00380C03"/>
    <w:rsid w:val="00380C77"/>
    <w:rsid w:val="00381080"/>
    <w:rsid w:val="00381636"/>
    <w:rsid w:val="003817A4"/>
    <w:rsid w:val="0038181E"/>
    <w:rsid w:val="003818B9"/>
    <w:rsid w:val="00381CA9"/>
    <w:rsid w:val="00381E9B"/>
    <w:rsid w:val="00381F3E"/>
    <w:rsid w:val="003820F2"/>
    <w:rsid w:val="0038242E"/>
    <w:rsid w:val="0038279D"/>
    <w:rsid w:val="0038288E"/>
    <w:rsid w:val="00382A38"/>
    <w:rsid w:val="003834A8"/>
    <w:rsid w:val="00383748"/>
    <w:rsid w:val="00383987"/>
    <w:rsid w:val="00383A9C"/>
    <w:rsid w:val="00383AF4"/>
    <w:rsid w:val="00383F1A"/>
    <w:rsid w:val="00384052"/>
    <w:rsid w:val="00384382"/>
    <w:rsid w:val="003848F4"/>
    <w:rsid w:val="00384967"/>
    <w:rsid w:val="00384B12"/>
    <w:rsid w:val="00385112"/>
    <w:rsid w:val="003853FD"/>
    <w:rsid w:val="003856A1"/>
    <w:rsid w:val="003856D8"/>
    <w:rsid w:val="00385785"/>
    <w:rsid w:val="003857BD"/>
    <w:rsid w:val="00385B29"/>
    <w:rsid w:val="00385B7F"/>
    <w:rsid w:val="00385C61"/>
    <w:rsid w:val="00385F4A"/>
    <w:rsid w:val="00385F5A"/>
    <w:rsid w:val="00385FF3"/>
    <w:rsid w:val="00386018"/>
    <w:rsid w:val="003861E7"/>
    <w:rsid w:val="00386575"/>
    <w:rsid w:val="00386A1A"/>
    <w:rsid w:val="0038704E"/>
    <w:rsid w:val="00387162"/>
    <w:rsid w:val="00387232"/>
    <w:rsid w:val="003873FD"/>
    <w:rsid w:val="003874F1"/>
    <w:rsid w:val="003876F2"/>
    <w:rsid w:val="003879E6"/>
    <w:rsid w:val="00387B37"/>
    <w:rsid w:val="00387C4F"/>
    <w:rsid w:val="0039029F"/>
    <w:rsid w:val="00390368"/>
    <w:rsid w:val="00390857"/>
    <w:rsid w:val="003908F9"/>
    <w:rsid w:val="003909D6"/>
    <w:rsid w:val="00390E70"/>
    <w:rsid w:val="00390EC3"/>
    <w:rsid w:val="00390EE4"/>
    <w:rsid w:val="0039129A"/>
    <w:rsid w:val="0039165A"/>
    <w:rsid w:val="0039169F"/>
    <w:rsid w:val="00391A6F"/>
    <w:rsid w:val="00391AF2"/>
    <w:rsid w:val="00391C97"/>
    <w:rsid w:val="00391E1C"/>
    <w:rsid w:val="00391EF4"/>
    <w:rsid w:val="00392024"/>
    <w:rsid w:val="003922F9"/>
    <w:rsid w:val="00392700"/>
    <w:rsid w:val="00392A5B"/>
    <w:rsid w:val="00392B8C"/>
    <w:rsid w:val="00392C9B"/>
    <w:rsid w:val="00392F30"/>
    <w:rsid w:val="003930ED"/>
    <w:rsid w:val="0039318F"/>
    <w:rsid w:val="0039324E"/>
    <w:rsid w:val="00393508"/>
    <w:rsid w:val="003935D4"/>
    <w:rsid w:val="00393767"/>
    <w:rsid w:val="003937F2"/>
    <w:rsid w:val="00393B0E"/>
    <w:rsid w:val="00393B4A"/>
    <w:rsid w:val="00393E03"/>
    <w:rsid w:val="00393E52"/>
    <w:rsid w:val="00394115"/>
    <w:rsid w:val="003943BD"/>
    <w:rsid w:val="003944BE"/>
    <w:rsid w:val="003944FE"/>
    <w:rsid w:val="00394725"/>
    <w:rsid w:val="003947DB"/>
    <w:rsid w:val="00394932"/>
    <w:rsid w:val="00394E5D"/>
    <w:rsid w:val="00394EFE"/>
    <w:rsid w:val="00394F6B"/>
    <w:rsid w:val="003950F6"/>
    <w:rsid w:val="003952A0"/>
    <w:rsid w:val="00395519"/>
    <w:rsid w:val="0039562D"/>
    <w:rsid w:val="0039565E"/>
    <w:rsid w:val="003958DF"/>
    <w:rsid w:val="0039591A"/>
    <w:rsid w:val="003959E7"/>
    <w:rsid w:val="00395E07"/>
    <w:rsid w:val="00395F29"/>
    <w:rsid w:val="00395F61"/>
    <w:rsid w:val="00396038"/>
    <w:rsid w:val="003964A1"/>
    <w:rsid w:val="00396598"/>
    <w:rsid w:val="00396729"/>
    <w:rsid w:val="003967C5"/>
    <w:rsid w:val="003968D8"/>
    <w:rsid w:val="003969E2"/>
    <w:rsid w:val="00396CF6"/>
    <w:rsid w:val="00396E91"/>
    <w:rsid w:val="00397018"/>
    <w:rsid w:val="003977FC"/>
    <w:rsid w:val="00397840"/>
    <w:rsid w:val="00397EEC"/>
    <w:rsid w:val="003A006F"/>
    <w:rsid w:val="003A0429"/>
    <w:rsid w:val="003A04F5"/>
    <w:rsid w:val="003A05AA"/>
    <w:rsid w:val="003A0791"/>
    <w:rsid w:val="003A08B6"/>
    <w:rsid w:val="003A08DC"/>
    <w:rsid w:val="003A0BEC"/>
    <w:rsid w:val="003A0CD9"/>
    <w:rsid w:val="003A0D99"/>
    <w:rsid w:val="003A158A"/>
    <w:rsid w:val="003A1718"/>
    <w:rsid w:val="003A189D"/>
    <w:rsid w:val="003A18B8"/>
    <w:rsid w:val="003A18C4"/>
    <w:rsid w:val="003A1A4E"/>
    <w:rsid w:val="003A1B23"/>
    <w:rsid w:val="003A1FF6"/>
    <w:rsid w:val="003A204E"/>
    <w:rsid w:val="003A2265"/>
    <w:rsid w:val="003A2643"/>
    <w:rsid w:val="003A2A8A"/>
    <w:rsid w:val="003A2C02"/>
    <w:rsid w:val="003A2C60"/>
    <w:rsid w:val="003A2C90"/>
    <w:rsid w:val="003A2D06"/>
    <w:rsid w:val="003A2D6E"/>
    <w:rsid w:val="003A2F7E"/>
    <w:rsid w:val="003A352D"/>
    <w:rsid w:val="003A3944"/>
    <w:rsid w:val="003A3997"/>
    <w:rsid w:val="003A3BEF"/>
    <w:rsid w:val="003A3C79"/>
    <w:rsid w:val="003A3D86"/>
    <w:rsid w:val="003A3FAB"/>
    <w:rsid w:val="003A4091"/>
    <w:rsid w:val="003A41DC"/>
    <w:rsid w:val="003A4269"/>
    <w:rsid w:val="003A42A0"/>
    <w:rsid w:val="003A43FA"/>
    <w:rsid w:val="003A4B9C"/>
    <w:rsid w:val="003A4DBE"/>
    <w:rsid w:val="003A512C"/>
    <w:rsid w:val="003A54B7"/>
    <w:rsid w:val="003A5797"/>
    <w:rsid w:val="003A587B"/>
    <w:rsid w:val="003A599A"/>
    <w:rsid w:val="003A59BD"/>
    <w:rsid w:val="003A5B16"/>
    <w:rsid w:val="003A5DA1"/>
    <w:rsid w:val="003A5E23"/>
    <w:rsid w:val="003A5E3E"/>
    <w:rsid w:val="003A5F9A"/>
    <w:rsid w:val="003A616B"/>
    <w:rsid w:val="003A61AD"/>
    <w:rsid w:val="003A652B"/>
    <w:rsid w:val="003A6796"/>
    <w:rsid w:val="003A69C5"/>
    <w:rsid w:val="003A7342"/>
    <w:rsid w:val="003A775D"/>
    <w:rsid w:val="003A781A"/>
    <w:rsid w:val="003A7DC4"/>
    <w:rsid w:val="003B02E7"/>
    <w:rsid w:val="003B0879"/>
    <w:rsid w:val="003B0A3A"/>
    <w:rsid w:val="003B0B84"/>
    <w:rsid w:val="003B12A6"/>
    <w:rsid w:val="003B14E6"/>
    <w:rsid w:val="003B1687"/>
    <w:rsid w:val="003B172C"/>
    <w:rsid w:val="003B1A36"/>
    <w:rsid w:val="003B1B4C"/>
    <w:rsid w:val="003B20FD"/>
    <w:rsid w:val="003B2284"/>
    <w:rsid w:val="003B229F"/>
    <w:rsid w:val="003B2484"/>
    <w:rsid w:val="003B248E"/>
    <w:rsid w:val="003B249F"/>
    <w:rsid w:val="003B2CF8"/>
    <w:rsid w:val="003B2CFD"/>
    <w:rsid w:val="003B2EF6"/>
    <w:rsid w:val="003B2F90"/>
    <w:rsid w:val="003B300F"/>
    <w:rsid w:val="003B3203"/>
    <w:rsid w:val="003B3431"/>
    <w:rsid w:val="003B3BE7"/>
    <w:rsid w:val="003B42D1"/>
    <w:rsid w:val="003B4717"/>
    <w:rsid w:val="003B4A71"/>
    <w:rsid w:val="003B4B80"/>
    <w:rsid w:val="003B4BDB"/>
    <w:rsid w:val="003B4FC7"/>
    <w:rsid w:val="003B50A3"/>
    <w:rsid w:val="003B5569"/>
    <w:rsid w:val="003B565F"/>
    <w:rsid w:val="003B57E5"/>
    <w:rsid w:val="003B62A3"/>
    <w:rsid w:val="003B644F"/>
    <w:rsid w:val="003B64D6"/>
    <w:rsid w:val="003B6597"/>
    <w:rsid w:val="003B6651"/>
    <w:rsid w:val="003B66D9"/>
    <w:rsid w:val="003B6888"/>
    <w:rsid w:val="003B6DD1"/>
    <w:rsid w:val="003B70B6"/>
    <w:rsid w:val="003B717E"/>
    <w:rsid w:val="003B73E8"/>
    <w:rsid w:val="003B7754"/>
    <w:rsid w:val="003B77CE"/>
    <w:rsid w:val="003B7AC2"/>
    <w:rsid w:val="003B7AEC"/>
    <w:rsid w:val="003C016C"/>
    <w:rsid w:val="003C02FC"/>
    <w:rsid w:val="003C03E9"/>
    <w:rsid w:val="003C0427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5C"/>
    <w:rsid w:val="003C33E0"/>
    <w:rsid w:val="003C3540"/>
    <w:rsid w:val="003C3570"/>
    <w:rsid w:val="003C3591"/>
    <w:rsid w:val="003C3752"/>
    <w:rsid w:val="003C3830"/>
    <w:rsid w:val="003C388B"/>
    <w:rsid w:val="003C3A8D"/>
    <w:rsid w:val="003C3CF1"/>
    <w:rsid w:val="003C3D62"/>
    <w:rsid w:val="003C3FCF"/>
    <w:rsid w:val="003C42DF"/>
    <w:rsid w:val="003C43BC"/>
    <w:rsid w:val="003C467F"/>
    <w:rsid w:val="003C46C6"/>
    <w:rsid w:val="003C4CC3"/>
    <w:rsid w:val="003C4D52"/>
    <w:rsid w:val="003C4E71"/>
    <w:rsid w:val="003C503F"/>
    <w:rsid w:val="003C516D"/>
    <w:rsid w:val="003C5178"/>
    <w:rsid w:val="003C543D"/>
    <w:rsid w:val="003C544F"/>
    <w:rsid w:val="003C55DE"/>
    <w:rsid w:val="003C56DE"/>
    <w:rsid w:val="003C593A"/>
    <w:rsid w:val="003C5C88"/>
    <w:rsid w:val="003C5D99"/>
    <w:rsid w:val="003C5DF6"/>
    <w:rsid w:val="003C63C3"/>
    <w:rsid w:val="003C6592"/>
    <w:rsid w:val="003C66B5"/>
    <w:rsid w:val="003C69DC"/>
    <w:rsid w:val="003C6B2C"/>
    <w:rsid w:val="003C6C90"/>
    <w:rsid w:val="003C6D90"/>
    <w:rsid w:val="003C6DD7"/>
    <w:rsid w:val="003C6E2E"/>
    <w:rsid w:val="003C708B"/>
    <w:rsid w:val="003C72C7"/>
    <w:rsid w:val="003C77BA"/>
    <w:rsid w:val="003C79B4"/>
    <w:rsid w:val="003C7FA4"/>
    <w:rsid w:val="003D01DA"/>
    <w:rsid w:val="003D0375"/>
    <w:rsid w:val="003D0679"/>
    <w:rsid w:val="003D0734"/>
    <w:rsid w:val="003D0BC1"/>
    <w:rsid w:val="003D0C4D"/>
    <w:rsid w:val="003D0EE7"/>
    <w:rsid w:val="003D0FC3"/>
    <w:rsid w:val="003D106C"/>
    <w:rsid w:val="003D1236"/>
    <w:rsid w:val="003D1262"/>
    <w:rsid w:val="003D12EE"/>
    <w:rsid w:val="003D152C"/>
    <w:rsid w:val="003D1A81"/>
    <w:rsid w:val="003D1FA9"/>
    <w:rsid w:val="003D21E6"/>
    <w:rsid w:val="003D2213"/>
    <w:rsid w:val="003D2247"/>
    <w:rsid w:val="003D254E"/>
    <w:rsid w:val="003D2BC8"/>
    <w:rsid w:val="003D2ECC"/>
    <w:rsid w:val="003D2F20"/>
    <w:rsid w:val="003D3093"/>
    <w:rsid w:val="003D351F"/>
    <w:rsid w:val="003D35A3"/>
    <w:rsid w:val="003D3B17"/>
    <w:rsid w:val="003D40A3"/>
    <w:rsid w:val="003D4193"/>
    <w:rsid w:val="003D4266"/>
    <w:rsid w:val="003D4491"/>
    <w:rsid w:val="003D4504"/>
    <w:rsid w:val="003D45E5"/>
    <w:rsid w:val="003D4D2B"/>
    <w:rsid w:val="003D508A"/>
    <w:rsid w:val="003D519F"/>
    <w:rsid w:val="003D56E6"/>
    <w:rsid w:val="003D587D"/>
    <w:rsid w:val="003D6043"/>
    <w:rsid w:val="003D617E"/>
    <w:rsid w:val="003D62E9"/>
    <w:rsid w:val="003D6308"/>
    <w:rsid w:val="003D68EE"/>
    <w:rsid w:val="003D6AA2"/>
    <w:rsid w:val="003D6AC3"/>
    <w:rsid w:val="003D6D5A"/>
    <w:rsid w:val="003D6ED6"/>
    <w:rsid w:val="003D725D"/>
    <w:rsid w:val="003D727B"/>
    <w:rsid w:val="003D76B4"/>
    <w:rsid w:val="003D773D"/>
    <w:rsid w:val="003D7A16"/>
    <w:rsid w:val="003D7F3B"/>
    <w:rsid w:val="003D7FCE"/>
    <w:rsid w:val="003E0070"/>
    <w:rsid w:val="003E05B5"/>
    <w:rsid w:val="003E08A2"/>
    <w:rsid w:val="003E0ECC"/>
    <w:rsid w:val="003E1093"/>
    <w:rsid w:val="003E109E"/>
    <w:rsid w:val="003E1133"/>
    <w:rsid w:val="003E125C"/>
    <w:rsid w:val="003E1374"/>
    <w:rsid w:val="003E13AE"/>
    <w:rsid w:val="003E1846"/>
    <w:rsid w:val="003E18B0"/>
    <w:rsid w:val="003E198C"/>
    <w:rsid w:val="003E1A4D"/>
    <w:rsid w:val="003E1D85"/>
    <w:rsid w:val="003E1F25"/>
    <w:rsid w:val="003E2184"/>
    <w:rsid w:val="003E21A2"/>
    <w:rsid w:val="003E24B6"/>
    <w:rsid w:val="003E2CC7"/>
    <w:rsid w:val="003E2E53"/>
    <w:rsid w:val="003E2E66"/>
    <w:rsid w:val="003E35E5"/>
    <w:rsid w:val="003E3859"/>
    <w:rsid w:val="003E38C4"/>
    <w:rsid w:val="003E3991"/>
    <w:rsid w:val="003E3A5A"/>
    <w:rsid w:val="003E3B9D"/>
    <w:rsid w:val="003E442F"/>
    <w:rsid w:val="003E4625"/>
    <w:rsid w:val="003E4862"/>
    <w:rsid w:val="003E48B8"/>
    <w:rsid w:val="003E4B91"/>
    <w:rsid w:val="003E4F25"/>
    <w:rsid w:val="003E4FEF"/>
    <w:rsid w:val="003E5054"/>
    <w:rsid w:val="003E531F"/>
    <w:rsid w:val="003E57A3"/>
    <w:rsid w:val="003E589F"/>
    <w:rsid w:val="003E5CCE"/>
    <w:rsid w:val="003E5CDF"/>
    <w:rsid w:val="003E5EAB"/>
    <w:rsid w:val="003E5F3B"/>
    <w:rsid w:val="003E657B"/>
    <w:rsid w:val="003E6759"/>
    <w:rsid w:val="003E67E4"/>
    <w:rsid w:val="003E6946"/>
    <w:rsid w:val="003E72FF"/>
    <w:rsid w:val="003E740D"/>
    <w:rsid w:val="003E780D"/>
    <w:rsid w:val="003E7ABE"/>
    <w:rsid w:val="003E7AD8"/>
    <w:rsid w:val="003E7D12"/>
    <w:rsid w:val="003F0016"/>
    <w:rsid w:val="003F0205"/>
    <w:rsid w:val="003F03E9"/>
    <w:rsid w:val="003F05CE"/>
    <w:rsid w:val="003F0BF6"/>
    <w:rsid w:val="003F0DDC"/>
    <w:rsid w:val="003F0FAC"/>
    <w:rsid w:val="003F12BD"/>
    <w:rsid w:val="003F17C5"/>
    <w:rsid w:val="003F17C9"/>
    <w:rsid w:val="003F1867"/>
    <w:rsid w:val="003F18BF"/>
    <w:rsid w:val="003F1912"/>
    <w:rsid w:val="003F1A2F"/>
    <w:rsid w:val="003F1AD5"/>
    <w:rsid w:val="003F1DA1"/>
    <w:rsid w:val="003F2135"/>
    <w:rsid w:val="003F23B1"/>
    <w:rsid w:val="003F24FB"/>
    <w:rsid w:val="003F2856"/>
    <w:rsid w:val="003F2950"/>
    <w:rsid w:val="003F2C02"/>
    <w:rsid w:val="003F2E28"/>
    <w:rsid w:val="003F344B"/>
    <w:rsid w:val="003F34CF"/>
    <w:rsid w:val="003F3819"/>
    <w:rsid w:val="003F3E60"/>
    <w:rsid w:val="003F403C"/>
    <w:rsid w:val="003F4749"/>
    <w:rsid w:val="003F4A1A"/>
    <w:rsid w:val="003F4D50"/>
    <w:rsid w:val="003F504E"/>
    <w:rsid w:val="003F54B6"/>
    <w:rsid w:val="003F54BE"/>
    <w:rsid w:val="003F59A8"/>
    <w:rsid w:val="003F5AC6"/>
    <w:rsid w:val="003F5E94"/>
    <w:rsid w:val="003F5FF2"/>
    <w:rsid w:val="003F602B"/>
    <w:rsid w:val="003F65B4"/>
    <w:rsid w:val="003F6818"/>
    <w:rsid w:val="003F6B0F"/>
    <w:rsid w:val="003F6B3A"/>
    <w:rsid w:val="003F6E73"/>
    <w:rsid w:val="003F6F73"/>
    <w:rsid w:val="003F70D0"/>
    <w:rsid w:val="003F70DC"/>
    <w:rsid w:val="003F7178"/>
    <w:rsid w:val="003F71C4"/>
    <w:rsid w:val="003F7374"/>
    <w:rsid w:val="003F7427"/>
    <w:rsid w:val="003F7445"/>
    <w:rsid w:val="003F7A6F"/>
    <w:rsid w:val="003F7D65"/>
    <w:rsid w:val="00400348"/>
    <w:rsid w:val="00400C06"/>
    <w:rsid w:val="00400D34"/>
    <w:rsid w:val="00400F18"/>
    <w:rsid w:val="004012E0"/>
    <w:rsid w:val="00401436"/>
    <w:rsid w:val="00401464"/>
    <w:rsid w:val="00401822"/>
    <w:rsid w:val="004019EB"/>
    <w:rsid w:val="00401E84"/>
    <w:rsid w:val="00401E95"/>
    <w:rsid w:val="00401EB1"/>
    <w:rsid w:val="00401FCD"/>
    <w:rsid w:val="00402149"/>
    <w:rsid w:val="00402198"/>
    <w:rsid w:val="00402510"/>
    <w:rsid w:val="004025CC"/>
    <w:rsid w:val="00402A43"/>
    <w:rsid w:val="00402B5F"/>
    <w:rsid w:val="00402BD1"/>
    <w:rsid w:val="00402C65"/>
    <w:rsid w:val="00402F7C"/>
    <w:rsid w:val="00403104"/>
    <w:rsid w:val="00403431"/>
    <w:rsid w:val="004034C5"/>
    <w:rsid w:val="0040355D"/>
    <w:rsid w:val="0040358F"/>
    <w:rsid w:val="0040377C"/>
    <w:rsid w:val="004037C2"/>
    <w:rsid w:val="004037CA"/>
    <w:rsid w:val="004039C2"/>
    <w:rsid w:val="00403A4B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4E3D"/>
    <w:rsid w:val="00405A38"/>
    <w:rsid w:val="00405EDB"/>
    <w:rsid w:val="00405F74"/>
    <w:rsid w:val="00406011"/>
    <w:rsid w:val="004065A7"/>
    <w:rsid w:val="0040694E"/>
    <w:rsid w:val="00406A7A"/>
    <w:rsid w:val="00406AAD"/>
    <w:rsid w:val="004071A3"/>
    <w:rsid w:val="0040732E"/>
    <w:rsid w:val="0040746A"/>
    <w:rsid w:val="004074AB"/>
    <w:rsid w:val="00407503"/>
    <w:rsid w:val="00407844"/>
    <w:rsid w:val="004078C1"/>
    <w:rsid w:val="00407A38"/>
    <w:rsid w:val="00407B46"/>
    <w:rsid w:val="00407C10"/>
    <w:rsid w:val="00407FCF"/>
    <w:rsid w:val="00410504"/>
    <w:rsid w:val="00410549"/>
    <w:rsid w:val="004105E2"/>
    <w:rsid w:val="004107E8"/>
    <w:rsid w:val="00410AB3"/>
    <w:rsid w:val="00410AFE"/>
    <w:rsid w:val="00410BE5"/>
    <w:rsid w:val="00410F0B"/>
    <w:rsid w:val="004115B3"/>
    <w:rsid w:val="00411751"/>
    <w:rsid w:val="00411986"/>
    <w:rsid w:val="0041214E"/>
    <w:rsid w:val="004122DF"/>
    <w:rsid w:val="004128CC"/>
    <w:rsid w:val="004129B8"/>
    <w:rsid w:val="00412AD3"/>
    <w:rsid w:val="00412BD2"/>
    <w:rsid w:val="00412C24"/>
    <w:rsid w:val="00412CBD"/>
    <w:rsid w:val="004130B3"/>
    <w:rsid w:val="004131DD"/>
    <w:rsid w:val="00413359"/>
    <w:rsid w:val="0041358D"/>
    <w:rsid w:val="0041364A"/>
    <w:rsid w:val="0041364B"/>
    <w:rsid w:val="004136ED"/>
    <w:rsid w:val="004137D8"/>
    <w:rsid w:val="00413877"/>
    <w:rsid w:val="0041387A"/>
    <w:rsid w:val="00413A83"/>
    <w:rsid w:val="00413BEA"/>
    <w:rsid w:val="00413DBA"/>
    <w:rsid w:val="004142FF"/>
    <w:rsid w:val="0041431B"/>
    <w:rsid w:val="00414459"/>
    <w:rsid w:val="004147CF"/>
    <w:rsid w:val="004149D8"/>
    <w:rsid w:val="00414C07"/>
    <w:rsid w:val="00414F3B"/>
    <w:rsid w:val="004156A5"/>
    <w:rsid w:val="00415876"/>
    <w:rsid w:val="00415B27"/>
    <w:rsid w:val="00415DA3"/>
    <w:rsid w:val="00415E1F"/>
    <w:rsid w:val="00416017"/>
    <w:rsid w:val="004163DF"/>
    <w:rsid w:val="00416AAC"/>
    <w:rsid w:val="00416B8B"/>
    <w:rsid w:val="00416E9E"/>
    <w:rsid w:val="004172D1"/>
    <w:rsid w:val="00417404"/>
    <w:rsid w:val="004174E4"/>
    <w:rsid w:val="00417539"/>
    <w:rsid w:val="00417ED7"/>
    <w:rsid w:val="00417F72"/>
    <w:rsid w:val="00420243"/>
    <w:rsid w:val="004204BD"/>
    <w:rsid w:val="00420605"/>
    <w:rsid w:val="00420609"/>
    <w:rsid w:val="00420618"/>
    <w:rsid w:val="00420734"/>
    <w:rsid w:val="00420CC3"/>
    <w:rsid w:val="004210F8"/>
    <w:rsid w:val="00421393"/>
    <w:rsid w:val="0042154C"/>
    <w:rsid w:val="00421954"/>
    <w:rsid w:val="004219EF"/>
    <w:rsid w:val="00421BA6"/>
    <w:rsid w:val="00421D2F"/>
    <w:rsid w:val="00421D91"/>
    <w:rsid w:val="00421DC9"/>
    <w:rsid w:val="00421DDD"/>
    <w:rsid w:val="00421EA4"/>
    <w:rsid w:val="0042262B"/>
    <w:rsid w:val="00422E1A"/>
    <w:rsid w:val="00422E5F"/>
    <w:rsid w:val="004230A5"/>
    <w:rsid w:val="00423520"/>
    <w:rsid w:val="004235C4"/>
    <w:rsid w:val="00423A11"/>
    <w:rsid w:val="00423B02"/>
    <w:rsid w:val="00423B71"/>
    <w:rsid w:val="00423D95"/>
    <w:rsid w:val="0042400C"/>
    <w:rsid w:val="00424095"/>
    <w:rsid w:val="004240A8"/>
    <w:rsid w:val="00424219"/>
    <w:rsid w:val="00424663"/>
    <w:rsid w:val="004248F5"/>
    <w:rsid w:val="00425080"/>
    <w:rsid w:val="004250F0"/>
    <w:rsid w:val="00425440"/>
    <w:rsid w:val="004254DC"/>
    <w:rsid w:val="0042573A"/>
    <w:rsid w:val="004257C9"/>
    <w:rsid w:val="004258A4"/>
    <w:rsid w:val="00425900"/>
    <w:rsid w:val="00425913"/>
    <w:rsid w:val="00425DF3"/>
    <w:rsid w:val="0042672D"/>
    <w:rsid w:val="00426883"/>
    <w:rsid w:val="00426B4C"/>
    <w:rsid w:val="00426B5C"/>
    <w:rsid w:val="00426D2A"/>
    <w:rsid w:val="00426D55"/>
    <w:rsid w:val="00426D85"/>
    <w:rsid w:val="00426E1F"/>
    <w:rsid w:val="004272F6"/>
    <w:rsid w:val="00427775"/>
    <w:rsid w:val="00427AE4"/>
    <w:rsid w:val="00427D92"/>
    <w:rsid w:val="00427E4B"/>
    <w:rsid w:val="0043013F"/>
    <w:rsid w:val="00430234"/>
    <w:rsid w:val="00430665"/>
    <w:rsid w:val="00430766"/>
    <w:rsid w:val="004308B7"/>
    <w:rsid w:val="004309FA"/>
    <w:rsid w:val="00430AF1"/>
    <w:rsid w:val="00430C33"/>
    <w:rsid w:val="0043109D"/>
    <w:rsid w:val="0043148F"/>
    <w:rsid w:val="00431491"/>
    <w:rsid w:val="00431541"/>
    <w:rsid w:val="0043175D"/>
    <w:rsid w:val="00431AAD"/>
    <w:rsid w:val="0043265E"/>
    <w:rsid w:val="004327F4"/>
    <w:rsid w:val="004328A7"/>
    <w:rsid w:val="004328EC"/>
    <w:rsid w:val="00432B06"/>
    <w:rsid w:val="00432D73"/>
    <w:rsid w:val="00432E7E"/>
    <w:rsid w:val="0043314E"/>
    <w:rsid w:val="00433166"/>
    <w:rsid w:val="004332B0"/>
    <w:rsid w:val="004335B7"/>
    <w:rsid w:val="0043362A"/>
    <w:rsid w:val="0043391F"/>
    <w:rsid w:val="00433B26"/>
    <w:rsid w:val="00433C95"/>
    <w:rsid w:val="00433E74"/>
    <w:rsid w:val="00434362"/>
    <w:rsid w:val="0043454D"/>
    <w:rsid w:val="0043488B"/>
    <w:rsid w:val="00434906"/>
    <w:rsid w:val="00434A3F"/>
    <w:rsid w:val="00434B37"/>
    <w:rsid w:val="00434BB4"/>
    <w:rsid w:val="00434C06"/>
    <w:rsid w:val="00434EA6"/>
    <w:rsid w:val="00434FAA"/>
    <w:rsid w:val="00434FDC"/>
    <w:rsid w:val="00435091"/>
    <w:rsid w:val="00435099"/>
    <w:rsid w:val="00435167"/>
    <w:rsid w:val="0043558C"/>
    <w:rsid w:val="004359FB"/>
    <w:rsid w:val="00435A99"/>
    <w:rsid w:val="00435E72"/>
    <w:rsid w:val="00435EF1"/>
    <w:rsid w:val="00435FB8"/>
    <w:rsid w:val="00436501"/>
    <w:rsid w:val="00436CDA"/>
    <w:rsid w:val="00436F78"/>
    <w:rsid w:val="00437264"/>
    <w:rsid w:val="004372CF"/>
    <w:rsid w:val="00437302"/>
    <w:rsid w:val="0043731A"/>
    <w:rsid w:val="00437549"/>
    <w:rsid w:val="00437642"/>
    <w:rsid w:val="00437724"/>
    <w:rsid w:val="004379D7"/>
    <w:rsid w:val="00437C30"/>
    <w:rsid w:val="00437F03"/>
    <w:rsid w:val="004408ED"/>
    <w:rsid w:val="004409A5"/>
    <w:rsid w:val="004409B5"/>
    <w:rsid w:val="00440D0B"/>
    <w:rsid w:val="004410A4"/>
    <w:rsid w:val="00441154"/>
    <w:rsid w:val="0044156F"/>
    <w:rsid w:val="0044161B"/>
    <w:rsid w:val="00441C15"/>
    <w:rsid w:val="00441FC5"/>
    <w:rsid w:val="00442C45"/>
    <w:rsid w:val="00442E1C"/>
    <w:rsid w:val="004433CA"/>
    <w:rsid w:val="004435DB"/>
    <w:rsid w:val="00443BE6"/>
    <w:rsid w:val="00443BEB"/>
    <w:rsid w:val="00443C75"/>
    <w:rsid w:val="00443DED"/>
    <w:rsid w:val="00443FC0"/>
    <w:rsid w:val="00444164"/>
    <w:rsid w:val="0044421F"/>
    <w:rsid w:val="004443EE"/>
    <w:rsid w:val="0044458B"/>
    <w:rsid w:val="00444784"/>
    <w:rsid w:val="00444A82"/>
    <w:rsid w:val="00444C77"/>
    <w:rsid w:val="00444D05"/>
    <w:rsid w:val="00444D2E"/>
    <w:rsid w:val="00444E0A"/>
    <w:rsid w:val="00445204"/>
    <w:rsid w:val="00445C6A"/>
    <w:rsid w:val="00445E2A"/>
    <w:rsid w:val="0044611B"/>
    <w:rsid w:val="0044613A"/>
    <w:rsid w:val="0044622B"/>
    <w:rsid w:val="00447415"/>
    <w:rsid w:val="00447419"/>
    <w:rsid w:val="004475E4"/>
    <w:rsid w:val="00447D3E"/>
    <w:rsid w:val="00447F23"/>
    <w:rsid w:val="004500DF"/>
    <w:rsid w:val="0045015B"/>
    <w:rsid w:val="0045060F"/>
    <w:rsid w:val="00450AA9"/>
    <w:rsid w:val="00450BBF"/>
    <w:rsid w:val="00450EFD"/>
    <w:rsid w:val="00451234"/>
    <w:rsid w:val="004514AE"/>
    <w:rsid w:val="004515C6"/>
    <w:rsid w:val="00451A48"/>
    <w:rsid w:val="00451AA5"/>
    <w:rsid w:val="00451D11"/>
    <w:rsid w:val="00451E18"/>
    <w:rsid w:val="004521AF"/>
    <w:rsid w:val="004524F7"/>
    <w:rsid w:val="00452799"/>
    <w:rsid w:val="00452AD6"/>
    <w:rsid w:val="00452CA4"/>
    <w:rsid w:val="0045357B"/>
    <w:rsid w:val="004536D0"/>
    <w:rsid w:val="00453BD2"/>
    <w:rsid w:val="00453CD3"/>
    <w:rsid w:val="0045414B"/>
    <w:rsid w:val="0045422B"/>
    <w:rsid w:val="00454309"/>
    <w:rsid w:val="0045478B"/>
    <w:rsid w:val="00454907"/>
    <w:rsid w:val="00454E67"/>
    <w:rsid w:val="00454FD1"/>
    <w:rsid w:val="00455371"/>
    <w:rsid w:val="004554F5"/>
    <w:rsid w:val="00455859"/>
    <w:rsid w:val="00455A53"/>
    <w:rsid w:val="00455C09"/>
    <w:rsid w:val="00455E94"/>
    <w:rsid w:val="00456241"/>
    <w:rsid w:val="0045634C"/>
    <w:rsid w:val="00456722"/>
    <w:rsid w:val="0045682E"/>
    <w:rsid w:val="004568C2"/>
    <w:rsid w:val="004569B2"/>
    <w:rsid w:val="00456D40"/>
    <w:rsid w:val="00456D81"/>
    <w:rsid w:val="00456F9F"/>
    <w:rsid w:val="004579A4"/>
    <w:rsid w:val="00457A61"/>
    <w:rsid w:val="00457C62"/>
    <w:rsid w:val="00457D84"/>
    <w:rsid w:val="00457E71"/>
    <w:rsid w:val="0046029A"/>
    <w:rsid w:val="00460378"/>
    <w:rsid w:val="00460773"/>
    <w:rsid w:val="00460A2C"/>
    <w:rsid w:val="00460F2B"/>
    <w:rsid w:val="0046104F"/>
    <w:rsid w:val="004610F0"/>
    <w:rsid w:val="004612FC"/>
    <w:rsid w:val="00461423"/>
    <w:rsid w:val="00461682"/>
    <w:rsid w:val="00461710"/>
    <w:rsid w:val="00461AB5"/>
    <w:rsid w:val="00461F4B"/>
    <w:rsid w:val="004626EE"/>
    <w:rsid w:val="00462719"/>
    <w:rsid w:val="004627BF"/>
    <w:rsid w:val="0046298C"/>
    <w:rsid w:val="00462994"/>
    <w:rsid w:val="00462D27"/>
    <w:rsid w:val="00462DFC"/>
    <w:rsid w:val="00462FAD"/>
    <w:rsid w:val="0046315B"/>
    <w:rsid w:val="004631F6"/>
    <w:rsid w:val="00463782"/>
    <w:rsid w:val="00463862"/>
    <w:rsid w:val="004641D8"/>
    <w:rsid w:val="0046494E"/>
    <w:rsid w:val="00464954"/>
    <w:rsid w:val="00464B0E"/>
    <w:rsid w:val="00464D5A"/>
    <w:rsid w:val="00464F06"/>
    <w:rsid w:val="0046505B"/>
    <w:rsid w:val="004653C2"/>
    <w:rsid w:val="0046548D"/>
    <w:rsid w:val="0046581F"/>
    <w:rsid w:val="004658D0"/>
    <w:rsid w:val="00465D9E"/>
    <w:rsid w:val="00466032"/>
    <w:rsid w:val="004660AE"/>
    <w:rsid w:val="00466768"/>
    <w:rsid w:val="00466A12"/>
    <w:rsid w:val="00466A6D"/>
    <w:rsid w:val="00466C5A"/>
    <w:rsid w:val="00467038"/>
    <w:rsid w:val="00467116"/>
    <w:rsid w:val="00467609"/>
    <w:rsid w:val="0046766C"/>
    <w:rsid w:val="00467C40"/>
    <w:rsid w:val="00467FAE"/>
    <w:rsid w:val="0047004F"/>
    <w:rsid w:val="004703F4"/>
    <w:rsid w:val="00470902"/>
    <w:rsid w:val="00470AB2"/>
    <w:rsid w:val="00470B0F"/>
    <w:rsid w:val="00470BAF"/>
    <w:rsid w:val="00470F4D"/>
    <w:rsid w:val="00470F9E"/>
    <w:rsid w:val="0047105E"/>
    <w:rsid w:val="00471095"/>
    <w:rsid w:val="00471303"/>
    <w:rsid w:val="0047143D"/>
    <w:rsid w:val="004714D1"/>
    <w:rsid w:val="0047196D"/>
    <w:rsid w:val="00471F61"/>
    <w:rsid w:val="00471F76"/>
    <w:rsid w:val="00472079"/>
    <w:rsid w:val="00472333"/>
    <w:rsid w:val="0047234E"/>
    <w:rsid w:val="00472389"/>
    <w:rsid w:val="00472B29"/>
    <w:rsid w:val="00472E8B"/>
    <w:rsid w:val="00472F09"/>
    <w:rsid w:val="004730B2"/>
    <w:rsid w:val="004732DF"/>
    <w:rsid w:val="00474142"/>
    <w:rsid w:val="004742EB"/>
    <w:rsid w:val="004743CF"/>
    <w:rsid w:val="004743D8"/>
    <w:rsid w:val="004744E7"/>
    <w:rsid w:val="004746DD"/>
    <w:rsid w:val="00474786"/>
    <w:rsid w:val="0047480E"/>
    <w:rsid w:val="00474880"/>
    <w:rsid w:val="00474B8A"/>
    <w:rsid w:val="00474D01"/>
    <w:rsid w:val="004750C8"/>
    <w:rsid w:val="0047528C"/>
    <w:rsid w:val="0047538E"/>
    <w:rsid w:val="004753B5"/>
    <w:rsid w:val="004756A6"/>
    <w:rsid w:val="00475750"/>
    <w:rsid w:val="0047596B"/>
    <w:rsid w:val="004759CA"/>
    <w:rsid w:val="00475AE1"/>
    <w:rsid w:val="004761FF"/>
    <w:rsid w:val="0047656C"/>
    <w:rsid w:val="00476B09"/>
    <w:rsid w:val="00476B4E"/>
    <w:rsid w:val="00476BCE"/>
    <w:rsid w:val="00476BEE"/>
    <w:rsid w:val="00477082"/>
    <w:rsid w:val="004771D9"/>
    <w:rsid w:val="00477262"/>
    <w:rsid w:val="0047736A"/>
    <w:rsid w:val="00477439"/>
    <w:rsid w:val="004774EE"/>
    <w:rsid w:val="0047768D"/>
    <w:rsid w:val="004776C3"/>
    <w:rsid w:val="00477997"/>
    <w:rsid w:val="00477AAC"/>
    <w:rsid w:val="00477DFE"/>
    <w:rsid w:val="004801D3"/>
    <w:rsid w:val="004802EA"/>
    <w:rsid w:val="0048067B"/>
    <w:rsid w:val="00480699"/>
    <w:rsid w:val="00480776"/>
    <w:rsid w:val="00480953"/>
    <w:rsid w:val="00480C05"/>
    <w:rsid w:val="00480C9B"/>
    <w:rsid w:val="00480D70"/>
    <w:rsid w:val="00480F8C"/>
    <w:rsid w:val="0048138C"/>
    <w:rsid w:val="0048157C"/>
    <w:rsid w:val="00481908"/>
    <w:rsid w:val="00481C78"/>
    <w:rsid w:val="004820D9"/>
    <w:rsid w:val="00482194"/>
    <w:rsid w:val="00482391"/>
    <w:rsid w:val="00482422"/>
    <w:rsid w:val="004825E5"/>
    <w:rsid w:val="004826FF"/>
    <w:rsid w:val="004827CC"/>
    <w:rsid w:val="0048287B"/>
    <w:rsid w:val="0048298D"/>
    <w:rsid w:val="00482A96"/>
    <w:rsid w:val="00482D59"/>
    <w:rsid w:val="004830C6"/>
    <w:rsid w:val="00483500"/>
    <w:rsid w:val="0048364B"/>
    <w:rsid w:val="004838DA"/>
    <w:rsid w:val="00483B1F"/>
    <w:rsid w:val="004842CC"/>
    <w:rsid w:val="004846EE"/>
    <w:rsid w:val="00484A3F"/>
    <w:rsid w:val="00484F41"/>
    <w:rsid w:val="004850AA"/>
    <w:rsid w:val="0048523A"/>
    <w:rsid w:val="0048542B"/>
    <w:rsid w:val="004855B8"/>
    <w:rsid w:val="00485618"/>
    <w:rsid w:val="0048590D"/>
    <w:rsid w:val="00485B37"/>
    <w:rsid w:val="00485CC9"/>
    <w:rsid w:val="00485D68"/>
    <w:rsid w:val="00485F4D"/>
    <w:rsid w:val="0048685C"/>
    <w:rsid w:val="00486BF8"/>
    <w:rsid w:val="004874A7"/>
    <w:rsid w:val="00487AC7"/>
    <w:rsid w:val="00487CDA"/>
    <w:rsid w:val="00487EF6"/>
    <w:rsid w:val="00490081"/>
    <w:rsid w:val="00490454"/>
    <w:rsid w:val="0049048B"/>
    <w:rsid w:val="004907ED"/>
    <w:rsid w:val="0049086A"/>
    <w:rsid w:val="004908E7"/>
    <w:rsid w:val="00490C34"/>
    <w:rsid w:val="00490D13"/>
    <w:rsid w:val="00490F9C"/>
    <w:rsid w:val="00490FFE"/>
    <w:rsid w:val="0049128D"/>
    <w:rsid w:val="004915C9"/>
    <w:rsid w:val="0049165C"/>
    <w:rsid w:val="0049170E"/>
    <w:rsid w:val="004917D3"/>
    <w:rsid w:val="00491A3D"/>
    <w:rsid w:val="00491AB2"/>
    <w:rsid w:val="00491F83"/>
    <w:rsid w:val="004926C8"/>
    <w:rsid w:val="00492818"/>
    <w:rsid w:val="00492AA4"/>
    <w:rsid w:val="00492D16"/>
    <w:rsid w:val="00492E82"/>
    <w:rsid w:val="004931FB"/>
    <w:rsid w:val="00493633"/>
    <w:rsid w:val="00493B1D"/>
    <w:rsid w:val="00493E36"/>
    <w:rsid w:val="00493F57"/>
    <w:rsid w:val="004940A3"/>
    <w:rsid w:val="004941AC"/>
    <w:rsid w:val="0049442C"/>
    <w:rsid w:val="00494576"/>
    <w:rsid w:val="00494A7F"/>
    <w:rsid w:val="00494E28"/>
    <w:rsid w:val="00494EDD"/>
    <w:rsid w:val="004952E4"/>
    <w:rsid w:val="0049534D"/>
    <w:rsid w:val="00495369"/>
    <w:rsid w:val="004953EC"/>
    <w:rsid w:val="0049551B"/>
    <w:rsid w:val="00495753"/>
    <w:rsid w:val="0049627E"/>
    <w:rsid w:val="00496C3F"/>
    <w:rsid w:val="00496C95"/>
    <w:rsid w:val="0049727E"/>
    <w:rsid w:val="0049780E"/>
    <w:rsid w:val="004978BF"/>
    <w:rsid w:val="00497B62"/>
    <w:rsid w:val="00497D53"/>
    <w:rsid w:val="00497F12"/>
    <w:rsid w:val="00497F36"/>
    <w:rsid w:val="004A004E"/>
    <w:rsid w:val="004A0273"/>
    <w:rsid w:val="004A0688"/>
    <w:rsid w:val="004A0BE7"/>
    <w:rsid w:val="004A130C"/>
    <w:rsid w:val="004A1527"/>
    <w:rsid w:val="004A157E"/>
    <w:rsid w:val="004A16D7"/>
    <w:rsid w:val="004A16FF"/>
    <w:rsid w:val="004A1707"/>
    <w:rsid w:val="004A1897"/>
    <w:rsid w:val="004A1946"/>
    <w:rsid w:val="004A1AF4"/>
    <w:rsid w:val="004A1B29"/>
    <w:rsid w:val="004A1B84"/>
    <w:rsid w:val="004A1CC7"/>
    <w:rsid w:val="004A1DA9"/>
    <w:rsid w:val="004A1EAC"/>
    <w:rsid w:val="004A1FBE"/>
    <w:rsid w:val="004A200D"/>
    <w:rsid w:val="004A20DB"/>
    <w:rsid w:val="004A212D"/>
    <w:rsid w:val="004A21C3"/>
    <w:rsid w:val="004A2225"/>
    <w:rsid w:val="004A22A5"/>
    <w:rsid w:val="004A2653"/>
    <w:rsid w:val="004A2A3E"/>
    <w:rsid w:val="004A2CB6"/>
    <w:rsid w:val="004A34B1"/>
    <w:rsid w:val="004A3A3F"/>
    <w:rsid w:val="004A427D"/>
    <w:rsid w:val="004A44BB"/>
    <w:rsid w:val="004A4760"/>
    <w:rsid w:val="004A4938"/>
    <w:rsid w:val="004A4AFD"/>
    <w:rsid w:val="004A4B71"/>
    <w:rsid w:val="004A4F07"/>
    <w:rsid w:val="004A5150"/>
    <w:rsid w:val="004A54A0"/>
    <w:rsid w:val="004A5543"/>
    <w:rsid w:val="004A55D8"/>
    <w:rsid w:val="004A5705"/>
    <w:rsid w:val="004A5E53"/>
    <w:rsid w:val="004A6910"/>
    <w:rsid w:val="004A6A52"/>
    <w:rsid w:val="004A6B09"/>
    <w:rsid w:val="004A6B47"/>
    <w:rsid w:val="004A6D05"/>
    <w:rsid w:val="004A6E20"/>
    <w:rsid w:val="004A709D"/>
    <w:rsid w:val="004A75AE"/>
    <w:rsid w:val="004A75CB"/>
    <w:rsid w:val="004A7B3B"/>
    <w:rsid w:val="004A7CA4"/>
    <w:rsid w:val="004A7D1E"/>
    <w:rsid w:val="004A7E5D"/>
    <w:rsid w:val="004B002B"/>
    <w:rsid w:val="004B04A1"/>
    <w:rsid w:val="004B04D2"/>
    <w:rsid w:val="004B0778"/>
    <w:rsid w:val="004B08A7"/>
    <w:rsid w:val="004B0B7C"/>
    <w:rsid w:val="004B0C60"/>
    <w:rsid w:val="004B1445"/>
    <w:rsid w:val="004B199E"/>
    <w:rsid w:val="004B1D38"/>
    <w:rsid w:val="004B1EA5"/>
    <w:rsid w:val="004B1F30"/>
    <w:rsid w:val="004B22BE"/>
    <w:rsid w:val="004B22D2"/>
    <w:rsid w:val="004B25B4"/>
    <w:rsid w:val="004B28AB"/>
    <w:rsid w:val="004B2C3D"/>
    <w:rsid w:val="004B2CA5"/>
    <w:rsid w:val="004B2DBC"/>
    <w:rsid w:val="004B3036"/>
    <w:rsid w:val="004B33B5"/>
    <w:rsid w:val="004B363F"/>
    <w:rsid w:val="004B3782"/>
    <w:rsid w:val="004B3A44"/>
    <w:rsid w:val="004B3C74"/>
    <w:rsid w:val="004B3EA8"/>
    <w:rsid w:val="004B4014"/>
    <w:rsid w:val="004B41B2"/>
    <w:rsid w:val="004B41B4"/>
    <w:rsid w:val="004B42D0"/>
    <w:rsid w:val="004B4481"/>
    <w:rsid w:val="004B44F3"/>
    <w:rsid w:val="004B4A44"/>
    <w:rsid w:val="004B4ADE"/>
    <w:rsid w:val="004B4DEE"/>
    <w:rsid w:val="004B4E79"/>
    <w:rsid w:val="004B508C"/>
    <w:rsid w:val="004B5199"/>
    <w:rsid w:val="004B5355"/>
    <w:rsid w:val="004B5731"/>
    <w:rsid w:val="004B57E8"/>
    <w:rsid w:val="004B5AB3"/>
    <w:rsid w:val="004B5AFF"/>
    <w:rsid w:val="004B61BB"/>
    <w:rsid w:val="004B63DF"/>
    <w:rsid w:val="004B646D"/>
    <w:rsid w:val="004B67AE"/>
    <w:rsid w:val="004B6E9B"/>
    <w:rsid w:val="004B6F6D"/>
    <w:rsid w:val="004B71C6"/>
    <w:rsid w:val="004B73B7"/>
    <w:rsid w:val="004B73CD"/>
    <w:rsid w:val="004B75BD"/>
    <w:rsid w:val="004B786E"/>
    <w:rsid w:val="004B7C88"/>
    <w:rsid w:val="004B7D90"/>
    <w:rsid w:val="004B7F31"/>
    <w:rsid w:val="004B7FF8"/>
    <w:rsid w:val="004C014D"/>
    <w:rsid w:val="004C016B"/>
    <w:rsid w:val="004C05BB"/>
    <w:rsid w:val="004C0F20"/>
    <w:rsid w:val="004C0F8D"/>
    <w:rsid w:val="004C10EE"/>
    <w:rsid w:val="004C113E"/>
    <w:rsid w:val="004C13EA"/>
    <w:rsid w:val="004C146E"/>
    <w:rsid w:val="004C1505"/>
    <w:rsid w:val="004C180E"/>
    <w:rsid w:val="004C1925"/>
    <w:rsid w:val="004C1BC8"/>
    <w:rsid w:val="004C1CE4"/>
    <w:rsid w:val="004C2152"/>
    <w:rsid w:val="004C2264"/>
    <w:rsid w:val="004C2321"/>
    <w:rsid w:val="004C2369"/>
    <w:rsid w:val="004C2996"/>
    <w:rsid w:val="004C2DB9"/>
    <w:rsid w:val="004C3101"/>
    <w:rsid w:val="004C3182"/>
    <w:rsid w:val="004C3326"/>
    <w:rsid w:val="004C3869"/>
    <w:rsid w:val="004C386C"/>
    <w:rsid w:val="004C3B5A"/>
    <w:rsid w:val="004C3C34"/>
    <w:rsid w:val="004C3D61"/>
    <w:rsid w:val="004C3E9B"/>
    <w:rsid w:val="004C3F62"/>
    <w:rsid w:val="004C3F78"/>
    <w:rsid w:val="004C407D"/>
    <w:rsid w:val="004C43A5"/>
    <w:rsid w:val="004C44E4"/>
    <w:rsid w:val="004C4537"/>
    <w:rsid w:val="004C46B0"/>
    <w:rsid w:val="004C474F"/>
    <w:rsid w:val="004C49C3"/>
    <w:rsid w:val="004C4D1A"/>
    <w:rsid w:val="004C4DC1"/>
    <w:rsid w:val="004C4F0A"/>
    <w:rsid w:val="004C5010"/>
    <w:rsid w:val="004C5112"/>
    <w:rsid w:val="004C5130"/>
    <w:rsid w:val="004C5331"/>
    <w:rsid w:val="004C5824"/>
    <w:rsid w:val="004C5A53"/>
    <w:rsid w:val="004C5ACE"/>
    <w:rsid w:val="004C5AD2"/>
    <w:rsid w:val="004C5B2C"/>
    <w:rsid w:val="004C5CB8"/>
    <w:rsid w:val="004C607C"/>
    <w:rsid w:val="004C6476"/>
    <w:rsid w:val="004C64AE"/>
    <w:rsid w:val="004C652F"/>
    <w:rsid w:val="004C6BE1"/>
    <w:rsid w:val="004C712B"/>
    <w:rsid w:val="004C7566"/>
    <w:rsid w:val="004C7619"/>
    <w:rsid w:val="004C78BD"/>
    <w:rsid w:val="004C7AFE"/>
    <w:rsid w:val="004D00A5"/>
    <w:rsid w:val="004D040A"/>
    <w:rsid w:val="004D0C30"/>
    <w:rsid w:val="004D0CEF"/>
    <w:rsid w:val="004D0E03"/>
    <w:rsid w:val="004D0F84"/>
    <w:rsid w:val="004D1074"/>
    <w:rsid w:val="004D1367"/>
    <w:rsid w:val="004D1713"/>
    <w:rsid w:val="004D1740"/>
    <w:rsid w:val="004D17CF"/>
    <w:rsid w:val="004D1AF1"/>
    <w:rsid w:val="004D1DD7"/>
    <w:rsid w:val="004D2075"/>
    <w:rsid w:val="004D229B"/>
    <w:rsid w:val="004D23FA"/>
    <w:rsid w:val="004D2443"/>
    <w:rsid w:val="004D26D5"/>
    <w:rsid w:val="004D27D2"/>
    <w:rsid w:val="004D2932"/>
    <w:rsid w:val="004D29DF"/>
    <w:rsid w:val="004D2BD8"/>
    <w:rsid w:val="004D2F80"/>
    <w:rsid w:val="004D3A73"/>
    <w:rsid w:val="004D3CDA"/>
    <w:rsid w:val="004D3F2A"/>
    <w:rsid w:val="004D47EA"/>
    <w:rsid w:val="004D510D"/>
    <w:rsid w:val="004D5195"/>
    <w:rsid w:val="004D5600"/>
    <w:rsid w:val="004D5757"/>
    <w:rsid w:val="004D575B"/>
    <w:rsid w:val="004D5830"/>
    <w:rsid w:val="004D629B"/>
    <w:rsid w:val="004D652E"/>
    <w:rsid w:val="004D66D0"/>
    <w:rsid w:val="004D68DB"/>
    <w:rsid w:val="004D6F90"/>
    <w:rsid w:val="004D6FD5"/>
    <w:rsid w:val="004D7769"/>
    <w:rsid w:val="004D7825"/>
    <w:rsid w:val="004D7F82"/>
    <w:rsid w:val="004E04F6"/>
    <w:rsid w:val="004E0594"/>
    <w:rsid w:val="004E0669"/>
    <w:rsid w:val="004E0771"/>
    <w:rsid w:val="004E0ABC"/>
    <w:rsid w:val="004E0AC3"/>
    <w:rsid w:val="004E0C24"/>
    <w:rsid w:val="004E0D5F"/>
    <w:rsid w:val="004E0FB1"/>
    <w:rsid w:val="004E14C0"/>
    <w:rsid w:val="004E1601"/>
    <w:rsid w:val="004E1F99"/>
    <w:rsid w:val="004E2104"/>
    <w:rsid w:val="004E22F9"/>
    <w:rsid w:val="004E2437"/>
    <w:rsid w:val="004E2586"/>
    <w:rsid w:val="004E282C"/>
    <w:rsid w:val="004E2F4F"/>
    <w:rsid w:val="004E3066"/>
    <w:rsid w:val="004E3232"/>
    <w:rsid w:val="004E3731"/>
    <w:rsid w:val="004E3862"/>
    <w:rsid w:val="004E3CB7"/>
    <w:rsid w:val="004E3DCD"/>
    <w:rsid w:val="004E3F4E"/>
    <w:rsid w:val="004E4090"/>
    <w:rsid w:val="004E41FB"/>
    <w:rsid w:val="004E4344"/>
    <w:rsid w:val="004E4451"/>
    <w:rsid w:val="004E4683"/>
    <w:rsid w:val="004E4A37"/>
    <w:rsid w:val="004E4C89"/>
    <w:rsid w:val="004E52F6"/>
    <w:rsid w:val="004E54EB"/>
    <w:rsid w:val="004E5819"/>
    <w:rsid w:val="004E584E"/>
    <w:rsid w:val="004E59C5"/>
    <w:rsid w:val="004E59D2"/>
    <w:rsid w:val="004E5CC3"/>
    <w:rsid w:val="004E60E4"/>
    <w:rsid w:val="004E65CF"/>
    <w:rsid w:val="004E6E64"/>
    <w:rsid w:val="004E73B7"/>
    <w:rsid w:val="004E7455"/>
    <w:rsid w:val="004E76D7"/>
    <w:rsid w:val="004E771F"/>
    <w:rsid w:val="004F004D"/>
    <w:rsid w:val="004F0068"/>
    <w:rsid w:val="004F093D"/>
    <w:rsid w:val="004F0955"/>
    <w:rsid w:val="004F0AD8"/>
    <w:rsid w:val="004F0AF7"/>
    <w:rsid w:val="004F0E6D"/>
    <w:rsid w:val="004F0F97"/>
    <w:rsid w:val="004F16AF"/>
    <w:rsid w:val="004F17D4"/>
    <w:rsid w:val="004F17DE"/>
    <w:rsid w:val="004F1F75"/>
    <w:rsid w:val="004F2247"/>
    <w:rsid w:val="004F22B1"/>
    <w:rsid w:val="004F2743"/>
    <w:rsid w:val="004F287C"/>
    <w:rsid w:val="004F2905"/>
    <w:rsid w:val="004F2949"/>
    <w:rsid w:val="004F2AAB"/>
    <w:rsid w:val="004F2BC5"/>
    <w:rsid w:val="004F2D39"/>
    <w:rsid w:val="004F2EC8"/>
    <w:rsid w:val="004F328B"/>
    <w:rsid w:val="004F3412"/>
    <w:rsid w:val="004F34C7"/>
    <w:rsid w:val="004F362F"/>
    <w:rsid w:val="004F38F2"/>
    <w:rsid w:val="004F3BC5"/>
    <w:rsid w:val="004F3C7F"/>
    <w:rsid w:val="004F4095"/>
    <w:rsid w:val="004F448E"/>
    <w:rsid w:val="004F490C"/>
    <w:rsid w:val="004F4CFF"/>
    <w:rsid w:val="004F4FF9"/>
    <w:rsid w:val="004F53F9"/>
    <w:rsid w:val="004F56E3"/>
    <w:rsid w:val="004F5A80"/>
    <w:rsid w:val="004F5C91"/>
    <w:rsid w:val="004F5CD6"/>
    <w:rsid w:val="004F5DA8"/>
    <w:rsid w:val="004F5ECB"/>
    <w:rsid w:val="004F6418"/>
    <w:rsid w:val="004F64F0"/>
    <w:rsid w:val="004F65D3"/>
    <w:rsid w:val="004F6702"/>
    <w:rsid w:val="004F671E"/>
    <w:rsid w:val="004F6ADA"/>
    <w:rsid w:val="004F6DFC"/>
    <w:rsid w:val="004F6E84"/>
    <w:rsid w:val="004F7355"/>
    <w:rsid w:val="004F767D"/>
    <w:rsid w:val="004F77A4"/>
    <w:rsid w:val="004F78B7"/>
    <w:rsid w:val="004F7995"/>
    <w:rsid w:val="004F7D34"/>
    <w:rsid w:val="005001B5"/>
    <w:rsid w:val="005005C2"/>
    <w:rsid w:val="005006DA"/>
    <w:rsid w:val="0050081C"/>
    <w:rsid w:val="00500A34"/>
    <w:rsid w:val="005012BC"/>
    <w:rsid w:val="00501454"/>
    <w:rsid w:val="00501567"/>
    <w:rsid w:val="005016FF"/>
    <w:rsid w:val="0050185F"/>
    <w:rsid w:val="00501872"/>
    <w:rsid w:val="00501886"/>
    <w:rsid w:val="00501B0E"/>
    <w:rsid w:val="00501B2A"/>
    <w:rsid w:val="005029AA"/>
    <w:rsid w:val="00502BBD"/>
    <w:rsid w:val="00502F25"/>
    <w:rsid w:val="00503173"/>
    <w:rsid w:val="0050344F"/>
    <w:rsid w:val="0050346F"/>
    <w:rsid w:val="0050348F"/>
    <w:rsid w:val="005040A5"/>
    <w:rsid w:val="005042EF"/>
    <w:rsid w:val="005046A4"/>
    <w:rsid w:val="00504A8E"/>
    <w:rsid w:val="00504B5B"/>
    <w:rsid w:val="00504D8B"/>
    <w:rsid w:val="0050503F"/>
    <w:rsid w:val="00505121"/>
    <w:rsid w:val="00505633"/>
    <w:rsid w:val="005056EB"/>
    <w:rsid w:val="00505743"/>
    <w:rsid w:val="00505937"/>
    <w:rsid w:val="00505988"/>
    <w:rsid w:val="00505DB8"/>
    <w:rsid w:val="00505ED4"/>
    <w:rsid w:val="00505F2D"/>
    <w:rsid w:val="00505FC6"/>
    <w:rsid w:val="005062D6"/>
    <w:rsid w:val="00506724"/>
    <w:rsid w:val="005067EF"/>
    <w:rsid w:val="00506880"/>
    <w:rsid w:val="00506C07"/>
    <w:rsid w:val="00506E76"/>
    <w:rsid w:val="00507047"/>
    <w:rsid w:val="005074A9"/>
    <w:rsid w:val="00507553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10"/>
    <w:rsid w:val="00511227"/>
    <w:rsid w:val="0051138E"/>
    <w:rsid w:val="005113A5"/>
    <w:rsid w:val="005114BF"/>
    <w:rsid w:val="00511681"/>
    <w:rsid w:val="005117EA"/>
    <w:rsid w:val="00512177"/>
    <w:rsid w:val="00512376"/>
    <w:rsid w:val="005123CA"/>
    <w:rsid w:val="005124EF"/>
    <w:rsid w:val="0051286B"/>
    <w:rsid w:val="00512AE9"/>
    <w:rsid w:val="0051331A"/>
    <w:rsid w:val="0051334A"/>
    <w:rsid w:val="005133B0"/>
    <w:rsid w:val="0051345D"/>
    <w:rsid w:val="00513625"/>
    <w:rsid w:val="005138CF"/>
    <w:rsid w:val="00513991"/>
    <w:rsid w:val="005139EF"/>
    <w:rsid w:val="00513AC3"/>
    <w:rsid w:val="00513AFA"/>
    <w:rsid w:val="00513F02"/>
    <w:rsid w:val="00513F57"/>
    <w:rsid w:val="005143CC"/>
    <w:rsid w:val="0051484F"/>
    <w:rsid w:val="00514904"/>
    <w:rsid w:val="00514D3F"/>
    <w:rsid w:val="00514FF8"/>
    <w:rsid w:val="00515799"/>
    <w:rsid w:val="00515CEE"/>
    <w:rsid w:val="00516032"/>
    <w:rsid w:val="005160C2"/>
    <w:rsid w:val="0051614D"/>
    <w:rsid w:val="005163AF"/>
    <w:rsid w:val="00516468"/>
    <w:rsid w:val="0051660E"/>
    <w:rsid w:val="00516686"/>
    <w:rsid w:val="00516A69"/>
    <w:rsid w:val="00516BE2"/>
    <w:rsid w:val="00517008"/>
    <w:rsid w:val="0051707A"/>
    <w:rsid w:val="00517191"/>
    <w:rsid w:val="0051732E"/>
    <w:rsid w:val="0051768B"/>
    <w:rsid w:val="005177C6"/>
    <w:rsid w:val="00517C47"/>
    <w:rsid w:val="00520154"/>
    <w:rsid w:val="005201CB"/>
    <w:rsid w:val="0052038B"/>
    <w:rsid w:val="00520524"/>
    <w:rsid w:val="005207B4"/>
    <w:rsid w:val="00520E1E"/>
    <w:rsid w:val="00520EAF"/>
    <w:rsid w:val="00520F8D"/>
    <w:rsid w:val="00520FD4"/>
    <w:rsid w:val="0052109A"/>
    <w:rsid w:val="0052120C"/>
    <w:rsid w:val="0052146E"/>
    <w:rsid w:val="0052155C"/>
    <w:rsid w:val="0052157C"/>
    <w:rsid w:val="0052171B"/>
    <w:rsid w:val="005217F9"/>
    <w:rsid w:val="005218B3"/>
    <w:rsid w:val="0052198C"/>
    <w:rsid w:val="00521C34"/>
    <w:rsid w:val="00521DF9"/>
    <w:rsid w:val="0052233C"/>
    <w:rsid w:val="00522469"/>
    <w:rsid w:val="00522CC7"/>
    <w:rsid w:val="00522DA0"/>
    <w:rsid w:val="00523469"/>
    <w:rsid w:val="005234CA"/>
    <w:rsid w:val="005234F2"/>
    <w:rsid w:val="00523565"/>
    <w:rsid w:val="00523578"/>
    <w:rsid w:val="0052395F"/>
    <w:rsid w:val="00523A96"/>
    <w:rsid w:val="00523AD4"/>
    <w:rsid w:val="00523BBB"/>
    <w:rsid w:val="00523D68"/>
    <w:rsid w:val="005241B5"/>
    <w:rsid w:val="005243F5"/>
    <w:rsid w:val="00524523"/>
    <w:rsid w:val="0052463F"/>
    <w:rsid w:val="0052496D"/>
    <w:rsid w:val="005249BA"/>
    <w:rsid w:val="00524C84"/>
    <w:rsid w:val="00524C9D"/>
    <w:rsid w:val="00524D53"/>
    <w:rsid w:val="00524D5E"/>
    <w:rsid w:val="00525021"/>
    <w:rsid w:val="00525437"/>
    <w:rsid w:val="0052558B"/>
    <w:rsid w:val="0052592F"/>
    <w:rsid w:val="00525AAD"/>
    <w:rsid w:val="00525AFA"/>
    <w:rsid w:val="00525BDE"/>
    <w:rsid w:val="00525C75"/>
    <w:rsid w:val="00525DFF"/>
    <w:rsid w:val="00525F76"/>
    <w:rsid w:val="00525FB9"/>
    <w:rsid w:val="00526148"/>
    <w:rsid w:val="0052678E"/>
    <w:rsid w:val="00526854"/>
    <w:rsid w:val="00526942"/>
    <w:rsid w:val="00526A2A"/>
    <w:rsid w:val="00526A91"/>
    <w:rsid w:val="00526CCF"/>
    <w:rsid w:val="00526D85"/>
    <w:rsid w:val="00526F98"/>
    <w:rsid w:val="0052716F"/>
    <w:rsid w:val="00527412"/>
    <w:rsid w:val="005279C3"/>
    <w:rsid w:val="00530136"/>
    <w:rsid w:val="00530605"/>
    <w:rsid w:val="00530EE3"/>
    <w:rsid w:val="0053148A"/>
    <w:rsid w:val="00531628"/>
    <w:rsid w:val="0053165A"/>
    <w:rsid w:val="0053198E"/>
    <w:rsid w:val="00531F84"/>
    <w:rsid w:val="005320F1"/>
    <w:rsid w:val="005325DE"/>
    <w:rsid w:val="00532BC9"/>
    <w:rsid w:val="00532FF2"/>
    <w:rsid w:val="005331C4"/>
    <w:rsid w:val="00533746"/>
    <w:rsid w:val="00533D07"/>
    <w:rsid w:val="00533FBA"/>
    <w:rsid w:val="005342A0"/>
    <w:rsid w:val="005343F1"/>
    <w:rsid w:val="0053454E"/>
    <w:rsid w:val="0053496F"/>
    <w:rsid w:val="005349A1"/>
    <w:rsid w:val="00534B8F"/>
    <w:rsid w:val="00534EFD"/>
    <w:rsid w:val="00535014"/>
    <w:rsid w:val="005352BF"/>
    <w:rsid w:val="005353BE"/>
    <w:rsid w:val="00535CEC"/>
    <w:rsid w:val="005362FA"/>
    <w:rsid w:val="0053666B"/>
    <w:rsid w:val="0053679C"/>
    <w:rsid w:val="005367DE"/>
    <w:rsid w:val="00536848"/>
    <w:rsid w:val="00536A38"/>
    <w:rsid w:val="00536D50"/>
    <w:rsid w:val="005371ED"/>
    <w:rsid w:val="00537D67"/>
    <w:rsid w:val="00537DF1"/>
    <w:rsid w:val="00540086"/>
    <w:rsid w:val="00540182"/>
    <w:rsid w:val="005404D6"/>
    <w:rsid w:val="00540551"/>
    <w:rsid w:val="005406CB"/>
    <w:rsid w:val="0054078D"/>
    <w:rsid w:val="00540797"/>
    <w:rsid w:val="005407C2"/>
    <w:rsid w:val="0054092F"/>
    <w:rsid w:val="00540CE4"/>
    <w:rsid w:val="00540CE5"/>
    <w:rsid w:val="00540DCC"/>
    <w:rsid w:val="00540F87"/>
    <w:rsid w:val="0054128C"/>
    <w:rsid w:val="00541325"/>
    <w:rsid w:val="0054150A"/>
    <w:rsid w:val="00541C5D"/>
    <w:rsid w:val="00541DBA"/>
    <w:rsid w:val="00541EBA"/>
    <w:rsid w:val="005420CD"/>
    <w:rsid w:val="005428A1"/>
    <w:rsid w:val="005429C3"/>
    <w:rsid w:val="00542A94"/>
    <w:rsid w:val="00542D5D"/>
    <w:rsid w:val="00542FB2"/>
    <w:rsid w:val="00542FBF"/>
    <w:rsid w:val="00543134"/>
    <w:rsid w:val="005435F8"/>
    <w:rsid w:val="005438BC"/>
    <w:rsid w:val="005439A6"/>
    <w:rsid w:val="00543B91"/>
    <w:rsid w:val="005442C6"/>
    <w:rsid w:val="00544831"/>
    <w:rsid w:val="005449B8"/>
    <w:rsid w:val="00544CE1"/>
    <w:rsid w:val="00544EF8"/>
    <w:rsid w:val="0054505E"/>
    <w:rsid w:val="005450F7"/>
    <w:rsid w:val="005452EF"/>
    <w:rsid w:val="0054535D"/>
    <w:rsid w:val="005458A3"/>
    <w:rsid w:val="00545904"/>
    <w:rsid w:val="005459A2"/>
    <w:rsid w:val="00545CB4"/>
    <w:rsid w:val="00545D73"/>
    <w:rsid w:val="00545EE7"/>
    <w:rsid w:val="00545F16"/>
    <w:rsid w:val="0054618E"/>
    <w:rsid w:val="00546272"/>
    <w:rsid w:val="005463D6"/>
    <w:rsid w:val="0054653B"/>
    <w:rsid w:val="005465F3"/>
    <w:rsid w:val="00546847"/>
    <w:rsid w:val="00546D54"/>
    <w:rsid w:val="00547525"/>
    <w:rsid w:val="00547641"/>
    <w:rsid w:val="005476D0"/>
    <w:rsid w:val="005476D4"/>
    <w:rsid w:val="00547860"/>
    <w:rsid w:val="00547921"/>
    <w:rsid w:val="00547A33"/>
    <w:rsid w:val="00547ADF"/>
    <w:rsid w:val="00547D28"/>
    <w:rsid w:val="00550264"/>
    <w:rsid w:val="005502EE"/>
    <w:rsid w:val="005503BD"/>
    <w:rsid w:val="00550AAA"/>
    <w:rsid w:val="00551473"/>
    <w:rsid w:val="0055175E"/>
    <w:rsid w:val="00551987"/>
    <w:rsid w:val="00551BD5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4E80"/>
    <w:rsid w:val="00554EA3"/>
    <w:rsid w:val="00554ED3"/>
    <w:rsid w:val="005551CB"/>
    <w:rsid w:val="005553FB"/>
    <w:rsid w:val="0055542E"/>
    <w:rsid w:val="0055542F"/>
    <w:rsid w:val="00555488"/>
    <w:rsid w:val="005555E3"/>
    <w:rsid w:val="0055576F"/>
    <w:rsid w:val="00555846"/>
    <w:rsid w:val="00555C37"/>
    <w:rsid w:val="00555C43"/>
    <w:rsid w:val="00555F40"/>
    <w:rsid w:val="00555F4D"/>
    <w:rsid w:val="00555F9A"/>
    <w:rsid w:val="00556131"/>
    <w:rsid w:val="00556355"/>
    <w:rsid w:val="005565B5"/>
    <w:rsid w:val="00556A9B"/>
    <w:rsid w:val="00556E56"/>
    <w:rsid w:val="00556E61"/>
    <w:rsid w:val="00557119"/>
    <w:rsid w:val="00557218"/>
    <w:rsid w:val="00557415"/>
    <w:rsid w:val="00557474"/>
    <w:rsid w:val="005574CF"/>
    <w:rsid w:val="00557C5F"/>
    <w:rsid w:val="00557D09"/>
    <w:rsid w:val="00557D51"/>
    <w:rsid w:val="00557F6C"/>
    <w:rsid w:val="00560261"/>
    <w:rsid w:val="0056053C"/>
    <w:rsid w:val="00560889"/>
    <w:rsid w:val="00560A25"/>
    <w:rsid w:val="00560C80"/>
    <w:rsid w:val="00560E48"/>
    <w:rsid w:val="00560F0D"/>
    <w:rsid w:val="005613E3"/>
    <w:rsid w:val="005614A6"/>
    <w:rsid w:val="0056154D"/>
    <w:rsid w:val="005615F6"/>
    <w:rsid w:val="005616AB"/>
    <w:rsid w:val="0056179E"/>
    <w:rsid w:val="005617C1"/>
    <w:rsid w:val="00561C08"/>
    <w:rsid w:val="00561CD7"/>
    <w:rsid w:val="00561DA4"/>
    <w:rsid w:val="00562092"/>
    <w:rsid w:val="005621AD"/>
    <w:rsid w:val="00562BA4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12F"/>
    <w:rsid w:val="0056544F"/>
    <w:rsid w:val="00565D17"/>
    <w:rsid w:val="00565D87"/>
    <w:rsid w:val="00565DEA"/>
    <w:rsid w:val="00565E4B"/>
    <w:rsid w:val="00565F43"/>
    <w:rsid w:val="00565F49"/>
    <w:rsid w:val="00566093"/>
    <w:rsid w:val="0056628B"/>
    <w:rsid w:val="00566767"/>
    <w:rsid w:val="00566984"/>
    <w:rsid w:val="00566B13"/>
    <w:rsid w:val="00566B9A"/>
    <w:rsid w:val="00566D32"/>
    <w:rsid w:val="00566E64"/>
    <w:rsid w:val="00567552"/>
    <w:rsid w:val="005678AF"/>
    <w:rsid w:val="00567C7C"/>
    <w:rsid w:val="00567E21"/>
    <w:rsid w:val="00567F95"/>
    <w:rsid w:val="0057001D"/>
    <w:rsid w:val="0057034D"/>
    <w:rsid w:val="0057060F"/>
    <w:rsid w:val="00570671"/>
    <w:rsid w:val="005708E1"/>
    <w:rsid w:val="00570D69"/>
    <w:rsid w:val="00570E92"/>
    <w:rsid w:val="005710CD"/>
    <w:rsid w:val="005716C5"/>
    <w:rsid w:val="00571A52"/>
    <w:rsid w:val="00571BC1"/>
    <w:rsid w:val="00572358"/>
    <w:rsid w:val="005723BC"/>
    <w:rsid w:val="005727A7"/>
    <w:rsid w:val="005728DF"/>
    <w:rsid w:val="00572A50"/>
    <w:rsid w:val="00572ABC"/>
    <w:rsid w:val="00573128"/>
    <w:rsid w:val="005731C2"/>
    <w:rsid w:val="00573430"/>
    <w:rsid w:val="0057352A"/>
    <w:rsid w:val="0057359D"/>
    <w:rsid w:val="00573748"/>
    <w:rsid w:val="00573783"/>
    <w:rsid w:val="0057389E"/>
    <w:rsid w:val="00573928"/>
    <w:rsid w:val="005739C2"/>
    <w:rsid w:val="00573A17"/>
    <w:rsid w:val="00573F29"/>
    <w:rsid w:val="0057421F"/>
    <w:rsid w:val="00574511"/>
    <w:rsid w:val="00574635"/>
    <w:rsid w:val="005747A3"/>
    <w:rsid w:val="00574B39"/>
    <w:rsid w:val="00574B60"/>
    <w:rsid w:val="00574FCC"/>
    <w:rsid w:val="0057515D"/>
    <w:rsid w:val="005753FD"/>
    <w:rsid w:val="00575707"/>
    <w:rsid w:val="00575866"/>
    <w:rsid w:val="005759C8"/>
    <w:rsid w:val="00575AD7"/>
    <w:rsid w:val="00575C1D"/>
    <w:rsid w:val="00575D7C"/>
    <w:rsid w:val="00576353"/>
    <w:rsid w:val="005763E5"/>
    <w:rsid w:val="0057661D"/>
    <w:rsid w:val="005767D2"/>
    <w:rsid w:val="0057684F"/>
    <w:rsid w:val="00576D1C"/>
    <w:rsid w:val="00577342"/>
    <w:rsid w:val="00577353"/>
    <w:rsid w:val="005773BF"/>
    <w:rsid w:val="00577A96"/>
    <w:rsid w:val="00577B1C"/>
    <w:rsid w:val="00577D35"/>
    <w:rsid w:val="00577F47"/>
    <w:rsid w:val="00577FB6"/>
    <w:rsid w:val="005800E6"/>
    <w:rsid w:val="0058048B"/>
    <w:rsid w:val="005804C7"/>
    <w:rsid w:val="00580A11"/>
    <w:rsid w:val="005814F7"/>
    <w:rsid w:val="0058150D"/>
    <w:rsid w:val="0058166A"/>
    <w:rsid w:val="00581AAB"/>
    <w:rsid w:val="00581D53"/>
    <w:rsid w:val="00581FB5"/>
    <w:rsid w:val="005821F6"/>
    <w:rsid w:val="005823B9"/>
    <w:rsid w:val="00582AEE"/>
    <w:rsid w:val="0058306B"/>
    <w:rsid w:val="0058312B"/>
    <w:rsid w:val="00583498"/>
    <w:rsid w:val="0058357C"/>
    <w:rsid w:val="00583C90"/>
    <w:rsid w:val="00583CA2"/>
    <w:rsid w:val="00583E53"/>
    <w:rsid w:val="00583EF8"/>
    <w:rsid w:val="00584166"/>
    <w:rsid w:val="005843BA"/>
    <w:rsid w:val="00584550"/>
    <w:rsid w:val="00584BDF"/>
    <w:rsid w:val="00584C21"/>
    <w:rsid w:val="00584E64"/>
    <w:rsid w:val="00584E78"/>
    <w:rsid w:val="00584EC9"/>
    <w:rsid w:val="00585661"/>
    <w:rsid w:val="00585771"/>
    <w:rsid w:val="005858C8"/>
    <w:rsid w:val="00585930"/>
    <w:rsid w:val="00585AAA"/>
    <w:rsid w:val="00585BC5"/>
    <w:rsid w:val="00585D03"/>
    <w:rsid w:val="00586228"/>
    <w:rsid w:val="00586263"/>
    <w:rsid w:val="005863AF"/>
    <w:rsid w:val="00586551"/>
    <w:rsid w:val="0058662A"/>
    <w:rsid w:val="00586678"/>
    <w:rsid w:val="005869A3"/>
    <w:rsid w:val="00586AB0"/>
    <w:rsid w:val="00586F02"/>
    <w:rsid w:val="00587071"/>
    <w:rsid w:val="005874B4"/>
    <w:rsid w:val="00587C9F"/>
    <w:rsid w:val="00587D37"/>
    <w:rsid w:val="00587E91"/>
    <w:rsid w:val="00587EE8"/>
    <w:rsid w:val="00587FDB"/>
    <w:rsid w:val="00590154"/>
    <w:rsid w:val="00590166"/>
    <w:rsid w:val="0059023E"/>
    <w:rsid w:val="00590AF3"/>
    <w:rsid w:val="00590CD3"/>
    <w:rsid w:val="00590DE5"/>
    <w:rsid w:val="00590E6E"/>
    <w:rsid w:val="00590F34"/>
    <w:rsid w:val="00590F9B"/>
    <w:rsid w:val="005910B8"/>
    <w:rsid w:val="005912E2"/>
    <w:rsid w:val="0059155A"/>
    <w:rsid w:val="00591E60"/>
    <w:rsid w:val="00591F52"/>
    <w:rsid w:val="00591FA5"/>
    <w:rsid w:val="0059222B"/>
    <w:rsid w:val="00592478"/>
    <w:rsid w:val="005926A6"/>
    <w:rsid w:val="0059285E"/>
    <w:rsid w:val="00593025"/>
    <w:rsid w:val="005938FF"/>
    <w:rsid w:val="00593947"/>
    <w:rsid w:val="00593D58"/>
    <w:rsid w:val="00593E38"/>
    <w:rsid w:val="0059402D"/>
    <w:rsid w:val="005940A4"/>
    <w:rsid w:val="0059411C"/>
    <w:rsid w:val="005941B2"/>
    <w:rsid w:val="0059450E"/>
    <w:rsid w:val="00594BFC"/>
    <w:rsid w:val="00594C32"/>
    <w:rsid w:val="00594CD6"/>
    <w:rsid w:val="00594DC7"/>
    <w:rsid w:val="00594E5F"/>
    <w:rsid w:val="00594EC9"/>
    <w:rsid w:val="00595122"/>
    <w:rsid w:val="0059537B"/>
    <w:rsid w:val="005955D3"/>
    <w:rsid w:val="00595D71"/>
    <w:rsid w:val="00595DAA"/>
    <w:rsid w:val="00595F50"/>
    <w:rsid w:val="00596253"/>
    <w:rsid w:val="005962BD"/>
    <w:rsid w:val="0059639A"/>
    <w:rsid w:val="005965CD"/>
    <w:rsid w:val="00596605"/>
    <w:rsid w:val="00596872"/>
    <w:rsid w:val="005968D5"/>
    <w:rsid w:val="00596A56"/>
    <w:rsid w:val="00596BC6"/>
    <w:rsid w:val="00596F62"/>
    <w:rsid w:val="00596FA4"/>
    <w:rsid w:val="00597215"/>
    <w:rsid w:val="00597219"/>
    <w:rsid w:val="005972E3"/>
    <w:rsid w:val="005974F0"/>
    <w:rsid w:val="005975D2"/>
    <w:rsid w:val="005977E2"/>
    <w:rsid w:val="005A01B4"/>
    <w:rsid w:val="005A0570"/>
    <w:rsid w:val="005A0C3D"/>
    <w:rsid w:val="005A0D23"/>
    <w:rsid w:val="005A11C5"/>
    <w:rsid w:val="005A14F9"/>
    <w:rsid w:val="005A1C26"/>
    <w:rsid w:val="005A1CBC"/>
    <w:rsid w:val="005A1D6A"/>
    <w:rsid w:val="005A1DA5"/>
    <w:rsid w:val="005A1E11"/>
    <w:rsid w:val="005A21F3"/>
    <w:rsid w:val="005A21FC"/>
    <w:rsid w:val="005A231E"/>
    <w:rsid w:val="005A235A"/>
    <w:rsid w:val="005A26B9"/>
    <w:rsid w:val="005A2793"/>
    <w:rsid w:val="005A287B"/>
    <w:rsid w:val="005A2A7D"/>
    <w:rsid w:val="005A306E"/>
    <w:rsid w:val="005A32F0"/>
    <w:rsid w:val="005A342B"/>
    <w:rsid w:val="005A366C"/>
    <w:rsid w:val="005A36C5"/>
    <w:rsid w:val="005A3716"/>
    <w:rsid w:val="005A3770"/>
    <w:rsid w:val="005A3889"/>
    <w:rsid w:val="005A3DCE"/>
    <w:rsid w:val="005A3E20"/>
    <w:rsid w:val="005A4092"/>
    <w:rsid w:val="005A43DE"/>
    <w:rsid w:val="005A45A4"/>
    <w:rsid w:val="005A4784"/>
    <w:rsid w:val="005A49CD"/>
    <w:rsid w:val="005A4A10"/>
    <w:rsid w:val="005A4F91"/>
    <w:rsid w:val="005A504D"/>
    <w:rsid w:val="005A53F1"/>
    <w:rsid w:val="005A5FE1"/>
    <w:rsid w:val="005A5FF8"/>
    <w:rsid w:val="005A6319"/>
    <w:rsid w:val="005A6806"/>
    <w:rsid w:val="005A6D0A"/>
    <w:rsid w:val="005A729F"/>
    <w:rsid w:val="005A72DB"/>
    <w:rsid w:val="005A7396"/>
    <w:rsid w:val="005A76F3"/>
    <w:rsid w:val="005A79AA"/>
    <w:rsid w:val="005A7A4D"/>
    <w:rsid w:val="005A7B6D"/>
    <w:rsid w:val="005A7BB3"/>
    <w:rsid w:val="005A7EC7"/>
    <w:rsid w:val="005B0180"/>
    <w:rsid w:val="005B03BB"/>
    <w:rsid w:val="005B0442"/>
    <w:rsid w:val="005B04F1"/>
    <w:rsid w:val="005B0BDA"/>
    <w:rsid w:val="005B0C88"/>
    <w:rsid w:val="005B0E06"/>
    <w:rsid w:val="005B1193"/>
    <w:rsid w:val="005B1273"/>
    <w:rsid w:val="005B1300"/>
    <w:rsid w:val="005B1436"/>
    <w:rsid w:val="005B1698"/>
    <w:rsid w:val="005B186D"/>
    <w:rsid w:val="005B18FD"/>
    <w:rsid w:val="005B1A40"/>
    <w:rsid w:val="005B1A64"/>
    <w:rsid w:val="005B1A78"/>
    <w:rsid w:val="005B1AB2"/>
    <w:rsid w:val="005B1C81"/>
    <w:rsid w:val="005B1C82"/>
    <w:rsid w:val="005B1D16"/>
    <w:rsid w:val="005B1DBA"/>
    <w:rsid w:val="005B205D"/>
    <w:rsid w:val="005B2621"/>
    <w:rsid w:val="005B2980"/>
    <w:rsid w:val="005B2AA0"/>
    <w:rsid w:val="005B2B17"/>
    <w:rsid w:val="005B2BEB"/>
    <w:rsid w:val="005B2EF4"/>
    <w:rsid w:val="005B309B"/>
    <w:rsid w:val="005B3223"/>
    <w:rsid w:val="005B33A3"/>
    <w:rsid w:val="005B3496"/>
    <w:rsid w:val="005B35CC"/>
    <w:rsid w:val="005B3CE8"/>
    <w:rsid w:val="005B3D50"/>
    <w:rsid w:val="005B4551"/>
    <w:rsid w:val="005B47A7"/>
    <w:rsid w:val="005B488F"/>
    <w:rsid w:val="005B4A41"/>
    <w:rsid w:val="005B4B46"/>
    <w:rsid w:val="005B4C99"/>
    <w:rsid w:val="005B4D08"/>
    <w:rsid w:val="005B4D6C"/>
    <w:rsid w:val="005B4E2C"/>
    <w:rsid w:val="005B50F3"/>
    <w:rsid w:val="005B56CC"/>
    <w:rsid w:val="005B56E5"/>
    <w:rsid w:val="005B57EB"/>
    <w:rsid w:val="005B5818"/>
    <w:rsid w:val="005B5847"/>
    <w:rsid w:val="005B6034"/>
    <w:rsid w:val="005B60E9"/>
    <w:rsid w:val="005B6239"/>
    <w:rsid w:val="005B62F7"/>
    <w:rsid w:val="005B641B"/>
    <w:rsid w:val="005B660F"/>
    <w:rsid w:val="005B67B8"/>
    <w:rsid w:val="005B6840"/>
    <w:rsid w:val="005B69F2"/>
    <w:rsid w:val="005B70DF"/>
    <w:rsid w:val="005B719A"/>
    <w:rsid w:val="005B71C5"/>
    <w:rsid w:val="005B720F"/>
    <w:rsid w:val="005B7340"/>
    <w:rsid w:val="005B78D8"/>
    <w:rsid w:val="005B79E7"/>
    <w:rsid w:val="005B79FF"/>
    <w:rsid w:val="005B7B3E"/>
    <w:rsid w:val="005B7B5E"/>
    <w:rsid w:val="005B7CC5"/>
    <w:rsid w:val="005C01C9"/>
    <w:rsid w:val="005C0289"/>
    <w:rsid w:val="005C02E1"/>
    <w:rsid w:val="005C0317"/>
    <w:rsid w:val="005C05B0"/>
    <w:rsid w:val="005C06F2"/>
    <w:rsid w:val="005C0A3D"/>
    <w:rsid w:val="005C0A72"/>
    <w:rsid w:val="005C0B07"/>
    <w:rsid w:val="005C0C0F"/>
    <w:rsid w:val="005C0CDD"/>
    <w:rsid w:val="005C0D57"/>
    <w:rsid w:val="005C10CB"/>
    <w:rsid w:val="005C1452"/>
    <w:rsid w:val="005C1599"/>
    <w:rsid w:val="005C1879"/>
    <w:rsid w:val="005C1970"/>
    <w:rsid w:val="005C1ED1"/>
    <w:rsid w:val="005C1F26"/>
    <w:rsid w:val="005C2260"/>
    <w:rsid w:val="005C237B"/>
    <w:rsid w:val="005C2D01"/>
    <w:rsid w:val="005C3195"/>
    <w:rsid w:val="005C37C2"/>
    <w:rsid w:val="005C3901"/>
    <w:rsid w:val="005C390D"/>
    <w:rsid w:val="005C3AA8"/>
    <w:rsid w:val="005C3C37"/>
    <w:rsid w:val="005C40DB"/>
    <w:rsid w:val="005C44CC"/>
    <w:rsid w:val="005C4520"/>
    <w:rsid w:val="005C4602"/>
    <w:rsid w:val="005C4963"/>
    <w:rsid w:val="005C4A6F"/>
    <w:rsid w:val="005C4AEA"/>
    <w:rsid w:val="005C4D19"/>
    <w:rsid w:val="005C4DEC"/>
    <w:rsid w:val="005C4F73"/>
    <w:rsid w:val="005C544A"/>
    <w:rsid w:val="005C5A14"/>
    <w:rsid w:val="005C5B7C"/>
    <w:rsid w:val="005C5CA9"/>
    <w:rsid w:val="005C5DA2"/>
    <w:rsid w:val="005C5EA3"/>
    <w:rsid w:val="005C5F64"/>
    <w:rsid w:val="005C5FC1"/>
    <w:rsid w:val="005C5FFE"/>
    <w:rsid w:val="005C61F9"/>
    <w:rsid w:val="005C680F"/>
    <w:rsid w:val="005C69E7"/>
    <w:rsid w:val="005C7004"/>
    <w:rsid w:val="005C7010"/>
    <w:rsid w:val="005C70A8"/>
    <w:rsid w:val="005C73DB"/>
    <w:rsid w:val="005C7509"/>
    <w:rsid w:val="005C75AF"/>
    <w:rsid w:val="005C782B"/>
    <w:rsid w:val="005C7C33"/>
    <w:rsid w:val="005C7C38"/>
    <w:rsid w:val="005C7FD9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DD"/>
    <w:rsid w:val="005D14E3"/>
    <w:rsid w:val="005D1689"/>
    <w:rsid w:val="005D188E"/>
    <w:rsid w:val="005D1AB0"/>
    <w:rsid w:val="005D1E26"/>
    <w:rsid w:val="005D1E58"/>
    <w:rsid w:val="005D1FAB"/>
    <w:rsid w:val="005D208C"/>
    <w:rsid w:val="005D20C1"/>
    <w:rsid w:val="005D219E"/>
    <w:rsid w:val="005D21AC"/>
    <w:rsid w:val="005D23EE"/>
    <w:rsid w:val="005D2AEF"/>
    <w:rsid w:val="005D2BED"/>
    <w:rsid w:val="005D2EAA"/>
    <w:rsid w:val="005D2F55"/>
    <w:rsid w:val="005D3181"/>
    <w:rsid w:val="005D3182"/>
    <w:rsid w:val="005D3191"/>
    <w:rsid w:val="005D323F"/>
    <w:rsid w:val="005D3379"/>
    <w:rsid w:val="005D3596"/>
    <w:rsid w:val="005D366A"/>
    <w:rsid w:val="005D38C9"/>
    <w:rsid w:val="005D3B1A"/>
    <w:rsid w:val="005D3C3D"/>
    <w:rsid w:val="005D3C78"/>
    <w:rsid w:val="005D3EBC"/>
    <w:rsid w:val="005D448B"/>
    <w:rsid w:val="005D46E3"/>
    <w:rsid w:val="005D48D6"/>
    <w:rsid w:val="005D4A8F"/>
    <w:rsid w:val="005D4C6F"/>
    <w:rsid w:val="005D4DEB"/>
    <w:rsid w:val="005D4EB8"/>
    <w:rsid w:val="005D4F3B"/>
    <w:rsid w:val="005D5115"/>
    <w:rsid w:val="005D51EB"/>
    <w:rsid w:val="005D540F"/>
    <w:rsid w:val="005D548C"/>
    <w:rsid w:val="005D5A7C"/>
    <w:rsid w:val="005D5D54"/>
    <w:rsid w:val="005D5D82"/>
    <w:rsid w:val="005D5E95"/>
    <w:rsid w:val="005D5ECC"/>
    <w:rsid w:val="005D5F46"/>
    <w:rsid w:val="005D6075"/>
    <w:rsid w:val="005D60BA"/>
    <w:rsid w:val="005D6308"/>
    <w:rsid w:val="005D6310"/>
    <w:rsid w:val="005D69D7"/>
    <w:rsid w:val="005D6A5F"/>
    <w:rsid w:val="005D6E38"/>
    <w:rsid w:val="005D6ED5"/>
    <w:rsid w:val="005D7121"/>
    <w:rsid w:val="005D73A9"/>
    <w:rsid w:val="005D7865"/>
    <w:rsid w:val="005D792A"/>
    <w:rsid w:val="005D79A9"/>
    <w:rsid w:val="005D7C64"/>
    <w:rsid w:val="005D7CC2"/>
    <w:rsid w:val="005E006C"/>
    <w:rsid w:val="005E0267"/>
    <w:rsid w:val="005E0272"/>
    <w:rsid w:val="005E02DE"/>
    <w:rsid w:val="005E0AC7"/>
    <w:rsid w:val="005E0FF7"/>
    <w:rsid w:val="005E118B"/>
    <w:rsid w:val="005E149B"/>
    <w:rsid w:val="005E14EA"/>
    <w:rsid w:val="005E18ED"/>
    <w:rsid w:val="005E1F0A"/>
    <w:rsid w:val="005E2028"/>
    <w:rsid w:val="005E202D"/>
    <w:rsid w:val="005E2091"/>
    <w:rsid w:val="005E2435"/>
    <w:rsid w:val="005E27BA"/>
    <w:rsid w:val="005E2A4D"/>
    <w:rsid w:val="005E2BAD"/>
    <w:rsid w:val="005E396F"/>
    <w:rsid w:val="005E3A38"/>
    <w:rsid w:val="005E3D95"/>
    <w:rsid w:val="005E3DA7"/>
    <w:rsid w:val="005E3F35"/>
    <w:rsid w:val="005E3F71"/>
    <w:rsid w:val="005E452B"/>
    <w:rsid w:val="005E452C"/>
    <w:rsid w:val="005E46B9"/>
    <w:rsid w:val="005E489D"/>
    <w:rsid w:val="005E49DC"/>
    <w:rsid w:val="005E4C3B"/>
    <w:rsid w:val="005E4D52"/>
    <w:rsid w:val="005E5054"/>
    <w:rsid w:val="005E57BC"/>
    <w:rsid w:val="005E57E5"/>
    <w:rsid w:val="005E5B6E"/>
    <w:rsid w:val="005E5B99"/>
    <w:rsid w:val="005E5D87"/>
    <w:rsid w:val="005E5DEE"/>
    <w:rsid w:val="005E5F85"/>
    <w:rsid w:val="005E6A04"/>
    <w:rsid w:val="005E6B10"/>
    <w:rsid w:val="005E7160"/>
    <w:rsid w:val="005E73DC"/>
    <w:rsid w:val="005E749E"/>
    <w:rsid w:val="005E75A2"/>
    <w:rsid w:val="005E76C9"/>
    <w:rsid w:val="005E7A41"/>
    <w:rsid w:val="005E7EC3"/>
    <w:rsid w:val="005F010D"/>
    <w:rsid w:val="005F01B3"/>
    <w:rsid w:val="005F02DA"/>
    <w:rsid w:val="005F043B"/>
    <w:rsid w:val="005F082D"/>
    <w:rsid w:val="005F088E"/>
    <w:rsid w:val="005F0A73"/>
    <w:rsid w:val="005F0BFC"/>
    <w:rsid w:val="005F0DE4"/>
    <w:rsid w:val="005F0E38"/>
    <w:rsid w:val="005F0EC4"/>
    <w:rsid w:val="005F1007"/>
    <w:rsid w:val="005F103E"/>
    <w:rsid w:val="005F13F4"/>
    <w:rsid w:val="005F144C"/>
    <w:rsid w:val="005F15E0"/>
    <w:rsid w:val="005F17C9"/>
    <w:rsid w:val="005F17F3"/>
    <w:rsid w:val="005F1AB1"/>
    <w:rsid w:val="005F1BB0"/>
    <w:rsid w:val="005F1DA1"/>
    <w:rsid w:val="005F215A"/>
    <w:rsid w:val="005F2275"/>
    <w:rsid w:val="005F2360"/>
    <w:rsid w:val="005F2530"/>
    <w:rsid w:val="005F2583"/>
    <w:rsid w:val="005F2694"/>
    <w:rsid w:val="005F27D0"/>
    <w:rsid w:val="005F2AC7"/>
    <w:rsid w:val="005F2B14"/>
    <w:rsid w:val="005F2C9C"/>
    <w:rsid w:val="005F2E0F"/>
    <w:rsid w:val="005F2E93"/>
    <w:rsid w:val="005F34D4"/>
    <w:rsid w:val="005F3577"/>
    <w:rsid w:val="005F3691"/>
    <w:rsid w:val="005F4615"/>
    <w:rsid w:val="005F4644"/>
    <w:rsid w:val="005F4706"/>
    <w:rsid w:val="005F4723"/>
    <w:rsid w:val="005F4B18"/>
    <w:rsid w:val="005F4B27"/>
    <w:rsid w:val="005F4C35"/>
    <w:rsid w:val="005F5087"/>
    <w:rsid w:val="005F50FF"/>
    <w:rsid w:val="005F5306"/>
    <w:rsid w:val="005F5312"/>
    <w:rsid w:val="005F5498"/>
    <w:rsid w:val="005F5641"/>
    <w:rsid w:val="005F594B"/>
    <w:rsid w:val="005F5A57"/>
    <w:rsid w:val="005F5F6F"/>
    <w:rsid w:val="005F607F"/>
    <w:rsid w:val="005F60D9"/>
    <w:rsid w:val="005F65F1"/>
    <w:rsid w:val="005F6605"/>
    <w:rsid w:val="005F69D1"/>
    <w:rsid w:val="005F6D0B"/>
    <w:rsid w:val="005F6D5C"/>
    <w:rsid w:val="005F6E35"/>
    <w:rsid w:val="005F7052"/>
    <w:rsid w:val="005F7080"/>
    <w:rsid w:val="005F7185"/>
    <w:rsid w:val="005F73EA"/>
    <w:rsid w:val="005F75B7"/>
    <w:rsid w:val="005F75F3"/>
    <w:rsid w:val="005F77EC"/>
    <w:rsid w:val="005F7AB7"/>
    <w:rsid w:val="0060031A"/>
    <w:rsid w:val="00600416"/>
    <w:rsid w:val="006005C3"/>
    <w:rsid w:val="00600DD0"/>
    <w:rsid w:val="00600E2F"/>
    <w:rsid w:val="00600E7E"/>
    <w:rsid w:val="00600F51"/>
    <w:rsid w:val="00601474"/>
    <w:rsid w:val="00601963"/>
    <w:rsid w:val="0060199B"/>
    <w:rsid w:val="006019EE"/>
    <w:rsid w:val="00601A2D"/>
    <w:rsid w:val="00601B9B"/>
    <w:rsid w:val="00601D73"/>
    <w:rsid w:val="006026B0"/>
    <w:rsid w:val="006026FF"/>
    <w:rsid w:val="00602747"/>
    <w:rsid w:val="00602938"/>
    <w:rsid w:val="00602F7F"/>
    <w:rsid w:val="00603239"/>
    <w:rsid w:val="0060333B"/>
    <w:rsid w:val="006033BE"/>
    <w:rsid w:val="00603420"/>
    <w:rsid w:val="0060342D"/>
    <w:rsid w:val="006038F7"/>
    <w:rsid w:val="00603C5E"/>
    <w:rsid w:val="00603C97"/>
    <w:rsid w:val="00603D4A"/>
    <w:rsid w:val="00603D99"/>
    <w:rsid w:val="006040C7"/>
    <w:rsid w:val="00604141"/>
    <w:rsid w:val="00604189"/>
    <w:rsid w:val="006041C3"/>
    <w:rsid w:val="006045B5"/>
    <w:rsid w:val="00604881"/>
    <w:rsid w:val="00604AF1"/>
    <w:rsid w:val="00604B73"/>
    <w:rsid w:val="00604BEE"/>
    <w:rsid w:val="00605584"/>
    <w:rsid w:val="00605597"/>
    <w:rsid w:val="006056AD"/>
    <w:rsid w:val="00605AB7"/>
    <w:rsid w:val="00605E00"/>
    <w:rsid w:val="00606010"/>
    <w:rsid w:val="006060D9"/>
    <w:rsid w:val="00606504"/>
    <w:rsid w:val="006065A1"/>
    <w:rsid w:val="00606839"/>
    <w:rsid w:val="00606CAF"/>
    <w:rsid w:val="006070D4"/>
    <w:rsid w:val="0060722E"/>
    <w:rsid w:val="00607499"/>
    <w:rsid w:val="006075A4"/>
    <w:rsid w:val="0060781D"/>
    <w:rsid w:val="00607A06"/>
    <w:rsid w:val="00607B5F"/>
    <w:rsid w:val="00607DD5"/>
    <w:rsid w:val="00607E1B"/>
    <w:rsid w:val="00607E20"/>
    <w:rsid w:val="00607FA2"/>
    <w:rsid w:val="006106E0"/>
    <w:rsid w:val="00610843"/>
    <w:rsid w:val="00610959"/>
    <w:rsid w:val="00610B5E"/>
    <w:rsid w:val="00610D88"/>
    <w:rsid w:val="00610DAB"/>
    <w:rsid w:val="00610DD8"/>
    <w:rsid w:val="00611019"/>
    <w:rsid w:val="0061110E"/>
    <w:rsid w:val="00611641"/>
    <w:rsid w:val="00611919"/>
    <w:rsid w:val="00611A95"/>
    <w:rsid w:val="00611CC2"/>
    <w:rsid w:val="00611D36"/>
    <w:rsid w:val="0061202C"/>
    <w:rsid w:val="006126BD"/>
    <w:rsid w:val="00612833"/>
    <w:rsid w:val="006128CB"/>
    <w:rsid w:val="00612AA5"/>
    <w:rsid w:val="00612ED1"/>
    <w:rsid w:val="0061318E"/>
    <w:rsid w:val="006133DD"/>
    <w:rsid w:val="00613683"/>
    <w:rsid w:val="00613A9B"/>
    <w:rsid w:val="00613AE7"/>
    <w:rsid w:val="006140A8"/>
    <w:rsid w:val="006140E0"/>
    <w:rsid w:val="006148BC"/>
    <w:rsid w:val="0061492B"/>
    <w:rsid w:val="00614C39"/>
    <w:rsid w:val="00615276"/>
    <w:rsid w:val="006154C4"/>
    <w:rsid w:val="0061556A"/>
    <w:rsid w:val="006156E1"/>
    <w:rsid w:val="00615763"/>
    <w:rsid w:val="006157A8"/>
    <w:rsid w:val="00615842"/>
    <w:rsid w:val="00615A30"/>
    <w:rsid w:val="006162D3"/>
    <w:rsid w:val="006162E7"/>
    <w:rsid w:val="0061665B"/>
    <w:rsid w:val="00616910"/>
    <w:rsid w:val="00616A7E"/>
    <w:rsid w:val="00616A8F"/>
    <w:rsid w:val="00616B1A"/>
    <w:rsid w:val="00616B5B"/>
    <w:rsid w:val="00616DFE"/>
    <w:rsid w:val="00616F36"/>
    <w:rsid w:val="00617336"/>
    <w:rsid w:val="0061759C"/>
    <w:rsid w:val="00617838"/>
    <w:rsid w:val="00617B01"/>
    <w:rsid w:val="00617C08"/>
    <w:rsid w:val="00617C21"/>
    <w:rsid w:val="00620045"/>
    <w:rsid w:val="006204D0"/>
    <w:rsid w:val="00620C1B"/>
    <w:rsid w:val="006210E6"/>
    <w:rsid w:val="0062145D"/>
    <w:rsid w:val="00621CDE"/>
    <w:rsid w:val="0062209F"/>
    <w:rsid w:val="0062214A"/>
    <w:rsid w:val="0062238B"/>
    <w:rsid w:val="00622399"/>
    <w:rsid w:val="00622441"/>
    <w:rsid w:val="0062244C"/>
    <w:rsid w:val="00622CD0"/>
    <w:rsid w:val="00622DA7"/>
    <w:rsid w:val="00622E03"/>
    <w:rsid w:val="00622EEF"/>
    <w:rsid w:val="00622FF4"/>
    <w:rsid w:val="006230FC"/>
    <w:rsid w:val="0062329B"/>
    <w:rsid w:val="006232D6"/>
    <w:rsid w:val="00623345"/>
    <w:rsid w:val="00623452"/>
    <w:rsid w:val="006234D8"/>
    <w:rsid w:val="00623601"/>
    <w:rsid w:val="00623A16"/>
    <w:rsid w:val="00623B39"/>
    <w:rsid w:val="00623B7A"/>
    <w:rsid w:val="006241C7"/>
    <w:rsid w:val="0062429E"/>
    <w:rsid w:val="0062494E"/>
    <w:rsid w:val="00624976"/>
    <w:rsid w:val="00624D7B"/>
    <w:rsid w:val="00624D84"/>
    <w:rsid w:val="00624FE9"/>
    <w:rsid w:val="00625035"/>
    <w:rsid w:val="006254F0"/>
    <w:rsid w:val="00625BEF"/>
    <w:rsid w:val="00625C30"/>
    <w:rsid w:val="00625C40"/>
    <w:rsid w:val="006260E8"/>
    <w:rsid w:val="00626175"/>
    <w:rsid w:val="00626306"/>
    <w:rsid w:val="006264EF"/>
    <w:rsid w:val="00626579"/>
    <w:rsid w:val="00626A56"/>
    <w:rsid w:val="00626A85"/>
    <w:rsid w:val="00626DE5"/>
    <w:rsid w:val="00626EBF"/>
    <w:rsid w:val="006270BE"/>
    <w:rsid w:val="0062711D"/>
    <w:rsid w:val="006271AE"/>
    <w:rsid w:val="00627492"/>
    <w:rsid w:val="0062795E"/>
    <w:rsid w:val="00627A40"/>
    <w:rsid w:val="00627AD8"/>
    <w:rsid w:val="006300D5"/>
    <w:rsid w:val="006302E6"/>
    <w:rsid w:val="006304A0"/>
    <w:rsid w:val="006308A1"/>
    <w:rsid w:val="006308E9"/>
    <w:rsid w:val="00630D75"/>
    <w:rsid w:val="00630D94"/>
    <w:rsid w:val="00630F2C"/>
    <w:rsid w:val="00630FB2"/>
    <w:rsid w:val="006310AF"/>
    <w:rsid w:val="006315E6"/>
    <w:rsid w:val="0063165B"/>
    <w:rsid w:val="0063191D"/>
    <w:rsid w:val="00631CED"/>
    <w:rsid w:val="00631EE9"/>
    <w:rsid w:val="0063213E"/>
    <w:rsid w:val="0063218E"/>
    <w:rsid w:val="0063285E"/>
    <w:rsid w:val="00632919"/>
    <w:rsid w:val="00632BF9"/>
    <w:rsid w:val="00632D67"/>
    <w:rsid w:val="00632DAE"/>
    <w:rsid w:val="00632DEE"/>
    <w:rsid w:val="00633081"/>
    <w:rsid w:val="0063342A"/>
    <w:rsid w:val="00633546"/>
    <w:rsid w:val="00633596"/>
    <w:rsid w:val="006339E2"/>
    <w:rsid w:val="00633C17"/>
    <w:rsid w:val="00633DE0"/>
    <w:rsid w:val="00634127"/>
    <w:rsid w:val="00634203"/>
    <w:rsid w:val="00634493"/>
    <w:rsid w:val="006345BB"/>
    <w:rsid w:val="00634645"/>
    <w:rsid w:val="006346E6"/>
    <w:rsid w:val="00634E56"/>
    <w:rsid w:val="00634E80"/>
    <w:rsid w:val="0063501F"/>
    <w:rsid w:val="006351A3"/>
    <w:rsid w:val="00635683"/>
    <w:rsid w:val="006359B8"/>
    <w:rsid w:val="00635BB0"/>
    <w:rsid w:val="006368D5"/>
    <w:rsid w:val="00636A1E"/>
    <w:rsid w:val="00636A9B"/>
    <w:rsid w:val="00636BD2"/>
    <w:rsid w:val="00636E54"/>
    <w:rsid w:val="00636E9E"/>
    <w:rsid w:val="006379F9"/>
    <w:rsid w:val="00637ABC"/>
    <w:rsid w:val="00637B4A"/>
    <w:rsid w:val="00637C1C"/>
    <w:rsid w:val="00637E4F"/>
    <w:rsid w:val="006400F7"/>
    <w:rsid w:val="006403DF"/>
    <w:rsid w:val="00640638"/>
    <w:rsid w:val="006406FD"/>
    <w:rsid w:val="00640A62"/>
    <w:rsid w:val="00640F25"/>
    <w:rsid w:val="00640F89"/>
    <w:rsid w:val="0064118A"/>
    <w:rsid w:val="00641237"/>
    <w:rsid w:val="006417F9"/>
    <w:rsid w:val="0064181C"/>
    <w:rsid w:val="00641BF2"/>
    <w:rsid w:val="006423F9"/>
    <w:rsid w:val="0064246B"/>
    <w:rsid w:val="00642552"/>
    <w:rsid w:val="00642A02"/>
    <w:rsid w:val="00642A14"/>
    <w:rsid w:val="00642C97"/>
    <w:rsid w:val="00642CE0"/>
    <w:rsid w:val="006431F4"/>
    <w:rsid w:val="00643750"/>
    <w:rsid w:val="006438A4"/>
    <w:rsid w:val="00643970"/>
    <w:rsid w:val="00643CAD"/>
    <w:rsid w:val="006448AF"/>
    <w:rsid w:val="006448D0"/>
    <w:rsid w:val="0064499B"/>
    <w:rsid w:val="00644A77"/>
    <w:rsid w:val="00644F36"/>
    <w:rsid w:val="00645083"/>
    <w:rsid w:val="00645516"/>
    <w:rsid w:val="00645832"/>
    <w:rsid w:val="00645A3A"/>
    <w:rsid w:val="00645E9D"/>
    <w:rsid w:val="00645E9F"/>
    <w:rsid w:val="00646462"/>
    <w:rsid w:val="006466CF"/>
    <w:rsid w:val="00646746"/>
    <w:rsid w:val="00646892"/>
    <w:rsid w:val="00646B09"/>
    <w:rsid w:val="00646EFF"/>
    <w:rsid w:val="00647957"/>
    <w:rsid w:val="00647A09"/>
    <w:rsid w:val="00647A89"/>
    <w:rsid w:val="00647AA4"/>
    <w:rsid w:val="00647BF2"/>
    <w:rsid w:val="00650528"/>
    <w:rsid w:val="00650750"/>
    <w:rsid w:val="00650B78"/>
    <w:rsid w:val="00650E98"/>
    <w:rsid w:val="0065109F"/>
    <w:rsid w:val="00651464"/>
    <w:rsid w:val="006515A0"/>
    <w:rsid w:val="0065176C"/>
    <w:rsid w:val="006517FA"/>
    <w:rsid w:val="0065187F"/>
    <w:rsid w:val="006518F1"/>
    <w:rsid w:val="00651B7B"/>
    <w:rsid w:val="00651D69"/>
    <w:rsid w:val="006527CD"/>
    <w:rsid w:val="0065285E"/>
    <w:rsid w:val="0065287A"/>
    <w:rsid w:val="006528F4"/>
    <w:rsid w:val="00652BAF"/>
    <w:rsid w:val="00652EEC"/>
    <w:rsid w:val="00652FA8"/>
    <w:rsid w:val="006532D3"/>
    <w:rsid w:val="00653545"/>
    <w:rsid w:val="006539F0"/>
    <w:rsid w:val="00653B23"/>
    <w:rsid w:val="00653C43"/>
    <w:rsid w:val="00653C9F"/>
    <w:rsid w:val="00653CA8"/>
    <w:rsid w:val="00653DAB"/>
    <w:rsid w:val="00653E3A"/>
    <w:rsid w:val="00654027"/>
    <w:rsid w:val="00654300"/>
    <w:rsid w:val="00654750"/>
    <w:rsid w:val="006547B5"/>
    <w:rsid w:val="0065494A"/>
    <w:rsid w:val="00654BDC"/>
    <w:rsid w:val="00654DF8"/>
    <w:rsid w:val="0065584F"/>
    <w:rsid w:val="00655C13"/>
    <w:rsid w:val="00655FF8"/>
    <w:rsid w:val="006560BE"/>
    <w:rsid w:val="006560DB"/>
    <w:rsid w:val="00656890"/>
    <w:rsid w:val="00657B3F"/>
    <w:rsid w:val="00657DC2"/>
    <w:rsid w:val="00660B44"/>
    <w:rsid w:val="00660D16"/>
    <w:rsid w:val="00660D53"/>
    <w:rsid w:val="00660E89"/>
    <w:rsid w:val="00661073"/>
    <w:rsid w:val="00661074"/>
    <w:rsid w:val="006618F8"/>
    <w:rsid w:val="00661B2D"/>
    <w:rsid w:val="00661BA1"/>
    <w:rsid w:val="00661BF7"/>
    <w:rsid w:val="00661C06"/>
    <w:rsid w:val="00661F4B"/>
    <w:rsid w:val="006622F3"/>
    <w:rsid w:val="0066255A"/>
    <w:rsid w:val="00662938"/>
    <w:rsid w:val="0066293C"/>
    <w:rsid w:val="00662F44"/>
    <w:rsid w:val="006630BD"/>
    <w:rsid w:val="006631DF"/>
    <w:rsid w:val="0066334A"/>
    <w:rsid w:val="00663413"/>
    <w:rsid w:val="006634DC"/>
    <w:rsid w:val="006637A2"/>
    <w:rsid w:val="00663E5B"/>
    <w:rsid w:val="00663FE1"/>
    <w:rsid w:val="00664196"/>
    <w:rsid w:val="00664506"/>
    <w:rsid w:val="006645DA"/>
    <w:rsid w:val="00664653"/>
    <w:rsid w:val="00664B50"/>
    <w:rsid w:val="00664C07"/>
    <w:rsid w:val="00664E30"/>
    <w:rsid w:val="00664E6D"/>
    <w:rsid w:val="00665690"/>
    <w:rsid w:val="006657A2"/>
    <w:rsid w:val="006659EC"/>
    <w:rsid w:val="00665A50"/>
    <w:rsid w:val="00665AF5"/>
    <w:rsid w:val="00665D1D"/>
    <w:rsid w:val="00665D3F"/>
    <w:rsid w:val="00665EE7"/>
    <w:rsid w:val="00665FAB"/>
    <w:rsid w:val="00666126"/>
    <w:rsid w:val="0066628F"/>
    <w:rsid w:val="006662B6"/>
    <w:rsid w:val="0066648F"/>
    <w:rsid w:val="00666992"/>
    <w:rsid w:val="00666E2B"/>
    <w:rsid w:val="006673E3"/>
    <w:rsid w:val="00667D5C"/>
    <w:rsid w:val="00667D7E"/>
    <w:rsid w:val="0067001A"/>
    <w:rsid w:val="006701FC"/>
    <w:rsid w:val="006704F6"/>
    <w:rsid w:val="006706AF"/>
    <w:rsid w:val="00670ED6"/>
    <w:rsid w:val="00670F7D"/>
    <w:rsid w:val="0067108A"/>
    <w:rsid w:val="00671304"/>
    <w:rsid w:val="00671706"/>
    <w:rsid w:val="0067178E"/>
    <w:rsid w:val="00671A93"/>
    <w:rsid w:val="00671AA0"/>
    <w:rsid w:val="00671B36"/>
    <w:rsid w:val="00671D37"/>
    <w:rsid w:val="00671EAD"/>
    <w:rsid w:val="0067205E"/>
    <w:rsid w:val="00672195"/>
    <w:rsid w:val="006721A6"/>
    <w:rsid w:val="006721ED"/>
    <w:rsid w:val="00672323"/>
    <w:rsid w:val="00672618"/>
    <w:rsid w:val="0067269F"/>
    <w:rsid w:val="00672F7F"/>
    <w:rsid w:val="006730D2"/>
    <w:rsid w:val="006732C0"/>
    <w:rsid w:val="006732DF"/>
    <w:rsid w:val="00673469"/>
    <w:rsid w:val="006734AA"/>
    <w:rsid w:val="00673997"/>
    <w:rsid w:val="00673AFA"/>
    <w:rsid w:val="00673CB3"/>
    <w:rsid w:val="00673D43"/>
    <w:rsid w:val="00674186"/>
    <w:rsid w:val="006741DA"/>
    <w:rsid w:val="00674852"/>
    <w:rsid w:val="00674BAB"/>
    <w:rsid w:val="00674D24"/>
    <w:rsid w:val="00674D3A"/>
    <w:rsid w:val="006751FC"/>
    <w:rsid w:val="0067522D"/>
    <w:rsid w:val="00675378"/>
    <w:rsid w:val="006754D1"/>
    <w:rsid w:val="0067557F"/>
    <w:rsid w:val="0067598A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C9A"/>
    <w:rsid w:val="00676E4F"/>
    <w:rsid w:val="00677018"/>
    <w:rsid w:val="006771B0"/>
    <w:rsid w:val="00677225"/>
    <w:rsid w:val="006775EB"/>
    <w:rsid w:val="00677617"/>
    <w:rsid w:val="00677695"/>
    <w:rsid w:val="00680013"/>
    <w:rsid w:val="00680085"/>
    <w:rsid w:val="0068035C"/>
    <w:rsid w:val="0068099D"/>
    <w:rsid w:val="00680E25"/>
    <w:rsid w:val="006812C8"/>
    <w:rsid w:val="0068153C"/>
    <w:rsid w:val="00681600"/>
    <w:rsid w:val="00681C7C"/>
    <w:rsid w:val="00681C7E"/>
    <w:rsid w:val="00681D68"/>
    <w:rsid w:val="00682071"/>
    <w:rsid w:val="006821D4"/>
    <w:rsid w:val="006823BD"/>
    <w:rsid w:val="006823CA"/>
    <w:rsid w:val="006823CD"/>
    <w:rsid w:val="006824B9"/>
    <w:rsid w:val="006824C4"/>
    <w:rsid w:val="0068292B"/>
    <w:rsid w:val="00682EC8"/>
    <w:rsid w:val="00682FB7"/>
    <w:rsid w:val="006832DA"/>
    <w:rsid w:val="00683477"/>
    <w:rsid w:val="00683598"/>
    <w:rsid w:val="00683D02"/>
    <w:rsid w:val="00683FF6"/>
    <w:rsid w:val="00684113"/>
    <w:rsid w:val="00684470"/>
    <w:rsid w:val="0068465C"/>
    <w:rsid w:val="00684B15"/>
    <w:rsid w:val="006851FF"/>
    <w:rsid w:val="006854AD"/>
    <w:rsid w:val="006854D6"/>
    <w:rsid w:val="006855CA"/>
    <w:rsid w:val="006855FD"/>
    <w:rsid w:val="006857C8"/>
    <w:rsid w:val="0068581E"/>
    <w:rsid w:val="006858BF"/>
    <w:rsid w:val="00685DFA"/>
    <w:rsid w:val="00685E14"/>
    <w:rsid w:val="0068635F"/>
    <w:rsid w:val="006865EE"/>
    <w:rsid w:val="00686705"/>
    <w:rsid w:val="0068687C"/>
    <w:rsid w:val="006869FB"/>
    <w:rsid w:val="00686A9F"/>
    <w:rsid w:val="00686BA2"/>
    <w:rsid w:val="00686C19"/>
    <w:rsid w:val="00686E4C"/>
    <w:rsid w:val="00686F80"/>
    <w:rsid w:val="00687053"/>
    <w:rsid w:val="006871FD"/>
    <w:rsid w:val="0068763C"/>
    <w:rsid w:val="006876FE"/>
    <w:rsid w:val="00687B64"/>
    <w:rsid w:val="00687B88"/>
    <w:rsid w:val="00687C83"/>
    <w:rsid w:val="00687F07"/>
    <w:rsid w:val="006900F1"/>
    <w:rsid w:val="0069017F"/>
    <w:rsid w:val="006901FC"/>
    <w:rsid w:val="00690250"/>
    <w:rsid w:val="006902FE"/>
    <w:rsid w:val="0069050C"/>
    <w:rsid w:val="0069058A"/>
    <w:rsid w:val="00690F43"/>
    <w:rsid w:val="00690FF3"/>
    <w:rsid w:val="0069114B"/>
    <w:rsid w:val="006911FD"/>
    <w:rsid w:val="006915DE"/>
    <w:rsid w:val="006915E1"/>
    <w:rsid w:val="006915E5"/>
    <w:rsid w:val="006915FF"/>
    <w:rsid w:val="006918C2"/>
    <w:rsid w:val="00691965"/>
    <w:rsid w:val="00691998"/>
    <w:rsid w:val="00691A52"/>
    <w:rsid w:val="00691D87"/>
    <w:rsid w:val="00691DF1"/>
    <w:rsid w:val="00691FA7"/>
    <w:rsid w:val="006922C9"/>
    <w:rsid w:val="00692558"/>
    <w:rsid w:val="006925E9"/>
    <w:rsid w:val="00692C32"/>
    <w:rsid w:val="00692E5D"/>
    <w:rsid w:val="00692F9C"/>
    <w:rsid w:val="00693008"/>
    <w:rsid w:val="00693098"/>
    <w:rsid w:val="006930DC"/>
    <w:rsid w:val="00693136"/>
    <w:rsid w:val="006932B9"/>
    <w:rsid w:val="00693305"/>
    <w:rsid w:val="0069331A"/>
    <w:rsid w:val="006935A1"/>
    <w:rsid w:val="00693B1F"/>
    <w:rsid w:val="006940BC"/>
    <w:rsid w:val="0069442F"/>
    <w:rsid w:val="0069446D"/>
    <w:rsid w:val="00694645"/>
    <w:rsid w:val="006946BB"/>
    <w:rsid w:val="006946BE"/>
    <w:rsid w:val="006947B1"/>
    <w:rsid w:val="006948AF"/>
    <w:rsid w:val="00694A61"/>
    <w:rsid w:val="00694AD1"/>
    <w:rsid w:val="00694F89"/>
    <w:rsid w:val="006951B0"/>
    <w:rsid w:val="0069521A"/>
    <w:rsid w:val="00695257"/>
    <w:rsid w:val="006952AB"/>
    <w:rsid w:val="00695411"/>
    <w:rsid w:val="006954AD"/>
    <w:rsid w:val="00695521"/>
    <w:rsid w:val="00695586"/>
    <w:rsid w:val="00695773"/>
    <w:rsid w:val="006957C5"/>
    <w:rsid w:val="00695BBE"/>
    <w:rsid w:val="00695CD0"/>
    <w:rsid w:val="006963BA"/>
    <w:rsid w:val="00696625"/>
    <w:rsid w:val="00696738"/>
    <w:rsid w:val="0069677D"/>
    <w:rsid w:val="00696D0E"/>
    <w:rsid w:val="00696FE4"/>
    <w:rsid w:val="00697367"/>
    <w:rsid w:val="006976B1"/>
    <w:rsid w:val="00697B7F"/>
    <w:rsid w:val="006A011A"/>
    <w:rsid w:val="006A01D6"/>
    <w:rsid w:val="006A0349"/>
    <w:rsid w:val="006A0577"/>
    <w:rsid w:val="006A0CE2"/>
    <w:rsid w:val="006A0D03"/>
    <w:rsid w:val="006A0D29"/>
    <w:rsid w:val="006A0E8C"/>
    <w:rsid w:val="006A104E"/>
    <w:rsid w:val="006A11C7"/>
    <w:rsid w:val="006A1315"/>
    <w:rsid w:val="006A14E6"/>
    <w:rsid w:val="006A161A"/>
    <w:rsid w:val="006A1665"/>
    <w:rsid w:val="006A168D"/>
    <w:rsid w:val="006A1749"/>
    <w:rsid w:val="006A187D"/>
    <w:rsid w:val="006A1AC8"/>
    <w:rsid w:val="006A1F68"/>
    <w:rsid w:val="006A2101"/>
    <w:rsid w:val="006A251E"/>
    <w:rsid w:val="006A252E"/>
    <w:rsid w:val="006A2575"/>
    <w:rsid w:val="006A25C2"/>
    <w:rsid w:val="006A25CE"/>
    <w:rsid w:val="006A2629"/>
    <w:rsid w:val="006A2876"/>
    <w:rsid w:val="006A294E"/>
    <w:rsid w:val="006A29E6"/>
    <w:rsid w:val="006A2B38"/>
    <w:rsid w:val="006A2D35"/>
    <w:rsid w:val="006A31B0"/>
    <w:rsid w:val="006A331D"/>
    <w:rsid w:val="006A3357"/>
    <w:rsid w:val="006A36B2"/>
    <w:rsid w:val="006A39AF"/>
    <w:rsid w:val="006A3B04"/>
    <w:rsid w:val="006A3B26"/>
    <w:rsid w:val="006A3C9D"/>
    <w:rsid w:val="006A3DBD"/>
    <w:rsid w:val="006A3F5B"/>
    <w:rsid w:val="006A469A"/>
    <w:rsid w:val="006A46D6"/>
    <w:rsid w:val="006A47A1"/>
    <w:rsid w:val="006A4BC7"/>
    <w:rsid w:val="006A4ED3"/>
    <w:rsid w:val="006A4F7C"/>
    <w:rsid w:val="006A4FAB"/>
    <w:rsid w:val="006A5195"/>
    <w:rsid w:val="006A519B"/>
    <w:rsid w:val="006A535E"/>
    <w:rsid w:val="006A585D"/>
    <w:rsid w:val="006A5A04"/>
    <w:rsid w:val="006A604E"/>
    <w:rsid w:val="006A6524"/>
    <w:rsid w:val="006A6815"/>
    <w:rsid w:val="006A6CEC"/>
    <w:rsid w:val="006A7130"/>
    <w:rsid w:val="006A7222"/>
    <w:rsid w:val="006A7440"/>
    <w:rsid w:val="006A767B"/>
    <w:rsid w:val="006A7DEB"/>
    <w:rsid w:val="006B026C"/>
    <w:rsid w:val="006B05FF"/>
    <w:rsid w:val="006B0732"/>
    <w:rsid w:val="006B073A"/>
    <w:rsid w:val="006B07DB"/>
    <w:rsid w:val="006B09DC"/>
    <w:rsid w:val="006B0CCD"/>
    <w:rsid w:val="006B0DD8"/>
    <w:rsid w:val="006B1271"/>
    <w:rsid w:val="006B12C9"/>
    <w:rsid w:val="006B1942"/>
    <w:rsid w:val="006B1984"/>
    <w:rsid w:val="006B19AC"/>
    <w:rsid w:val="006B1CC4"/>
    <w:rsid w:val="006B1D03"/>
    <w:rsid w:val="006B213F"/>
    <w:rsid w:val="006B2254"/>
    <w:rsid w:val="006B2594"/>
    <w:rsid w:val="006B27FB"/>
    <w:rsid w:val="006B2AA7"/>
    <w:rsid w:val="006B2E90"/>
    <w:rsid w:val="006B2F65"/>
    <w:rsid w:val="006B3303"/>
    <w:rsid w:val="006B3389"/>
    <w:rsid w:val="006B3405"/>
    <w:rsid w:val="006B343B"/>
    <w:rsid w:val="006B34D3"/>
    <w:rsid w:val="006B365A"/>
    <w:rsid w:val="006B3925"/>
    <w:rsid w:val="006B3C23"/>
    <w:rsid w:val="006B3F33"/>
    <w:rsid w:val="006B425A"/>
    <w:rsid w:val="006B42C8"/>
    <w:rsid w:val="006B4344"/>
    <w:rsid w:val="006B4611"/>
    <w:rsid w:val="006B47B6"/>
    <w:rsid w:val="006B48E9"/>
    <w:rsid w:val="006B4ACE"/>
    <w:rsid w:val="006B4C70"/>
    <w:rsid w:val="006B50F8"/>
    <w:rsid w:val="006B552F"/>
    <w:rsid w:val="006B589C"/>
    <w:rsid w:val="006B59BC"/>
    <w:rsid w:val="006B6300"/>
    <w:rsid w:val="006B6389"/>
    <w:rsid w:val="006B68F7"/>
    <w:rsid w:val="006B69F4"/>
    <w:rsid w:val="006B6CA3"/>
    <w:rsid w:val="006B6F38"/>
    <w:rsid w:val="006B7479"/>
    <w:rsid w:val="006B74C4"/>
    <w:rsid w:val="006B7606"/>
    <w:rsid w:val="006B7B0C"/>
    <w:rsid w:val="006B7C5A"/>
    <w:rsid w:val="006B7FD6"/>
    <w:rsid w:val="006C0524"/>
    <w:rsid w:val="006C0821"/>
    <w:rsid w:val="006C0B33"/>
    <w:rsid w:val="006C0C0D"/>
    <w:rsid w:val="006C0E67"/>
    <w:rsid w:val="006C0E6F"/>
    <w:rsid w:val="006C1173"/>
    <w:rsid w:val="006C1188"/>
    <w:rsid w:val="006C127B"/>
    <w:rsid w:val="006C1C3A"/>
    <w:rsid w:val="006C2327"/>
    <w:rsid w:val="006C2329"/>
    <w:rsid w:val="006C2376"/>
    <w:rsid w:val="006C2BBE"/>
    <w:rsid w:val="006C2EAF"/>
    <w:rsid w:val="006C31D5"/>
    <w:rsid w:val="006C31E5"/>
    <w:rsid w:val="006C320D"/>
    <w:rsid w:val="006C323B"/>
    <w:rsid w:val="006C3542"/>
    <w:rsid w:val="006C3AEF"/>
    <w:rsid w:val="006C3F8E"/>
    <w:rsid w:val="006C43FF"/>
    <w:rsid w:val="006C4471"/>
    <w:rsid w:val="006C4521"/>
    <w:rsid w:val="006C492C"/>
    <w:rsid w:val="006C4960"/>
    <w:rsid w:val="006C4A66"/>
    <w:rsid w:val="006C4B59"/>
    <w:rsid w:val="006C4E1F"/>
    <w:rsid w:val="006C4E32"/>
    <w:rsid w:val="006C52E6"/>
    <w:rsid w:val="006C5307"/>
    <w:rsid w:val="006C58B5"/>
    <w:rsid w:val="006C5946"/>
    <w:rsid w:val="006C5AA2"/>
    <w:rsid w:val="006C5C7C"/>
    <w:rsid w:val="006C5D3C"/>
    <w:rsid w:val="006C5E75"/>
    <w:rsid w:val="006C6036"/>
    <w:rsid w:val="006C6221"/>
    <w:rsid w:val="006C6530"/>
    <w:rsid w:val="006C67BF"/>
    <w:rsid w:val="006C685B"/>
    <w:rsid w:val="006C6ADE"/>
    <w:rsid w:val="006C6B12"/>
    <w:rsid w:val="006C6C41"/>
    <w:rsid w:val="006C6CFF"/>
    <w:rsid w:val="006C6F39"/>
    <w:rsid w:val="006C6FAB"/>
    <w:rsid w:val="006C6FD4"/>
    <w:rsid w:val="006C749E"/>
    <w:rsid w:val="006C764C"/>
    <w:rsid w:val="006C7A71"/>
    <w:rsid w:val="006C7F52"/>
    <w:rsid w:val="006D005C"/>
    <w:rsid w:val="006D0301"/>
    <w:rsid w:val="006D05A0"/>
    <w:rsid w:val="006D0C17"/>
    <w:rsid w:val="006D1179"/>
    <w:rsid w:val="006D120E"/>
    <w:rsid w:val="006D12D3"/>
    <w:rsid w:val="006D12DA"/>
    <w:rsid w:val="006D14AA"/>
    <w:rsid w:val="006D169E"/>
    <w:rsid w:val="006D1AC6"/>
    <w:rsid w:val="006D206E"/>
    <w:rsid w:val="006D207D"/>
    <w:rsid w:val="006D20E9"/>
    <w:rsid w:val="006D219A"/>
    <w:rsid w:val="006D262D"/>
    <w:rsid w:val="006D287A"/>
    <w:rsid w:val="006D293B"/>
    <w:rsid w:val="006D2CC5"/>
    <w:rsid w:val="006D2E46"/>
    <w:rsid w:val="006D2FED"/>
    <w:rsid w:val="006D30AC"/>
    <w:rsid w:val="006D36E7"/>
    <w:rsid w:val="006D3704"/>
    <w:rsid w:val="006D3BB7"/>
    <w:rsid w:val="006D3DEB"/>
    <w:rsid w:val="006D3E0D"/>
    <w:rsid w:val="006D41E0"/>
    <w:rsid w:val="006D435F"/>
    <w:rsid w:val="006D46E9"/>
    <w:rsid w:val="006D4A73"/>
    <w:rsid w:val="006D50F9"/>
    <w:rsid w:val="006D538C"/>
    <w:rsid w:val="006D59A7"/>
    <w:rsid w:val="006D5E62"/>
    <w:rsid w:val="006D61F1"/>
    <w:rsid w:val="006D6385"/>
    <w:rsid w:val="006D6584"/>
    <w:rsid w:val="006D6597"/>
    <w:rsid w:val="006D66E4"/>
    <w:rsid w:val="006D6921"/>
    <w:rsid w:val="006D716A"/>
    <w:rsid w:val="006D71E6"/>
    <w:rsid w:val="006D732F"/>
    <w:rsid w:val="006D7638"/>
    <w:rsid w:val="006D783E"/>
    <w:rsid w:val="006D787C"/>
    <w:rsid w:val="006D79F5"/>
    <w:rsid w:val="006D7E72"/>
    <w:rsid w:val="006E058B"/>
    <w:rsid w:val="006E0851"/>
    <w:rsid w:val="006E0D96"/>
    <w:rsid w:val="006E105B"/>
    <w:rsid w:val="006E147F"/>
    <w:rsid w:val="006E19E3"/>
    <w:rsid w:val="006E1A01"/>
    <w:rsid w:val="006E1B8B"/>
    <w:rsid w:val="006E226E"/>
    <w:rsid w:val="006E2479"/>
    <w:rsid w:val="006E26E8"/>
    <w:rsid w:val="006E2A16"/>
    <w:rsid w:val="006E2C1A"/>
    <w:rsid w:val="006E30B2"/>
    <w:rsid w:val="006E30B4"/>
    <w:rsid w:val="006E361C"/>
    <w:rsid w:val="006E397A"/>
    <w:rsid w:val="006E3C3C"/>
    <w:rsid w:val="006E3DF5"/>
    <w:rsid w:val="006E3E3F"/>
    <w:rsid w:val="006E3ED5"/>
    <w:rsid w:val="006E40B7"/>
    <w:rsid w:val="006E4101"/>
    <w:rsid w:val="006E4255"/>
    <w:rsid w:val="006E437C"/>
    <w:rsid w:val="006E454D"/>
    <w:rsid w:val="006E4953"/>
    <w:rsid w:val="006E4B5E"/>
    <w:rsid w:val="006E4B66"/>
    <w:rsid w:val="006E4C32"/>
    <w:rsid w:val="006E4C8E"/>
    <w:rsid w:val="006E4EC3"/>
    <w:rsid w:val="006E4ED3"/>
    <w:rsid w:val="006E5300"/>
    <w:rsid w:val="006E53FC"/>
    <w:rsid w:val="006E54F9"/>
    <w:rsid w:val="006E55B1"/>
    <w:rsid w:val="006E5A92"/>
    <w:rsid w:val="006E5C2D"/>
    <w:rsid w:val="006E67A0"/>
    <w:rsid w:val="006E6881"/>
    <w:rsid w:val="006E6C7B"/>
    <w:rsid w:val="006E6EAB"/>
    <w:rsid w:val="006E6F24"/>
    <w:rsid w:val="006E6FBC"/>
    <w:rsid w:val="006E7083"/>
    <w:rsid w:val="006E710B"/>
    <w:rsid w:val="006E724C"/>
    <w:rsid w:val="006E72FC"/>
    <w:rsid w:val="006E7402"/>
    <w:rsid w:val="006E79C3"/>
    <w:rsid w:val="006E7BA8"/>
    <w:rsid w:val="006E7C72"/>
    <w:rsid w:val="006E7D11"/>
    <w:rsid w:val="006E7DD2"/>
    <w:rsid w:val="006E7EDD"/>
    <w:rsid w:val="006F0564"/>
    <w:rsid w:val="006F07B2"/>
    <w:rsid w:val="006F0855"/>
    <w:rsid w:val="006F0B8A"/>
    <w:rsid w:val="006F0CA2"/>
    <w:rsid w:val="006F0E19"/>
    <w:rsid w:val="006F0F6A"/>
    <w:rsid w:val="006F1439"/>
    <w:rsid w:val="006F143E"/>
    <w:rsid w:val="006F1A50"/>
    <w:rsid w:val="006F1B10"/>
    <w:rsid w:val="006F1EA0"/>
    <w:rsid w:val="006F20C4"/>
    <w:rsid w:val="006F287F"/>
    <w:rsid w:val="006F2901"/>
    <w:rsid w:val="006F2BDF"/>
    <w:rsid w:val="006F2DCD"/>
    <w:rsid w:val="006F2DEF"/>
    <w:rsid w:val="006F30FB"/>
    <w:rsid w:val="006F3102"/>
    <w:rsid w:val="006F3187"/>
    <w:rsid w:val="006F32AE"/>
    <w:rsid w:val="006F33E2"/>
    <w:rsid w:val="006F33E8"/>
    <w:rsid w:val="006F3435"/>
    <w:rsid w:val="006F3571"/>
    <w:rsid w:val="006F35F5"/>
    <w:rsid w:val="006F36DC"/>
    <w:rsid w:val="006F3806"/>
    <w:rsid w:val="006F4389"/>
    <w:rsid w:val="006F44B5"/>
    <w:rsid w:val="006F451D"/>
    <w:rsid w:val="006F470E"/>
    <w:rsid w:val="006F476D"/>
    <w:rsid w:val="006F4B44"/>
    <w:rsid w:val="006F4D7F"/>
    <w:rsid w:val="006F542F"/>
    <w:rsid w:val="006F5804"/>
    <w:rsid w:val="006F5F1F"/>
    <w:rsid w:val="006F60C8"/>
    <w:rsid w:val="006F6340"/>
    <w:rsid w:val="006F640F"/>
    <w:rsid w:val="006F6447"/>
    <w:rsid w:val="006F646F"/>
    <w:rsid w:val="006F6544"/>
    <w:rsid w:val="006F6735"/>
    <w:rsid w:val="006F68D0"/>
    <w:rsid w:val="006F713D"/>
    <w:rsid w:val="006F719E"/>
    <w:rsid w:val="006F722E"/>
    <w:rsid w:val="006F728E"/>
    <w:rsid w:val="006F7538"/>
    <w:rsid w:val="006F78EE"/>
    <w:rsid w:val="006F7B03"/>
    <w:rsid w:val="006F7EAC"/>
    <w:rsid w:val="0070078B"/>
    <w:rsid w:val="00700BC5"/>
    <w:rsid w:val="00700C37"/>
    <w:rsid w:val="00700FD7"/>
    <w:rsid w:val="00701016"/>
    <w:rsid w:val="007011B7"/>
    <w:rsid w:val="0070157B"/>
    <w:rsid w:val="00701665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4478"/>
    <w:rsid w:val="007047D7"/>
    <w:rsid w:val="00704ED7"/>
    <w:rsid w:val="00705277"/>
    <w:rsid w:val="00705315"/>
    <w:rsid w:val="00705451"/>
    <w:rsid w:val="00705575"/>
    <w:rsid w:val="007059F5"/>
    <w:rsid w:val="00705ABE"/>
    <w:rsid w:val="00705E05"/>
    <w:rsid w:val="00705EE3"/>
    <w:rsid w:val="00706386"/>
    <w:rsid w:val="007063F2"/>
    <w:rsid w:val="00706580"/>
    <w:rsid w:val="00706920"/>
    <w:rsid w:val="0070692B"/>
    <w:rsid w:val="0070693C"/>
    <w:rsid w:val="00706B03"/>
    <w:rsid w:val="00706D77"/>
    <w:rsid w:val="00707040"/>
    <w:rsid w:val="007070C7"/>
    <w:rsid w:val="00707485"/>
    <w:rsid w:val="00707637"/>
    <w:rsid w:val="007076EC"/>
    <w:rsid w:val="00707BDA"/>
    <w:rsid w:val="00707C59"/>
    <w:rsid w:val="00707E2C"/>
    <w:rsid w:val="007100F7"/>
    <w:rsid w:val="007101F8"/>
    <w:rsid w:val="00710319"/>
    <w:rsid w:val="00710362"/>
    <w:rsid w:val="00711084"/>
    <w:rsid w:val="00711176"/>
    <w:rsid w:val="00711380"/>
    <w:rsid w:val="007115A3"/>
    <w:rsid w:val="00711753"/>
    <w:rsid w:val="00711776"/>
    <w:rsid w:val="007118A3"/>
    <w:rsid w:val="00711AC6"/>
    <w:rsid w:val="00711BE4"/>
    <w:rsid w:val="00711C8B"/>
    <w:rsid w:val="00711D8D"/>
    <w:rsid w:val="00711DC3"/>
    <w:rsid w:val="00711E30"/>
    <w:rsid w:val="00712025"/>
    <w:rsid w:val="007125FE"/>
    <w:rsid w:val="00712D98"/>
    <w:rsid w:val="00712EA6"/>
    <w:rsid w:val="0071310E"/>
    <w:rsid w:val="00713278"/>
    <w:rsid w:val="0071342C"/>
    <w:rsid w:val="00713671"/>
    <w:rsid w:val="00713CA2"/>
    <w:rsid w:val="00714117"/>
    <w:rsid w:val="00714280"/>
    <w:rsid w:val="007142B9"/>
    <w:rsid w:val="00714324"/>
    <w:rsid w:val="007143FF"/>
    <w:rsid w:val="00714419"/>
    <w:rsid w:val="007144E2"/>
    <w:rsid w:val="007148EF"/>
    <w:rsid w:val="007149A5"/>
    <w:rsid w:val="00714AB2"/>
    <w:rsid w:val="00714D53"/>
    <w:rsid w:val="007151DF"/>
    <w:rsid w:val="007153C9"/>
    <w:rsid w:val="00715A30"/>
    <w:rsid w:val="0071611B"/>
    <w:rsid w:val="0071676B"/>
    <w:rsid w:val="00716937"/>
    <w:rsid w:val="00716A68"/>
    <w:rsid w:val="00716B49"/>
    <w:rsid w:val="00716E11"/>
    <w:rsid w:val="0071724B"/>
    <w:rsid w:val="00717445"/>
    <w:rsid w:val="007174A8"/>
    <w:rsid w:val="00717695"/>
    <w:rsid w:val="00717711"/>
    <w:rsid w:val="00717866"/>
    <w:rsid w:val="007178D7"/>
    <w:rsid w:val="00717A74"/>
    <w:rsid w:val="00717B6B"/>
    <w:rsid w:val="00717B6C"/>
    <w:rsid w:val="00717D0A"/>
    <w:rsid w:val="00717D1E"/>
    <w:rsid w:val="00720051"/>
    <w:rsid w:val="00720066"/>
    <w:rsid w:val="007200D2"/>
    <w:rsid w:val="0072078C"/>
    <w:rsid w:val="007207B3"/>
    <w:rsid w:val="007209DB"/>
    <w:rsid w:val="00720C86"/>
    <w:rsid w:val="00720CA0"/>
    <w:rsid w:val="00720D83"/>
    <w:rsid w:val="00720DD0"/>
    <w:rsid w:val="00720E10"/>
    <w:rsid w:val="00720FB2"/>
    <w:rsid w:val="007211D0"/>
    <w:rsid w:val="00721505"/>
    <w:rsid w:val="0072154B"/>
    <w:rsid w:val="00721683"/>
    <w:rsid w:val="00721A19"/>
    <w:rsid w:val="00721B1C"/>
    <w:rsid w:val="00721B44"/>
    <w:rsid w:val="00721B6C"/>
    <w:rsid w:val="00721D00"/>
    <w:rsid w:val="00721E67"/>
    <w:rsid w:val="00721E82"/>
    <w:rsid w:val="007220A0"/>
    <w:rsid w:val="00722174"/>
    <w:rsid w:val="00722403"/>
    <w:rsid w:val="00722628"/>
    <w:rsid w:val="007229BF"/>
    <w:rsid w:val="00722C45"/>
    <w:rsid w:val="00722E15"/>
    <w:rsid w:val="007234A4"/>
    <w:rsid w:val="007237F3"/>
    <w:rsid w:val="00723C97"/>
    <w:rsid w:val="00724480"/>
    <w:rsid w:val="00724532"/>
    <w:rsid w:val="0072454D"/>
    <w:rsid w:val="00724836"/>
    <w:rsid w:val="00724CCF"/>
    <w:rsid w:val="00724D05"/>
    <w:rsid w:val="00724DBA"/>
    <w:rsid w:val="00725152"/>
    <w:rsid w:val="007252B0"/>
    <w:rsid w:val="00725744"/>
    <w:rsid w:val="007258BC"/>
    <w:rsid w:val="007258C1"/>
    <w:rsid w:val="00725B9E"/>
    <w:rsid w:val="00725D9D"/>
    <w:rsid w:val="00725E66"/>
    <w:rsid w:val="00725F0D"/>
    <w:rsid w:val="00726281"/>
    <w:rsid w:val="007267C6"/>
    <w:rsid w:val="0072699C"/>
    <w:rsid w:val="00726DB7"/>
    <w:rsid w:val="007271C6"/>
    <w:rsid w:val="00727564"/>
    <w:rsid w:val="0072760F"/>
    <w:rsid w:val="0072765E"/>
    <w:rsid w:val="007277DF"/>
    <w:rsid w:val="00727881"/>
    <w:rsid w:val="0072790A"/>
    <w:rsid w:val="00727E61"/>
    <w:rsid w:val="00727F25"/>
    <w:rsid w:val="007300CC"/>
    <w:rsid w:val="00730169"/>
    <w:rsid w:val="007302AC"/>
    <w:rsid w:val="0073046C"/>
    <w:rsid w:val="0073085D"/>
    <w:rsid w:val="00730CEF"/>
    <w:rsid w:val="007312E3"/>
    <w:rsid w:val="0073136D"/>
    <w:rsid w:val="00731AA8"/>
    <w:rsid w:val="00731B71"/>
    <w:rsid w:val="00731C16"/>
    <w:rsid w:val="00731C3B"/>
    <w:rsid w:val="00731C3E"/>
    <w:rsid w:val="007322CB"/>
    <w:rsid w:val="007323DE"/>
    <w:rsid w:val="007325ED"/>
    <w:rsid w:val="007325F8"/>
    <w:rsid w:val="00732816"/>
    <w:rsid w:val="0073289B"/>
    <w:rsid w:val="00732B55"/>
    <w:rsid w:val="007331DB"/>
    <w:rsid w:val="00733285"/>
    <w:rsid w:val="007332AA"/>
    <w:rsid w:val="00733674"/>
    <w:rsid w:val="00733DEA"/>
    <w:rsid w:val="00733E21"/>
    <w:rsid w:val="0073428E"/>
    <w:rsid w:val="007342AB"/>
    <w:rsid w:val="007342F3"/>
    <w:rsid w:val="00734366"/>
    <w:rsid w:val="007344E4"/>
    <w:rsid w:val="00734787"/>
    <w:rsid w:val="007348D2"/>
    <w:rsid w:val="007348DD"/>
    <w:rsid w:val="007349E3"/>
    <w:rsid w:val="00734BAB"/>
    <w:rsid w:val="00735176"/>
    <w:rsid w:val="0073550F"/>
    <w:rsid w:val="0073582B"/>
    <w:rsid w:val="00735910"/>
    <w:rsid w:val="00735ABB"/>
    <w:rsid w:val="00735D91"/>
    <w:rsid w:val="00735EE1"/>
    <w:rsid w:val="00735F1A"/>
    <w:rsid w:val="0073602B"/>
    <w:rsid w:val="00736697"/>
    <w:rsid w:val="00736741"/>
    <w:rsid w:val="007367D2"/>
    <w:rsid w:val="00736BC6"/>
    <w:rsid w:val="00736D94"/>
    <w:rsid w:val="00736E7A"/>
    <w:rsid w:val="00736FAF"/>
    <w:rsid w:val="007371FF"/>
    <w:rsid w:val="0073729E"/>
    <w:rsid w:val="0073736D"/>
    <w:rsid w:val="00737617"/>
    <w:rsid w:val="00737618"/>
    <w:rsid w:val="00737714"/>
    <w:rsid w:val="00737A87"/>
    <w:rsid w:val="00737D73"/>
    <w:rsid w:val="00737EAD"/>
    <w:rsid w:val="0074003B"/>
    <w:rsid w:val="00740325"/>
    <w:rsid w:val="00740347"/>
    <w:rsid w:val="00740352"/>
    <w:rsid w:val="00740408"/>
    <w:rsid w:val="007406ED"/>
    <w:rsid w:val="00740A1A"/>
    <w:rsid w:val="00740B3F"/>
    <w:rsid w:val="00740D50"/>
    <w:rsid w:val="00741094"/>
    <w:rsid w:val="0074123B"/>
    <w:rsid w:val="007412C5"/>
    <w:rsid w:val="00741A98"/>
    <w:rsid w:val="00741DB9"/>
    <w:rsid w:val="007420C0"/>
    <w:rsid w:val="007424A9"/>
    <w:rsid w:val="00742621"/>
    <w:rsid w:val="00742635"/>
    <w:rsid w:val="00742AE8"/>
    <w:rsid w:val="00742AFA"/>
    <w:rsid w:val="00742D2E"/>
    <w:rsid w:val="00742D84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592"/>
    <w:rsid w:val="0074499F"/>
    <w:rsid w:val="00744BB3"/>
    <w:rsid w:val="00744DF6"/>
    <w:rsid w:val="00745165"/>
    <w:rsid w:val="007455CA"/>
    <w:rsid w:val="007456C7"/>
    <w:rsid w:val="007458FF"/>
    <w:rsid w:val="00745982"/>
    <w:rsid w:val="0074599E"/>
    <w:rsid w:val="007459BD"/>
    <w:rsid w:val="00745D9C"/>
    <w:rsid w:val="00745EF4"/>
    <w:rsid w:val="007460C0"/>
    <w:rsid w:val="007462CE"/>
    <w:rsid w:val="007463F4"/>
    <w:rsid w:val="0074652C"/>
    <w:rsid w:val="00746791"/>
    <w:rsid w:val="00746C44"/>
    <w:rsid w:val="00746D2A"/>
    <w:rsid w:val="00746E6F"/>
    <w:rsid w:val="007470C1"/>
    <w:rsid w:val="0074739E"/>
    <w:rsid w:val="007474CF"/>
    <w:rsid w:val="00747DD8"/>
    <w:rsid w:val="00747F11"/>
    <w:rsid w:val="00750195"/>
    <w:rsid w:val="00750227"/>
    <w:rsid w:val="00750254"/>
    <w:rsid w:val="00750426"/>
    <w:rsid w:val="00750428"/>
    <w:rsid w:val="0075062C"/>
    <w:rsid w:val="00750675"/>
    <w:rsid w:val="007506D2"/>
    <w:rsid w:val="007509DD"/>
    <w:rsid w:val="00750B0C"/>
    <w:rsid w:val="00750CAF"/>
    <w:rsid w:val="00750F89"/>
    <w:rsid w:val="00751299"/>
    <w:rsid w:val="007518D1"/>
    <w:rsid w:val="007519E7"/>
    <w:rsid w:val="00751C1D"/>
    <w:rsid w:val="00751C9A"/>
    <w:rsid w:val="00752062"/>
    <w:rsid w:val="00752205"/>
    <w:rsid w:val="007523D3"/>
    <w:rsid w:val="00752407"/>
    <w:rsid w:val="00752643"/>
    <w:rsid w:val="00752665"/>
    <w:rsid w:val="00752AAF"/>
    <w:rsid w:val="00752BA7"/>
    <w:rsid w:val="00752EB4"/>
    <w:rsid w:val="00752EDE"/>
    <w:rsid w:val="00752F4C"/>
    <w:rsid w:val="00753964"/>
    <w:rsid w:val="00753A99"/>
    <w:rsid w:val="00753DE6"/>
    <w:rsid w:val="00753E46"/>
    <w:rsid w:val="00753FFC"/>
    <w:rsid w:val="00754073"/>
    <w:rsid w:val="007543AE"/>
    <w:rsid w:val="007545E8"/>
    <w:rsid w:val="0075472F"/>
    <w:rsid w:val="007548FE"/>
    <w:rsid w:val="00754C04"/>
    <w:rsid w:val="00754DC8"/>
    <w:rsid w:val="00754ECC"/>
    <w:rsid w:val="00754F4C"/>
    <w:rsid w:val="0075508B"/>
    <w:rsid w:val="00755173"/>
    <w:rsid w:val="007552DA"/>
    <w:rsid w:val="007556B5"/>
    <w:rsid w:val="007556E5"/>
    <w:rsid w:val="00755911"/>
    <w:rsid w:val="00755A33"/>
    <w:rsid w:val="00755C50"/>
    <w:rsid w:val="007564EC"/>
    <w:rsid w:val="007566AA"/>
    <w:rsid w:val="00756744"/>
    <w:rsid w:val="0075681F"/>
    <w:rsid w:val="007568D5"/>
    <w:rsid w:val="00756AD1"/>
    <w:rsid w:val="00757015"/>
    <w:rsid w:val="007570F3"/>
    <w:rsid w:val="007577C5"/>
    <w:rsid w:val="00757823"/>
    <w:rsid w:val="00757A74"/>
    <w:rsid w:val="00757EB3"/>
    <w:rsid w:val="00760587"/>
    <w:rsid w:val="007607F3"/>
    <w:rsid w:val="00760C00"/>
    <w:rsid w:val="00760F22"/>
    <w:rsid w:val="00760FDE"/>
    <w:rsid w:val="0076106A"/>
    <w:rsid w:val="007616DA"/>
    <w:rsid w:val="00761BF1"/>
    <w:rsid w:val="00761F3E"/>
    <w:rsid w:val="00762052"/>
    <w:rsid w:val="007624CB"/>
    <w:rsid w:val="007626B8"/>
    <w:rsid w:val="0076282B"/>
    <w:rsid w:val="00762842"/>
    <w:rsid w:val="00762BBF"/>
    <w:rsid w:val="00762C39"/>
    <w:rsid w:val="00762CB1"/>
    <w:rsid w:val="00762CB3"/>
    <w:rsid w:val="00762DC1"/>
    <w:rsid w:val="00762EAC"/>
    <w:rsid w:val="00763481"/>
    <w:rsid w:val="007634A2"/>
    <w:rsid w:val="00763CBD"/>
    <w:rsid w:val="00763D6B"/>
    <w:rsid w:val="00763D81"/>
    <w:rsid w:val="00764267"/>
    <w:rsid w:val="00764395"/>
    <w:rsid w:val="007643FB"/>
    <w:rsid w:val="00764463"/>
    <w:rsid w:val="007645AF"/>
    <w:rsid w:val="00764853"/>
    <w:rsid w:val="00764989"/>
    <w:rsid w:val="00764E67"/>
    <w:rsid w:val="00765143"/>
    <w:rsid w:val="00765AFE"/>
    <w:rsid w:val="00765CF8"/>
    <w:rsid w:val="00766085"/>
    <w:rsid w:val="007660B2"/>
    <w:rsid w:val="007669FD"/>
    <w:rsid w:val="00766A92"/>
    <w:rsid w:val="007670A8"/>
    <w:rsid w:val="007677EC"/>
    <w:rsid w:val="007678D9"/>
    <w:rsid w:val="0076799F"/>
    <w:rsid w:val="00767E03"/>
    <w:rsid w:val="00767E6B"/>
    <w:rsid w:val="00767E7F"/>
    <w:rsid w:val="00767FDC"/>
    <w:rsid w:val="007700FE"/>
    <w:rsid w:val="0077011F"/>
    <w:rsid w:val="0077030E"/>
    <w:rsid w:val="0077039E"/>
    <w:rsid w:val="007706F9"/>
    <w:rsid w:val="00770709"/>
    <w:rsid w:val="00770917"/>
    <w:rsid w:val="00770CC9"/>
    <w:rsid w:val="00770E2E"/>
    <w:rsid w:val="00771034"/>
    <w:rsid w:val="00771263"/>
    <w:rsid w:val="00771419"/>
    <w:rsid w:val="00771674"/>
    <w:rsid w:val="007720EC"/>
    <w:rsid w:val="007722E1"/>
    <w:rsid w:val="007725B1"/>
    <w:rsid w:val="007727BF"/>
    <w:rsid w:val="007727CB"/>
    <w:rsid w:val="007727DF"/>
    <w:rsid w:val="0077290D"/>
    <w:rsid w:val="00772AB6"/>
    <w:rsid w:val="00773070"/>
    <w:rsid w:val="00773274"/>
    <w:rsid w:val="00773322"/>
    <w:rsid w:val="007734EA"/>
    <w:rsid w:val="007734FF"/>
    <w:rsid w:val="007735C0"/>
    <w:rsid w:val="0077370D"/>
    <w:rsid w:val="00773718"/>
    <w:rsid w:val="00773843"/>
    <w:rsid w:val="00773CB5"/>
    <w:rsid w:val="00773CB6"/>
    <w:rsid w:val="00773EA2"/>
    <w:rsid w:val="00774065"/>
    <w:rsid w:val="00774223"/>
    <w:rsid w:val="0077429D"/>
    <w:rsid w:val="0077457A"/>
    <w:rsid w:val="007748EC"/>
    <w:rsid w:val="00774BDA"/>
    <w:rsid w:val="0077509C"/>
    <w:rsid w:val="007750DA"/>
    <w:rsid w:val="007750F1"/>
    <w:rsid w:val="007751A2"/>
    <w:rsid w:val="00775293"/>
    <w:rsid w:val="007752D5"/>
    <w:rsid w:val="0077545B"/>
    <w:rsid w:val="007754E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2A2"/>
    <w:rsid w:val="0077636A"/>
    <w:rsid w:val="0077639A"/>
    <w:rsid w:val="00776556"/>
    <w:rsid w:val="00776714"/>
    <w:rsid w:val="00776876"/>
    <w:rsid w:val="00776AB4"/>
    <w:rsid w:val="00776C5D"/>
    <w:rsid w:val="00776CD6"/>
    <w:rsid w:val="00776E92"/>
    <w:rsid w:val="00776EDE"/>
    <w:rsid w:val="0077705A"/>
    <w:rsid w:val="00777296"/>
    <w:rsid w:val="00777BE5"/>
    <w:rsid w:val="00777D76"/>
    <w:rsid w:val="007809A8"/>
    <w:rsid w:val="007809E1"/>
    <w:rsid w:val="00780DB0"/>
    <w:rsid w:val="007811DF"/>
    <w:rsid w:val="007815AB"/>
    <w:rsid w:val="00781770"/>
    <w:rsid w:val="007817BB"/>
    <w:rsid w:val="007819C7"/>
    <w:rsid w:val="00781A2E"/>
    <w:rsid w:val="00781AE8"/>
    <w:rsid w:val="00781B74"/>
    <w:rsid w:val="00781DCE"/>
    <w:rsid w:val="007820A8"/>
    <w:rsid w:val="00782168"/>
    <w:rsid w:val="007821B9"/>
    <w:rsid w:val="00782244"/>
    <w:rsid w:val="007822AC"/>
    <w:rsid w:val="0078249C"/>
    <w:rsid w:val="007824CD"/>
    <w:rsid w:val="007826D7"/>
    <w:rsid w:val="00782947"/>
    <w:rsid w:val="00782D3D"/>
    <w:rsid w:val="00782D89"/>
    <w:rsid w:val="00782FDF"/>
    <w:rsid w:val="0078304C"/>
    <w:rsid w:val="00783079"/>
    <w:rsid w:val="007836A7"/>
    <w:rsid w:val="0078378A"/>
    <w:rsid w:val="00783790"/>
    <w:rsid w:val="007839D9"/>
    <w:rsid w:val="00783B27"/>
    <w:rsid w:val="00784367"/>
    <w:rsid w:val="0078440D"/>
    <w:rsid w:val="00784527"/>
    <w:rsid w:val="00784566"/>
    <w:rsid w:val="00784616"/>
    <w:rsid w:val="00784830"/>
    <w:rsid w:val="007848DD"/>
    <w:rsid w:val="00784BD6"/>
    <w:rsid w:val="00785103"/>
    <w:rsid w:val="00785438"/>
    <w:rsid w:val="007854CA"/>
    <w:rsid w:val="007856C2"/>
    <w:rsid w:val="007856DA"/>
    <w:rsid w:val="0078572E"/>
    <w:rsid w:val="007858D8"/>
    <w:rsid w:val="00785DBA"/>
    <w:rsid w:val="00786410"/>
    <w:rsid w:val="007865DB"/>
    <w:rsid w:val="007866D5"/>
    <w:rsid w:val="00786BFA"/>
    <w:rsid w:val="00786DC3"/>
    <w:rsid w:val="00786E84"/>
    <w:rsid w:val="00786F88"/>
    <w:rsid w:val="0078736B"/>
    <w:rsid w:val="007873C7"/>
    <w:rsid w:val="00787518"/>
    <w:rsid w:val="007875DB"/>
    <w:rsid w:val="0078765A"/>
    <w:rsid w:val="00787784"/>
    <w:rsid w:val="00787B30"/>
    <w:rsid w:val="00787D94"/>
    <w:rsid w:val="00790507"/>
    <w:rsid w:val="0079061D"/>
    <w:rsid w:val="007907BC"/>
    <w:rsid w:val="0079090C"/>
    <w:rsid w:val="00790C72"/>
    <w:rsid w:val="00791665"/>
    <w:rsid w:val="0079171D"/>
    <w:rsid w:val="00791FD8"/>
    <w:rsid w:val="00792464"/>
    <w:rsid w:val="00792602"/>
    <w:rsid w:val="007927C1"/>
    <w:rsid w:val="007927CD"/>
    <w:rsid w:val="00792AE9"/>
    <w:rsid w:val="00792C4E"/>
    <w:rsid w:val="00792F34"/>
    <w:rsid w:val="007930BD"/>
    <w:rsid w:val="00793158"/>
    <w:rsid w:val="007937D4"/>
    <w:rsid w:val="007938F3"/>
    <w:rsid w:val="00793DE6"/>
    <w:rsid w:val="00793E2F"/>
    <w:rsid w:val="00793F60"/>
    <w:rsid w:val="007942B9"/>
    <w:rsid w:val="00794313"/>
    <w:rsid w:val="00794400"/>
    <w:rsid w:val="007944E0"/>
    <w:rsid w:val="007946AE"/>
    <w:rsid w:val="00794786"/>
    <w:rsid w:val="00794E02"/>
    <w:rsid w:val="00794FE9"/>
    <w:rsid w:val="007950A7"/>
    <w:rsid w:val="007951CA"/>
    <w:rsid w:val="007959C2"/>
    <w:rsid w:val="00795A09"/>
    <w:rsid w:val="00795B0B"/>
    <w:rsid w:val="0079619F"/>
    <w:rsid w:val="007961F3"/>
    <w:rsid w:val="007963FD"/>
    <w:rsid w:val="007964A5"/>
    <w:rsid w:val="007967FD"/>
    <w:rsid w:val="007968AD"/>
    <w:rsid w:val="00796FE7"/>
    <w:rsid w:val="00797258"/>
    <w:rsid w:val="00797678"/>
    <w:rsid w:val="00797BD3"/>
    <w:rsid w:val="00797FD6"/>
    <w:rsid w:val="007A014D"/>
    <w:rsid w:val="007A02CC"/>
    <w:rsid w:val="007A02FF"/>
    <w:rsid w:val="007A031A"/>
    <w:rsid w:val="007A03C4"/>
    <w:rsid w:val="007A0478"/>
    <w:rsid w:val="007A04CA"/>
    <w:rsid w:val="007A0773"/>
    <w:rsid w:val="007A07D7"/>
    <w:rsid w:val="007A0951"/>
    <w:rsid w:val="007A0A7E"/>
    <w:rsid w:val="007A0D06"/>
    <w:rsid w:val="007A0DBD"/>
    <w:rsid w:val="007A102C"/>
    <w:rsid w:val="007A1A35"/>
    <w:rsid w:val="007A1B05"/>
    <w:rsid w:val="007A1B90"/>
    <w:rsid w:val="007A1E73"/>
    <w:rsid w:val="007A2004"/>
    <w:rsid w:val="007A202F"/>
    <w:rsid w:val="007A2975"/>
    <w:rsid w:val="007A3030"/>
    <w:rsid w:val="007A3454"/>
    <w:rsid w:val="007A3556"/>
    <w:rsid w:val="007A37AF"/>
    <w:rsid w:val="007A3AB2"/>
    <w:rsid w:val="007A3CAC"/>
    <w:rsid w:val="007A442D"/>
    <w:rsid w:val="007A4495"/>
    <w:rsid w:val="007A44BD"/>
    <w:rsid w:val="007A482B"/>
    <w:rsid w:val="007A4A19"/>
    <w:rsid w:val="007A4B25"/>
    <w:rsid w:val="007A4CE1"/>
    <w:rsid w:val="007A4FB8"/>
    <w:rsid w:val="007A5194"/>
    <w:rsid w:val="007A5594"/>
    <w:rsid w:val="007A5613"/>
    <w:rsid w:val="007A587E"/>
    <w:rsid w:val="007A5A15"/>
    <w:rsid w:val="007A5AE7"/>
    <w:rsid w:val="007A5B7E"/>
    <w:rsid w:val="007A5F2A"/>
    <w:rsid w:val="007A6133"/>
    <w:rsid w:val="007A62D1"/>
    <w:rsid w:val="007A6749"/>
    <w:rsid w:val="007A6847"/>
    <w:rsid w:val="007A6C91"/>
    <w:rsid w:val="007A6E27"/>
    <w:rsid w:val="007A70E7"/>
    <w:rsid w:val="007A7202"/>
    <w:rsid w:val="007A724A"/>
    <w:rsid w:val="007A776F"/>
    <w:rsid w:val="007A7837"/>
    <w:rsid w:val="007A7A69"/>
    <w:rsid w:val="007A7A89"/>
    <w:rsid w:val="007A7C76"/>
    <w:rsid w:val="007A7E85"/>
    <w:rsid w:val="007A7F73"/>
    <w:rsid w:val="007B0438"/>
    <w:rsid w:val="007B04D1"/>
    <w:rsid w:val="007B06EE"/>
    <w:rsid w:val="007B0F23"/>
    <w:rsid w:val="007B0F4A"/>
    <w:rsid w:val="007B12A1"/>
    <w:rsid w:val="007B1437"/>
    <w:rsid w:val="007B14ED"/>
    <w:rsid w:val="007B1542"/>
    <w:rsid w:val="007B16D7"/>
    <w:rsid w:val="007B1A34"/>
    <w:rsid w:val="007B1B12"/>
    <w:rsid w:val="007B2016"/>
    <w:rsid w:val="007B2045"/>
    <w:rsid w:val="007B206B"/>
    <w:rsid w:val="007B25BF"/>
    <w:rsid w:val="007B288F"/>
    <w:rsid w:val="007B28C9"/>
    <w:rsid w:val="007B2F14"/>
    <w:rsid w:val="007B3033"/>
    <w:rsid w:val="007B33EA"/>
    <w:rsid w:val="007B3556"/>
    <w:rsid w:val="007B35F1"/>
    <w:rsid w:val="007B463B"/>
    <w:rsid w:val="007B47BA"/>
    <w:rsid w:val="007B4ACF"/>
    <w:rsid w:val="007B4AF3"/>
    <w:rsid w:val="007B4B07"/>
    <w:rsid w:val="007B4C40"/>
    <w:rsid w:val="007B4F78"/>
    <w:rsid w:val="007B506B"/>
    <w:rsid w:val="007B54FB"/>
    <w:rsid w:val="007B5611"/>
    <w:rsid w:val="007B563D"/>
    <w:rsid w:val="007B56CC"/>
    <w:rsid w:val="007B5B0E"/>
    <w:rsid w:val="007B5D60"/>
    <w:rsid w:val="007B5E4F"/>
    <w:rsid w:val="007B5FBF"/>
    <w:rsid w:val="007B63DC"/>
    <w:rsid w:val="007B666E"/>
    <w:rsid w:val="007B66D9"/>
    <w:rsid w:val="007B682B"/>
    <w:rsid w:val="007B691D"/>
    <w:rsid w:val="007B6978"/>
    <w:rsid w:val="007B6A8E"/>
    <w:rsid w:val="007B6AAE"/>
    <w:rsid w:val="007B72AF"/>
    <w:rsid w:val="007B76B5"/>
    <w:rsid w:val="007B7DB1"/>
    <w:rsid w:val="007B7E3F"/>
    <w:rsid w:val="007C0059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1ED3"/>
    <w:rsid w:val="007C200B"/>
    <w:rsid w:val="007C217F"/>
    <w:rsid w:val="007C23EE"/>
    <w:rsid w:val="007C2479"/>
    <w:rsid w:val="007C2684"/>
    <w:rsid w:val="007C2929"/>
    <w:rsid w:val="007C299A"/>
    <w:rsid w:val="007C2B4F"/>
    <w:rsid w:val="007C2B71"/>
    <w:rsid w:val="007C2DCA"/>
    <w:rsid w:val="007C2F83"/>
    <w:rsid w:val="007C3168"/>
    <w:rsid w:val="007C33BE"/>
    <w:rsid w:val="007C372B"/>
    <w:rsid w:val="007C376F"/>
    <w:rsid w:val="007C3B12"/>
    <w:rsid w:val="007C3B15"/>
    <w:rsid w:val="007C3D14"/>
    <w:rsid w:val="007C419C"/>
    <w:rsid w:val="007C421B"/>
    <w:rsid w:val="007C42F8"/>
    <w:rsid w:val="007C4341"/>
    <w:rsid w:val="007C4525"/>
    <w:rsid w:val="007C4AC3"/>
    <w:rsid w:val="007C4BBC"/>
    <w:rsid w:val="007C4C3E"/>
    <w:rsid w:val="007C4F15"/>
    <w:rsid w:val="007C4F28"/>
    <w:rsid w:val="007C4F45"/>
    <w:rsid w:val="007C4F61"/>
    <w:rsid w:val="007C515F"/>
    <w:rsid w:val="007C5320"/>
    <w:rsid w:val="007C5598"/>
    <w:rsid w:val="007C58D2"/>
    <w:rsid w:val="007C5CB4"/>
    <w:rsid w:val="007C5CF7"/>
    <w:rsid w:val="007C5ED8"/>
    <w:rsid w:val="007C5FAE"/>
    <w:rsid w:val="007C6288"/>
    <w:rsid w:val="007C6807"/>
    <w:rsid w:val="007C6831"/>
    <w:rsid w:val="007C6A76"/>
    <w:rsid w:val="007C7315"/>
    <w:rsid w:val="007C7561"/>
    <w:rsid w:val="007C764E"/>
    <w:rsid w:val="007C7AC1"/>
    <w:rsid w:val="007D0562"/>
    <w:rsid w:val="007D06E2"/>
    <w:rsid w:val="007D11C3"/>
    <w:rsid w:val="007D1360"/>
    <w:rsid w:val="007D1C53"/>
    <w:rsid w:val="007D2DEA"/>
    <w:rsid w:val="007D3211"/>
    <w:rsid w:val="007D3345"/>
    <w:rsid w:val="007D33C0"/>
    <w:rsid w:val="007D345D"/>
    <w:rsid w:val="007D356A"/>
    <w:rsid w:val="007D3919"/>
    <w:rsid w:val="007D3B48"/>
    <w:rsid w:val="007D4155"/>
    <w:rsid w:val="007D434F"/>
    <w:rsid w:val="007D439C"/>
    <w:rsid w:val="007D4489"/>
    <w:rsid w:val="007D448A"/>
    <w:rsid w:val="007D4595"/>
    <w:rsid w:val="007D4C98"/>
    <w:rsid w:val="007D4F61"/>
    <w:rsid w:val="007D50C7"/>
    <w:rsid w:val="007D5235"/>
    <w:rsid w:val="007D5410"/>
    <w:rsid w:val="007D5571"/>
    <w:rsid w:val="007D55F0"/>
    <w:rsid w:val="007D567F"/>
    <w:rsid w:val="007D57F1"/>
    <w:rsid w:val="007D5952"/>
    <w:rsid w:val="007D66D1"/>
    <w:rsid w:val="007D6B66"/>
    <w:rsid w:val="007D6B9A"/>
    <w:rsid w:val="007D6EC7"/>
    <w:rsid w:val="007D6FDF"/>
    <w:rsid w:val="007D70DC"/>
    <w:rsid w:val="007D7517"/>
    <w:rsid w:val="007D7643"/>
    <w:rsid w:val="007D7700"/>
    <w:rsid w:val="007D791B"/>
    <w:rsid w:val="007D7A47"/>
    <w:rsid w:val="007D7D6C"/>
    <w:rsid w:val="007E0053"/>
    <w:rsid w:val="007E00FA"/>
    <w:rsid w:val="007E07CC"/>
    <w:rsid w:val="007E0AEB"/>
    <w:rsid w:val="007E0BE4"/>
    <w:rsid w:val="007E0CEA"/>
    <w:rsid w:val="007E129D"/>
    <w:rsid w:val="007E17C5"/>
    <w:rsid w:val="007E17ED"/>
    <w:rsid w:val="007E189B"/>
    <w:rsid w:val="007E19EF"/>
    <w:rsid w:val="007E1C2C"/>
    <w:rsid w:val="007E1ED7"/>
    <w:rsid w:val="007E20FC"/>
    <w:rsid w:val="007E2402"/>
    <w:rsid w:val="007E28AB"/>
    <w:rsid w:val="007E28B9"/>
    <w:rsid w:val="007E28CF"/>
    <w:rsid w:val="007E2B67"/>
    <w:rsid w:val="007E2F2E"/>
    <w:rsid w:val="007E3031"/>
    <w:rsid w:val="007E338F"/>
    <w:rsid w:val="007E3538"/>
    <w:rsid w:val="007E363E"/>
    <w:rsid w:val="007E3810"/>
    <w:rsid w:val="007E3CDD"/>
    <w:rsid w:val="007E400F"/>
    <w:rsid w:val="007E452D"/>
    <w:rsid w:val="007E48B5"/>
    <w:rsid w:val="007E49F8"/>
    <w:rsid w:val="007E4F7D"/>
    <w:rsid w:val="007E5232"/>
    <w:rsid w:val="007E543B"/>
    <w:rsid w:val="007E5AF8"/>
    <w:rsid w:val="007E5E2B"/>
    <w:rsid w:val="007E6317"/>
    <w:rsid w:val="007E6390"/>
    <w:rsid w:val="007E6424"/>
    <w:rsid w:val="007E64E0"/>
    <w:rsid w:val="007E6868"/>
    <w:rsid w:val="007E6DC8"/>
    <w:rsid w:val="007E732F"/>
    <w:rsid w:val="007E7B77"/>
    <w:rsid w:val="007F0004"/>
    <w:rsid w:val="007F04FE"/>
    <w:rsid w:val="007F05FC"/>
    <w:rsid w:val="007F0647"/>
    <w:rsid w:val="007F0B45"/>
    <w:rsid w:val="007F0C9E"/>
    <w:rsid w:val="007F0CD7"/>
    <w:rsid w:val="007F0DFB"/>
    <w:rsid w:val="007F0FD0"/>
    <w:rsid w:val="007F11FE"/>
    <w:rsid w:val="007F12A8"/>
    <w:rsid w:val="007F12DF"/>
    <w:rsid w:val="007F13CE"/>
    <w:rsid w:val="007F172D"/>
    <w:rsid w:val="007F18A3"/>
    <w:rsid w:val="007F1BDC"/>
    <w:rsid w:val="007F1C55"/>
    <w:rsid w:val="007F1D45"/>
    <w:rsid w:val="007F21C9"/>
    <w:rsid w:val="007F242F"/>
    <w:rsid w:val="007F277D"/>
    <w:rsid w:val="007F2807"/>
    <w:rsid w:val="007F2AE0"/>
    <w:rsid w:val="007F2CD7"/>
    <w:rsid w:val="007F2D51"/>
    <w:rsid w:val="007F2FAF"/>
    <w:rsid w:val="007F3136"/>
    <w:rsid w:val="007F378E"/>
    <w:rsid w:val="007F3C97"/>
    <w:rsid w:val="007F457B"/>
    <w:rsid w:val="007F4A8B"/>
    <w:rsid w:val="007F5011"/>
    <w:rsid w:val="007F547B"/>
    <w:rsid w:val="007F5532"/>
    <w:rsid w:val="007F5671"/>
    <w:rsid w:val="007F5703"/>
    <w:rsid w:val="007F588C"/>
    <w:rsid w:val="007F591A"/>
    <w:rsid w:val="007F595E"/>
    <w:rsid w:val="007F5BF5"/>
    <w:rsid w:val="007F5E3B"/>
    <w:rsid w:val="007F5F52"/>
    <w:rsid w:val="007F5FFB"/>
    <w:rsid w:val="007F6269"/>
    <w:rsid w:val="007F6570"/>
    <w:rsid w:val="007F6AEE"/>
    <w:rsid w:val="007F6CE8"/>
    <w:rsid w:val="007F6CF8"/>
    <w:rsid w:val="007F6E59"/>
    <w:rsid w:val="007F718F"/>
    <w:rsid w:val="007F72BD"/>
    <w:rsid w:val="007F7312"/>
    <w:rsid w:val="007F7BF4"/>
    <w:rsid w:val="007F7C21"/>
    <w:rsid w:val="007F7FA1"/>
    <w:rsid w:val="00800346"/>
    <w:rsid w:val="008009B3"/>
    <w:rsid w:val="00800D47"/>
    <w:rsid w:val="00800D59"/>
    <w:rsid w:val="00800FC5"/>
    <w:rsid w:val="00801124"/>
    <w:rsid w:val="0080168B"/>
    <w:rsid w:val="008016C2"/>
    <w:rsid w:val="008016C3"/>
    <w:rsid w:val="008019A1"/>
    <w:rsid w:val="00801A14"/>
    <w:rsid w:val="00801E11"/>
    <w:rsid w:val="00801F82"/>
    <w:rsid w:val="008022A6"/>
    <w:rsid w:val="008022DA"/>
    <w:rsid w:val="0080263F"/>
    <w:rsid w:val="008028EC"/>
    <w:rsid w:val="0080298E"/>
    <w:rsid w:val="00802A62"/>
    <w:rsid w:val="00802B46"/>
    <w:rsid w:val="00802EDC"/>
    <w:rsid w:val="00803071"/>
    <w:rsid w:val="00803402"/>
    <w:rsid w:val="008035FB"/>
    <w:rsid w:val="008037A1"/>
    <w:rsid w:val="00803FF6"/>
    <w:rsid w:val="00804054"/>
    <w:rsid w:val="00804072"/>
    <w:rsid w:val="008046F3"/>
    <w:rsid w:val="0080490D"/>
    <w:rsid w:val="008049F9"/>
    <w:rsid w:val="00804A87"/>
    <w:rsid w:val="00804A96"/>
    <w:rsid w:val="00804AE8"/>
    <w:rsid w:val="00804C42"/>
    <w:rsid w:val="00804E64"/>
    <w:rsid w:val="00804F25"/>
    <w:rsid w:val="00804F46"/>
    <w:rsid w:val="008050EC"/>
    <w:rsid w:val="00805141"/>
    <w:rsid w:val="008051DF"/>
    <w:rsid w:val="0080523B"/>
    <w:rsid w:val="008053E8"/>
    <w:rsid w:val="0080548B"/>
    <w:rsid w:val="00805564"/>
    <w:rsid w:val="00805936"/>
    <w:rsid w:val="00805A69"/>
    <w:rsid w:val="00805AA0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3EB"/>
    <w:rsid w:val="008076CE"/>
    <w:rsid w:val="008079F4"/>
    <w:rsid w:val="00807A74"/>
    <w:rsid w:val="00807C32"/>
    <w:rsid w:val="00807F6D"/>
    <w:rsid w:val="0081018A"/>
    <w:rsid w:val="008102E5"/>
    <w:rsid w:val="008103C1"/>
    <w:rsid w:val="0081081C"/>
    <w:rsid w:val="00810F63"/>
    <w:rsid w:val="00811260"/>
    <w:rsid w:val="00811743"/>
    <w:rsid w:val="008119EA"/>
    <w:rsid w:val="00811C3D"/>
    <w:rsid w:val="00811D9C"/>
    <w:rsid w:val="00811E0B"/>
    <w:rsid w:val="00811E28"/>
    <w:rsid w:val="00811FCC"/>
    <w:rsid w:val="00812D11"/>
    <w:rsid w:val="00812DB9"/>
    <w:rsid w:val="0081326E"/>
    <w:rsid w:val="00813323"/>
    <w:rsid w:val="00813358"/>
    <w:rsid w:val="0081345B"/>
    <w:rsid w:val="008136FD"/>
    <w:rsid w:val="0081376E"/>
    <w:rsid w:val="00813800"/>
    <w:rsid w:val="008139E9"/>
    <w:rsid w:val="00813A22"/>
    <w:rsid w:val="00813B19"/>
    <w:rsid w:val="00813C90"/>
    <w:rsid w:val="00813E5F"/>
    <w:rsid w:val="00813FBD"/>
    <w:rsid w:val="008140A5"/>
    <w:rsid w:val="008143A9"/>
    <w:rsid w:val="0081447F"/>
    <w:rsid w:val="008144E5"/>
    <w:rsid w:val="00814AF8"/>
    <w:rsid w:val="00815966"/>
    <w:rsid w:val="008159ED"/>
    <w:rsid w:val="00815A51"/>
    <w:rsid w:val="00815BA2"/>
    <w:rsid w:val="00815BE9"/>
    <w:rsid w:val="00815C94"/>
    <w:rsid w:val="00815EAD"/>
    <w:rsid w:val="00816561"/>
    <w:rsid w:val="0081695C"/>
    <w:rsid w:val="00816AE0"/>
    <w:rsid w:val="00816C53"/>
    <w:rsid w:val="00816E7D"/>
    <w:rsid w:val="008170B9"/>
    <w:rsid w:val="00817214"/>
    <w:rsid w:val="00817583"/>
    <w:rsid w:val="008175CA"/>
    <w:rsid w:val="008176A2"/>
    <w:rsid w:val="008178E8"/>
    <w:rsid w:val="00817963"/>
    <w:rsid w:val="00817C10"/>
    <w:rsid w:val="00817CC7"/>
    <w:rsid w:val="00817D7D"/>
    <w:rsid w:val="00820191"/>
    <w:rsid w:val="008201C6"/>
    <w:rsid w:val="0082066A"/>
    <w:rsid w:val="00820C69"/>
    <w:rsid w:val="00820F0B"/>
    <w:rsid w:val="008212ED"/>
    <w:rsid w:val="00821358"/>
    <w:rsid w:val="0082170F"/>
    <w:rsid w:val="00821B28"/>
    <w:rsid w:val="00821B43"/>
    <w:rsid w:val="00821E45"/>
    <w:rsid w:val="00822031"/>
    <w:rsid w:val="008221BD"/>
    <w:rsid w:val="008226A8"/>
    <w:rsid w:val="008226BB"/>
    <w:rsid w:val="00822780"/>
    <w:rsid w:val="0082290F"/>
    <w:rsid w:val="008229B5"/>
    <w:rsid w:val="00822BA9"/>
    <w:rsid w:val="0082302C"/>
    <w:rsid w:val="00823072"/>
    <w:rsid w:val="008230CC"/>
    <w:rsid w:val="0082315A"/>
    <w:rsid w:val="008236FF"/>
    <w:rsid w:val="00823838"/>
    <w:rsid w:val="008241AC"/>
    <w:rsid w:val="008242FA"/>
    <w:rsid w:val="00824348"/>
    <w:rsid w:val="008243DE"/>
    <w:rsid w:val="00824473"/>
    <w:rsid w:val="00824E13"/>
    <w:rsid w:val="008250F3"/>
    <w:rsid w:val="00825AB5"/>
    <w:rsid w:val="00826007"/>
    <w:rsid w:val="0082647B"/>
    <w:rsid w:val="00826868"/>
    <w:rsid w:val="00826879"/>
    <w:rsid w:val="008269F1"/>
    <w:rsid w:val="00826B05"/>
    <w:rsid w:val="00826CD0"/>
    <w:rsid w:val="00827402"/>
    <w:rsid w:val="00827694"/>
    <w:rsid w:val="008276C5"/>
    <w:rsid w:val="0082777C"/>
    <w:rsid w:val="0082787B"/>
    <w:rsid w:val="00827A52"/>
    <w:rsid w:val="00827DED"/>
    <w:rsid w:val="00827F71"/>
    <w:rsid w:val="00827F85"/>
    <w:rsid w:val="008306A2"/>
    <w:rsid w:val="00830A23"/>
    <w:rsid w:val="00830AAA"/>
    <w:rsid w:val="00830AF3"/>
    <w:rsid w:val="00830CEE"/>
    <w:rsid w:val="00830E94"/>
    <w:rsid w:val="00830FB2"/>
    <w:rsid w:val="008312DC"/>
    <w:rsid w:val="0083131A"/>
    <w:rsid w:val="00831797"/>
    <w:rsid w:val="00831CA1"/>
    <w:rsid w:val="00831DBF"/>
    <w:rsid w:val="00831EE6"/>
    <w:rsid w:val="0083212F"/>
    <w:rsid w:val="0083247E"/>
    <w:rsid w:val="008326EE"/>
    <w:rsid w:val="008328A2"/>
    <w:rsid w:val="00832BB9"/>
    <w:rsid w:val="00832E11"/>
    <w:rsid w:val="008330B2"/>
    <w:rsid w:val="0083340C"/>
    <w:rsid w:val="008337A5"/>
    <w:rsid w:val="00833AB8"/>
    <w:rsid w:val="00833AD7"/>
    <w:rsid w:val="00833C60"/>
    <w:rsid w:val="00833FFD"/>
    <w:rsid w:val="0083406C"/>
    <w:rsid w:val="008344C6"/>
    <w:rsid w:val="00834686"/>
    <w:rsid w:val="008347DC"/>
    <w:rsid w:val="008349B6"/>
    <w:rsid w:val="00834A31"/>
    <w:rsid w:val="00834B52"/>
    <w:rsid w:val="00834D51"/>
    <w:rsid w:val="008352AE"/>
    <w:rsid w:val="008355A4"/>
    <w:rsid w:val="00835713"/>
    <w:rsid w:val="00835E16"/>
    <w:rsid w:val="00835FBB"/>
    <w:rsid w:val="00836055"/>
    <w:rsid w:val="00836452"/>
    <w:rsid w:val="00836A94"/>
    <w:rsid w:val="00836C03"/>
    <w:rsid w:val="00836F98"/>
    <w:rsid w:val="008370F8"/>
    <w:rsid w:val="00837376"/>
    <w:rsid w:val="008373A6"/>
    <w:rsid w:val="008375FC"/>
    <w:rsid w:val="00837745"/>
    <w:rsid w:val="00837975"/>
    <w:rsid w:val="00837BE7"/>
    <w:rsid w:val="00837E35"/>
    <w:rsid w:val="00837FEF"/>
    <w:rsid w:val="00840190"/>
    <w:rsid w:val="008401BF"/>
    <w:rsid w:val="008401D3"/>
    <w:rsid w:val="0084038C"/>
    <w:rsid w:val="00840550"/>
    <w:rsid w:val="00840753"/>
    <w:rsid w:val="00840C8C"/>
    <w:rsid w:val="00840D56"/>
    <w:rsid w:val="00840E09"/>
    <w:rsid w:val="00840E43"/>
    <w:rsid w:val="00840F40"/>
    <w:rsid w:val="0084138A"/>
    <w:rsid w:val="008413FD"/>
    <w:rsid w:val="00841563"/>
    <w:rsid w:val="0084160A"/>
    <w:rsid w:val="00841B60"/>
    <w:rsid w:val="00841B62"/>
    <w:rsid w:val="00841DAB"/>
    <w:rsid w:val="00841F2B"/>
    <w:rsid w:val="00841FAC"/>
    <w:rsid w:val="008420C1"/>
    <w:rsid w:val="00842229"/>
    <w:rsid w:val="008422F3"/>
    <w:rsid w:val="008423E8"/>
    <w:rsid w:val="0084257B"/>
    <w:rsid w:val="008425CF"/>
    <w:rsid w:val="00842D99"/>
    <w:rsid w:val="00842EC6"/>
    <w:rsid w:val="00843149"/>
    <w:rsid w:val="0084314C"/>
    <w:rsid w:val="00843650"/>
    <w:rsid w:val="00843CC7"/>
    <w:rsid w:val="00844438"/>
    <w:rsid w:val="00844762"/>
    <w:rsid w:val="00844839"/>
    <w:rsid w:val="00844A5E"/>
    <w:rsid w:val="00844D0C"/>
    <w:rsid w:val="00845243"/>
    <w:rsid w:val="00845321"/>
    <w:rsid w:val="0084571C"/>
    <w:rsid w:val="008457DE"/>
    <w:rsid w:val="008458A4"/>
    <w:rsid w:val="00845C56"/>
    <w:rsid w:val="0084609E"/>
    <w:rsid w:val="008461AE"/>
    <w:rsid w:val="008463C6"/>
    <w:rsid w:val="008466E3"/>
    <w:rsid w:val="00846A50"/>
    <w:rsid w:val="00846BE7"/>
    <w:rsid w:val="008471FC"/>
    <w:rsid w:val="0084726D"/>
    <w:rsid w:val="00847454"/>
    <w:rsid w:val="00847462"/>
    <w:rsid w:val="008477E8"/>
    <w:rsid w:val="00847AAA"/>
    <w:rsid w:val="00847B45"/>
    <w:rsid w:val="00847B96"/>
    <w:rsid w:val="00847CC6"/>
    <w:rsid w:val="0085019B"/>
    <w:rsid w:val="00850307"/>
    <w:rsid w:val="00850610"/>
    <w:rsid w:val="00850638"/>
    <w:rsid w:val="008507D8"/>
    <w:rsid w:val="008508EB"/>
    <w:rsid w:val="00850A15"/>
    <w:rsid w:val="00850B08"/>
    <w:rsid w:val="00850E3D"/>
    <w:rsid w:val="00850EE0"/>
    <w:rsid w:val="008517C1"/>
    <w:rsid w:val="00851828"/>
    <w:rsid w:val="00851BE0"/>
    <w:rsid w:val="00851BE3"/>
    <w:rsid w:val="008521CB"/>
    <w:rsid w:val="0085288E"/>
    <w:rsid w:val="00852BE9"/>
    <w:rsid w:val="00853204"/>
    <w:rsid w:val="0085324B"/>
    <w:rsid w:val="0085351A"/>
    <w:rsid w:val="00853B5C"/>
    <w:rsid w:val="00853D44"/>
    <w:rsid w:val="00853E9C"/>
    <w:rsid w:val="008540CE"/>
    <w:rsid w:val="008540F8"/>
    <w:rsid w:val="00854158"/>
    <w:rsid w:val="00854179"/>
    <w:rsid w:val="008542BA"/>
    <w:rsid w:val="0085439C"/>
    <w:rsid w:val="008543F7"/>
    <w:rsid w:val="008546AB"/>
    <w:rsid w:val="00854700"/>
    <w:rsid w:val="008548FF"/>
    <w:rsid w:val="00854B1E"/>
    <w:rsid w:val="00854BA5"/>
    <w:rsid w:val="00854DD6"/>
    <w:rsid w:val="00854E89"/>
    <w:rsid w:val="0085551C"/>
    <w:rsid w:val="00855639"/>
    <w:rsid w:val="00855670"/>
    <w:rsid w:val="008556C0"/>
    <w:rsid w:val="00855737"/>
    <w:rsid w:val="008557D7"/>
    <w:rsid w:val="00855838"/>
    <w:rsid w:val="00855921"/>
    <w:rsid w:val="00855DCB"/>
    <w:rsid w:val="00855FAA"/>
    <w:rsid w:val="008564B4"/>
    <w:rsid w:val="008564E9"/>
    <w:rsid w:val="0085655B"/>
    <w:rsid w:val="0085657B"/>
    <w:rsid w:val="00856F8C"/>
    <w:rsid w:val="00856F8D"/>
    <w:rsid w:val="00856FAC"/>
    <w:rsid w:val="00857593"/>
    <w:rsid w:val="008578C6"/>
    <w:rsid w:val="008578E6"/>
    <w:rsid w:val="00857BD3"/>
    <w:rsid w:val="00857E85"/>
    <w:rsid w:val="00857F3E"/>
    <w:rsid w:val="00860492"/>
    <w:rsid w:val="00860503"/>
    <w:rsid w:val="00860504"/>
    <w:rsid w:val="00860D4E"/>
    <w:rsid w:val="00861973"/>
    <w:rsid w:val="00861CFB"/>
    <w:rsid w:val="00861D81"/>
    <w:rsid w:val="00862006"/>
    <w:rsid w:val="008622A5"/>
    <w:rsid w:val="00862427"/>
    <w:rsid w:val="008626F1"/>
    <w:rsid w:val="00862DE6"/>
    <w:rsid w:val="00863055"/>
    <w:rsid w:val="0086330F"/>
    <w:rsid w:val="008634C2"/>
    <w:rsid w:val="0086359A"/>
    <w:rsid w:val="008635AD"/>
    <w:rsid w:val="00863765"/>
    <w:rsid w:val="00863872"/>
    <w:rsid w:val="00863941"/>
    <w:rsid w:val="00863B60"/>
    <w:rsid w:val="00863B67"/>
    <w:rsid w:val="00863F0D"/>
    <w:rsid w:val="00864051"/>
    <w:rsid w:val="00864123"/>
    <w:rsid w:val="00864159"/>
    <w:rsid w:val="00864295"/>
    <w:rsid w:val="00864465"/>
    <w:rsid w:val="008646BE"/>
    <w:rsid w:val="00864704"/>
    <w:rsid w:val="00864BAD"/>
    <w:rsid w:val="00864CD3"/>
    <w:rsid w:val="00864CFF"/>
    <w:rsid w:val="00865440"/>
    <w:rsid w:val="00865B83"/>
    <w:rsid w:val="00865CF8"/>
    <w:rsid w:val="00865CFF"/>
    <w:rsid w:val="00865EFB"/>
    <w:rsid w:val="008661FB"/>
    <w:rsid w:val="00866962"/>
    <w:rsid w:val="00866AB0"/>
    <w:rsid w:val="00866BB5"/>
    <w:rsid w:val="00866C16"/>
    <w:rsid w:val="00866C29"/>
    <w:rsid w:val="00866D1F"/>
    <w:rsid w:val="00866D22"/>
    <w:rsid w:val="00866DB6"/>
    <w:rsid w:val="0086710C"/>
    <w:rsid w:val="00867124"/>
    <w:rsid w:val="008673C5"/>
    <w:rsid w:val="0086788F"/>
    <w:rsid w:val="00867895"/>
    <w:rsid w:val="00867CE2"/>
    <w:rsid w:val="00870383"/>
    <w:rsid w:val="008705DC"/>
    <w:rsid w:val="00870626"/>
    <w:rsid w:val="0087063D"/>
    <w:rsid w:val="00870865"/>
    <w:rsid w:val="00870932"/>
    <w:rsid w:val="00871090"/>
    <w:rsid w:val="008711FC"/>
    <w:rsid w:val="0087149C"/>
    <w:rsid w:val="008716DB"/>
    <w:rsid w:val="00871837"/>
    <w:rsid w:val="00871B83"/>
    <w:rsid w:val="00871D13"/>
    <w:rsid w:val="00871E94"/>
    <w:rsid w:val="00871FEC"/>
    <w:rsid w:val="00872065"/>
    <w:rsid w:val="00872499"/>
    <w:rsid w:val="0087278B"/>
    <w:rsid w:val="00872B01"/>
    <w:rsid w:val="00872CD3"/>
    <w:rsid w:val="00872EC9"/>
    <w:rsid w:val="00872FB6"/>
    <w:rsid w:val="0087322C"/>
    <w:rsid w:val="008736B5"/>
    <w:rsid w:val="00873960"/>
    <w:rsid w:val="008739B0"/>
    <w:rsid w:val="00873E16"/>
    <w:rsid w:val="00873E37"/>
    <w:rsid w:val="008743A1"/>
    <w:rsid w:val="008747B8"/>
    <w:rsid w:val="00874849"/>
    <w:rsid w:val="00874BD8"/>
    <w:rsid w:val="00874C92"/>
    <w:rsid w:val="00874D40"/>
    <w:rsid w:val="00874D8E"/>
    <w:rsid w:val="00874DA8"/>
    <w:rsid w:val="00874EB0"/>
    <w:rsid w:val="00874F78"/>
    <w:rsid w:val="00874F9D"/>
    <w:rsid w:val="00875073"/>
    <w:rsid w:val="0087521E"/>
    <w:rsid w:val="00875338"/>
    <w:rsid w:val="00875E91"/>
    <w:rsid w:val="00875F2A"/>
    <w:rsid w:val="0087690C"/>
    <w:rsid w:val="00876A27"/>
    <w:rsid w:val="00876D43"/>
    <w:rsid w:val="00876F06"/>
    <w:rsid w:val="00876FF8"/>
    <w:rsid w:val="0087705D"/>
    <w:rsid w:val="00877204"/>
    <w:rsid w:val="0087723B"/>
    <w:rsid w:val="0087760F"/>
    <w:rsid w:val="00877752"/>
    <w:rsid w:val="00877828"/>
    <w:rsid w:val="008779D7"/>
    <w:rsid w:val="00877C25"/>
    <w:rsid w:val="00877F9C"/>
    <w:rsid w:val="00880023"/>
    <w:rsid w:val="00880212"/>
    <w:rsid w:val="0088068A"/>
    <w:rsid w:val="00880841"/>
    <w:rsid w:val="0088098C"/>
    <w:rsid w:val="008809F0"/>
    <w:rsid w:val="00880AE2"/>
    <w:rsid w:val="00880C67"/>
    <w:rsid w:val="00880D59"/>
    <w:rsid w:val="0088129E"/>
    <w:rsid w:val="008812AB"/>
    <w:rsid w:val="008816EC"/>
    <w:rsid w:val="0088189D"/>
    <w:rsid w:val="008819A9"/>
    <w:rsid w:val="00881AD7"/>
    <w:rsid w:val="00881DE8"/>
    <w:rsid w:val="00881F03"/>
    <w:rsid w:val="0088214E"/>
    <w:rsid w:val="00882470"/>
    <w:rsid w:val="00882621"/>
    <w:rsid w:val="008826CF"/>
    <w:rsid w:val="0088273B"/>
    <w:rsid w:val="008828EC"/>
    <w:rsid w:val="00882CE4"/>
    <w:rsid w:val="008830C6"/>
    <w:rsid w:val="008830CC"/>
    <w:rsid w:val="00883113"/>
    <w:rsid w:val="008838B5"/>
    <w:rsid w:val="00883A2B"/>
    <w:rsid w:val="00883A82"/>
    <w:rsid w:val="00883CC2"/>
    <w:rsid w:val="00883F45"/>
    <w:rsid w:val="008840A5"/>
    <w:rsid w:val="00884311"/>
    <w:rsid w:val="00884387"/>
    <w:rsid w:val="008843CC"/>
    <w:rsid w:val="00884446"/>
    <w:rsid w:val="00884773"/>
    <w:rsid w:val="00884A19"/>
    <w:rsid w:val="00884CC2"/>
    <w:rsid w:val="00884CE5"/>
    <w:rsid w:val="00885166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5B86"/>
    <w:rsid w:val="00885BCF"/>
    <w:rsid w:val="00885CBB"/>
    <w:rsid w:val="008863FF"/>
    <w:rsid w:val="00886597"/>
    <w:rsid w:val="00886A84"/>
    <w:rsid w:val="00886D16"/>
    <w:rsid w:val="0088723C"/>
    <w:rsid w:val="00887519"/>
    <w:rsid w:val="008878D3"/>
    <w:rsid w:val="008879D2"/>
    <w:rsid w:val="00887A69"/>
    <w:rsid w:val="00887A96"/>
    <w:rsid w:val="00887D20"/>
    <w:rsid w:val="00887F2D"/>
    <w:rsid w:val="0089029E"/>
    <w:rsid w:val="00890383"/>
    <w:rsid w:val="008905D1"/>
    <w:rsid w:val="008908A1"/>
    <w:rsid w:val="008909C7"/>
    <w:rsid w:val="00890C88"/>
    <w:rsid w:val="00890FB4"/>
    <w:rsid w:val="00891309"/>
    <w:rsid w:val="008914BB"/>
    <w:rsid w:val="008914CB"/>
    <w:rsid w:val="008914D5"/>
    <w:rsid w:val="008914FC"/>
    <w:rsid w:val="00891870"/>
    <w:rsid w:val="00891B55"/>
    <w:rsid w:val="00891EA9"/>
    <w:rsid w:val="0089218C"/>
    <w:rsid w:val="00892208"/>
    <w:rsid w:val="008923D9"/>
    <w:rsid w:val="008926F1"/>
    <w:rsid w:val="0089281C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7E4"/>
    <w:rsid w:val="00893A1A"/>
    <w:rsid w:val="00893F86"/>
    <w:rsid w:val="00894011"/>
    <w:rsid w:val="00894728"/>
    <w:rsid w:val="00894881"/>
    <w:rsid w:val="008948E1"/>
    <w:rsid w:val="0089490C"/>
    <w:rsid w:val="00894911"/>
    <w:rsid w:val="00894A06"/>
    <w:rsid w:val="00894DEB"/>
    <w:rsid w:val="00894F26"/>
    <w:rsid w:val="00895226"/>
    <w:rsid w:val="008952A0"/>
    <w:rsid w:val="00895466"/>
    <w:rsid w:val="00895C8D"/>
    <w:rsid w:val="00895DD8"/>
    <w:rsid w:val="00895EA4"/>
    <w:rsid w:val="00895F96"/>
    <w:rsid w:val="008960C0"/>
    <w:rsid w:val="00896678"/>
    <w:rsid w:val="0089702E"/>
    <w:rsid w:val="008972CE"/>
    <w:rsid w:val="00897418"/>
    <w:rsid w:val="0089741B"/>
    <w:rsid w:val="008974CA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06C"/>
    <w:rsid w:val="008A11C4"/>
    <w:rsid w:val="008A134F"/>
    <w:rsid w:val="008A140B"/>
    <w:rsid w:val="008A14CE"/>
    <w:rsid w:val="008A1540"/>
    <w:rsid w:val="008A155F"/>
    <w:rsid w:val="008A173C"/>
    <w:rsid w:val="008A1F55"/>
    <w:rsid w:val="008A26F3"/>
    <w:rsid w:val="008A2D95"/>
    <w:rsid w:val="008A302C"/>
    <w:rsid w:val="008A33FD"/>
    <w:rsid w:val="008A3934"/>
    <w:rsid w:val="008A3CCA"/>
    <w:rsid w:val="008A41E4"/>
    <w:rsid w:val="008A443A"/>
    <w:rsid w:val="008A46BD"/>
    <w:rsid w:val="008A4826"/>
    <w:rsid w:val="008A497A"/>
    <w:rsid w:val="008A4F24"/>
    <w:rsid w:val="008A5299"/>
    <w:rsid w:val="008A52B5"/>
    <w:rsid w:val="008A55A1"/>
    <w:rsid w:val="008A55A9"/>
    <w:rsid w:val="008A5A86"/>
    <w:rsid w:val="008A5A93"/>
    <w:rsid w:val="008A5AF2"/>
    <w:rsid w:val="008A5B8B"/>
    <w:rsid w:val="008A62A5"/>
    <w:rsid w:val="008A62D2"/>
    <w:rsid w:val="008A62F7"/>
    <w:rsid w:val="008A6510"/>
    <w:rsid w:val="008A6536"/>
    <w:rsid w:val="008A6692"/>
    <w:rsid w:val="008A69D9"/>
    <w:rsid w:val="008A69DA"/>
    <w:rsid w:val="008A6BEB"/>
    <w:rsid w:val="008A6CAB"/>
    <w:rsid w:val="008A6CB4"/>
    <w:rsid w:val="008A6EF6"/>
    <w:rsid w:val="008A6F8C"/>
    <w:rsid w:val="008A7006"/>
    <w:rsid w:val="008A709E"/>
    <w:rsid w:val="008A70E6"/>
    <w:rsid w:val="008A739E"/>
    <w:rsid w:val="008A7C73"/>
    <w:rsid w:val="008A7FBB"/>
    <w:rsid w:val="008B000F"/>
    <w:rsid w:val="008B00F4"/>
    <w:rsid w:val="008B012A"/>
    <w:rsid w:val="008B0167"/>
    <w:rsid w:val="008B02A9"/>
    <w:rsid w:val="008B02C0"/>
    <w:rsid w:val="008B0390"/>
    <w:rsid w:val="008B05DA"/>
    <w:rsid w:val="008B0D26"/>
    <w:rsid w:val="008B0F7A"/>
    <w:rsid w:val="008B10E5"/>
    <w:rsid w:val="008B115F"/>
    <w:rsid w:val="008B1220"/>
    <w:rsid w:val="008B1477"/>
    <w:rsid w:val="008B14D6"/>
    <w:rsid w:val="008B1696"/>
    <w:rsid w:val="008B16F6"/>
    <w:rsid w:val="008B19D1"/>
    <w:rsid w:val="008B19D8"/>
    <w:rsid w:val="008B1A90"/>
    <w:rsid w:val="008B1BF0"/>
    <w:rsid w:val="008B200B"/>
    <w:rsid w:val="008B219B"/>
    <w:rsid w:val="008B23D1"/>
    <w:rsid w:val="008B2700"/>
    <w:rsid w:val="008B2935"/>
    <w:rsid w:val="008B2D38"/>
    <w:rsid w:val="008B2DA2"/>
    <w:rsid w:val="008B2F25"/>
    <w:rsid w:val="008B2FA9"/>
    <w:rsid w:val="008B3446"/>
    <w:rsid w:val="008B39FD"/>
    <w:rsid w:val="008B4232"/>
    <w:rsid w:val="008B45B0"/>
    <w:rsid w:val="008B4BCC"/>
    <w:rsid w:val="008B50B6"/>
    <w:rsid w:val="008B51C0"/>
    <w:rsid w:val="008B52EF"/>
    <w:rsid w:val="008B594B"/>
    <w:rsid w:val="008B5AF0"/>
    <w:rsid w:val="008B5C31"/>
    <w:rsid w:val="008B5DFE"/>
    <w:rsid w:val="008B60BE"/>
    <w:rsid w:val="008B66DE"/>
    <w:rsid w:val="008B671C"/>
    <w:rsid w:val="008B6D09"/>
    <w:rsid w:val="008B6E7D"/>
    <w:rsid w:val="008B6F61"/>
    <w:rsid w:val="008B71A4"/>
    <w:rsid w:val="008B7686"/>
    <w:rsid w:val="008B7862"/>
    <w:rsid w:val="008B7E28"/>
    <w:rsid w:val="008B7F60"/>
    <w:rsid w:val="008B7F65"/>
    <w:rsid w:val="008B7F7C"/>
    <w:rsid w:val="008B7FD3"/>
    <w:rsid w:val="008C00EB"/>
    <w:rsid w:val="008C0100"/>
    <w:rsid w:val="008C021F"/>
    <w:rsid w:val="008C079C"/>
    <w:rsid w:val="008C083D"/>
    <w:rsid w:val="008C0909"/>
    <w:rsid w:val="008C0B88"/>
    <w:rsid w:val="008C0C19"/>
    <w:rsid w:val="008C0C77"/>
    <w:rsid w:val="008C0D51"/>
    <w:rsid w:val="008C0F49"/>
    <w:rsid w:val="008C1236"/>
    <w:rsid w:val="008C138D"/>
    <w:rsid w:val="008C1810"/>
    <w:rsid w:val="008C1A2A"/>
    <w:rsid w:val="008C1C83"/>
    <w:rsid w:val="008C1D51"/>
    <w:rsid w:val="008C255E"/>
    <w:rsid w:val="008C26A6"/>
    <w:rsid w:val="008C2A15"/>
    <w:rsid w:val="008C2B56"/>
    <w:rsid w:val="008C2DB5"/>
    <w:rsid w:val="008C36F5"/>
    <w:rsid w:val="008C38A9"/>
    <w:rsid w:val="008C38F3"/>
    <w:rsid w:val="008C39D4"/>
    <w:rsid w:val="008C3A4C"/>
    <w:rsid w:val="008C3EF1"/>
    <w:rsid w:val="008C3F43"/>
    <w:rsid w:val="008C3FA5"/>
    <w:rsid w:val="008C4026"/>
    <w:rsid w:val="008C4284"/>
    <w:rsid w:val="008C43A9"/>
    <w:rsid w:val="008C4428"/>
    <w:rsid w:val="008C44BB"/>
    <w:rsid w:val="008C474A"/>
    <w:rsid w:val="008C496E"/>
    <w:rsid w:val="008C4A64"/>
    <w:rsid w:val="008C4C85"/>
    <w:rsid w:val="008C4E3B"/>
    <w:rsid w:val="008C5380"/>
    <w:rsid w:val="008C54CD"/>
    <w:rsid w:val="008C5A0A"/>
    <w:rsid w:val="008C5A9F"/>
    <w:rsid w:val="008C5D17"/>
    <w:rsid w:val="008C5D64"/>
    <w:rsid w:val="008C61E9"/>
    <w:rsid w:val="008C6381"/>
    <w:rsid w:val="008C6822"/>
    <w:rsid w:val="008C6AD2"/>
    <w:rsid w:val="008C6AE9"/>
    <w:rsid w:val="008C6CC1"/>
    <w:rsid w:val="008C6D8C"/>
    <w:rsid w:val="008C6DD5"/>
    <w:rsid w:val="008C6E48"/>
    <w:rsid w:val="008C6EEF"/>
    <w:rsid w:val="008C7365"/>
    <w:rsid w:val="008C755D"/>
    <w:rsid w:val="008C7653"/>
    <w:rsid w:val="008C7942"/>
    <w:rsid w:val="008C79A8"/>
    <w:rsid w:val="008C7CE8"/>
    <w:rsid w:val="008D00CA"/>
    <w:rsid w:val="008D018D"/>
    <w:rsid w:val="008D03E0"/>
    <w:rsid w:val="008D0760"/>
    <w:rsid w:val="008D0B73"/>
    <w:rsid w:val="008D0E0F"/>
    <w:rsid w:val="008D1082"/>
    <w:rsid w:val="008D12DC"/>
    <w:rsid w:val="008D149B"/>
    <w:rsid w:val="008D1C6F"/>
    <w:rsid w:val="008D1C7D"/>
    <w:rsid w:val="008D21AD"/>
    <w:rsid w:val="008D21B4"/>
    <w:rsid w:val="008D23F3"/>
    <w:rsid w:val="008D2845"/>
    <w:rsid w:val="008D2908"/>
    <w:rsid w:val="008D2926"/>
    <w:rsid w:val="008D29F0"/>
    <w:rsid w:val="008D2ADB"/>
    <w:rsid w:val="008D302F"/>
    <w:rsid w:val="008D31D0"/>
    <w:rsid w:val="008D3474"/>
    <w:rsid w:val="008D391F"/>
    <w:rsid w:val="008D3C76"/>
    <w:rsid w:val="008D3DC8"/>
    <w:rsid w:val="008D40CA"/>
    <w:rsid w:val="008D4191"/>
    <w:rsid w:val="008D4411"/>
    <w:rsid w:val="008D4445"/>
    <w:rsid w:val="008D4489"/>
    <w:rsid w:val="008D4563"/>
    <w:rsid w:val="008D46C4"/>
    <w:rsid w:val="008D4D83"/>
    <w:rsid w:val="008D504C"/>
    <w:rsid w:val="008D53BC"/>
    <w:rsid w:val="008D544A"/>
    <w:rsid w:val="008D5686"/>
    <w:rsid w:val="008D56A2"/>
    <w:rsid w:val="008D56C8"/>
    <w:rsid w:val="008D5A80"/>
    <w:rsid w:val="008D5C59"/>
    <w:rsid w:val="008D5CA7"/>
    <w:rsid w:val="008D6152"/>
    <w:rsid w:val="008D662A"/>
    <w:rsid w:val="008D695B"/>
    <w:rsid w:val="008D698B"/>
    <w:rsid w:val="008D6A4A"/>
    <w:rsid w:val="008D6C4A"/>
    <w:rsid w:val="008D6EB1"/>
    <w:rsid w:val="008D6F94"/>
    <w:rsid w:val="008D7176"/>
    <w:rsid w:val="008D719B"/>
    <w:rsid w:val="008D735A"/>
    <w:rsid w:val="008D7593"/>
    <w:rsid w:val="008D763D"/>
    <w:rsid w:val="008D7C9F"/>
    <w:rsid w:val="008D7D07"/>
    <w:rsid w:val="008E003F"/>
    <w:rsid w:val="008E0041"/>
    <w:rsid w:val="008E0167"/>
    <w:rsid w:val="008E03A3"/>
    <w:rsid w:val="008E089F"/>
    <w:rsid w:val="008E0B82"/>
    <w:rsid w:val="008E0ECD"/>
    <w:rsid w:val="008E0ED9"/>
    <w:rsid w:val="008E11B7"/>
    <w:rsid w:val="008E1492"/>
    <w:rsid w:val="008E1923"/>
    <w:rsid w:val="008E1FC2"/>
    <w:rsid w:val="008E2164"/>
    <w:rsid w:val="008E228C"/>
    <w:rsid w:val="008E252F"/>
    <w:rsid w:val="008E258F"/>
    <w:rsid w:val="008E25E8"/>
    <w:rsid w:val="008E277C"/>
    <w:rsid w:val="008E28E8"/>
    <w:rsid w:val="008E2AC0"/>
    <w:rsid w:val="008E2BEE"/>
    <w:rsid w:val="008E2CDA"/>
    <w:rsid w:val="008E2E18"/>
    <w:rsid w:val="008E3139"/>
    <w:rsid w:val="008E35E2"/>
    <w:rsid w:val="008E3659"/>
    <w:rsid w:val="008E37EF"/>
    <w:rsid w:val="008E38AA"/>
    <w:rsid w:val="008E3B47"/>
    <w:rsid w:val="008E404C"/>
    <w:rsid w:val="008E4087"/>
    <w:rsid w:val="008E4880"/>
    <w:rsid w:val="008E4919"/>
    <w:rsid w:val="008E4B2E"/>
    <w:rsid w:val="008E50E6"/>
    <w:rsid w:val="008E5171"/>
    <w:rsid w:val="008E55B9"/>
    <w:rsid w:val="008E5843"/>
    <w:rsid w:val="008E5C79"/>
    <w:rsid w:val="008E5EC1"/>
    <w:rsid w:val="008E622B"/>
    <w:rsid w:val="008E62C4"/>
    <w:rsid w:val="008E637F"/>
    <w:rsid w:val="008E6CFC"/>
    <w:rsid w:val="008E6E6F"/>
    <w:rsid w:val="008E7087"/>
    <w:rsid w:val="008E7175"/>
    <w:rsid w:val="008E73E7"/>
    <w:rsid w:val="008E7881"/>
    <w:rsid w:val="008E7BBA"/>
    <w:rsid w:val="008F0C8C"/>
    <w:rsid w:val="008F111E"/>
    <w:rsid w:val="008F128C"/>
    <w:rsid w:val="008F151B"/>
    <w:rsid w:val="008F18EE"/>
    <w:rsid w:val="008F20FE"/>
    <w:rsid w:val="008F21A9"/>
    <w:rsid w:val="008F2567"/>
    <w:rsid w:val="008F27BF"/>
    <w:rsid w:val="008F2BBD"/>
    <w:rsid w:val="008F2D41"/>
    <w:rsid w:val="008F2EE8"/>
    <w:rsid w:val="008F310E"/>
    <w:rsid w:val="008F32F0"/>
    <w:rsid w:val="008F3386"/>
    <w:rsid w:val="008F3731"/>
    <w:rsid w:val="008F37DA"/>
    <w:rsid w:val="008F3BC8"/>
    <w:rsid w:val="008F3DDE"/>
    <w:rsid w:val="008F3E13"/>
    <w:rsid w:val="008F3E38"/>
    <w:rsid w:val="008F3EE9"/>
    <w:rsid w:val="008F3F0A"/>
    <w:rsid w:val="008F3FCC"/>
    <w:rsid w:val="008F4070"/>
    <w:rsid w:val="008F407F"/>
    <w:rsid w:val="008F40C4"/>
    <w:rsid w:val="008F4104"/>
    <w:rsid w:val="008F434E"/>
    <w:rsid w:val="008F439B"/>
    <w:rsid w:val="008F4CE9"/>
    <w:rsid w:val="008F5A50"/>
    <w:rsid w:val="008F5D51"/>
    <w:rsid w:val="008F6426"/>
    <w:rsid w:val="008F64CA"/>
    <w:rsid w:val="008F6877"/>
    <w:rsid w:val="008F698B"/>
    <w:rsid w:val="008F6C48"/>
    <w:rsid w:val="008F6C57"/>
    <w:rsid w:val="008F6D14"/>
    <w:rsid w:val="008F6D98"/>
    <w:rsid w:val="008F6E15"/>
    <w:rsid w:val="008F6ED7"/>
    <w:rsid w:val="008F7481"/>
    <w:rsid w:val="008F74B6"/>
    <w:rsid w:val="008F761F"/>
    <w:rsid w:val="008F78B0"/>
    <w:rsid w:val="008F7D69"/>
    <w:rsid w:val="008F7EE0"/>
    <w:rsid w:val="00900230"/>
    <w:rsid w:val="0090026D"/>
    <w:rsid w:val="00900364"/>
    <w:rsid w:val="009003E0"/>
    <w:rsid w:val="0090046D"/>
    <w:rsid w:val="00900562"/>
    <w:rsid w:val="009006B0"/>
    <w:rsid w:val="009007C8"/>
    <w:rsid w:val="00900903"/>
    <w:rsid w:val="00900AD3"/>
    <w:rsid w:val="00900BC2"/>
    <w:rsid w:val="00900C34"/>
    <w:rsid w:val="00900CFC"/>
    <w:rsid w:val="0090154A"/>
    <w:rsid w:val="00901A5E"/>
    <w:rsid w:val="00901B75"/>
    <w:rsid w:val="00902446"/>
    <w:rsid w:val="009025BB"/>
    <w:rsid w:val="00902783"/>
    <w:rsid w:val="00902825"/>
    <w:rsid w:val="00902895"/>
    <w:rsid w:val="00902B6D"/>
    <w:rsid w:val="00902BD6"/>
    <w:rsid w:val="00902EAB"/>
    <w:rsid w:val="00902F19"/>
    <w:rsid w:val="0090348D"/>
    <w:rsid w:val="009036C8"/>
    <w:rsid w:val="00903796"/>
    <w:rsid w:val="00903A85"/>
    <w:rsid w:val="00903B2A"/>
    <w:rsid w:val="00903B6F"/>
    <w:rsid w:val="00903BF2"/>
    <w:rsid w:val="00903C34"/>
    <w:rsid w:val="00903D61"/>
    <w:rsid w:val="00903DD7"/>
    <w:rsid w:val="00904198"/>
    <w:rsid w:val="00904732"/>
    <w:rsid w:val="009049DE"/>
    <w:rsid w:val="00904A30"/>
    <w:rsid w:val="00904AF1"/>
    <w:rsid w:val="00904AFD"/>
    <w:rsid w:val="00904C88"/>
    <w:rsid w:val="00904E99"/>
    <w:rsid w:val="00905024"/>
    <w:rsid w:val="0090512B"/>
    <w:rsid w:val="00905398"/>
    <w:rsid w:val="0090557D"/>
    <w:rsid w:val="009057DC"/>
    <w:rsid w:val="009059FE"/>
    <w:rsid w:val="00905A47"/>
    <w:rsid w:val="00905B00"/>
    <w:rsid w:val="00905B80"/>
    <w:rsid w:val="00906651"/>
    <w:rsid w:val="0090667C"/>
    <w:rsid w:val="00906870"/>
    <w:rsid w:val="00906A76"/>
    <w:rsid w:val="00906C1E"/>
    <w:rsid w:val="00906C1F"/>
    <w:rsid w:val="00906E09"/>
    <w:rsid w:val="00906E9C"/>
    <w:rsid w:val="0090725A"/>
    <w:rsid w:val="009072D3"/>
    <w:rsid w:val="00907501"/>
    <w:rsid w:val="00907912"/>
    <w:rsid w:val="00907CB4"/>
    <w:rsid w:val="00907E7D"/>
    <w:rsid w:val="0091088C"/>
    <w:rsid w:val="00910F2F"/>
    <w:rsid w:val="00910F69"/>
    <w:rsid w:val="00911065"/>
    <w:rsid w:val="009110A2"/>
    <w:rsid w:val="0091112B"/>
    <w:rsid w:val="00911201"/>
    <w:rsid w:val="00911475"/>
    <w:rsid w:val="00911478"/>
    <w:rsid w:val="0091182A"/>
    <w:rsid w:val="009119A4"/>
    <w:rsid w:val="00911BAF"/>
    <w:rsid w:val="00912152"/>
    <w:rsid w:val="009122D1"/>
    <w:rsid w:val="00912447"/>
    <w:rsid w:val="0091268F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873"/>
    <w:rsid w:val="00913B72"/>
    <w:rsid w:val="0091409A"/>
    <w:rsid w:val="0091422E"/>
    <w:rsid w:val="009144C5"/>
    <w:rsid w:val="009145BB"/>
    <w:rsid w:val="00914645"/>
    <w:rsid w:val="00914960"/>
    <w:rsid w:val="009149A5"/>
    <w:rsid w:val="009149B6"/>
    <w:rsid w:val="00914E2E"/>
    <w:rsid w:val="00915280"/>
    <w:rsid w:val="009155AC"/>
    <w:rsid w:val="0091570F"/>
    <w:rsid w:val="0091582B"/>
    <w:rsid w:val="0091587D"/>
    <w:rsid w:val="00915A90"/>
    <w:rsid w:val="00915AF6"/>
    <w:rsid w:val="00915D01"/>
    <w:rsid w:val="00915DF0"/>
    <w:rsid w:val="009161FA"/>
    <w:rsid w:val="00916303"/>
    <w:rsid w:val="00916638"/>
    <w:rsid w:val="00916B60"/>
    <w:rsid w:val="00916CBC"/>
    <w:rsid w:val="00916F93"/>
    <w:rsid w:val="00916F9F"/>
    <w:rsid w:val="0091751B"/>
    <w:rsid w:val="009175F4"/>
    <w:rsid w:val="009178A0"/>
    <w:rsid w:val="00917B22"/>
    <w:rsid w:val="00917B8E"/>
    <w:rsid w:val="00917E65"/>
    <w:rsid w:val="00917F97"/>
    <w:rsid w:val="009200FC"/>
    <w:rsid w:val="0092037F"/>
    <w:rsid w:val="00920476"/>
    <w:rsid w:val="0092056C"/>
    <w:rsid w:val="009206F7"/>
    <w:rsid w:val="009207BA"/>
    <w:rsid w:val="00920EB8"/>
    <w:rsid w:val="009212D6"/>
    <w:rsid w:val="009215AF"/>
    <w:rsid w:val="009217EC"/>
    <w:rsid w:val="00921815"/>
    <w:rsid w:val="009218DB"/>
    <w:rsid w:val="00921B25"/>
    <w:rsid w:val="00921C47"/>
    <w:rsid w:val="00921E3C"/>
    <w:rsid w:val="00921EBA"/>
    <w:rsid w:val="009220E5"/>
    <w:rsid w:val="009223BF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169"/>
    <w:rsid w:val="0092327F"/>
    <w:rsid w:val="009233A8"/>
    <w:rsid w:val="00923487"/>
    <w:rsid w:val="00923790"/>
    <w:rsid w:val="00923834"/>
    <w:rsid w:val="009239D1"/>
    <w:rsid w:val="009239F7"/>
    <w:rsid w:val="00923B02"/>
    <w:rsid w:val="00923BDA"/>
    <w:rsid w:val="00923C9C"/>
    <w:rsid w:val="009241DC"/>
    <w:rsid w:val="0092458D"/>
    <w:rsid w:val="009245C2"/>
    <w:rsid w:val="009247E7"/>
    <w:rsid w:val="00924A5C"/>
    <w:rsid w:val="00924D69"/>
    <w:rsid w:val="00924ED5"/>
    <w:rsid w:val="009251EB"/>
    <w:rsid w:val="00925439"/>
    <w:rsid w:val="00925468"/>
    <w:rsid w:val="009254DD"/>
    <w:rsid w:val="00925874"/>
    <w:rsid w:val="009258A2"/>
    <w:rsid w:val="00925927"/>
    <w:rsid w:val="00926157"/>
    <w:rsid w:val="0092630A"/>
    <w:rsid w:val="009267D9"/>
    <w:rsid w:val="00926E12"/>
    <w:rsid w:val="00926ECD"/>
    <w:rsid w:val="00927030"/>
    <w:rsid w:val="009271CC"/>
    <w:rsid w:val="0092724F"/>
    <w:rsid w:val="0092725B"/>
    <w:rsid w:val="009276CA"/>
    <w:rsid w:val="00927B33"/>
    <w:rsid w:val="00927F1C"/>
    <w:rsid w:val="00930705"/>
    <w:rsid w:val="00930813"/>
    <w:rsid w:val="00930B58"/>
    <w:rsid w:val="00930BF6"/>
    <w:rsid w:val="00930DC3"/>
    <w:rsid w:val="00930DD5"/>
    <w:rsid w:val="00930EC6"/>
    <w:rsid w:val="0093118C"/>
    <w:rsid w:val="00931434"/>
    <w:rsid w:val="00931D42"/>
    <w:rsid w:val="0093214D"/>
    <w:rsid w:val="009321F4"/>
    <w:rsid w:val="009323FE"/>
    <w:rsid w:val="0093255C"/>
    <w:rsid w:val="009327E3"/>
    <w:rsid w:val="009327FE"/>
    <w:rsid w:val="0093290A"/>
    <w:rsid w:val="00932A86"/>
    <w:rsid w:val="00932EC5"/>
    <w:rsid w:val="009333C4"/>
    <w:rsid w:val="00933824"/>
    <w:rsid w:val="00933A24"/>
    <w:rsid w:val="00933BFB"/>
    <w:rsid w:val="00933D0B"/>
    <w:rsid w:val="00933D1A"/>
    <w:rsid w:val="00933D7D"/>
    <w:rsid w:val="00933E9F"/>
    <w:rsid w:val="009341A1"/>
    <w:rsid w:val="00934209"/>
    <w:rsid w:val="009342C0"/>
    <w:rsid w:val="00934769"/>
    <w:rsid w:val="0093485E"/>
    <w:rsid w:val="00934A2A"/>
    <w:rsid w:val="00934FED"/>
    <w:rsid w:val="009350D8"/>
    <w:rsid w:val="0093513A"/>
    <w:rsid w:val="00935502"/>
    <w:rsid w:val="00935ABB"/>
    <w:rsid w:val="00935B7D"/>
    <w:rsid w:val="00935C6E"/>
    <w:rsid w:val="00935E33"/>
    <w:rsid w:val="009367D6"/>
    <w:rsid w:val="00936906"/>
    <w:rsid w:val="0093691B"/>
    <w:rsid w:val="009369B3"/>
    <w:rsid w:val="00936B48"/>
    <w:rsid w:val="00936DDD"/>
    <w:rsid w:val="00936DEA"/>
    <w:rsid w:val="00936F1B"/>
    <w:rsid w:val="00936FEC"/>
    <w:rsid w:val="009370E3"/>
    <w:rsid w:val="00937355"/>
    <w:rsid w:val="009374B1"/>
    <w:rsid w:val="009375A0"/>
    <w:rsid w:val="009376A9"/>
    <w:rsid w:val="0093789C"/>
    <w:rsid w:val="00937922"/>
    <w:rsid w:val="009379A6"/>
    <w:rsid w:val="00937A5E"/>
    <w:rsid w:val="00937BE9"/>
    <w:rsid w:val="00937F52"/>
    <w:rsid w:val="009404A2"/>
    <w:rsid w:val="0094075C"/>
    <w:rsid w:val="009408E9"/>
    <w:rsid w:val="00940A24"/>
    <w:rsid w:val="00940DEE"/>
    <w:rsid w:val="00941164"/>
    <w:rsid w:val="00941407"/>
    <w:rsid w:val="009416A4"/>
    <w:rsid w:val="00941CDB"/>
    <w:rsid w:val="00941E82"/>
    <w:rsid w:val="00941EB1"/>
    <w:rsid w:val="009427BB"/>
    <w:rsid w:val="00942853"/>
    <w:rsid w:val="00942941"/>
    <w:rsid w:val="00942E2C"/>
    <w:rsid w:val="009430FD"/>
    <w:rsid w:val="009432A2"/>
    <w:rsid w:val="009438DE"/>
    <w:rsid w:val="00943B99"/>
    <w:rsid w:val="0094417F"/>
    <w:rsid w:val="009446A0"/>
    <w:rsid w:val="00944B1E"/>
    <w:rsid w:val="00944B7D"/>
    <w:rsid w:val="00944D09"/>
    <w:rsid w:val="00944E75"/>
    <w:rsid w:val="0094521D"/>
    <w:rsid w:val="0094527F"/>
    <w:rsid w:val="00945317"/>
    <w:rsid w:val="0094543C"/>
    <w:rsid w:val="0094574A"/>
    <w:rsid w:val="00945E22"/>
    <w:rsid w:val="009462E7"/>
    <w:rsid w:val="009464E4"/>
    <w:rsid w:val="00946879"/>
    <w:rsid w:val="009469A5"/>
    <w:rsid w:val="009470D7"/>
    <w:rsid w:val="009470DB"/>
    <w:rsid w:val="00947116"/>
    <w:rsid w:val="009471BA"/>
    <w:rsid w:val="00947252"/>
    <w:rsid w:val="00947409"/>
    <w:rsid w:val="00947502"/>
    <w:rsid w:val="00947505"/>
    <w:rsid w:val="009475D9"/>
    <w:rsid w:val="009476B9"/>
    <w:rsid w:val="0094773B"/>
    <w:rsid w:val="00947974"/>
    <w:rsid w:val="00947B3C"/>
    <w:rsid w:val="00947F2F"/>
    <w:rsid w:val="009501D7"/>
    <w:rsid w:val="0095028E"/>
    <w:rsid w:val="00950468"/>
    <w:rsid w:val="00950A48"/>
    <w:rsid w:val="00950ABC"/>
    <w:rsid w:val="00950AC2"/>
    <w:rsid w:val="009510B5"/>
    <w:rsid w:val="00951241"/>
    <w:rsid w:val="00951F0A"/>
    <w:rsid w:val="009520C0"/>
    <w:rsid w:val="00952182"/>
    <w:rsid w:val="0095245E"/>
    <w:rsid w:val="009525A4"/>
    <w:rsid w:val="00952898"/>
    <w:rsid w:val="009529A8"/>
    <w:rsid w:val="00952AC3"/>
    <w:rsid w:val="00952EE7"/>
    <w:rsid w:val="00953068"/>
    <w:rsid w:val="009538C6"/>
    <w:rsid w:val="00953E04"/>
    <w:rsid w:val="009541D8"/>
    <w:rsid w:val="0095437B"/>
    <w:rsid w:val="009546BC"/>
    <w:rsid w:val="009547C5"/>
    <w:rsid w:val="009547CB"/>
    <w:rsid w:val="009549FD"/>
    <w:rsid w:val="00954A90"/>
    <w:rsid w:val="00954CF4"/>
    <w:rsid w:val="00955602"/>
    <w:rsid w:val="009558FC"/>
    <w:rsid w:val="00955BBF"/>
    <w:rsid w:val="00955C12"/>
    <w:rsid w:val="00955DFB"/>
    <w:rsid w:val="00955E5A"/>
    <w:rsid w:val="00955E6A"/>
    <w:rsid w:val="00955E79"/>
    <w:rsid w:val="009565CE"/>
    <w:rsid w:val="00956B26"/>
    <w:rsid w:val="00956D49"/>
    <w:rsid w:val="00956ED1"/>
    <w:rsid w:val="009570A2"/>
    <w:rsid w:val="00957186"/>
    <w:rsid w:val="0095720B"/>
    <w:rsid w:val="009572C2"/>
    <w:rsid w:val="00957483"/>
    <w:rsid w:val="009576F3"/>
    <w:rsid w:val="00957745"/>
    <w:rsid w:val="009577B2"/>
    <w:rsid w:val="009577BE"/>
    <w:rsid w:val="00957807"/>
    <w:rsid w:val="00957BCD"/>
    <w:rsid w:val="00957F72"/>
    <w:rsid w:val="00960179"/>
    <w:rsid w:val="00960667"/>
    <w:rsid w:val="0096083A"/>
    <w:rsid w:val="009608A2"/>
    <w:rsid w:val="0096094B"/>
    <w:rsid w:val="00960B01"/>
    <w:rsid w:val="00960D93"/>
    <w:rsid w:val="00960EAC"/>
    <w:rsid w:val="00960FBD"/>
    <w:rsid w:val="009612EF"/>
    <w:rsid w:val="0096136D"/>
    <w:rsid w:val="009614E6"/>
    <w:rsid w:val="00961644"/>
    <w:rsid w:val="00961927"/>
    <w:rsid w:val="00961ABC"/>
    <w:rsid w:val="00961D21"/>
    <w:rsid w:val="00961FFE"/>
    <w:rsid w:val="00962265"/>
    <w:rsid w:val="009624E3"/>
    <w:rsid w:val="00962CE1"/>
    <w:rsid w:val="00962CF8"/>
    <w:rsid w:val="00962F53"/>
    <w:rsid w:val="009630FF"/>
    <w:rsid w:val="009638AE"/>
    <w:rsid w:val="00963B3C"/>
    <w:rsid w:val="00963B89"/>
    <w:rsid w:val="00963E69"/>
    <w:rsid w:val="00963FE7"/>
    <w:rsid w:val="0096416E"/>
    <w:rsid w:val="009643A7"/>
    <w:rsid w:val="00964547"/>
    <w:rsid w:val="00964633"/>
    <w:rsid w:val="00964954"/>
    <w:rsid w:val="00964AF0"/>
    <w:rsid w:val="00964D4D"/>
    <w:rsid w:val="009650F7"/>
    <w:rsid w:val="00965291"/>
    <w:rsid w:val="00965318"/>
    <w:rsid w:val="00965362"/>
    <w:rsid w:val="00965469"/>
    <w:rsid w:val="00965A48"/>
    <w:rsid w:val="00965A4F"/>
    <w:rsid w:val="00965AB4"/>
    <w:rsid w:val="00965CF6"/>
    <w:rsid w:val="00966126"/>
    <w:rsid w:val="0096639F"/>
    <w:rsid w:val="009664CD"/>
    <w:rsid w:val="00966596"/>
    <w:rsid w:val="00966FD3"/>
    <w:rsid w:val="009673F5"/>
    <w:rsid w:val="0096756F"/>
    <w:rsid w:val="00967584"/>
    <w:rsid w:val="00967A2D"/>
    <w:rsid w:val="00967C5A"/>
    <w:rsid w:val="00967F35"/>
    <w:rsid w:val="009707AA"/>
    <w:rsid w:val="009708A4"/>
    <w:rsid w:val="009709A9"/>
    <w:rsid w:val="00970ED7"/>
    <w:rsid w:val="00970F4A"/>
    <w:rsid w:val="009712B0"/>
    <w:rsid w:val="009713FD"/>
    <w:rsid w:val="0097154B"/>
    <w:rsid w:val="00971573"/>
    <w:rsid w:val="009715D3"/>
    <w:rsid w:val="00971831"/>
    <w:rsid w:val="0097188E"/>
    <w:rsid w:val="00971988"/>
    <w:rsid w:val="00971A94"/>
    <w:rsid w:val="00971AC6"/>
    <w:rsid w:val="00971BCB"/>
    <w:rsid w:val="00971F9A"/>
    <w:rsid w:val="0097203D"/>
    <w:rsid w:val="0097227D"/>
    <w:rsid w:val="00972612"/>
    <w:rsid w:val="009726B7"/>
    <w:rsid w:val="009726C3"/>
    <w:rsid w:val="009726EE"/>
    <w:rsid w:val="0097297F"/>
    <w:rsid w:val="00972A27"/>
    <w:rsid w:val="00972D71"/>
    <w:rsid w:val="00972EDF"/>
    <w:rsid w:val="00973064"/>
    <w:rsid w:val="00973207"/>
    <w:rsid w:val="009737FB"/>
    <w:rsid w:val="00973A10"/>
    <w:rsid w:val="00973C2B"/>
    <w:rsid w:val="00973CFD"/>
    <w:rsid w:val="0097494C"/>
    <w:rsid w:val="00974A82"/>
    <w:rsid w:val="00975013"/>
    <w:rsid w:val="009752D1"/>
    <w:rsid w:val="009757C6"/>
    <w:rsid w:val="00975B94"/>
    <w:rsid w:val="00975BE7"/>
    <w:rsid w:val="00975C03"/>
    <w:rsid w:val="009760E4"/>
    <w:rsid w:val="00976230"/>
    <w:rsid w:val="00976681"/>
    <w:rsid w:val="00976845"/>
    <w:rsid w:val="00976CEF"/>
    <w:rsid w:val="00977395"/>
    <w:rsid w:val="00977833"/>
    <w:rsid w:val="009779AB"/>
    <w:rsid w:val="00977D18"/>
    <w:rsid w:val="0098092D"/>
    <w:rsid w:val="00980C4D"/>
    <w:rsid w:val="0098128C"/>
    <w:rsid w:val="009814CF"/>
    <w:rsid w:val="00981990"/>
    <w:rsid w:val="00981A4A"/>
    <w:rsid w:val="00981C27"/>
    <w:rsid w:val="00981E9D"/>
    <w:rsid w:val="00982508"/>
    <w:rsid w:val="00982609"/>
    <w:rsid w:val="00982B2F"/>
    <w:rsid w:val="00982C5C"/>
    <w:rsid w:val="00982C7C"/>
    <w:rsid w:val="0098307F"/>
    <w:rsid w:val="00983138"/>
    <w:rsid w:val="00983358"/>
    <w:rsid w:val="009838D9"/>
    <w:rsid w:val="0098391B"/>
    <w:rsid w:val="00983B0B"/>
    <w:rsid w:val="00983D99"/>
    <w:rsid w:val="00983DBE"/>
    <w:rsid w:val="0098434B"/>
    <w:rsid w:val="0098437E"/>
    <w:rsid w:val="0098449D"/>
    <w:rsid w:val="0098477B"/>
    <w:rsid w:val="00984876"/>
    <w:rsid w:val="00984914"/>
    <w:rsid w:val="0098495F"/>
    <w:rsid w:val="00985234"/>
    <w:rsid w:val="009853C2"/>
    <w:rsid w:val="009853FB"/>
    <w:rsid w:val="009854A3"/>
    <w:rsid w:val="0098565D"/>
    <w:rsid w:val="009856D0"/>
    <w:rsid w:val="00985A25"/>
    <w:rsid w:val="00985A91"/>
    <w:rsid w:val="00985BD8"/>
    <w:rsid w:val="00985C65"/>
    <w:rsid w:val="00986627"/>
    <w:rsid w:val="00986642"/>
    <w:rsid w:val="009869DF"/>
    <w:rsid w:val="00986A05"/>
    <w:rsid w:val="00986CE2"/>
    <w:rsid w:val="00986EB1"/>
    <w:rsid w:val="00986F7F"/>
    <w:rsid w:val="0098719D"/>
    <w:rsid w:val="009871FC"/>
    <w:rsid w:val="00987351"/>
    <w:rsid w:val="0098735E"/>
    <w:rsid w:val="00987AE8"/>
    <w:rsid w:val="009903EC"/>
    <w:rsid w:val="00990891"/>
    <w:rsid w:val="009909E9"/>
    <w:rsid w:val="00990E69"/>
    <w:rsid w:val="009918A1"/>
    <w:rsid w:val="00991A26"/>
    <w:rsid w:val="00991D83"/>
    <w:rsid w:val="00991EE3"/>
    <w:rsid w:val="00992084"/>
    <w:rsid w:val="00992155"/>
    <w:rsid w:val="009922FE"/>
    <w:rsid w:val="00992844"/>
    <w:rsid w:val="00992CF7"/>
    <w:rsid w:val="00993079"/>
    <w:rsid w:val="009934A3"/>
    <w:rsid w:val="0099358C"/>
    <w:rsid w:val="009936BC"/>
    <w:rsid w:val="00993741"/>
    <w:rsid w:val="009939F4"/>
    <w:rsid w:val="009942F2"/>
    <w:rsid w:val="009949E5"/>
    <w:rsid w:val="009950FE"/>
    <w:rsid w:val="00995B4F"/>
    <w:rsid w:val="00995E05"/>
    <w:rsid w:val="00995E0D"/>
    <w:rsid w:val="00995EBD"/>
    <w:rsid w:val="00995F1A"/>
    <w:rsid w:val="0099604A"/>
    <w:rsid w:val="00996287"/>
    <w:rsid w:val="0099676C"/>
    <w:rsid w:val="009968E0"/>
    <w:rsid w:val="00996A86"/>
    <w:rsid w:val="00996E48"/>
    <w:rsid w:val="00996EDE"/>
    <w:rsid w:val="0099796A"/>
    <w:rsid w:val="00997CD2"/>
    <w:rsid w:val="009A0093"/>
    <w:rsid w:val="009A021C"/>
    <w:rsid w:val="009A03A9"/>
    <w:rsid w:val="009A0636"/>
    <w:rsid w:val="009A0805"/>
    <w:rsid w:val="009A099C"/>
    <w:rsid w:val="009A0B24"/>
    <w:rsid w:val="009A0E88"/>
    <w:rsid w:val="009A0ECD"/>
    <w:rsid w:val="009A0F2B"/>
    <w:rsid w:val="009A1291"/>
    <w:rsid w:val="009A14B2"/>
    <w:rsid w:val="009A14D9"/>
    <w:rsid w:val="009A16DC"/>
    <w:rsid w:val="009A1879"/>
    <w:rsid w:val="009A1AAB"/>
    <w:rsid w:val="009A1D3D"/>
    <w:rsid w:val="009A1F32"/>
    <w:rsid w:val="009A1FA7"/>
    <w:rsid w:val="009A2122"/>
    <w:rsid w:val="009A21E1"/>
    <w:rsid w:val="009A2284"/>
    <w:rsid w:val="009A23BD"/>
    <w:rsid w:val="009A25A6"/>
    <w:rsid w:val="009A2607"/>
    <w:rsid w:val="009A2662"/>
    <w:rsid w:val="009A27D2"/>
    <w:rsid w:val="009A286A"/>
    <w:rsid w:val="009A2FD0"/>
    <w:rsid w:val="009A3267"/>
    <w:rsid w:val="009A32FF"/>
    <w:rsid w:val="009A343A"/>
    <w:rsid w:val="009A3537"/>
    <w:rsid w:val="009A36B3"/>
    <w:rsid w:val="009A3A66"/>
    <w:rsid w:val="009A3D84"/>
    <w:rsid w:val="009A3E03"/>
    <w:rsid w:val="009A3FB3"/>
    <w:rsid w:val="009A449D"/>
    <w:rsid w:val="009A45F8"/>
    <w:rsid w:val="009A473A"/>
    <w:rsid w:val="009A49C2"/>
    <w:rsid w:val="009A4AB2"/>
    <w:rsid w:val="009A4BC1"/>
    <w:rsid w:val="009A4CE6"/>
    <w:rsid w:val="009A4EC1"/>
    <w:rsid w:val="009A5126"/>
    <w:rsid w:val="009A5397"/>
    <w:rsid w:val="009A54A8"/>
    <w:rsid w:val="009A557B"/>
    <w:rsid w:val="009A56AD"/>
    <w:rsid w:val="009A5805"/>
    <w:rsid w:val="009A5B32"/>
    <w:rsid w:val="009A5C91"/>
    <w:rsid w:val="009A637F"/>
    <w:rsid w:val="009A65F2"/>
    <w:rsid w:val="009A6611"/>
    <w:rsid w:val="009A6934"/>
    <w:rsid w:val="009A6949"/>
    <w:rsid w:val="009A6AE4"/>
    <w:rsid w:val="009A6FB7"/>
    <w:rsid w:val="009A744F"/>
    <w:rsid w:val="009A757D"/>
    <w:rsid w:val="009A7601"/>
    <w:rsid w:val="009A791E"/>
    <w:rsid w:val="009A7B78"/>
    <w:rsid w:val="009A7B87"/>
    <w:rsid w:val="009B0080"/>
    <w:rsid w:val="009B01EF"/>
    <w:rsid w:val="009B0939"/>
    <w:rsid w:val="009B09D8"/>
    <w:rsid w:val="009B0AA9"/>
    <w:rsid w:val="009B0CFE"/>
    <w:rsid w:val="009B0D50"/>
    <w:rsid w:val="009B1028"/>
    <w:rsid w:val="009B10F8"/>
    <w:rsid w:val="009B1155"/>
    <w:rsid w:val="009B1893"/>
    <w:rsid w:val="009B21C9"/>
    <w:rsid w:val="009B2698"/>
    <w:rsid w:val="009B27AA"/>
    <w:rsid w:val="009B2811"/>
    <w:rsid w:val="009B2A38"/>
    <w:rsid w:val="009B2A9C"/>
    <w:rsid w:val="009B2BC3"/>
    <w:rsid w:val="009B2F0D"/>
    <w:rsid w:val="009B30D2"/>
    <w:rsid w:val="009B3411"/>
    <w:rsid w:val="009B35B2"/>
    <w:rsid w:val="009B3693"/>
    <w:rsid w:val="009B38B2"/>
    <w:rsid w:val="009B3A1A"/>
    <w:rsid w:val="009B3A8E"/>
    <w:rsid w:val="009B3D5A"/>
    <w:rsid w:val="009B3D79"/>
    <w:rsid w:val="009B4178"/>
    <w:rsid w:val="009B41C8"/>
    <w:rsid w:val="009B4324"/>
    <w:rsid w:val="009B4439"/>
    <w:rsid w:val="009B4444"/>
    <w:rsid w:val="009B49FD"/>
    <w:rsid w:val="009B5147"/>
    <w:rsid w:val="009B51FA"/>
    <w:rsid w:val="009B56CB"/>
    <w:rsid w:val="009B57F7"/>
    <w:rsid w:val="009B5A63"/>
    <w:rsid w:val="009B5DD3"/>
    <w:rsid w:val="009B5F52"/>
    <w:rsid w:val="009B5F60"/>
    <w:rsid w:val="009B5FCE"/>
    <w:rsid w:val="009B60E8"/>
    <w:rsid w:val="009B612C"/>
    <w:rsid w:val="009B616D"/>
    <w:rsid w:val="009B6273"/>
    <w:rsid w:val="009B64A1"/>
    <w:rsid w:val="009B64E9"/>
    <w:rsid w:val="009B6B82"/>
    <w:rsid w:val="009B6BD8"/>
    <w:rsid w:val="009B6BED"/>
    <w:rsid w:val="009B6EB1"/>
    <w:rsid w:val="009B6F21"/>
    <w:rsid w:val="009B6F58"/>
    <w:rsid w:val="009B6FB0"/>
    <w:rsid w:val="009B7958"/>
    <w:rsid w:val="009B7A9B"/>
    <w:rsid w:val="009B7DB7"/>
    <w:rsid w:val="009B7F40"/>
    <w:rsid w:val="009C0208"/>
    <w:rsid w:val="009C0294"/>
    <w:rsid w:val="009C0590"/>
    <w:rsid w:val="009C09A4"/>
    <w:rsid w:val="009C0ACA"/>
    <w:rsid w:val="009C0BD6"/>
    <w:rsid w:val="009C0C7F"/>
    <w:rsid w:val="009C0CD5"/>
    <w:rsid w:val="009C0FEA"/>
    <w:rsid w:val="009C11A9"/>
    <w:rsid w:val="009C11B9"/>
    <w:rsid w:val="009C1B51"/>
    <w:rsid w:val="009C1D4E"/>
    <w:rsid w:val="009C1D50"/>
    <w:rsid w:val="009C1D9B"/>
    <w:rsid w:val="009C1DEA"/>
    <w:rsid w:val="009C2120"/>
    <w:rsid w:val="009C2461"/>
    <w:rsid w:val="009C252F"/>
    <w:rsid w:val="009C255D"/>
    <w:rsid w:val="009C2E3B"/>
    <w:rsid w:val="009C300C"/>
    <w:rsid w:val="009C3201"/>
    <w:rsid w:val="009C321B"/>
    <w:rsid w:val="009C3253"/>
    <w:rsid w:val="009C3281"/>
    <w:rsid w:val="009C3844"/>
    <w:rsid w:val="009C3AB6"/>
    <w:rsid w:val="009C3C06"/>
    <w:rsid w:val="009C3D6E"/>
    <w:rsid w:val="009C3F27"/>
    <w:rsid w:val="009C403D"/>
    <w:rsid w:val="009C41E6"/>
    <w:rsid w:val="009C42E6"/>
    <w:rsid w:val="009C4436"/>
    <w:rsid w:val="009C4871"/>
    <w:rsid w:val="009C4B30"/>
    <w:rsid w:val="009C4D40"/>
    <w:rsid w:val="009C4DD6"/>
    <w:rsid w:val="009C4E63"/>
    <w:rsid w:val="009C4F77"/>
    <w:rsid w:val="009C4FBD"/>
    <w:rsid w:val="009C5266"/>
    <w:rsid w:val="009C55FE"/>
    <w:rsid w:val="009C5972"/>
    <w:rsid w:val="009C5CBB"/>
    <w:rsid w:val="009C5D37"/>
    <w:rsid w:val="009C60D3"/>
    <w:rsid w:val="009C62B9"/>
    <w:rsid w:val="009C6792"/>
    <w:rsid w:val="009C7292"/>
    <w:rsid w:val="009C74AF"/>
    <w:rsid w:val="009C7630"/>
    <w:rsid w:val="009C78E3"/>
    <w:rsid w:val="009C7A9B"/>
    <w:rsid w:val="009C7AFC"/>
    <w:rsid w:val="009C7C44"/>
    <w:rsid w:val="009C7ED4"/>
    <w:rsid w:val="009C7FB6"/>
    <w:rsid w:val="009D0088"/>
    <w:rsid w:val="009D0314"/>
    <w:rsid w:val="009D04D1"/>
    <w:rsid w:val="009D071B"/>
    <w:rsid w:val="009D073F"/>
    <w:rsid w:val="009D08CD"/>
    <w:rsid w:val="009D0D86"/>
    <w:rsid w:val="009D0F06"/>
    <w:rsid w:val="009D0FA7"/>
    <w:rsid w:val="009D10B0"/>
    <w:rsid w:val="009D118E"/>
    <w:rsid w:val="009D12B3"/>
    <w:rsid w:val="009D1341"/>
    <w:rsid w:val="009D148C"/>
    <w:rsid w:val="009D157F"/>
    <w:rsid w:val="009D209B"/>
    <w:rsid w:val="009D225B"/>
    <w:rsid w:val="009D2D36"/>
    <w:rsid w:val="009D2E42"/>
    <w:rsid w:val="009D30EC"/>
    <w:rsid w:val="009D318F"/>
    <w:rsid w:val="009D36B4"/>
    <w:rsid w:val="009D3728"/>
    <w:rsid w:val="009D39BF"/>
    <w:rsid w:val="009D3C6D"/>
    <w:rsid w:val="009D3CFA"/>
    <w:rsid w:val="009D4017"/>
    <w:rsid w:val="009D4181"/>
    <w:rsid w:val="009D41B5"/>
    <w:rsid w:val="009D42ED"/>
    <w:rsid w:val="009D43BE"/>
    <w:rsid w:val="009D4578"/>
    <w:rsid w:val="009D45A5"/>
    <w:rsid w:val="009D4BD9"/>
    <w:rsid w:val="009D4BEB"/>
    <w:rsid w:val="009D4CAE"/>
    <w:rsid w:val="009D4DE2"/>
    <w:rsid w:val="009D4F45"/>
    <w:rsid w:val="009D51A1"/>
    <w:rsid w:val="009D5943"/>
    <w:rsid w:val="009D5980"/>
    <w:rsid w:val="009D5D4B"/>
    <w:rsid w:val="009D5E67"/>
    <w:rsid w:val="009D6185"/>
    <w:rsid w:val="009D6280"/>
    <w:rsid w:val="009D629D"/>
    <w:rsid w:val="009D6585"/>
    <w:rsid w:val="009D65C2"/>
    <w:rsid w:val="009D689E"/>
    <w:rsid w:val="009D694A"/>
    <w:rsid w:val="009D6CB6"/>
    <w:rsid w:val="009D6F52"/>
    <w:rsid w:val="009D71FF"/>
    <w:rsid w:val="009D7391"/>
    <w:rsid w:val="009D76DF"/>
    <w:rsid w:val="009D7B8A"/>
    <w:rsid w:val="009D7C32"/>
    <w:rsid w:val="009D7CD5"/>
    <w:rsid w:val="009D7EFF"/>
    <w:rsid w:val="009D7F36"/>
    <w:rsid w:val="009E006B"/>
    <w:rsid w:val="009E01D7"/>
    <w:rsid w:val="009E01FB"/>
    <w:rsid w:val="009E03E6"/>
    <w:rsid w:val="009E0671"/>
    <w:rsid w:val="009E0700"/>
    <w:rsid w:val="009E0859"/>
    <w:rsid w:val="009E08C5"/>
    <w:rsid w:val="009E094D"/>
    <w:rsid w:val="009E0D94"/>
    <w:rsid w:val="009E0D96"/>
    <w:rsid w:val="009E10AF"/>
    <w:rsid w:val="009E1149"/>
    <w:rsid w:val="009E1458"/>
    <w:rsid w:val="009E1543"/>
    <w:rsid w:val="009E172F"/>
    <w:rsid w:val="009E1880"/>
    <w:rsid w:val="009E1B3A"/>
    <w:rsid w:val="009E1B5D"/>
    <w:rsid w:val="009E24C9"/>
    <w:rsid w:val="009E2604"/>
    <w:rsid w:val="009E261B"/>
    <w:rsid w:val="009E2B48"/>
    <w:rsid w:val="009E2D32"/>
    <w:rsid w:val="009E2DA2"/>
    <w:rsid w:val="009E2F2F"/>
    <w:rsid w:val="009E32E3"/>
    <w:rsid w:val="009E33D1"/>
    <w:rsid w:val="009E3B18"/>
    <w:rsid w:val="009E3FDF"/>
    <w:rsid w:val="009E3FF5"/>
    <w:rsid w:val="009E423F"/>
    <w:rsid w:val="009E44DA"/>
    <w:rsid w:val="009E48DB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338"/>
    <w:rsid w:val="009E6C35"/>
    <w:rsid w:val="009E7247"/>
    <w:rsid w:val="009E759D"/>
    <w:rsid w:val="009E76BD"/>
    <w:rsid w:val="009E774A"/>
    <w:rsid w:val="009E7AE0"/>
    <w:rsid w:val="009E7EEF"/>
    <w:rsid w:val="009E7FEC"/>
    <w:rsid w:val="009F05D6"/>
    <w:rsid w:val="009F091E"/>
    <w:rsid w:val="009F0B80"/>
    <w:rsid w:val="009F0EC0"/>
    <w:rsid w:val="009F0ED7"/>
    <w:rsid w:val="009F0FCC"/>
    <w:rsid w:val="009F1098"/>
    <w:rsid w:val="009F1208"/>
    <w:rsid w:val="009F13B0"/>
    <w:rsid w:val="009F16D8"/>
    <w:rsid w:val="009F178C"/>
    <w:rsid w:val="009F18F3"/>
    <w:rsid w:val="009F19FE"/>
    <w:rsid w:val="009F1EF0"/>
    <w:rsid w:val="009F2028"/>
    <w:rsid w:val="009F226C"/>
    <w:rsid w:val="009F23FD"/>
    <w:rsid w:val="009F253D"/>
    <w:rsid w:val="009F2681"/>
    <w:rsid w:val="009F26E8"/>
    <w:rsid w:val="009F2879"/>
    <w:rsid w:val="009F299E"/>
    <w:rsid w:val="009F29EC"/>
    <w:rsid w:val="009F2CE7"/>
    <w:rsid w:val="009F2E43"/>
    <w:rsid w:val="009F317D"/>
    <w:rsid w:val="009F326E"/>
    <w:rsid w:val="009F33DF"/>
    <w:rsid w:val="009F386E"/>
    <w:rsid w:val="009F3A47"/>
    <w:rsid w:val="009F3DA5"/>
    <w:rsid w:val="009F3DE2"/>
    <w:rsid w:val="009F4588"/>
    <w:rsid w:val="009F45C0"/>
    <w:rsid w:val="009F4845"/>
    <w:rsid w:val="009F49DD"/>
    <w:rsid w:val="009F4A3B"/>
    <w:rsid w:val="009F4DF1"/>
    <w:rsid w:val="009F51FD"/>
    <w:rsid w:val="009F5766"/>
    <w:rsid w:val="009F582F"/>
    <w:rsid w:val="009F5A4B"/>
    <w:rsid w:val="009F5C22"/>
    <w:rsid w:val="009F5DE0"/>
    <w:rsid w:val="009F6082"/>
    <w:rsid w:val="009F608D"/>
    <w:rsid w:val="009F62A0"/>
    <w:rsid w:val="009F62EE"/>
    <w:rsid w:val="009F6439"/>
    <w:rsid w:val="009F65FA"/>
    <w:rsid w:val="009F65FF"/>
    <w:rsid w:val="009F6782"/>
    <w:rsid w:val="009F68F6"/>
    <w:rsid w:val="009F6A0D"/>
    <w:rsid w:val="009F6AE8"/>
    <w:rsid w:val="009F6FAA"/>
    <w:rsid w:val="009F7290"/>
    <w:rsid w:val="009F79B2"/>
    <w:rsid w:val="009F7CFD"/>
    <w:rsid w:val="009F7D85"/>
    <w:rsid w:val="009F7FE1"/>
    <w:rsid w:val="00A0028E"/>
    <w:rsid w:val="00A003F8"/>
    <w:rsid w:val="00A00AFA"/>
    <w:rsid w:val="00A00E1B"/>
    <w:rsid w:val="00A01025"/>
    <w:rsid w:val="00A01354"/>
    <w:rsid w:val="00A0181A"/>
    <w:rsid w:val="00A01E2D"/>
    <w:rsid w:val="00A01F01"/>
    <w:rsid w:val="00A02454"/>
    <w:rsid w:val="00A02557"/>
    <w:rsid w:val="00A0261E"/>
    <w:rsid w:val="00A027D6"/>
    <w:rsid w:val="00A02987"/>
    <w:rsid w:val="00A029AD"/>
    <w:rsid w:val="00A02B47"/>
    <w:rsid w:val="00A02D35"/>
    <w:rsid w:val="00A02F2F"/>
    <w:rsid w:val="00A03284"/>
    <w:rsid w:val="00A033CC"/>
    <w:rsid w:val="00A03725"/>
    <w:rsid w:val="00A03D36"/>
    <w:rsid w:val="00A04337"/>
    <w:rsid w:val="00A043FB"/>
    <w:rsid w:val="00A04D97"/>
    <w:rsid w:val="00A04FD9"/>
    <w:rsid w:val="00A05069"/>
    <w:rsid w:val="00A055A0"/>
    <w:rsid w:val="00A05786"/>
    <w:rsid w:val="00A05A72"/>
    <w:rsid w:val="00A05E88"/>
    <w:rsid w:val="00A05EAC"/>
    <w:rsid w:val="00A06036"/>
    <w:rsid w:val="00A060C8"/>
    <w:rsid w:val="00A065C6"/>
    <w:rsid w:val="00A06625"/>
    <w:rsid w:val="00A06711"/>
    <w:rsid w:val="00A06A09"/>
    <w:rsid w:val="00A06E1A"/>
    <w:rsid w:val="00A06E65"/>
    <w:rsid w:val="00A06F15"/>
    <w:rsid w:val="00A07434"/>
    <w:rsid w:val="00A07569"/>
    <w:rsid w:val="00A079E9"/>
    <w:rsid w:val="00A07C96"/>
    <w:rsid w:val="00A07CDB"/>
    <w:rsid w:val="00A07E27"/>
    <w:rsid w:val="00A07EC4"/>
    <w:rsid w:val="00A102A5"/>
    <w:rsid w:val="00A103E7"/>
    <w:rsid w:val="00A10406"/>
    <w:rsid w:val="00A104E1"/>
    <w:rsid w:val="00A105E4"/>
    <w:rsid w:val="00A1099B"/>
    <w:rsid w:val="00A112EB"/>
    <w:rsid w:val="00A113E5"/>
    <w:rsid w:val="00A11409"/>
    <w:rsid w:val="00A116F8"/>
    <w:rsid w:val="00A1194E"/>
    <w:rsid w:val="00A119BB"/>
    <w:rsid w:val="00A11DCF"/>
    <w:rsid w:val="00A1223A"/>
    <w:rsid w:val="00A12596"/>
    <w:rsid w:val="00A1260E"/>
    <w:rsid w:val="00A12E65"/>
    <w:rsid w:val="00A12FA3"/>
    <w:rsid w:val="00A13024"/>
    <w:rsid w:val="00A131E7"/>
    <w:rsid w:val="00A13398"/>
    <w:rsid w:val="00A134D5"/>
    <w:rsid w:val="00A13510"/>
    <w:rsid w:val="00A1355C"/>
    <w:rsid w:val="00A136FD"/>
    <w:rsid w:val="00A1391C"/>
    <w:rsid w:val="00A13955"/>
    <w:rsid w:val="00A13DD7"/>
    <w:rsid w:val="00A148BC"/>
    <w:rsid w:val="00A14C33"/>
    <w:rsid w:val="00A14C82"/>
    <w:rsid w:val="00A14EEA"/>
    <w:rsid w:val="00A15380"/>
    <w:rsid w:val="00A155AA"/>
    <w:rsid w:val="00A15879"/>
    <w:rsid w:val="00A158B0"/>
    <w:rsid w:val="00A15B08"/>
    <w:rsid w:val="00A15D11"/>
    <w:rsid w:val="00A15D78"/>
    <w:rsid w:val="00A15DA2"/>
    <w:rsid w:val="00A15ED9"/>
    <w:rsid w:val="00A15FD2"/>
    <w:rsid w:val="00A15FF7"/>
    <w:rsid w:val="00A161B9"/>
    <w:rsid w:val="00A16214"/>
    <w:rsid w:val="00A1663F"/>
    <w:rsid w:val="00A167E7"/>
    <w:rsid w:val="00A169FE"/>
    <w:rsid w:val="00A16B73"/>
    <w:rsid w:val="00A16D09"/>
    <w:rsid w:val="00A171D5"/>
    <w:rsid w:val="00A17268"/>
    <w:rsid w:val="00A17498"/>
    <w:rsid w:val="00A17543"/>
    <w:rsid w:val="00A20466"/>
    <w:rsid w:val="00A204DB"/>
    <w:rsid w:val="00A20511"/>
    <w:rsid w:val="00A20519"/>
    <w:rsid w:val="00A2068B"/>
    <w:rsid w:val="00A20ABD"/>
    <w:rsid w:val="00A20EB9"/>
    <w:rsid w:val="00A21039"/>
    <w:rsid w:val="00A2108A"/>
    <w:rsid w:val="00A211C3"/>
    <w:rsid w:val="00A21216"/>
    <w:rsid w:val="00A21992"/>
    <w:rsid w:val="00A219EA"/>
    <w:rsid w:val="00A21A4B"/>
    <w:rsid w:val="00A21BB1"/>
    <w:rsid w:val="00A21EBE"/>
    <w:rsid w:val="00A22105"/>
    <w:rsid w:val="00A2213A"/>
    <w:rsid w:val="00A2225D"/>
    <w:rsid w:val="00A2283F"/>
    <w:rsid w:val="00A22AEE"/>
    <w:rsid w:val="00A22E2F"/>
    <w:rsid w:val="00A22F58"/>
    <w:rsid w:val="00A23007"/>
    <w:rsid w:val="00A23229"/>
    <w:rsid w:val="00A233BB"/>
    <w:rsid w:val="00A237CA"/>
    <w:rsid w:val="00A23A60"/>
    <w:rsid w:val="00A23BE7"/>
    <w:rsid w:val="00A23C2C"/>
    <w:rsid w:val="00A23CAA"/>
    <w:rsid w:val="00A240D4"/>
    <w:rsid w:val="00A24249"/>
    <w:rsid w:val="00A24339"/>
    <w:rsid w:val="00A247BE"/>
    <w:rsid w:val="00A24A71"/>
    <w:rsid w:val="00A24A8D"/>
    <w:rsid w:val="00A24B03"/>
    <w:rsid w:val="00A24B96"/>
    <w:rsid w:val="00A24D52"/>
    <w:rsid w:val="00A24D7C"/>
    <w:rsid w:val="00A25120"/>
    <w:rsid w:val="00A25460"/>
    <w:rsid w:val="00A25751"/>
    <w:rsid w:val="00A25BEA"/>
    <w:rsid w:val="00A25C4B"/>
    <w:rsid w:val="00A25C79"/>
    <w:rsid w:val="00A25CBF"/>
    <w:rsid w:val="00A25EB1"/>
    <w:rsid w:val="00A25F5C"/>
    <w:rsid w:val="00A26309"/>
    <w:rsid w:val="00A26598"/>
    <w:rsid w:val="00A26924"/>
    <w:rsid w:val="00A26AC1"/>
    <w:rsid w:val="00A26E2E"/>
    <w:rsid w:val="00A274A1"/>
    <w:rsid w:val="00A27A4D"/>
    <w:rsid w:val="00A27B28"/>
    <w:rsid w:val="00A30059"/>
    <w:rsid w:val="00A300FA"/>
    <w:rsid w:val="00A30A4D"/>
    <w:rsid w:val="00A30AE1"/>
    <w:rsid w:val="00A30E20"/>
    <w:rsid w:val="00A31420"/>
    <w:rsid w:val="00A31B48"/>
    <w:rsid w:val="00A31DB2"/>
    <w:rsid w:val="00A31F78"/>
    <w:rsid w:val="00A32381"/>
    <w:rsid w:val="00A32961"/>
    <w:rsid w:val="00A32B61"/>
    <w:rsid w:val="00A33285"/>
    <w:rsid w:val="00A33372"/>
    <w:rsid w:val="00A3361D"/>
    <w:rsid w:val="00A33A96"/>
    <w:rsid w:val="00A33C98"/>
    <w:rsid w:val="00A34260"/>
    <w:rsid w:val="00A343A7"/>
    <w:rsid w:val="00A34470"/>
    <w:rsid w:val="00A345FB"/>
    <w:rsid w:val="00A34604"/>
    <w:rsid w:val="00A346A9"/>
    <w:rsid w:val="00A34A0F"/>
    <w:rsid w:val="00A34E18"/>
    <w:rsid w:val="00A3517B"/>
    <w:rsid w:val="00A352B7"/>
    <w:rsid w:val="00A3578A"/>
    <w:rsid w:val="00A358BF"/>
    <w:rsid w:val="00A358E6"/>
    <w:rsid w:val="00A36210"/>
    <w:rsid w:val="00A3676C"/>
    <w:rsid w:val="00A36CD9"/>
    <w:rsid w:val="00A374DD"/>
    <w:rsid w:val="00A3771F"/>
    <w:rsid w:val="00A3773E"/>
    <w:rsid w:val="00A37850"/>
    <w:rsid w:val="00A37929"/>
    <w:rsid w:val="00A37B18"/>
    <w:rsid w:val="00A37B6D"/>
    <w:rsid w:val="00A37DCE"/>
    <w:rsid w:val="00A37F9D"/>
    <w:rsid w:val="00A4004E"/>
    <w:rsid w:val="00A40051"/>
    <w:rsid w:val="00A40331"/>
    <w:rsid w:val="00A4045A"/>
    <w:rsid w:val="00A4064A"/>
    <w:rsid w:val="00A4073F"/>
    <w:rsid w:val="00A40781"/>
    <w:rsid w:val="00A40BCB"/>
    <w:rsid w:val="00A40C85"/>
    <w:rsid w:val="00A40DD5"/>
    <w:rsid w:val="00A40EE7"/>
    <w:rsid w:val="00A412F2"/>
    <w:rsid w:val="00A41588"/>
    <w:rsid w:val="00A41B7D"/>
    <w:rsid w:val="00A41C5C"/>
    <w:rsid w:val="00A41EF8"/>
    <w:rsid w:val="00A420EA"/>
    <w:rsid w:val="00A4226C"/>
    <w:rsid w:val="00A424A1"/>
    <w:rsid w:val="00A4298B"/>
    <w:rsid w:val="00A42A6B"/>
    <w:rsid w:val="00A4302B"/>
    <w:rsid w:val="00A430CB"/>
    <w:rsid w:val="00A4366D"/>
    <w:rsid w:val="00A43734"/>
    <w:rsid w:val="00A4380E"/>
    <w:rsid w:val="00A43D82"/>
    <w:rsid w:val="00A4414B"/>
    <w:rsid w:val="00A442A7"/>
    <w:rsid w:val="00A44530"/>
    <w:rsid w:val="00A445EB"/>
    <w:rsid w:val="00A4476A"/>
    <w:rsid w:val="00A4484A"/>
    <w:rsid w:val="00A44B1E"/>
    <w:rsid w:val="00A44D2A"/>
    <w:rsid w:val="00A44E58"/>
    <w:rsid w:val="00A451AA"/>
    <w:rsid w:val="00A457EC"/>
    <w:rsid w:val="00A45958"/>
    <w:rsid w:val="00A45C0E"/>
    <w:rsid w:val="00A45D9A"/>
    <w:rsid w:val="00A45DD8"/>
    <w:rsid w:val="00A45EE0"/>
    <w:rsid w:val="00A46001"/>
    <w:rsid w:val="00A46176"/>
    <w:rsid w:val="00A4625C"/>
    <w:rsid w:val="00A46726"/>
    <w:rsid w:val="00A46905"/>
    <w:rsid w:val="00A46A46"/>
    <w:rsid w:val="00A46BF5"/>
    <w:rsid w:val="00A47389"/>
    <w:rsid w:val="00A47FAB"/>
    <w:rsid w:val="00A47FC6"/>
    <w:rsid w:val="00A50344"/>
    <w:rsid w:val="00A50758"/>
    <w:rsid w:val="00A508F7"/>
    <w:rsid w:val="00A50CD7"/>
    <w:rsid w:val="00A50D9F"/>
    <w:rsid w:val="00A51024"/>
    <w:rsid w:val="00A5115D"/>
    <w:rsid w:val="00A51A47"/>
    <w:rsid w:val="00A51F29"/>
    <w:rsid w:val="00A51FDC"/>
    <w:rsid w:val="00A52467"/>
    <w:rsid w:val="00A526BC"/>
    <w:rsid w:val="00A5271F"/>
    <w:rsid w:val="00A5283F"/>
    <w:rsid w:val="00A5290A"/>
    <w:rsid w:val="00A52C26"/>
    <w:rsid w:val="00A52CE7"/>
    <w:rsid w:val="00A52E08"/>
    <w:rsid w:val="00A52FA2"/>
    <w:rsid w:val="00A52FC3"/>
    <w:rsid w:val="00A53539"/>
    <w:rsid w:val="00A53944"/>
    <w:rsid w:val="00A53D6D"/>
    <w:rsid w:val="00A53E19"/>
    <w:rsid w:val="00A54052"/>
    <w:rsid w:val="00A5410F"/>
    <w:rsid w:val="00A54391"/>
    <w:rsid w:val="00A543DF"/>
    <w:rsid w:val="00A545D2"/>
    <w:rsid w:val="00A54854"/>
    <w:rsid w:val="00A5510C"/>
    <w:rsid w:val="00A5534E"/>
    <w:rsid w:val="00A5534F"/>
    <w:rsid w:val="00A55417"/>
    <w:rsid w:val="00A55491"/>
    <w:rsid w:val="00A55B0C"/>
    <w:rsid w:val="00A55B42"/>
    <w:rsid w:val="00A55C49"/>
    <w:rsid w:val="00A560D4"/>
    <w:rsid w:val="00A56251"/>
    <w:rsid w:val="00A5638A"/>
    <w:rsid w:val="00A56760"/>
    <w:rsid w:val="00A56775"/>
    <w:rsid w:val="00A56AAB"/>
    <w:rsid w:val="00A56B67"/>
    <w:rsid w:val="00A570AD"/>
    <w:rsid w:val="00A5725B"/>
    <w:rsid w:val="00A572A6"/>
    <w:rsid w:val="00A57410"/>
    <w:rsid w:val="00A578F8"/>
    <w:rsid w:val="00A57AE0"/>
    <w:rsid w:val="00A57B2F"/>
    <w:rsid w:val="00A57BD3"/>
    <w:rsid w:val="00A57CBD"/>
    <w:rsid w:val="00A57D44"/>
    <w:rsid w:val="00A57FB8"/>
    <w:rsid w:val="00A6046D"/>
    <w:rsid w:val="00A6050E"/>
    <w:rsid w:val="00A607F3"/>
    <w:rsid w:val="00A60950"/>
    <w:rsid w:val="00A609DD"/>
    <w:rsid w:val="00A60CCB"/>
    <w:rsid w:val="00A610C6"/>
    <w:rsid w:val="00A61603"/>
    <w:rsid w:val="00A61972"/>
    <w:rsid w:val="00A61B2A"/>
    <w:rsid w:val="00A61DFD"/>
    <w:rsid w:val="00A621AB"/>
    <w:rsid w:val="00A6254A"/>
    <w:rsid w:val="00A625DC"/>
    <w:rsid w:val="00A62E3D"/>
    <w:rsid w:val="00A62F3B"/>
    <w:rsid w:val="00A63153"/>
    <w:rsid w:val="00A63914"/>
    <w:rsid w:val="00A63E74"/>
    <w:rsid w:val="00A63FB4"/>
    <w:rsid w:val="00A64168"/>
    <w:rsid w:val="00A645F9"/>
    <w:rsid w:val="00A64E7B"/>
    <w:rsid w:val="00A64F54"/>
    <w:rsid w:val="00A64FA5"/>
    <w:rsid w:val="00A6511A"/>
    <w:rsid w:val="00A653FE"/>
    <w:rsid w:val="00A65BD2"/>
    <w:rsid w:val="00A65C6F"/>
    <w:rsid w:val="00A65E40"/>
    <w:rsid w:val="00A661D0"/>
    <w:rsid w:val="00A662A2"/>
    <w:rsid w:val="00A6636C"/>
    <w:rsid w:val="00A666A7"/>
    <w:rsid w:val="00A6676A"/>
    <w:rsid w:val="00A667DD"/>
    <w:rsid w:val="00A669C9"/>
    <w:rsid w:val="00A66C8F"/>
    <w:rsid w:val="00A66D3A"/>
    <w:rsid w:val="00A66E55"/>
    <w:rsid w:val="00A66FDC"/>
    <w:rsid w:val="00A671F7"/>
    <w:rsid w:val="00A67212"/>
    <w:rsid w:val="00A67A98"/>
    <w:rsid w:val="00A67BBD"/>
    <w:rsid w:val="00A67E06"/>
    <w:rsid w:val="00A7010B"/>
    <w:rsid w:val="00A70184"/>
    <w:rsid w:val="00A7048C"/>
    <w:rsid w:val="00A70620"/>
    <w:rsid w:val="00A70744"/>
    <w:rsid w:val="00A709D0"/>
    <w:rsid w:val="00A70ECA"/>
    <w:rsid w:val="00A70EE4"/>
    <w:rsid w:val="00A71562"/>
    <w:rsid w:val="00A71689"/>
    <w:rsid w:val="00A71770"/>
    <w:rsid w:val="00A71A8B"/>
    <w:rsid w:val="00A71CC6"/>
    <w:rsid w:val="00A71DF4"/>
    <w:rsid w:val="00A7222D"/>
    <w:rsid w:val="00A722E0"/>
    <w:rsid w:val="00A723BE"/>
    <w:rsid w:val="00A726B7"/>
    <w:rsid w:val="00A726EB"/>
    <w:rsid w:val="00A72A03"/>
    <w:rsid w:val="00A730E2"/>
    <w:rsid w:val="00A73287"/>
    <w:rsid w:val="00A7342A"/>
    <w:rsid w:val="00A737DB"/>
    <w:rsid w:val="00A73842"/>
    <w:rsid w:val="00A73BB9"/>
    <w:rsid w:val="00A73BC3"/>
    <w:rsid w:val="00A73E47"/>
    <w:rsid w:val="00A74042"/>
    <w:rsid w:val="00A7455B"/>
    <w:rsid w:val="00A74563"/>
    <w:rsid w:val="00A74591"/>
    <w:rsid w:val="00A7465C"/>
    <w:rsid w:val="00A74C7A"/>
    <w:rsid w:val="00A75053"/>
    <w:rsid w:val="00A750C0"/>
    <w:rsid w:val="00A75AD3"/>
    <w:rsid w:val="00A75B3C"/>
    <w:rsid w:val="00A76A28"/>
    <w:rsid w:val="00A77371"/>
    <w:rsid w:val="00A776F4"/>
    <w:rsid w:val="00A77CA7"/>
    <w:rsid w:val="00A77D83"/>
    <w:rsid w:val="00A80298"/>
    <w:rsid w:val="00A80361"/>
    <w:rsid w:val="00A80543"/>
    <w:rsid w:val="00A80824"/>
    <w:rsid w:val="00A80848"/>
    <w:rsid w:val="00A8086E"/>
    <w:rsid w:val="00A80FF0"/>
    <w:rsid w:val="00A81508"/>
    <w:rsid w:val="00A815DB"/>
    <w:rsid w:val="00A816B2"/>
    <w:rsid w:val="00A8180C"/>
    <w:rsid w:val="00A81994"/>
    <w:rsid w:val="00A819CE"/>
    <w:rsid w:val="00A81A01"/>
    <w:rsid w:val="00A81B09"/>
    <w:rsid w:val="00A81CF1"/>
    <w:rsid w:val="00A81F69"/>
    <w:rsid w:val="00A82261"/>
    <w:rsid w:val="00A8250B"/>
    <w:rsid w:val="00A8250E"/>
    <w:rsid w:val="00A83262"/>
    <w:rsid w:val="00A837BD"/>
    <w:rsid w:val="00A838B7"/>
    <w:rsid w:val="00A8398C"/>
    <w:rsid w:val="00A83C51"/>
    <w:rsid w:val="00A83D60"/>
    <w:rsid w:val="00A83FAC"/>
    <w:rsid w:val="00A841BC"/>
    <w:rsid w:val="00A8426D"/>
    <w:rsid w:val="00A847B3"/>
    <w:rsid w:val="00A851BF"/>
    <w:rsid w:val="00A8528D"/>
    <w:rsid w:val="00A85344"/>
    <w:rsid w:val="00A85881"/>
    <w:rsid w:val="00A858AD"/>
    <w:rsid w:val="00A85DC7"/>
    <w:rsid w:val="00A85E02"/>
    <w:rsid w:val="00A85FBB"/>
    <w:rsid w:val="00A85FE0"/>
    <w:rsid w:val="00A86077"/>
    <w:rsid w:val="00A86185"/>
    <w:rsid w:val="00A8633C"/>
    <w:rsid w:val="00A8672A"/>
    <w:rsid w:val="00A86774"/>
    <w:rsid w:val="00A8694C"/>
    <w:rsid w:val="00A86B8E"/>
    <w:rsid w:val="00A86E3F"/>
    <w:rsid w:val="00A86E62"/>
    <w:rsid w:val="00A86FA5"/>
    <w:rsid w:val="00A8714A"/>
    <w:rsid w:val="00A87256"/>
    <w:rsid w:val="00A8744E"/>
    <w:rsid w:val="00A875E5"/>
    <w:rsid w:val="00A87650"/>
    <w:rsid w:val="00A876A9"/>
    <w:rsid w:val="00A877C6"/>
    <w:rsid w:val="00A8780F"/>
    <w:rsid w:val="00A879E7"/>
    <w:rsid w:val="00A87B28"/>
    <w:rsid w:val="00A87C46"/>
    <w:rsid w:val="00A87DD9"/>
    <w:rsid w:val="00A9004C"/>
    <w:rsid w:val="00A90157"/>
    <w:rsid w:val="00A90500"/>
    <w:rsid w:val="00A9069C"/>
    <w:rsid w:val="00A906D9"/>
    <w:rsid w:val="00A9099B"/>
    <w:rsid w:val="00A90A53"/>
    <w:rsid w:val="00A90ADC"/>
    <w:rsid w:val="00A90B17"/>
    <w:rsid w:val="00A90DEF"/>
    <w:rsid w:val="00A90FC9"/>
    <w:rsid w:val="00A90FCE"/>
    <w:rsid w:val="00A910A8"/>
    <w:rsid w:val="00A91553"/>
    <w:rsid w:val="00A91AAF"/>
    <w:rsid w:val="00A91B7B"/>
    <w:rsid w:val="00A92062"/>
    <w:rsid w:val="00A9249B"/>
    <w:rsid w:val="00A9254A"/>
    <w:rsid w:val="00A92BBA"/>
    <w:rsid w:val="00A92E1E"/>
    <w:rsid w:val="00A931E7"/>
    <w:rsid w:val="00A936EE"/>
    <w:rsid w:val="00A93821"/>
    <w:rsid w:val="00A93900"/>
    <w:rsid w:val="00A93AB7"/>
    <w:rsid w:val="00A93ABD"/>
    <w:rsid w:val="00A93C07"/>
    <w:rsid w:val="00A93EBE"/>
    <w:rsid w:val="00A93F48"/>
    <w:rsid w:val="00A94167"/>
    <w:rsid w:val="00A94213"/>
    <w:rsid w:val="00A94386"/>
    <w:rsid w:val="00A9457E"/>
    <w:rsid w:val="00A94F0F"/>
    <w:rsid w:val="00A9500A"/>
    <w:rsid w:val="00A9534E"/>
    <w:rsid w:val="00A9536E"/>
    <w:rsid w:val="00A953C5"/>
    <w:rsid w:val="00A959A2"/>
    <w:rsid w:val="00A9602F"/>
    <w:rsid w:val="00A968E7"/>
    <w:rsid w:val="00A96C75"/>
    <w:rsid w:val="00A970A1"/>
    <w:rsid w:val="00A97359"/>
    <w:rsid w:val="00A97446"/>
    <w:rsid w:val="00A9751D"/>
    <w:rsid w:val="00A97AB7"/>
    <w:rsid w:val="00AA0252"/>
    <w:rsid w:val="00AA02DD"/>
    <w:rsid w:val="00AA03E4"/>
    <w:rsid w:val="00AA0400"/>
    <w:rsid w:val="00AA050B"/>
    <w:rsid w:val="00AA0886"/>
    <w:rsid w:val="00AA0CC3"/>
    <w:rsid w:val="00AA0D6A"/>
    <w:rsid w:val="00AA0F70"/>
    <w:rsid w:val="00AA0FC0"/>
    <w:rsid w:val="00AA110C"/>
    <w:rsid w:val="00AA12AA"/>
    <w:rsid w:val="00AA12FC"/>
    <w:rsid w:val="00AA1399"/>
    <w:rsid w:val="00AA145F"/>
    <w:rsid w:val="00AA1486"/>
    <w:rsid w:val="00AA15F5"/>
    <w:rsid w:val="00AA19E4"/>
    <w:rsid w:val="00AA1AAF"/>
    <w:rsid w:val="00AA1C92"/>
    <w:rsid w:val="00AA1C9E"/>
    <w:rsid w:val="00AA1D62"/>
    <w:rsid w:val="00AA201D"/>
    <w:rsid w:val="00AA2084"/>
    <w:rsid w:val="00AA237A"/>
    <w:rsid w:val="00AA2561"/>
    <w:rsid w:val="00AA288C"/>
    <w:rsid w:val="00AA2C57"/>
    <w:rsid w:val="00AA3426"/>
    <w:rsid w:val="00AA3535"/>
    <w:rsid w:val="00AA3D8A"/>
    <w:rsid w:val="00AA4095"/>
    <w:rsid w:val="00AA4219"/>
    <w:rsid w:val="00AA4375"/>
    <w:rsid w:val="00AA46AA"/>
    <w:rsid w:val="00AA4A59"/>
    <w:rsid w:val="00AA4B66"/>
    <w:rsid w:val="00AA4CA8"/>
    <w:rsid w:val="00AA50BA"/>
    <w:rsid w:val="00AA5109"/>
    <w:rsid w:val="00AA5594"/>
    <w:rsid w:val="00AA55FC"/>
    <w:rsid w:val="00AA5AC3"/>
    <w:rsid w:val="00AA5B4C"/>
    <w:rsid w:val="00AA5CA5"/>
    <w:rsid w:val="00AA5FB6"/>
    <w:rsid w:val="00AA63B4"/>
    <w:rsid w:val="00AA64F9"/>
    <w:rsid w:val="00AA657C"/>
    <w:rsid w:val="00AA68F6"/>
    <w:rsid w:val="00AA6AD6"/>
    <w:rsid w:val="00AA6CEF"/>
    <w:rsid w:val="00AA6EB3"/>
    <w:rsid w:val="00AA7130"/>
    <w:rsid w:val="00AA741C"/>
    <w:rsid w:val="00AA74FF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71D"/>
    <w:rsid w:val="00AB1827"/>
    <w:rsid w:val="00AB196E"/>
    <w:rsid w:val="00AB1C24"/>
    <w:rsid w:val="00AB1C6C"/>
    <w:rsid w:val="00AB2288"/>
    <w:rsid w:val="00AB27E3"/>
    <w:rsid w:val="00AB28A5"/>
    <w:rsid w:val="00AB2995"/>
    <w:rsid w:val="00AB2C91"/>
    <w:rsid w:val="00AB2CFB"/>
    <w:rsid w:val="00AB3342"/>
    <w:rsid w:val="00AB3777"/>
    <w:rsid w:val="00AB3830"/>
    <w:rsid w:val="00AB388C"/>
    <w:rsid w:val="00AB3A51"/>
    <w:rsid w:val="00AB3A82"/>
    <w:rsid w:val="00AB3D01"/>
    <w:rsid w:val="00AB3F9C"/>
    <w:rsid w:val="00AB4072"/>
    <w:rsid w:val="00AB408C"/>
    <w:rsid w:val="00AB4BA3"/>
    <w:rsid w:val="00AB4BAC"/>
    <w:rsid w:val="00AB4C81"/>
    <w:rsid w:val="00AB4CDC"/>
    <w:rsid w:val="00AB4D0A"/>
    <w:rsid w:val="00AB4E7C"/>
    <w:rsid w:val="00AB5094"/>
    <w:rsid w:val="00AB5582"/>
    <w:rsid w:val="00AB5751"/>
    <w:rsid w:val="00AB5925"/>
    <w:rsid w:val="00AB5EE9"/>
    <w:rsid w:val="00AB5FBF"/>
    <w:rsid w:val="00AB5FF1"/>
    <w:rsid w:val="00AB6268"/>
    <w:rsid w:val="00AB638E"/>
    <w:rsid w:val="00AB687C"/>
    <w:rsid w:val="00AB6A5D"/>
    <w:rsid w:val="00AB6B1B"/>
    <w:rsid w:val="00AB6D0E"/>
    <w:rsid w:val="00AB6D32"/>
    <w:rsid w:val="00AB6D5D"/>
    <w:rsid w:val="00AB6EB1"/>
    <w:rsid w:val="00AB715C"/>
    <w:rsid w:val="00AB7181"/>
    <w:rsid w:val="00AB753C"/>
    <w:rsid w:val="00AB75C4"/>
    <w:rsid w:val="00AB76B9"/>
    <w:rsid w:val="00AB7B59"/>
    <w:rsid w:val="00AB7CB8"/>
    <w:rsid w:val="00AC03A2"/>
    <w:rsid w:val="00AC08EE"/>
    <w:rsid w:val="00AC08F9"/>
    <w:rsid w:val="00AC0A60"/>
    <w:rsid w:val="00AC0C18"/>
    <w:rsid w:val="00AC0E83"/>
    <w:rsid w:val="00AC114D"/>
    <w:rsid w:val="00AC1281"/>
    <w:rsid w:val="00AC12AD"/>
    <w:rsid w:val="00AC146A"/>
    <w:rsid w:val="00AC16EE"/>
    <w:rsid w:val="00AC198D"/>
    <w:rsid w:val="00AC2647"/>
    <w:rsid w:val="00AC2759"/>
    <w:rsid w:val="00AC27E3"/>
    <w:rsid w:val="00AC2DD7"/>
    <w:rsid w:val="00AC2E50"/>
    <w:rsid w:val="00AC2F8D"/>
    <w:rsid w:val="00AC31D7"/>
    <w:rsid w:val="00AC38F8"/>
    <w:rsid w:val="00AC3A04"/>
    <w:rsid w:val="00AC3A96"/>
    <w:rsid w:val="00AC3BEA"/>
    <w:rsid w:val="00AC411A"/>
    <w:rsid w:val="00AC4218"/>
    <w:rsid w:val="00AC4400"/>
    <w:rsid w:val="00AC4489"/>
    <w:rsid w:val="00AC457D"/>
    <w:rsid w:val="00AC45F6"/>
    <w:rsid w:val="00AC485C"/>
    <w:rsid w:val="00AC49E9"/>
    <w:rsid w:val="00AC4C43"/>
    <w:rsid w:val="00AC4E9F"/>
    <w:rsid w:val="00AC4F0A"/>
    <w:rsid w:val="00AC50DC"/>
    <w:rsid w:val="00AC56EB"/>
    <w:rsid w:val="00AC608C"/>
    <w:rsid w:val="00AC6816"/>
    <w:rsid w:val="00AC69BF"/>
    <w:rsid w:val="00AC6CA7"/>
    <w:rsid w:val="00AC7208"/>
    <w:rsid w:val="00AC720D"/>
    <w:rsid w:val="00AC72AF"/>
    <w:rsid w:val="00AC774A"/>
    <w:rsid w:val="00AC77C0"/>
    <w:rsid w:val="00AD006F"/>
    <w:rsid w:val="00AD0198"/>
    <w:rsid w:val="00AD0590"/>
    <w:rsid w:val="00AD071B"/>
    <w:rsid w:val="00AD0B47"/>
    <w:rsid w:val="00AD0B62"/>
    <w:rsid w:val="00AD0DED"/>
    <w:rsid w:val="00AD0F12"/>
    <w:rsid w:val="00AD10B1"/>
    <w:rsid w:val="00AD10B3"/>
    <w:rsid w:val="00AD121F"/>
    <w:rsid w:val="00AD12F0"/>
    <w:rsid w:val="00AD13E5"/>
    <w:rsid w:val="00AD176B"/>
    <w:rsid w:val="00AD1A49"/>
    <w:rsid w:val="00AD1B65"/>
    <w:rsid w:val="00AD20F9"/>
    <w:rsid w:val="00AD262C"/>
    <w:rsid w:val="00AD275D"/>
    <w:rsid w:val="00AD2B5E"/>
    <w:rsid w:val="00AD342A"/>
    <w:rsid w:val="00AD356D"/>
    <w:rsid w:val="00AD38A1"/>
    <w:rsid w:val="00AD39C8"/>
    <w:rsid w:val="00AD3AF2"/>
    <w:rsid w:val="00AD3D23"/>
    <w:rsid w:val="00AD3D3E"/>
    <w:rsid w:val="00AD3E0E"/>
    <w:rsid w:val="00AD42F6"/>
    <w:rsid w:val="00AD4375"/>
    <w:rsid w:val="00AD43AB"/>
    <w:rsid w:val="00AD4873"/>
    <w:rsid w:val="00AD4C57"/>
    <w:rsid w:val="00AD4D05"/>
    <w:rsid w:val="00AD4F16"/>
    <w:rsid w:val="00AD4F73"/>
    <w:rsid w:val="00AD4FC3"/>
    <w:rsid w:val="00AD56A8"/>
    <w:rsid w:val="00AD57B5"/>
    <w:rsid w:val="00AD5805"/>
    <w:rsid w:val="00AD5927"/>
    <w:rsid w:val="00AD5A67"/>
    <w:rsid w:val="00AD5C51"/>
    <w:rsid w:val="00AD5DF2"/>
    <w:rsid w:val="00AD5ED2"/>
    <w:rsid w:val="00AD5F69"/>
    <w:rsid w:val="00AD5FC3"/>
    <w:rsid w:val="00AD605E"/>
    <w:rsid w:val="00AD6571"/>
    <w:rsid w:val="00AD678F"/>
    <w:rsid w:val="00AD68A6"/>
    <w:rsid w:val="00AD68E8"/>
    <w:rsid w:val="00AD69E9"/>
    <w:rsid w:val="00AD6A70"/>
    <w:rsid w:val="00AD6BFD"/>
    <w:rsid w:val="00AD6C6B"/>
    <w:rsid w:val="00AD6C76"/>
    <w:rsid w:val="00AD6D00"/>
    <w:rsid w:val="00AD6F8E"/>
    <w:rsid w:val="00AD740D"/>
    <w:rsid w:val="00AD7A2E"/>
    <w:rsid w:val="00AD7ECF"/>
    <w:rsid w:val="00AD7F43"/>
    <w:rsid w:val="00AE006C"/>
    <w:rsid w:val="00AE0099"/>
    <w:rsid w:val="00AE0105"/>
    <w:rsid w:val="00AE0181"/>
    <w:rsid w:val="00AE052C"/>
    <w:rsid w:val="00AE060B"/>
    <w:rsid w:val="00AE0D62"/>
    <w:rsid w:val="00AE0EE3"/>
    <w:rsid w:val="00AE1294"/>
    <w:rsid w:val="00AE16D4"/>
    <w:rsid w:val="00AE1753"/>
    <w:rsid w:val="00AE1793"/>
    <w:rsid w:val="00AE1B2D"/>
    <w:rsid w:val="00AE1D59"/>
    <w:rsid w:val="00AE1E5E"/>
    <w:rsid w:val="00AE1FF6"/>
    <w:rsid w:val="00AE20DC"/>
    <w:rsid w:val="00AE2242"/>
    <w:rsid w:val="00AE2488"/>
    <w:rsid w:val="00AE2657"/>
    <w:rsid w:val="00AE2740"/>
    <w:rsid w:val="00AE2892"/>
    <w:rsid w:val="00AE2ABC"/>
    <w:rsid w:val="00AE2C51"/>
    <w:rsid w:val="00AE2D83"/>
    <w:rsid w:val="00AE2ECA"/>
    <w:rsid w:val="00AE328A"/>
    <w:rsid w:val="00AE337D"/>
    <w:rsid w:val="00AE390A"/>
    <w:rsid w:val="00AE3BF1"/>
    <w:rsid w:val="00AE419F"/>
    <w:rsid w:val="00AE41E7"/>
    <w:rsid w:val="00AE4293"/>
    <w:rsid w:val="00AE437D"/>
    <w:rsid w:val="00AE4421"/>
    <w:rsid w:val="00AE4459"/>
    <w:rsid w:val="00AE4620"/>
    <w:rsid w:val="00AE489D"/>
    <w:rsid w:val="00AE48EC"/>
    <w:rsid w:val="00AE4A2B"/>
    <w:rsid w:val="00AE4BC3"/>
    <w:rsid w:val="00AE4E0B"/>
    <w:rsid w:val="00AE5118"/>
    <w:rsid w:val="00AE5241"/>
    <w:rsid w:val="00AE57F2"/>
    <w:rsid w:val="00AE5A6B"/>
    <w:rsid w:val="00AE5ADF"/>
    <w:rsid w:val="00AE5FC5"/>
    <w:rsid w:val="00AE63C1"/>
    <w:rsid w:val="00AE6797"/>
    <w:rsid w:val="00AE68D9"/>
    <w:rsid w:val="00AE69F8"/>
    <w:rsid w:val="00AE6A3F"/>
    <w:rsid w:val="00AE6B99"/>
    <w:rsid w:val="00AE6BA0"/>
    <w:rsid w:val="00AE6BC2"/>
    <w:rsid w:val="00AE6C67"/>
    <w:rsid w:val="00AE7031"/>
    <w:rsid w:val="00AE70CC"/>
    <w:rsid w:val="00AE759E"/>
    <w:rsid w:val="00AE7814"/>
    <w:rsid w:val="00AE792F"/>
    <w:rsid w:val="00AE7C8E"/>
    <w:rsid w:val="00AE7FCD"/>
    <w:rsid w:val="00AF03CA"/>
    <w:rsid w:val="00AF0596"/>
    <w:rsid w:val="00AF092F"/>
    <w:rsid w:val="00AF0A1E"/>
    <w:rsid w:val="00AF0C85"/>
    <w:rsid w:val="00AF1096"/>
    <w:rsid w:val="00AF14BD"/>
    <w:rsid w:val="00AF1628"/>
    <w:rsid w:val="00AF16CA"/>
    <w:rsid w:val="00AF174A"/>
    <w:rsid w:val="00AF1A65"/>
    <w:rsid w:val="00AF1AC1"/>
    <w:rsid w:val="00AF1AF7"/>
    <w:rsid w:val="00AF1C79"/>
    <w:rsid w:val="00AF1EBD"/>
    <w:rsid w:val="00AF2231"/>
    <w:rsid w:val="00AF236E"/>
    <w:rsid w:val="00AF23F1"/>
    <w:rsid w:val="00AF25AC"/>
    <w:rsid w:val="00AF2794"/>
    <w:rsid w:val="00AF29E7"/>
    <w:rsid w:val="00AF2AB6"/>
    <w:rsid w:val="00AF2C60"/>
    <w:rsid w:val="00AF2CCD"/>
    <w:rsid w:val="00AF2D94"/>
    <w:rsid w:val="00AF2FC7"/>
    <w:rsid w:val="00AF30AE"/>
    <w:rsid w:val="00AF33E2"/>
    <w:rsid w:val="00AF349A"/>
    <w:rsid w:val="00AF34E5"/>
    <w:rsid w:val="00AF3B4C"/>
    <w:rsid w:val="00AF3C14"/>
    <w:rsid w:val="00AF3C49"/>
    <w:rsid w:val="00AF3D02"/>
    <w:rsid w:val="00AF3D0C"/>
    <w:rsid w:val="00AF3E2A"/>
    <w:rsid w:val="00AF4041"/>
    <w:rsid w:val="00AF41CF"/>
    <w:rsid w:val="00AF4329"/>
    <w:rsid w:val="00AF43CD"/>
    <w:rsid w:val="00AF45E4"/>
    <w:rsid w:val="00AF4730"/>
    <w:rsid w:val="00AF486E"/>
    <w:rsid w:val="00AF48A2"/>
    <w:rsid w:val="00AF51CC"/>
    <w:rsid w:val="00AF533B"/>
    <w:rsid w:val="00AF554B"/>
    <w:rsid w:val="00AF58B1"/>
    <w:rsid w:val="00AF5CDD"/>
    <w:rsid w:val="00AF5D23"/>
    <w:rsid w:val="00AF6199"/>
    <w:rsid w:val="00AF61F5"/>
    <w:rsid w:val="00AF66C5"/>
    <w:rsid w:val="00AF7102"/>
    <w:rsid w:val="00AF76D7"/>
    <w:rsid w:val="00AF7F50"/>
    <w:rsid w:val="00B000FE"/>
    <w:rsid w:val="00B0046B"/>
    <w:rsid w:val="00B00492"/>
    <w:rsid w:val="00B0068B"/>
    <w:rsid w:val="00B00865"/>
    <w:rsid w:val="00B00C46"/>
    <w:rsid w:val="00B00CA1"/>
    <w:rsid w:val="00B011B1"/>
    <w:rsid w:val="00B012B0"/>
    <w:rsid w:val="00B01338"/>
    <w:rsid w:val="00B0138D"/>
    <w:rsid w:val="00B015AB"/>
    <w:rsid w:val="00B015AF"/>
    <w:rsid w:val="00B01973"/>
    <w:rsid w:val="00B01F75"/>
    <w:rsid w:val="00B02030"/>
    <w:rsid w:val="00B02082"/>
    <w:rsid w:val="00B020F3"/>
    <w:rsid w:val="00B02547"/>
    <w:rsid w:val="00B02666"/>
    <w:rsid w:val="00B026B9"/>
    <w:rsid w:val="00B02715"/>
    <w:rsid w:val="00B027A4"/>
    <w:rsid w:val="00B02A8A"/>
    <w:rsid w:val="00B03001"/>
    <w:rsid w:val="00B031A1"/>
    <w:rsid w:val="00B0372D"/>
    <w:rsid w:val="00B03BE5"/>
    <w:rsid w:val="00B03E61"/>
    <w:rsid w:val="00B0420D"/>
    <w:rsid w:val="00B042FD"/>
    <w:rsid w:val="00B04430"/>
    <w:rsid w:val="00B045C3"/>
    <w:rsid w:val="00B04626"/>
    <w:rsid w:val="00B04631"/>
    <w:rsid w:val="00B049C7"/>
    <w:rsid w:val="00B04C75"/>
    <w:rsid w:val="00B04C99"/>
    <w:rsid w:val="00B04F72"/>
    <w:rsid w:val="00B05816"/>
    <w:rsid w:val="00B05887"/>
    <w:rsid w:val="00B059F0"/>
    <w:rsid w:val="00B05BFA"/>
    <w:rsid w:val="00B05D24"/>
    <w:rsid w:val="00B05F26"/>
    <w:rsid w:val="00B0647E"/>
    <w:rsid w:val="00B06578"/>
    <w:rsid w:val="00B065F4"/>
    <w:rsid w:val="00B06841"/>
    <w:rsid w:val="00B06D91"/>
    <w:rsid w:val="00B06E0D"/>
    <w:rsid w:val="00B06E2E"/>
    <w:rsid w:val="00B06FE7"/>
    <w:rsid w:val="00B07075"/>
    <w:rsid w:val="00B074CB"/>
    <w:rsid w:val="00B077A6"/>
    <w:rsid w:val="00B077C2"/>
    <w:rsid w:val="00B07E6F"/>
    <w:rsid w:val="00B100E9"/>
    <w:rsid w:val="00B10181"/>
    <w:rsid w:val="00B104CA"/>
    <w:rsid w:val="00B10822"/>
    <w:rsid w:val="00B10992"/>
    <w:rsid w:val="00B109C8"/>
    <w:rsid w:val="00B10C0D"/>
    <w:rsid w:val="00B10C82"/>
    <w:rsid w:val="00B1117C"/>
    <w:rsid w:val="00B116F4"/>
    <w:rsid w:val="00B116FE"/>
    <w:rsid w:val="00B11ABE"/>
    <w:rsid w:val="00B11C8B"/>
    <w:rsid w:val="00B11CA3"/>
    <w:rsid w:val="00B11F78"/>
    <w:rsid w:val="00B120CD"/>
    <w:rsid w:val="00B122F9"/>
    <w:rsid w:val="00B126A0"/>
    <w:rsid w:val="00B12706"/>
    <w:rsid w:val="00B127DC"/>
    <w:rsid w:val="00B12918"/>
    <w:rsid w:val="00B12D6B"/>
    <w:rsid w:val="00B12F17"/>
    <w:rsid w:val="00B12F9E"/>
    <w:rsid w:val="00B130B4"/>
    <w:rsid w:val="00B130F0"/>
    <w:rsid w:val="00B13F35"/>
    <w:rsid w:val="00B14375"/>
    <w:rsid w:val="00B143CC"/>
    <w:rsid w:val="00B14652"/>
    <w:rsid w:val="00B147FF"/>
    <w:rsid w:val="00B148BE"/>
    <w:rsid w:val="00B14AD3"/>
    <w:rsid w:val="00B14B27"/>
    <w:rsid w:val="00B14C7B"/>
    <w:rsid w:val="00B14D2C"/>
    <w:rsid w:val="00B14E4E"/>
    <w:rsid w:val="00B14F2F"/>
    <w:rsid w:val="00B15094"/>
    <w:rsid w:val="00B1510A"/>
    <w:rsid w:val="00B153A0"/>
    <w:rsid w:val="00B154CD"/>
    <w:rsid w:val="00B154DC"/>
    <w:rsid w:val="00B158F9"/>
    <w:rsid w:val="00B1599E"/>
    <w:rsid w:val="00B159B6"/>
    <w:rsid w:val="00B15CE2"/>
    <w:rsid w:val="00B15F92"/>
    <w:rsid w:val="00B15FFE"/>
    <w:rsid w:val="00B16199"/>
    <w:rsid w:val="00B161F3"/>
    <w:rsid w:val="00B163E6"/>
    <w:rsid w:val="00B163F1"/>
    <w:rsid w:val="00B166FF"/>
    <w:rsid w:val="00B169C1"/>
    <w:rsid w:val="00B16B81"/>
    <w:rsid w:val="00B16FED"/>
    <w:rsid w:val="00B17337"/>
    <w:rsid w:val="00B1755F"/>
    <w:rsid w:val="00B17F0D"/>
    <w:rsid w:val="00B203D6"/>
    <w:rsid w:val="00B20479"/>
    <w:rsid w:val="00B204D9"/>
    <w:rsid w:val="00B207E7"/>
    <w:rsid w:val="00B20AB6"/>
    <w:rsid w:val="00B20CF6"/>
    <w:rsid w:val="00B20D1C"/>
    <w:rsid w:val="00B20D53"/>
    <w:rsid w:val="00B20D9C"/>
    <w:rsid w:val="00B20DBE"/>
    <w:rsid w:val="00B20DD5"/>
    <w:rsid w:val="00B21003"/>
    <w:rsid w:val="00B21103"/>
    <w:rsid w:val="00B2110D"/>
    <w:rsid w:val="00B2123E"/>
    <w:rsid w:val="00B2128C"/>
    <w:rsid w:val="00B21395"/>
    <w:rsid w:val="00B21756"/>
    <w:rsid w:val="00B218D4"/>
    <w:rsid w:val="00B219F8"/>
    <w:rsid w:val="00B21DD1"/>
    <w:rsid w:val="00B2223B"/>
    <w:rsid w:val="00B222E4"/>
    <w:rsid w:val="00B22346"/>
    <w:rsid w:val="00B22592"/>
    <w:rsid w:val="00B22635"/>
    <w:rsid w:val="00B2286C"/>
    <w:rsid w:val="00B22B26"/>
    <w:rsid w:val="00B22BB9"/>
    <w:rsid w:val="00B22E98"/>
    <w:rsid w:val="00B22F67"/>
    <w:rsid w:val="00B22FFD"/>
    <w:rsid w:val="00B231E8"/>
    <w:rsid w:val="00B23426"/>
    <w:rsid w:val="00B23797"/>
    <w:rsid w:val="00B23804"/>
    <w:rsid w:val="00B23A82"/>
    <w:rsid w:val="00B23AA2"/>
    <w:rsid w:val="00B23BC1"/>
    <w:rsid w:val="00B23FA6"/>
    <w:rsid w:val="00B2437B"/>
    <w:rsid w:val="00B24C22"/>
    <w:rsid w:val="00B24DF8"/>
    <w:rsid w:val="00B25259"/>
    <w:rsid w:val="00B252AD"/>
    <w:rsid w:val="00B25457"/>
    <w:rsid w:val="00B254D7"/>
    <w:rsid w:val="00B255FE"/>
    <w:rsid w:val="00B25874"/>
    <w:rsid w:val="00B25AA7"/>
    <w:rsid w:val="00B26066"/>
    <w:rsid w:val="00B268DB"/>
    <w:rsid w:val="00B26ABA"/>
    <w:rsid w:val="00B26BB6"/>
    <w:rsid w:val="00B26F7B"/>
    <w:rsid w:val="00B26FBC"/>
    <w:rsid w:val="00B272D1"/>
    <w:rsid w:val="00B27476"/>
    <w:rsid w:val="00B27C77"/>
    <w:rsid w:val="00B27E4C"/>
    <w:rsid w:val="00B300F0"/>
    <w:rsid w:val="00B30396"/>
    <w:rsid w:val="00B3060D"/>
    <w:rsid w:val="00B30630"/>
    <w:rsid w:val="00B30638"/>
    <w:rsid w:val="00B309AE"/>
    <w:rsid w:val="00B30A97"/>
    <w:rsid w:val="00B30BCC"/>
    <w:rsid w:val="00B30C98"/>
    <w:rsid w:val="00B317AF"/>
    <w:rsid w:val="00B31BDB"/>
    <w:rsid w:val="00B31DAE"/>
    <w:rsid w:val="00B31F36"/>
    <w:rsid w:val="00B3206C"/>
    <w:rsid w:val="00B32147"/>
    <w:rsid w:val="00B32180"/>
    <w:rsid w:val="00B32221"/>
    <w:rsid w:val="00B3230B"/>
    <w:rsid w:val="00B324A5"/>
    <w:rsid w:val="00B32938"/>
    <w:rsid w:val="00B32AB4"/>
    <w:rsid w:val="00B32C1D"/>
    <w:rsid w:val="00B32EE8"/>
    <w:rsid w:val="00B32F09"/>
    <w:rsid w:val="00B3323F"/>
    <w:rsid w:val="00B334BA"/>
    <w:rsid w:val="00B33B37"/>
    <w:rsid w:val="00B33C6E"/>
    <w:rsid w:val="00B33FEA"/>
    <w:rsid w:val="00B3404E"/>
    <w:rsid w:val="00B342B3"/>
    <w:rsid w:val="00B34361"/>
    <w:rsid w:val="00B346CC"/>
    <w:rsid w:val="00B34754"/>
    <w:rsid w:val="00B348F3"/>
    <w:rsid w:val="00B34BB4"/>
    <w:rsid w:val="00B34C98"/>
    <w:rsid w:val="00B35109"/>
    <w:rsid w:val="00B351C0"/>
    <w:rsid w:val="00B35390"/>
    <w:rsid w:val="00B355A5"/>
    <w:rsid w:val="00B359AA"/>
    <w:rsid w:val="00B35BBB"/>
    <w:rsid w:val="00B35F32"/>
    <w:rsid w:val="00B3649B"/>
    <w:rsid w:val="00B364F9"/>
    <w:rsid w:val="00B3654D"/>
    <w:rsid w:val="00B3688C"/>
    <w:rsid w:val="00B36919"/>
    <w:rsid w:val="00B36A73"/>
    <w:rsid w:val="00B36B05"/>
    <w:rsid w:val="00B36D11"/>
    <w:rsid w:val="00B36D5C"/>
    <w:rsid w:val="00B37187"/>
    <w:rsid w:val="00B376F7"/>
    <w:rsid w:val="00B3777F"/>
    <w:rsid w:val="00B37896"/>
    <w:rsid w:val="00B37D68"/>
    <w:rsid w:val="00B37EB5"/>
    <w:rsid w:val="00B404D1"/>
    <w:rsid w:val="00B40698"/>
    <w:rsid w:val="00B40827"/>
    <w:rsid w:val="00B40BCD"/>
    <w:rsid w:val="00B410FC"/>
    <w:rsid w:val="00B4112C"/>
    <w:rsid w:val="00B412A7"/>
    <w:rsid w:val="00B41688"/>
    <w:rsid w:val="00B417AA"/>
    <w:rsid w:val="00B418BE"/>
    <w:rsid w:val="00B41D12"/>
    <w:rsid w:val="00B41D6E"/>
    <w:rsid w:val="00B41DCB"/>
    <w:rsid w:val="00B41F26"/>
    <w:rsid w:val="00B42045"/>
    <w:rsid w:val="00B425BD"/>
    <w:rsid w:val="00B425C4"/>
    <w:rsid w:val="00B42B8D"/>
    <w:rsid w:val="00B42B9A"/>
    <w:rsid w:val="00B42C1F"/>
    <w:rsid w:val="00B42C21"/>
    <w:rsid w:val="00B42CCF"/>
    <w:rsid w:val="00B42D88"/>
    <w:rsid w:val="00B42E35"/>
    <w:rsid w:val="00B42EFE"/>
    <w:rsid w:val="00B430EA"/>
    <w:rsid w:val="00B432A1"/>
    <w:rsid w:val="00B43637"/>
    <w:rsid w:val="00B438F3"/>
    <w:rsid w:val="00B43B85"/>
    <w:rsid w:val="00B43F0E"/>
    <w:rsid w:val="00B440DA"/>
    <w:rsid w:val="00B4410C"/>
    <w:rsid w:val="00B442F8"/>
    <w:rsid w:val="00B44433"/>
    <w:rsid w:val="00B447B3"/>
    <w:rsid w:val="00B44901"/>
    <w:rsid w:val="00B44A71"/>
    <w:rsid w:val="00B44B49"/>
    <w:rsid w:val="00B44B4C"/>
    <w:rsid w:val="00B44DF0"/>
    <w:rsid w:val="00B4503E"/>
    <w:rsid w:val="00B452E2"/>
    <w:rsid w:val="00B452F6"/>
    <w:rsid w:val="00B45527"/>
    <w:rsid w:val="00B45863"/>
    <w:rsid w:val="00B45C6C"/>
    <w:rsid w:val="00B45ED3"/>
    <w:rsid w:val="00B46121"/>
    <w:rsid w:val="00B46773"/>
    <w:rsid w:val="00B467B2"/>
    <w:rsid w:val="00B468DE"/>
    <w:rsid w:val="00B468EE"/>
    <w:rsid w:val="00B47265"/>
    <w:rsid w:val="00B472C0"/>
    <w:rsid w:val="00B472DD"/>
    <w:rsid w:val="00B474AA"/>
    <w:rsid w:val="00B47706"/>
    <w:rsid w:val="00B479ED"/>
    <w:rsid w:val="00B47C6B"/>
    <w:rsid w:val="00B47E70"/>
    <w:rsid w:val="00B502CF"/>
    <w:rsid w:val="00B502DD"/>
    <w:rsid w:val="00B50343"/>
    <w:rsid w:val="00B5088E"/>
    <w:rsid w:val="00B5094E"/>
    <w:rsid w:val="00B50971"/>
    <w:rsid w:val="00B50C31"/>
    <w:rsid w:val="00B51620"/>
    <w:rsid w:val="00B51C4F"/>
    <w:rsid w:val="00B51DF5"/>
    <w:rsid w:val="00B51F6C"/>
    <w:rsid w:val="00B52139"/>
    <w:rsid w:val="00B522B8"/>
    <w:rsid w:val="00B52375"/>
    <w:rsid w:val="00B523DA"/>
    <w:rsid w:val="00B527F6"/>
    <w:rsid w:val="00B52BB9"/>
    <w:rsid w:val="00B52C6D"/>
    <w:rsid w:val="00B52EB8"/>
    <w:rsid w:val="00B531FE"/>
    <w:rsid w:val="00B53240"/>
    <w:rsid w:val="00B532B3"/>
    <w:rsid w:val="00B53356"/>
    <w:rsid w:val="00B53421"/>
    <w:rsid w:val="00B53550"/>
    <w:rsid w:val="00B535D4"/>
    <w:rsid w:val="00B536DE"/>
    <w:rsid w:val="00B53B6D"/>
    <w:rsid w:val="00B53BDF"/>
    <w:rsid w:val="00B53E3B"/>
    <w:rsid w:val="00B54204"/>
    <w:rsid w:val="00B5443C"/>
    <w:rsid w:val="00B5490C"/>
    <w:rsid w:val="00B54A86"/>
    <w:rsid w:val="00B54B99"/>
    <w:rsid w:val="00B54D47"/>
    <w:rsid w:val="00B55063"/>
    <w:rsid w:val="00B550D6"/>
    <w:rsid w:val="00B5535D"/>
    <w:rsid w:val="00B553C0"/>
    <w:rsid w:val="00B55491"/>
    <w:rsid w:val="00B55697"/>
    <w:rsid w:val="00B55A85"/>
    <w:rsid w:val="00B55A8C"/>
    <w:rsid w:val="00B55D1E"/>
    <w:rsid w:val="00B56296"/>
    <w:rsid w:val="00B56456"/>
    <w:rsid w:val="00B56C82"/>
    <w:rsid w:val="00B56D31"/>
    <w:rsid w:val="00B56ED9"/>
    <w:rsid w:val="00B56FE4"/>
    <w:rsid w:val="00B57419"/>
    <w:rsid w:val="00B576C8"/>
    <w:rsid w:val="00B578FC"/>
    <w:rsid w:val="00B5796D"/>
    <w:rsid w:val="00B6002E"/>
    <w:rsid w:val="00B60074"/>
    <w:rsid w:val="00B600DE"/>
    <w:rsid w:val="00B6063F"/>
    <w:rsid w:val="00B60A67"/>
    <w:rsid w:val="00B60A7F"/>
    <w:rsid w:val="00B60C8B"/>
    <w:rsid w:val="00B60CBE"/>
    <w:rsid w:val="00B60FB2"/>
    <w:rsid w:val="00B61024"/>
    <w:rsid w:val="00B6135F"/>
    <w:rsid w:val="00B613ED"/>
    <w:rsid w:val="00B61639"/>
    <w:rsid w:val="00B616E2"/>
    <w:rsid w:val="00B61895"/>
    <w:rsid w:val="00B6189F"/>
    <w:rsid w:val="00B61B7D"/>
    <w:rsid w:val="00B62059"/>
    <w:rsid w:val="00B620D2"/>
    <w:rsid w:val="00B621AB"/>
    <w:rsid w:val="00B6241A"/>
    <w:rsid w:val="00B6249C"/>
    <w:rsid w:val="00B628C0"/>
    <w:rsid w:val="00B630EC"/>
    <w:rsid w:val="00B631AA"/>
    <w:rsid w:val="00B633CB"/>
    <w:rsid w:val="00B635E0"/>
    <w:rsid w:val="00B635F1"/>
    <w:rsid w:val="00B63799"/>
    <w:rsid w:val="00B63B8C"/>
    <w:rsid w:val="00B640CB"/>
    <w:rsid w:val="00B643CB"/>
    <w:rsid w:val="00B64428"/>
    <w:rsid w:val="00B6443D"/>
    <w:rsid w:val="00B64658"/>
    <w:rsid w:val="00B6489E"/>
    <w:rsid w:val="00B64911"/>
    <w:rsid w:val="00B649C1"/>
    <w:rsid w:val="00B64C78"/>
    <w:rsid w:val="00B64D0E"/>
    <w:rsid w:val="00B64F9F"/>
    <w:rsid w:val="00B651C3"/>
    <w:rsid w:val="00B657BE"/>
    <w:rsid w:val="00B65934"/>
    <w:rsid w:val="00B65953"/>
    <w:rsid w:val="00B65961"/>
    <w:rsid w:val="00B65A84"/>
    <w:rsid w:val="00B65ACF"/>
    <w:rsid w:val="00B65B48"/>
    <w:rsid w:val="00B65C34"/>
    <w:rsid w:val="00B65DE8"/>
    <w:rsid w:val="00B6612C"/>
    <w:rsid w:val="00B662FF"/>
    <w:rsid w:val="00B6644F"/>
    <w:rsid w:val="00B669E1"/>
    <w:rsid w:val="00B66B14"/>
    <w:rsid w:val="00B66CCF"/>
    <w:rsid w:val="00B66DD0"/>
    <w:rsid w:val="00B670CE"/>
    <w:rsid w:val="00B67512"/>
    <w:rsid w:val="00B6754D"/>
    <w:rsid w:val="00B67997"/>
    <w:rsid w:val="00B679AD"/>
    <w:rsid w:val="00B67A7A"/>
    <w:rsid w:val="00B67D49"/>
    <w:rsid w:val="00B67D52"/>
    <w:rsid w:val="00B7016E"/>
    <w:rsid w:val="00B70526"/>
    <w:rsid w:val="00B707FC"/>
    <w:rsid w:val="00B709BF"/>
    <w:rsid w:val="00B70AED"/>
    <w:rsid w:val="00B70C50"/>
    <w:rsid w:val="00B70D93"/>
    <w:rsid w:val="00B7104F"/>
    <w:rsid w:val="00B7113C"/>
    <w:rsid w:val="00B711FE"/>
    <w:rsid w:val="00B7138B"/>
    <w:rsid w:val="00B71600"/>
    <w:rsid w:val="00B71605"/>
    <w:rsid w:val="00B718C4"/>
    <w:rsid w:val="00B71953"/>
    <w:rsid w:val="00B71A14"/>
    <w:rsid w:val="00B71D9E"/>
    <w:rsid w:val="00B71E3B"/>
    <w:rsid w:val="00B720EA"/>
    <w:rsid w:val="00B722A9"/>
    <w:rsid w:val="00B73159"/>
    <w:rsid w:val="00B73181"/>
    <w:rsid w:val="00B73369"/>
    <w:rsid w:val="00B735DC"/>
    <w:rsid w:val="00B736D4"/>
    <w:rsid w:val="00B737E5"/>
    <w:rsid w:val="00B739B4"/>
    <w:rsid w:val="00B73B29"/>
    <w:rsid w:val="00B74075"/>
    <w:rsid w:val="00B741D2"/>
    <w:rsid w:val="00B744D9"/>
    <w:rsid w:val="00B74A00"/>
    <w:rsid w:val="00B74A24"/>
    <w:rsid w:val="00B750DB"/>
    <w:rsid w:val="00B75205"/>
    <w:rsid w:val="00B75266"/>
    <w:rsid w:val="00B75574"/>
    <w:rsid w:val="00B759CE"/>
    <w:rsid w:val="00B75BEF"/>
    <w:rsid w:val="00B75D8B"/>
    <w:rsid w:val="00B75E8D"/>
    <w:rsid w:val="00B763C8"/>
    <w:rsid w:val="00B768B3"/>
    <w:rsid w:val="00B76DCB"/>
    <w:rsid w:val="00B76DEC"/>
    <w:rsid w:val="00B76EE1"/>
    <w:rsid w:val="00B7706A"/>
    <w:rsid w:val="00B7713E"/>
    <w:rsid w:val="00B77253"/>
    <w:rsid w:val="00B77746"/>
    <w:rsid w:val="00B7780B"/>
    <w:rsid w:val="00B77A81"/>
    <w:rsid w:val="00B8012A"/>
    <w:rsid w:val="00B803B4"/>
    <w:rsid w:val="00B804F3"/>
    <w:rsid w:val="00B80530"/>
    <w:rsid w:val="00B805FF"/>
    <w:rsid w:val="00B80D2E"/>
    <w:rsid w:val="00B80D63"/>
    <w:rsid w:val="00B813F1"/>
    <w:rsid w:val="00B814E2"/>
    <w:rsid w:val="00B8152E"/>
    <w:rsid w:val="00B8178E"/>
    <w:rsid w:val="00B817AC"/>
    <w:rsid w:val="00B81AD6"/>
    <w:rsid w:val="00B81B8D"/>
    <w:rsid w:val="00B81C15"/>
    <w:rsid w:val="00B81D49"/>
    <w:rsid w:val="00B82055"/>
    <w:rsid w:val="00B82264"/>
    <w:rsid w:val="00B82273"/>
    <w:rsid w:val="00B8248A"/>
    <w:rsid w:val="00B827E9"/>
    <w:rsid w:val="00B827FD"/>
    <w:rsid w:val="00B82A02"/>
    <w:rsid w:val="00B82A0C"/>
    <w:rsid w:val="00B82AB0"/>
    <w:rsid w:val="00B82BA9"/>
    <w:rsid w:val="00B82F11"/>
    <w:rsid w:val="00B82F5C"/>
    <w:rsid w:val="00B83576"/>
    <w:rsid w:val="00B836C1"/>
    <w:rsid w:val="00B8370E"/>
    <w:rsid w:val="00B837EF"/>
    <w:rsid w:val="00B83AB6"/>
    <w:rsid w:val="00B83D96"/>
    <w:rsid w:val="00B83E6C"/>
    <w:rsid w:val="00B849BB"/>
    <w:rsid w:val="00B84A99"/>
    <w:rsid w:val="00B84D43"/>
    <w:rsid w:val="00B84F0A"/>
    <w:rsid w:val="00B8543C"/>
    <w:rsid w:val="00B85447"/>
    <w:rsid w:val="00B8596B"/>
    <w:rsid w:val="00B85B7C"/>
    <w:rsid w:val="00B85F47"/>
    <w:rsid w:val="00B8600A"/>
    <w:rsid w:val="00B8617C"/>
    <w:rsid w:val="00B86234"/>
    <w:rsid w:val="00B86237"/>
    <w:rsid w:val="00B86770"/>
    <w:rsid w:val="00B867F4"/>
    <w:rsid w:val="00B86C86"/>
    <w:rsid w:val="00B86CF3"/>
    <w:rsid w:val="00B86CF5"/>
    <w:rsid w:val="00B86EF0"/>
    <w:rsid w:val="00B8729E"/>
    <w:rsid w:val="00B87376"/>
    <w:rsid w:val="00B87667"/>
    <w:rsid w:val="00B877F5"/>
    <w:rsid w:val="00B878D8"/>
    <w:rsid w:val="00B87E1F"/>
    <w:rsid w:val="00B90248"/>
    <w:rsid w:val="00B90261"/>
    <w:rsid w:val="00B903E6"/>
    <w:rsid w:val="00B9058E"/>
    <w:rsid w:val="00B906A1"/>
    <w:rsid w:val="00B90A35"/>
    <w:rsid w:val="00B90A5B"/>
    <w:rsid w:val="00B90ADA"/>
    <w:rsid w:val="00B90CA6"/>
    <w:rsid w:val="00B91446"/>
    <w:rsid w:val="00B91627"/>
    <w:rsid w:val="00B916BC"/>
    <w:rsid w:val="00B91C09"/>
    <w:rsid w:val="00B91C3E"/>
    <w:rsid w:val="00B91EC4"/>
    <w:rsid w:val="00B92103"/>
    <w:rsid w:val="00B92351"/>
    <w:rsid w:val="00B92434"/>
    <w:rsid w:val="00B925C1"/>
    <w:rsid w:val="00B92DE1"/>
    <w:rsid w:val="00B92E45"/>
    <w:rsid w:val="00B92EE2"/>
    <w:rsid w:val="00B9327F"/>
    <w:rsid w:val="00B933AD"/>
    <w:rsid w:val="00B9343A"/>
    <w:rsid w:val="00B93514"/>
    <w:rsid w:val="00B93560"/>
    <w:rsid w:val="00B938BF"/>
    <w:rsid w:val="00B93BB8"/>
    <w:rsid w:val="00B93BC8"/>
    <w:rsid w:val="00B93F5A"/>
    <w:rsid w:val="00B93FE7"/>
    <w:rsid w:val="00B94185"/>
    <w:rsid w:val="00B94278"/>
    <w:rsid w:val="00B942B8"/>
    <w:rsid w:val="00B943BF"/>
    <w:rsid w:val="00B9442D"/>
    <w:rsid w:val="00B9469B"/>
    <w:rsid w:val="00B94C7D"/>
    <w:rsid w:val="00B94CB4"/>
    <w:rsid w:val="00B94FCE"/>
    <w:rsid w:val="00B952B0"/>
    <w:rsid w:val="00B95638"/>
    <w:rsid w:val="00B95A9A"/>
    <w:rsid w:val="00B95D01"/>
    <w:rsid w:val="00B95E11"/>
    <w:rsid w:val="00B95FBA"/>
    <w:rsid w:val="00B96186"/>
    <w:rsid w:val="00B9623A"/>
    <w:rsid w:val="00B96350"/>
    <w:rsid w:val="00B964A5"/>
    <w:rsid w:val="00B9660F"/>
    <w:rsid w:val="00B9685F"/>
    <w:rsid w:val="00B969E6"/>
    <w:rsid w:val="00B96C14"/>
    <w:rsid w:val="00B96C37"/>
    <w:rsid w:val="00B96CC7"/>
    <w:rsid w:val="00B9709F"/>
    <w:rsid w:val="00B979EC"/>
    <w:rsid w:val="00BA0116"/>
    <w:rsid w:val="00BA0590"/>
    <w:rsid w:val="00BA0677"/>
    <w:rsid w:val="00BA06DE"/>
    <w:rsid w:val="00BA0B21"/>
    <w:rsid w:val="00BA10EB"/>
    <w:rsid w:val="00BA11A3"/>
    <w:rsid w:val="00BA11CF"/>
    <w:rsid w:val="00BA1625"/>
    <w:rsid w:val="00BA199C"/>
    <w:rsid w:val="00BA1A45"/>
    <w:rsid w:val="00BA1B8D"/>
    <w:rsid w:val="00BA1E3F"/>
    <w:rsid w:val="00BA2001"/>
    <w:rsid w:val="00BA202A"/>
    <w:rsid w:val="00BA2212"/>
    <w:rsid w:val="00BA25A9"/>
    <w:rsid w:val="00BA25B1"/>
    <w:rsid w:val="00BA2D47"/>
    <w:rsid w:val="00BA2DB1"/>
    <w:rsid w:val="00BA2EE2"/>
    <w:rsid w:val="00BA2F71"/>
    <w:rsid w:val="00BA301E"/>
    <w:rsid w:val="00BA3240"/>
    <w:rsid w:val="00BA335E"/>
    <w:rsid w:val="00BA370A"/>
    <w:rsid w:val="00BA3B98"/>
    <w:rsid w:val="00BA3DC4"/>
    <w:rsid w:val="00BA3F7C"/>
    <w:rsid w:val="00BA41BD"/>
    <w:rsid w:val="00BA41E3"/>
    <w:rsid w:val="00BA485A"/>
    <w:rsid w:val="00BA4903"/>
    <w:rsid w:val="00BA4C15"/>
    <w:rsid w:val="00BA4E38"/>
    <w:rsid w:val="00BA4E54"/>
    <w:rsid w:val="00BA4E84"/>
    <w:rsid w:val="00BA4FA0"/>
    <w:rsid w:val="00BA51E8"/>
    <w:rsid w:val="00BA56E6"/>
    <w:rsid w:val="00BA5C0C"/>
    <w:rsid w:val="00BA5CB8"/>
    <w:rsid w:val="00BA5F3E"/>
    <w:rsid w:val="00BA5F6A"/>
    <w:rsid w:val="00BA613F"/>
    <w:rsid w:val="00BA6144"/>
    <w:rsid w:val="00BA657B"/>
    <w:rsid w:val="00BA691C"/>
    <w:rsid w:val="00BA69AA"/>
    <w:rsid w:val="00BA6A53"/>
    <w:rsid w:val="00BA6FCC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42A"/>
    <w:rsid w:val="00BB0469"/>
    <w:rsid w:val="00BB0689"/>
    <w:rsid w:val="00BB06A0"/>
    <w:rsid w:val="00BB0762"/>
    <w:rsid w:val="00BB0B6C"/>
    <w:rsid w:val="00BB0B6F"/>
    <w:rsid w:val="00BB0CA7"/>
    <w:rsid w:val="00BB0DB7"/>
    <w:rsid w:val="00BB0E30"/>
    <w:rsid w:val="00BB122A"/>
    <w:rsid w:val="00BB12E0"/>
    <w:rsid w:val="00BB1715"/>
    <w:rsid w:val="00BB17C6"/>
    <w:rsid w:val="00BB180E"/>
    <w:rsid w:val="00BB1852"/>
    <w:rsid w:val="00BB1AF5"/>
    <w:rsid w:val="00BB1CDA"/>
    <w:rsid w:val="00BB1F2C"/>
    <w:rsid w:val="00BB2544"/>
    <w:rsid w:val="00BB25D8"/>
    <w:rsid w:val="00BB27A0"/>
    <w:rsid w:val="00BB2933"/>
    <w:rsid w:val="00BB29BE"/>
    <w:rsid w:val="00BB29C2"/>
    <w:rsid w:val="00BB2D6C"/>
    <w:rsid w:val="00BB3197"/>
    <w:rsid w:val="00BB33E9"/>
    <w:rsid w:val="00BB38D0"/>
    <w:rsid w:val="00BB3B47"/>
    <w:rsid w:val="00BB3C12"/>
    <w:rsid w:val="00BB3CAF"/>
    <w:rsid w:val="00BB4017"/>
    <w:rsid w:val="00BB426D"/>
    <w:rsid w:val="00BB44D7"/>
    <w:rsid w:val="00BB4517"/>
    <w:rsid w:val="00BB46FC"/>
    <w:rsid w:val="00BB4740"/>
    <w:rsid w:val="00BB4D85"/>
    <w:rsid w:val="00BB5230"/>
    <w:rsid w:val="00BB5683"/>
    <w:rsid w:val="00BB5C44"/>
    <w:rsid w:val="00BB5F50"/>
    <w:rsid w:val="00BB5FDF"/>
    <w:rsid w:val="00BB6277"/>
    <w:rsid w:val="00BB62F1"/>
    <w:rsid w:val="00BB64C3"/>
    <w:rsid w:val="00BB65F6"/>
    <w:rsid w:val="00BB67A4"/>
    <w:rsid w:val="00BB68BE"/>
    <w:rsid w:val="00BB69E7"/>
    <w:rsid w:val="00BB6B1C"/>
    <w:rsid w:val="00BB6CED"/>
    <w:rsid w:val="00BB6FA9"/>
    <w:rsid w:val="00BB75C8"/>
    <w:rsid w:val="00BB7C40"/>
    <w:rsid w:val="00BB7D12"/>
    <w:rsid w:val="00BB7F15"/>
    <w:rsid w:val="00BC010C"/>
    <w:rsid w:val="00BC014B"/>
    <w:rsid w:val="00BC07A6"/>
    <w:rsid w:val="00BC07E5"/>
    <w:rsid w:val="00BC0CF8"/>
    <w:rsid w:val="00BC0F22"/>
    <w:rsid w:val="00BC1886"/>
    <w:rsid w:val="00BC191B"/>
    <w:rsid w:val="00BC19B4"/>
    <w:rsid w:val="00BC1ABB"/>
    <w:rsid w:val="00BC1ACD"/>
    <w:rsid w:val="00BC205F"/>
    <w:rsid w:val="00BC2112"/>
    <w:rsid w:val="00BC21A2"/>
    <w:rsid w:val="00BC241D"/>
    <w:rsid w:val="00BC2981"/>
    <w:rsid w:val="00BC29C4"/>
    <w:rsid w:val="00BC2A9C"/>
    <w:rsid w:val="00BC2B20"/>
    <w:rsid w:val="00BC2C52"/>
    <w:rsid w:val="00BC2D8F"/>
    <w:rsid w:val="00BC3673"/>
    <w:rsid w:val="00BC3A22"/>
    <w:rsid w:val="00BC3B67"/>
    <w:rsid w:val="00BC3EDE"/>
    <w:rsid w:val="00BC3F19"/>
    <w:rsid w:val="00BC4159"/>
    <w:rsid w:val="00BC4940"/>
    <w:rsid w:val="00BC4994"/>
    <w:rsid w:val="00BC4A57"/>
    <w:rsid w:val="00BC4B36"/>
    <w:rsid w:val="00BC4D86"/>
    <w:rsid w:val="00BC5050"/>
    <w:rsid w:val="00BC5280"/>
    <w:rsid w:val="00BC5321"/>
    <w:rsid w:val="00BC57FC"/>
    <w:rsid w:val="00BC583C"/>
    <w:rsid w:val="00BC5C0F"/>
    <w:rsid w:val="00BC5C9D"/>
    <w:rsid w:val="00BC5DAE"/>
    <w:rsid w:val="00BC5ECE"/>
    <w:rsid w:val="00BC5EFA"/>
    <w:rsid w:val="00BC62D7"/>
    <w:rsid w:val="00BC6722"/>
    <w:rsid w:val="00BC689A"/>
    <w:rsid w:val="00BC6F56"/>
    <w:rsid w:val="00BC7A43"/>
    <w:rsid w:val="00BD0944"/>
    <w:rsid w:val="00BD0ACF"/>
    <w:rsid w:val="00BD0C50"/>
    <w:rsid w:val="00BD1137"/>
    <w:rsid w:val="00BD1231"/>
    <w:rsid w:val="00BD171D"/>
    <w:rsid w:val="00BD1778"/>
    <w:rsid w:val="00BD17CF"/>
    <w:rsid w:val="00BD19A7"/>
    <w:rsid w:val="00BD1A2F"/>
    <w:rsid w:val="00BD1F52"/>
    <w:rsid w:val="00BD1F8D"/>
    <w:rsid w:val="00BD22E2"/>
    <w:rsid w:val="00BD241C"/>
    <w:rsid w:val="00BD24B8"/>
    <w:rsid w:val="00BD282E"/>
    <w:rsid w:val="00BD29CF"/>
    <w:rsid w:val="00BD2B90"/>
    <w:rsid w:val="00BD2CC5"/>
    <w:rsid w:val="00BD2D07"/>
    <w:rsid w:val="00BD351A"/>
    <w:rsid w:val="00BD35F9"/>
    <w:rsid w:val="00BD3AD0"/>
    <w:rsid w:val="00BD3B53"/>
    <w:rsid w:val="00BD3B99"/>
    <w:rsid w:val="00BD3C84"/>
    <w:rsid w:val="00BD4281"/>
    <w:rsid w:val="00BD429B"/>
    <w:rsid w:val="00BD4781"/>
    <w:rsid w:val="00BD4977"/>
    <w:rsid w:val="00BD4E75"/>
    <w:rsid w:val="00BD50BF"/>
    <w:rsid w:val="00BD512A"/>
    <w:rsid w:val="00BD52D5"/>
    <w:rsid w:val="00BD5336"/>
    <w:rsid w:val="00BD57EA"/>
    <w:rsid w:val="00BD5E08"/>
    <w:rsid w:val="00BD5E66"/>
    <w:rsid w:val="00BD62D0"/>
    <w:rsid w:val="00BD6731"/>
    <w:rsid w:val="00BD6797"/>
    <w:rsid w:val="00BD6825"/>
    <w:rsid w:val="00BD6DC6"/>
    <w:rsid w:val="00BD71F5"/>
    <w:rsid w:val="00BD7303"/>
    <w:rsid w:val="00BD743D"/>
    <w:rsid w:val="00BD74FB"/>
    <w:rsid w:val="00BD7776"/>
    <w:rsid w:val="00BD7C22"/>
    <w:rsid w:val="00BD7C56"/>
    <w:rsid w:val="00BD7D73"/>
    <w:rsid w:val="00BE0643"/>
    <w:rsid w:val="00BE08C1"/>
    <w:rsid w:val="00BE0BE7"/>
    <w:rsid w:val="00BE139A"/>
    <w:rsid w:val="00BE154D"/>
    <w:rsid w:val="00BE19BE"/>
    <w:rsid w:val="00BE1B37"/>
    <w:rsid w:val="00BE1C98"/>
    <w:rsid w:val="00BE1D39"/>
    <w:rsid w:val="00BE1D74"/>
    <w:rsid w:val="00BE1F58"/>
    <w:rsid w:val="00BE229C"/>
    <w:rsid w:val="00BE26E8"/>
    <w:rsid w:val="00BE2FB8"/>
    <w:rsid w:val="00BE354A"/>
    <w:rsid w:val="00BE3D1B"/>
    <w:rsid w:val="00BE3F9E"/>
    <w:rsid w:val="00BE4395"/>
    <w:rsid w:val="00BE43AF"/>
    <w:rsid w:val="00BE4444"/>
    <w:rsid w:val="00BE4511"/>
    <w:rsid w:val="00BE498B"/>
    <w:rsid w:val="00BE4AE1"/>
    <w:rsid w:val="00BE5173"/>
    <w:rsid w:val="00BE5998"/>
    <w:rsid w:val="00BE5C12"/>
    <w:rsid w:val="00BE5C22"/>
    <w:rsid w:val="00BE5F76"/>
    <w:rsid w:val="00BE639E"/>
    <w:rsid w:val="00BE6608"/>
    <w:rsid w:val="00BE66D3"/>
    <w:rsid w:val="00BE6F0C"/>
    <w:rsid w:val="00BE6FB5"/>
    <w:rsid w:val="00BE6FB8"/>
    <w:rsid w:val="00BE73C9"/>
    <w:rsid w:val="00BE7705"/>
    <w:rsid w:val="00BE787F"/>
    <w:rsid w:val="00BE7CB7"/>
    <w:rsid w:val="00BE7D07"/>
    <w:rsid w:val="00BE7DEC"/>
    <w:rsid w:val="00BF009D"/>
    <w:rsid w:val="00BF044A"/>
    <w:rsid w:val="00BF051F"/>
    <w:rsid w:val="00BF073C"/>
    <w:rsid w:val="00BF0C19"/>
    <w:rsid w:val="00BF0DA3"/>
    <w:rsid w:val="00BF0E58"/>
    <w:rsid w:val="00BF0FD1"/>
    <w:rsid w:val="00BF15FE"/>
    <w:rsid w:val="00BF1994"/>
    <w:rsid w:val="00BF1BDB"/>
    <w:rsid w:val="00BF2286"/>
    <w:rsid w:val="00BF245D"/>
    <w:rsid w:val="00BF27EE"/>
    <w:rsid w:val="00BF29C0"/>
    <w:rsid w:val="00BF2DE7"/>
    <w:rsid w:val="00BF3204"/>
    <w:rsid w:val="00BF34B6"/>
    <w:rsid w:val="00BF3AA0"/>
    <w:rsid w:val="00BF3B10"/>
    <w:rsid w:val="00BF3B24"/>
    <w:rsid w:val="00BF3CED"/>
    <w:rsid w:val="00BF3D60"/>
    <w:rsid w:val="00BF406D"/>
    <w:rsid w:val="00BF4988"/>
    <w:rsid w:val="00BF4A0D"/>
    <w:rsid w:val="00BF4AD1"/>
    <w:rsid w:val="00BF5828"/>
    <w:rsid w:val="00BF5F08"/>
    <w:rsid w:val="00BF6074"/>
    <w:rsid w:val="00BF6083"/>
    <w:rsid w:val="00BF670E"/>
    <w:rsid w:val="00BF671C"/>
    <w:rsid w:val="00BF6BAF"/>
    <w:rsid w:val="00BF6CC0"/>
    <w:rsid w:val="00BF6D6C"/>
    <w:rsid w:val="00BF6F20"/>
    <w:rsid w:val="00BF70EB"/>
    <w:rsid w:val="00BF7176"/>
    <w:rsid w:val="00BF7338"/>
    <w:rsid w:val="00BF7EA5"/>
    <w:rsid w:val="00C003DC"/>
    <w:rsid w:val="00C0079A"/>
    <w:rsid w:val="00C008BD"/>
    <w:rsid w:val="00C00D1E"/>
    <w:rsid w:val="00C013B3"/>
    <w:rsid w:val="00C0169F"/>
    <w:rsid w:val="00C01B2E"/>
    <w:rsid w:val="00C01D60"/>
    <w:rsid w:val="00C02067"/>
    <w:rsid w:val="00C02335"/>
    <w:rsid w:val="00C02410"/>
    <w:rsid w:val="00C027FC"/>
    <w:rsid w:val="00C02A33"/>
    <w:rsid w:val="00C02C18"/>
    <w:rsid w:val="00C036B2"/>
    <w:rsid w:val="00C03D83"/>
    <w:rsid w:val="00C03DE5"/>
    <w:rsid w:val="00C03E6F"/>
    <w:rsid w:val="00C040C5"/>
    <w:rsid w:val="00C04276"/>
    <w:rsid w:val="00C04324"/>
    <w:rsid w:val="00C045E0"/>
    <w:rsid w:val="00C04CCC"/>
    <w:rsid w:val="00C050A5"/>
    <w:rsid w:val="00C05490"/>
    <w:rsid w:val="00C056B0"/>
    <w:rsid w:val="00C05C1D"/>
    <w:rsid w:val="00C06541"/>
    <w:rsid w:val="00C065E6"/>
    <w:rsid w:val="00C0675C"/>
    <w:rsid w:val="00C068C4"/>
    <w:rsid w:val="00C0698A"/>
    <w:rsid w:val="00C0699F"/>
    <w:rsid w:val="00C06A2B"/>
    <w:rsid w:val="00C06AE5"/>
    <w:rsid w:val="00C06ED8"/>
    <w:rsid w:val="00C07405"/>
    <w:rsid w:val="00C075C1"/>
    <w:rsid w:val="00C077EA"/>
    <w:rsid w:val="00C07CE5"/>
    <w:rsid w:val="00C07F4B"/>
    <w:rsid w:val="00C1015E"/>
    <w:rsid w:val="00C1024D"/>
    <w:rsid w:val="00C10370"/>
    <w:rsid w:val="00C1045E"/>
    <w:rsid w:val="00C1052D"/>
    <w:rsid w:val="00C1071E"/>
    <w:rsid w:val="00C10864"/>
    <w:rsid w:val="00C10A13"/>
    <w:rsid w:val="00C10B01"/>
    <w:rsid w:val="00C10DE5"/>
    <w:rsid w:val="00C112F7"/>
    <w:rsid w:val="00C112FC"/>
    <w:rsid w:val="00C113E1"/>
    <w:rsid w:val="00C1171A"/>
    <w:rsid w:val="00C1174F"/>
    <w:rsid w:val="00C117A3"/>
    <w:rsid w:val="00C11AB7"/>
    <w:rsid w:val="00C11B26"/>
    <w:rsid w:val="00C11DA9"/>
    <w:rsid w:val="00C11EC2"/>
    <w:rsid w:val="00C11F55"/>
    <w:rsid w:val="00C11FEF"/>
    <w:rsid w:val="00C12186"/>
    <w:rsid w:val="00C12A66"/>
    <w:rsid w:val="00C12BBC"/>
    <w:rsid w:val="00C13152"/>
    <w:rsid w:val="00C13308"/>
    <w:rsid w:val="00C13322"/>
    <w:rsid w:val="00C13941"/>
    <w:rsid w:val="00C13A3C"/>
    <w:rsid w:val="00C14306"/>
    <w:rsid w:val="00C143FC"/>
    <w:rsid w:val="00C14427"/>
    <w:rsid w:val="00C149F6"/>
    <w:rsid w:val="00C15206"/>
    <w:rsid w:val="00C1538C"/>
    <w:rsid w:val="00C15550"/>
    <w:rsid w:val="00C15632"/>
    <w:rsid w:val="00C1563A"/>
    <w:rsid w:val="00C159DC"/>
    <w:rsid w:val="00C15A49"/>
    <w:rsid w:val="00C15BAC"/>
    <w:rsid w:val="00C15E37"/>
    <w:rsid w:val="00C15F51"/>
    <w:rsid w:val="00C15F8E"/>
    <w:rsid w:val="00C16144"/>
    <w:rsid w:val="00C1655C"/>
    <w:rsid w:val="00C16A42"/>
    <w:rsid w:val="00C16AC4"/>
    <w:rsid w:val="00C16AE4"/>
    <w:rsid w:val="00C16DA8"/>
    <w:rsid w:val="00C16E55"/>
    <w:rsid w:val="00C16ECA"/>
    <w:rsid w:val="00C171B6"/>
    <w:rsid w:val="00C1732A"/>
    <w:rsid w:val="00C174D7"/>
    <w:rsid w:val="00C175E9"/>
    <w:rsid w:val="00C177AF"/>
    <w:rsid w:val="00C17900"/>
    <w:rsid w:val="00C2065B"/>
    <w:rsid w:val="00C20B7C"/>
    <w:rsid w:val="00C20D50"/>
    <w:rsid w:val="00C21047"/>
    <w:rsid w:val="00C2113A"/>
    <w:rsid w:val="00C216C2"/>
    <w:rsid w:val="00C21C92"/>
    <w:rsid w:val="00C21D8E"/>
    <w:rsid w:val="00C22382"/>
    <w:rsid w:val="00C2246F"/>
    <w:rsid w:val="00C226E0"/>
    <w:rsid w:val="00C226E9"/>
    <w:rsid w:val="00C22925"/>
    <w:rsid w:val="00C229ED"/>
    <w:rsid w:val="00C22B4D"/>
    <w:rsid w:val="00C22C3F"/>
    <w:rsid w:val="00C22F7C"/>
    <w:rsid w:val="00C2327F"/>
    <w:rsid w:val="00C234D8"/>
    <w:rsid w:val="00C234E5"/>
    <w:rsid w:val="00C239A4"/>
    <w:rsid w:val="00C239D4"/>
    <w:rsid w:val="00C23B9E"/>
    <w:rsid w:val="00C23C92"/>
    <w:rsid w:val="00C23DA2"/>
    <w:rsid w:val="00C23F4B"/>
    <w:rsid w:val="00C241A1"/>
    <w:rsid w:val="00C2527D"/>
    <w:rsid w:val="00C25351"/>
    <w:rsid w:val="00C25441"/>
    <w:rsid w:val="00C25455"/>
    <w:rsid w:val="00C25623"/>
    <w:rsid w:val="00C258A2"/>
    <w:rsid w:val="00C26230"/>
    <w:rsid w:val="00C2633C"/>
    <w:rsid w:val="00C2687A"/>
    <w:rsid w:val="00C268CA"/>
    <w:rsid w:val="00C26A2E"/>
    <w:rsid w:val="00C26C38"/>
    <w:rsid w:val="00C26E1A"/>
    <w:rsid w:val="00C26E51"/>
    <w:rsid w:val="00C2728E"/>
    <w:rsid w:val="00C27323"/>
    <w:rsid w:val="00C27518"/>
    <w:rsid w:val="00C2778E"/>
    <w:rsid w:val="00C27A7F"/>
    <w:rsid w:val="00C27BCE"/>
    <w:rsid w:val="00C27C5E"/>
    <w:rsid w:val="00C30003"/>
    <w:rsid w:val="00C30414"/>
    <w:rsid w:val="00C3090C"/>
    <w:rsid w:val="00C309DB"/>
    <w:rsid w:val="00C30A30"/>
    <w:rsid w:val="00C30C5A"/>
    <w:rsid w:val="00C30DDE"/>
    <w:rsid w:val="00C30E8D"/>
    <w:rsid w:val="00C31723"/>
    <w:rsid w:val="00C31899"/>
    <w:rsid w:val="00C31A48"/>
    <w:rsid w:val="00C31C92"/>
    <w:rsid w:val="00C31D65"/>
    <w:rsid w:val="00C31FF4"/>
    <w:rsid w:val="00C32258"/>
    <w:rsid w:val="00C32390"/>
    <w:rsid w:val="00C3265F"/>
    <w:rsid w:val="00C328D9"/>
    <w:rsid w:val="00C32903"/>
    <w:rsid w:val="00C330A7"/>
    <w:rsid w:val="00C3310F"/>
    <w:rsid w:val="00C33112"/>
    <w:rsid w:val="00C33137"/>
    <w:rsid w:val="00C33489"/>
    <w:rsid w:val="00C3382C"/>
    <w:rsid w:val="00C33A0A"/>
    <w:rsid w:val="00C33A86"/>
    <w:rsid w:val="00C33FC9"/>
    <w:rsid w:val="00C3403A"/>
    <w:rsid w:val="00C3413A"/>
    <w:rsid w:val="00C34C4E"/>
    <w:rsid w:val="00C34DA2"/>
    <w:rsid w:val="00C34EB2"/>
    <w:rsid w:val="00C34F76"/>
    <w:rsid w:val="00C35361"/>
    <w:rsid w:val="00C355AB"/>
    <w:rsid w:val="00C3576C"/>
    <w:rsid w:val="00C35908"/>
    <w:rsid w:val="00C35E93"/>
    <w:rsid w:val="00C363B7"/>
    <w:rsid w:val="00C36439"/>
    <w:rsid w:val="00C369DF"/>
    <w:rsid w:val="00C36C6D"/>
    <w:rsid w:val="00C36D5E"/>
    <w:rsid w:val="00C36D88"/>
    <w:rsid w:val="00C36E53"/>
    <w:rsid w:val="00C36F22"/>
    <w:rsid w:val="00C36F6B"/>
    <w:rsid w:val="00C37198"/>
    <w:rsid w:val="00C372B5"/>
    <w:rsid w:val="00C3772F"/>
    <w:rsid w:val="00C37B2F"/>
    <w:rsid w:val="00C4026A"/>
    <w:rsid w:val="00C40467"/>
    <w:rsid w:val="00C4085E"/>
    <w:rsid w:val="00C4093D"/>
    <w:rsid w:val="00C409DC"/>
    <w:rsid w:val="00C40CB4"/>
    <w:rsid w:val="00C40D28"/>
    <w:rsid w:val="00C40DD7"/>
    <w:rsid w:val="00C40DDD"/>
    <w:rsid w:val="00C40E1D"/>
    <w:rsid w:val="00C40FBA"/>
    <w:rsid w:val="00C41217"/>
    <w:rsid w:val="00C41513"/>
    <w:rsid w:val="00C41728"/>
    <w:rsid w:val="00C4189B"/>
    <w:rsid w:val="00C41C86"/>
    <w:rsid w:val="00C41D76"/>
    <w:rsid w:val="00C41E17"/>
    <w:rsid w:val="00C41F76"/>
    <w:rsid w:val="00C4263D"/>
    <w:rsid w:val="00C42642"/>
    <w:rsid w:val="00C42E40"/>
    <w:rsid w:val="00C42F8C"/>
    <w:rsid w:val="00C43145"/>
    <w:rsid w:val="00C43530"/>
    <w:rsid w:val="00C43657"/>
    <w:rsid w:val="00C439C9"/>
    <w:rsid w:val="00C43B07"/>
    <w:rsid w:val="00C43B6E"/>
    <w:rsid w:val="00C43D66"/>
    <w:rsid w:val="00C43FAD"/>
    <w:rsid w:val="00C44051"/>
    <w:rsid w:val="00C44271"/>
    <w:rsid w:val="00C44436"/>
    <w:rsid w:val="00C44928"/>
    <w:rsid w:val="00C44AC3"/>
    <w:rsid w:val="00C44C6D"/>
    <w:rsid w:val="00C44D27"/>
    <w:rsid w:val="00C44DDD"/>
    <w:rsid w:val="00C454C0"/>
    <w:rsid w:val="00C456A2"/>
    <w:rsid w:val="00C45819"/>
    <w:rsid w:val="00C45969"/>
    <w:rsid w:val="00C45B5B"/>
    <w:rsid w:val="00C45B95"/>
    <w:rsid w:val="00C45D2C"/>
    <w:rsid w:val="00C46244"/>
    <w:rsid w:val="00C46734"/>
    <w:rsid w:val="00C46A70"/>
    <w:rsid w:val="00C47A67"/>
    <w:rsid w:val="00C47BCE"/>
    <w:rsid w:val="00C47C30"/>
    <w:rsid w:val="00C47CC3"/>
    <w:rsid w:val="00C47E79"/>
    <w:rsid w:val="00C47E7C"/>
    <w:rsid w:val="00C47E98"/>
    <w:rsid w:val="00C5001B"/>
    <w:rsid w:val="00C50362"/>
    <w:rsid w:val="00C5037F"/>
    <w:rsid w:val="00C5084E"/>
    <w:rsid w:val="00C50884"/>
    <w:rsid w:val="00C50924"/>
    <w:rsid w:val="00C5095A"/>
    <w:rsid w:val="00C50B9D"/>
    <w:rsid w:val="00C50F8B"/>
    <w:rsid w:val="00C51207"/>
    <w:rsid w:val="00C5131E"/>
    <w:rsid w:val="00C51432"/>
    <w:rsid w:val="00C514F8"/>
    <w:rsid w:val="00C51714"/>
    <w:rsid w:val="00C51788"/>
    <w:rsid w:val="00C51B06"/>
    <w:rsid w:val="00C51BD0"/>
    <w:rsid w:val="00C51E96"/>
    <w:rsid w:val="00C51F2A"/>
    <w:rsid w:val="00C520F7"/>
    <w:rsid w:val="00C522AD"/>
    <w:rsid w:val="00C524D9"/>
    <w:rsid w:val="00C52BA2"/>
    <w:rsid w:val="00C5305C"/>
    <w:rsid w:val="00C531D1"/>
    <w:rsid w:val="00C534E8"/>
    <w:rsid w:val="00C53926"/>
    <w:rsid w:val="00C539EC"/>
    <w:rsid w:val="00C539F5"/>
    <w:rsid w:val="00C53BDE"/>
    <w:rsid w:val="00C53D07"/>
    <w:rsid w:val="00C5427D"/>
    <w:rsid w:val="00C54316"/>
    <w:rsid w:val="00C54475"/>
    <w:rsid w:val="00C546A9"/>
    <w:rsid w:val="00C5480E"/>
    <w:rsid w:val="00C548D0"/>
    <w:rsid w:val="00C54BBE"/>
    <w:rsid w:val="00C54EEF"/>
    <w:rsid w:val="00C54FF3"/>
    <w:rsid w:val="00C552E2"/>
    <w:rsid w:val="00C5541C"/>
    <w:rsid w:val="00C5553F"/>
    <w:rsid w:val="00C557F4"/>
    <w:rsid w:val="00C558C8"/>
    <w:rsid w:val="00C558CC"/>
    <w:rsid w:val="00C55B6B"/>
    <w:rsid w:val="00C55C07"/>
    <w:rsid w:val="00C55CE0"/>
    <w:rsid w:val="00C55DF7"/>
    <w:rsid w:val="00C55E68"/>
    <w:rsid w:val="00C55F3D"/>
    <w:rsid w:val="00C55F5A"/>
    <w:rsid w:val="00C55F86"/>
    <w:rsid w:val="00C5641A"/>
    <w:rsid w:val="00C564DC"/>
    <w:rsid w:val="00C5671D"/>
    <w:rsid w:val="00C56C63"/>
    <w:rsid w:val="00C56C95"/>
    <w:rsid w:val="00C56DA4"/>
    <w:rsid w:val="00C57272"/>
    <w:rsid w:val="00C5735D"/>
    <w:rsid w:val="00C573D0"/>
    <w:rsid w:val="00C576B0"/>
    <w:rsid w:val="00C5780E"/>
    <w:rsid w:val="00C5785F"/>
    <w:rsid w:val="00C578E4"/>
    <w:rsid w:val="00C57A0B"/>
    <w:rsid w:val="00C57B32"/>
    <w:rsid w:val="00C57B64"/>
    <w:rsid w:val="00C57EDA"/>
    <w:rsid w:val="00C60298"/>
    <w:rsid w:val="00C60661"/>
    <w:rsid w:val="00C60824"/>
    <w:rsid w:val="00C60997"/>
    <w:rsid w:val="00C609C8"/>
    <w:rsid w:val="00C60D47"/>
    <w:rsid w:val="00C60E7F"/>
    <w:rsid w:val="00C6131C"/>
    <w:rsid w:val="00C61449"/>
    <w:rsid w:val="00C61597"/>
    <w:rsid w:val="00C617BC"/>
    <w:rsid w:val="00C6198B"/>
    <w:rsid w:val="00C61B95"/>
    <w:rsid w:val="00C61DFD"/>
    <w:rsid w:val="00C61E1A"/>
    <w:rsid w:val="00C62206"/>
    <w:rsid w:val="00C6220D"/>
    <w:rsid w:val="00C62322"/>
    <w:rsid w:val="00C62537"/>
    <w:rsid w:val="00C62967"/>
    <w:rsid w:val="00C6296F"/>
    <w:rsid w:val="00C6311D"/>
    <w:rsid w:val="00C631B9"/>
    <w:rsid w:val="00C631DF"/>
    <w:rsid w:val="00C635B6"/>
    <w:rsid w:val="00C63A16"/>
    <w:rsid w:val="00C63BD9"/>
    <w:rsid w:val="00C63C4E"/>
    <w:rsid w:val="00C63DB5"/>
    <w:rsid w:val="00C64022"/>
    <w:rsid w:val="00C64129"/>
    <w:rsid w:val="00C64142"/>
    <w:rsid w:val="00C6421E"/>
    <w:rsid w:val="00C64320"/>
    <w:rsid w:val="00C643CC"/>
    <w:rsid w:val="00C6464B"/>
    <w:rsid w:val="00C64730"/>
    <w:rsid w:val="00C64C8F"/>
    <w:rsid w:val="00C64CC3"/>
    <w:rsid w:val="00C64E94"/>
    <w:rsid w:val="00C654AE"/>
    <w:rsid w:val="00C66372"/>
    <w:rsid w:val="00C666E9"/>
    <w:rsid w:val="00C66901"/>
    <w:rsid w:val="00C669AA"/>
    <w:rsid w:val="00C66A54"/>
    <w:rsid w:val="00C66E7C"/>
    <w:rsid w:val="00C67180"/>
    <w:rsid w:val="00C676D1"/>
    <w:rsid w:val="00C67734"/>
    <w:rsid w:val="00C677F5"/>
    <w:rsid w:val="00C67E14"/>
    <w:rsid w:val="00C70005"/>
    <w:rsid w:val="00C7066F"/>
    <w:rsid w:val="00C7077C"/>
    <w:rsid w:val="00C70910"/>
    <w:rsid w:val="00C70A19"/>
    <w:rsid w:val="00C70EC2"/>
    <w:rsid w:val="00C71299"/>
    <w:rsid w:val="00C71375"/>
    <w:rsid w:val="00C7159B"/>
    <w:rsid w:val="00C71737"/>
    <w:rsid w:val="00C717B5"/>
    <w:rsid w:val="00C7184D"/>
    <w:rsid w:val="00C71A43"/>
    <w:rsid w:val="00C71BBA"/>
    <w:rsid w:val="00C71E55"/>
    <w:rsid w:val="00C720BC"/>
    <w:rsid w:val="00C72250"/>
    <w:rsid w:val="00C72408"/>
    <w:rsid w:val="00C72977"/>
    <w:rsid w:val="00C72AF3"/>
    <w:rsid w:val="00C72BD0"/>
    <w:rsid w:val="00C72D26"/>
    <w:rsid w:val="00C72D65"/>
    <w:rsid w:val="00C73593"/>
    <w:rsid w:val="00C735D5"/>
    <w:rsid w:val="00C73831"/>
    <w:rsid w:val="00C73853"/>
    <w:rsid w:val="00C73F61"/>
    <w:rsid w:val="00C74199"/>
    <w:rsid w:val="00C7425C"/>
    <w:rsid w:val="00C74290"/>
    <w:rsid w:val="00C74441"/>
    <w:rsid w:val="00C74720"/>
    <w:rsid w:val="00C74972"/>
    <w:rsid w:val="00C74B86"/>
    <w:rsid w:val="00C74D58"/>
    <w:rsid w:val="00C74DFA"/>
    <w:rsid w:val="00C754C5"/>
    <w:rsid w:val="00C75665"/>
    <w:rsid w:val="00C756B8"/>
    <w:rsid w:val="00C75A72"/>
    <w:rsid w:val="00C75C46"/>
    <w:rsid w:val="00C75FD1"/>
    <w:rsid w:val="00C761EF"/>
    <w:rsid w:val="00C76533"/>
    <w:rsid w:val="00C7664E"/>
    <w:rsid w:val="00C76700"/>
    <w:rsid w:val="00C768EA"/>
    <w:rsid w:val="00C76ABE"/>
    <w:rsid w:val="00C76C7F"/>
    <w:rsid w:val="00C7785F"/>
    <w:rsid w:val="00C77985"/>
    <w:rsid w:val="00C77DAF"/>
    <w:rsid w:val="00C77FA0"/>
    <w:rsid w:val="00C8017C"/>
    <w:rsid w:val="00C8026D"/>
    <w:rsid w:val="00C8099A"/>
    <w:rsid w:val="00C80A14"/>
    <w:rsid w:val="00C811D0"/>
    <w:rsid w:val="00C81D59"/>
    <w:rsid w:val="00C81DC7"/>
    <w:rsid w:val="00C82013"/>
    <w:rsid w:val="00C8249E"/>
    <w:rsid w:val="00C824E9"/>
    <w:rsid w:val="00C82736"/>
    <w:rsid w:val="00C82779"/>
    <w:rsid w:val="00C82938"/>
    <w:rsid w:val="00C83232"/>
    <w:rsid w:val="00C832A2"/>
    <w:rsid w:val="00C8380C"/>
    <w:rsid w:val="00C83A8A"/>
    <w:rsid w:val="00C83DF5"/>
    <w:rsid w:val="00C84006"/>
    <w:rsid w:val="00C846A5"/>
    <w:rsid w:val="00C846B9"/>
    <w:rsid w:val="00C84795"/>
    <w:rsid w:val="00C84CF8"/>
    <w:rsid w:val="00C84D8D"/>
    <w:rsid w:val="00C84E3F"/>
    <w:rsid w:val="00C852E4"/>
    <w:rsid w:val="00C85519"/>
    <w:rsid w:val="00C85B5D"/>
    <w:rsid w:val="00C85B90"/>
    <w:rsid w:val="00C85BC3"/>
    <w:rsid w:val="00C85E73"/>
    <w:rsid w:val="00C85EBA"/>
    <w:rsid w:val="00C866DC"/>
    <w:rsid w:val="00C8679D"/>
    <w:rsid w:val="00C8679E"/>
    <w:rsid w:val="00C86836"/>
    <w:rsid w:val="00C86916"/>
    <w:rsid w:val="00C86B4F"/>
    <w:rsid w:val="00C86C2B"/>
    <w:rsid w:val="00C86D61"/>
    <w:rsid w:val="00C8738A"/>
    <w:rsid w:val="00C876E8"/>
    <w:rsid w:val="00C87876"/>
    <w:rsid w:val="00C902B4"/>
    <w:rsid w:val="00C90355"/>
    <w:rsid w:val="00C9088E"/>
    <w:rsid w:val="00C9092C"/>
    <w:rsid w:val="00C90A3F"/>
    <w:rsid w:val="00C90AD1"/>
    <w:rsid w:val="00C90CFA"/>
    <w:rsid w:val="00C9174D"/>
    <w:rsid w:val="00C91B0B"/>
    <w:rsid w:val="00C9209C"/>
    <w:rsid w:val="00C92158"/>
    <w:rsid w:val="00C92268"/>
    <w:rsid w:val="00C92294"/>
    <w:rsid w:val="00C923D6"/>
    <w:rsid w:val="00C92803"/>
    <w:rsid w:val="00C92ABA"/>
    <w:rsid w:val="00C92C39"/>
    <w:rsid w:val="00C9370F"/>
    <w:rsid w:val="00C93825"/>
    <w:rsid w:val="00C93A0A"/>
    <w:rsid w:val="00C93AC6"/>
    <w:rsid w:val="00C940EF"/>
    <w:rsid w:val="00C943F3"/>
    <w:rsid w:val="00C9481B"/>
    <w:rsid w:val="00C948D9"/>
    <w:rsid w:val="00C94937"/>
    <w:rsid w:val="00C94C48"/>
    <w:rsid w:val="00C94D48"/>
    <w:rsid w:val="00C9537A"/>
    <w:rsid w:val="00C955EF"/>
    <w:rsid w:val="00C95947"/>
    <w:rsid w:val="00C95C84"/>
    <w:rsid w:val="00C95C90"/>
    <w:rsid w:val="00C96063"/>
    <w:rsid w:val="00C96074"/>
    <w:rsid w:val="00C9651D"/>
    <w:rsid w:val="00C966C6"/>
    <w:rsid w:val="00C967BF"/>
    <w:rsid w:val="00C96991"/>
    <w:rsid w:val="00C969E8"/>
    <w:rsid w:val="00C96B33"/>
    <w:rsid w:val="00C96BFA"/>
    <w:rsid w:val="00C96CE1"/>
    <w:rsid w:val="00C96E32"/>
    <w:rsid w:val="00C973CB"/>
    <w:rsid w:val="00C9745C"/>
    <w:rsid w:val="00C9753B"/>
    <w:rsid w:val="00C97566"/>
    <w:rsid w:val="00C97668"/>
    <w:rsid w:val="00C977AC"/>
    <w:rsid w:val="00C977AE"/>
    <w:rsid w:val="00C9795D"/>
    <w:rsid w:val="00C97A21"/>
    <w:rsid w:val="00C97A89"/>
    <w:rsid w:val="00C97D96"/>
    <w:rsid w:val="00CA0057"/>
    <w:rsid w:val="00CA007A"/>
    <w:rsid w:val="00CA017C"/>
    <w:rsid w:val="00CA0216"/>
    <w:rsid w:val="00CA0228"/>
    <w:rsid w:val="00CA03AD"/>
    <w:rsid w:val="00CA0462"/>
    <w:rsid w:val="00CA086A"/>
    <w:rsid w:val="00CA0A72"/>
    <w:rsid w:val="00CA0DDE"/>
    <w:rsid w:val="00CA11C4"/>
    <w:rsid w:val="00CA1308"/>
    <w:rsid w:val="00CA130C"/>
    <w:rsid w:val="00CA145B"/>
    <w:rsid w:val="00CA189E"/>
    <w:rsid w:val="00CA2080"/>
    <w:rsid w:val="00CA2694"/>
    <w:rsid w:val="00CA2841"/>
    <w:rsid w:val="00CA29C8"/>
    <w:rsid w:val="00CA2A3F"/>
    <w:rsid w:val="00CA2DB3"/>
    <w:rsid w:val="00CA2E52"/>
    <w:rsid w:val="00CA31C1"/>
    <w:rsid w:val="00CA3254"/>
    <w:rsid w:val="00CA34BB"/>
    <w:rsid w:val="00CA3636"/>
    <w:rsid w:val="00CA374B"/>
    <w:rsid w:val="00CA3780"/>
    <w:rsid w:val="00CA394F"/>
    <w:rsid w:val="00CA4157"/>
    <w:rsid w:val="00CA4C3D"/>
    <w:rsid w:val="00CA4FAC"/>
    <w:rsid w:val="00CA4FD4"/>
    <w:rsid w:val="00CA50FF"/>
    <w:rsid w:val="00CA51EC"/>
    <w:rsid w:val="00CA51FE"/>
    <w:rsid w:val="00CA5781"/>
    <w:rsid w:val="00CA5EFD"/>
    <w:rsid w:val="00CA64BB"/>
    <w:rsid w:val="00CA6836"/>
    <w:rsid w:val="00CA68BB"/>
    <w:rsid w:val="00CA6B8B"/>
    <w:rsid w:val="00CA6D2C"/>
    <w:rsid w:val="00CA70F6"/>
    <w:rsid w:val="00CA770A"/>
    <w:rsid w:val="00CA776C"/>
    <w:rsid w:val="00CA7A44"/>
    <w:rsid w:val="00CA7B6C"/>
    <w:rsid w:val="00CA7CD5"/>
    <w:rsid w:val="00CA7ED1"/>
    <w:rsid w:val="00CA7FA9"/>
    <w:rsid w:val="00CB0363"/>
    <w:rsid w:val="00CB0972"/>
    <w:rsid w:val="00CB0A02"/>
    <w:rsid w:val="00CB1050"/>
    <w:rsid w:val="00CB1060"/>
    <w:rsid w:val="00CB12C5"/>
    <w:rsid w:val="00CB1324"/>
    <w:rsid w:val="00CB13C7"/>
    <w:rsid w:val="00CB160F"/>
    <w:rsid w:val="00CB1840"/>
    <w:rsid w:val="00CB1A42"/>
    <w:rsid w:val="00CB1B7E"/>
    <w:rsid w:val="00CB1CBE"/>
    <w:rsid w:val="00CB1E82"/>
    <w:rsid w:val="00CB1F5D"/>
    <w:rsid w:val="00CB207F"/>
    <w:rsid w:val="00CB2220"/>
    <w:rsid w:val="00CB2552"/>
    <w:rsid w:val="00CB266A"/>
    <w:rsid w:val="00CB2AB5"/>
    <w:rsid w:val="00CB2CF8"/>
    <w:rsid w:val="00CB2EFB"/>
    <w:rsid w:val="00CB314E"/>
    <w:rsid w:val="00CB31AC"/>
    <w:rsid w:val="00CB33E9"/>
    <w:rsid w:val="00CB3840"/>
    <w:rsid w:val="00CB434B"/>
    <w:rsid w:val="00CB46D1"/>
    <w:rsid w:val="00CB4E02"/>
    <w:rsid w:val="00CB52B5"/>
    <w:rsid w:val="00CB52E0"/>
    <w:rsid w:val="00CB576D"/>
    <w:rsid w:val="00CB580D"/>
    <w:rsid w:val="00CB5C1D"/>
    <w:rsid w:val="00CB5C1E"/>
    <w:rsid w:val="00CB5DDE"/>
    <w:rsid w:val="00CB5F7F"/>
    <w:rsid w:val="00CB6246"/>
    <w:rsid w:val="00CB630F"/>
    <w:rsid w:val="00CB643C"/>
    <w:rsid w:val="00CB6765"/>
    <w:rsid w:val="00CB68D0"/>
    <w:rsid w:val="00CB6A79"/>
    <w:rsid w:val="00CB6ED1"/>
    <w:rsid w:val="00CB7198"/>
    <w:rsid w:val="00CB71E4"/>
    <w:rsid w:val="00CB74CF"/>
    <w:rsid w:val="00CB7717"/>
    <w:rsid w:val="00CB7E57"/>
    <w:rsid w:val="00CC0615"/>
    <w:rsid w:val="00CC065A"/>
    <w:rsid w:val="00CC0D22"/>
    <w:rsid w:val="00CC0DDC"/>
    <w:rsid w:val="00CC11B5"/>
    <w:rsid w:val="00CC12A0"/>
    <w:rsid w:val="00CC1450"/>
    <w:rsid w:val="00CC1C97"/>
    <w:rsid w:val="00CC1D09"/>
    <w:rsid w:val="00CC1D18"/>
    <w:rsid w:val="00CC2093"/>
    <w:rsid w:val="00CC2429"/>
    <w:rsid w:val="00CC25C7"/>
    <w:rsid w:val="00CC27A5"/>
    <w:rsid w:val="00CC29BD"/>
    <w:rsid w:val="00CC3506"/>
    <w:rsid w:val="00CC3CBA"/>
    <w:rsid w:val="00CC3E89"/>
    <w:rsid w:val="00CC3F19"/>
    <w:rsid w:val="00CC3F36"/>
    <w:rsid w:val="00CC3F68"/>
    <w:rsid w:val="00CC4077"/>
    <w:rsid w:val="00CC42CA"/>
    <w:rsid w:val="00CC45B7"/>
    <w:rsid w:val="00CC49CE"/>
    <w:rsid w:val="00CC4E51"/>
    <w:rsid w:val="00CC5087"/>
    <w:rsid w:val="00CC5102"/>
    <w:rsid w:val="00CC5506"/>
    <w:rsid w:val="00CC56D7"/>
    <w:rsid w:val="00CC579C"/>
    <w:rsid w:val="00CC5A16"/>
    <w:rsid w:val="00CC5FCA"/>
    <w:rsid w:val="00CC6029"/>
    <w:rsid w:val="00CC616C"/>
    <w:rsid w:val="00CC651F"/>
    <w:rsid w:val="00CC66B1"/>
    <w:rsid w:val="00CC66E2"/>
    <w:rsid w:val="00CC6C2F"/>
    <w:rsid w:val="00CC6F2D"/>
    <w:rsid w:val="00CC716B"/>
    <w:rsid w:val="00CC7272"/>
    <w:rsid w:val="00CC75B3"/>
    <w:rsid w:val="00CC7928"/>
    <w:rsid w:val="00CC7A94"/>
    <w:rsid w:val="00CD0212"/>
    <w:rsid w:val="00CD02A2"/>
    <w:rsid w:val="00CD02CC"/>
    <w:rsid w:val="00CD0358"/>
    <w:rsid w:val="00CD07A0"/>
    <w:rsid w:val="00CD0BAC"/>
    <w:rsid w:val="00CD0DB6"/>
    <w:rsid w:val="00CD0DBF"/>
    <w:rsid w:val="00CD1042"/>
    <w:rsid w:val="00CD11E5"/>
    <w:rsid w:val="00CD1303"/>
    <w:rsid w:val="00CD1608"/>
    <w:rsid w:val="00CD1792"/>
    <w:rsid w:val="00CD1EC5"/>
    <w:rsid w:val="00CD2049"/>
    <w:rsid w:val="00CD217B"/>
    <w:rsid w:val="00CD2222"/>
    <w:rsid w:val="00CD2284"/>
    <w:rsid w:val="00CD2600"/>
    <w:rsid w:val="00CD2C61"/>
    <w:rsid w:val="00CD2C8B"/>
    <w:rsid w:val="00CD2CCE"/>
    <w:rsid w:val="00CD336B"/>
    <w:rsid w:val="00CD3453"/>
    <w:rsid w:val="00CD354B"/>
    <w:rsid w:val="00CD384B"/>
    <w:rsid w:val="00CD3C6F"/>
    <w:rsid w:val="00CD3C72"/>
    <w:rsid w:val="00CD3F36"/>
    <w:rsid w:val="00CD4544"/>
    <w:rsid w:val="00CD4547"/>
    <w:rsid w:val="00CD4709"/>
    <w:rsid w:val="00CD479A"/>
    <w:rsid w:val="00CD4967"/>
    <w:rsid w:val="00CD4978"/>
    <w:rsid w:val="00CD4E19"/>
    <w:rsid w:val="00CD4ED0"/>
    <w:rsid w:val="00CD4ED3"/>
    <w:rsid w:val="00CD4F88"/>
    <w:rsid w:val="00CD5301"/>
    <w:rsid w:val="00CD5599"/>
    <w:rsid w:val="00CD57E8"/>
    <w:rsid w:val="00CD5BB1"/>
    <w:rsid w:val="00CD6471"/>
    <w:rsid w:val="00CD66A0"/>
    <w:rsid w:val="00CD676B"/>
    <w:rsid w:val="00CD6A2E"/>
    <w:rsid w:val="00CD6B08"/>
    <w:rsid w:val="00CD6C2C"/>
    <w:rsid w:val="00CD6FB7"/>
    <w:rsid w:val="00CD70E6"/>
    <w:rsid w:val="00CD7486"/>
    <w:rsid w:val="00CD7773"/>
    <w:rsid w:val="00CD77FE"/>
    <w:rsid w:val="00CD7D2E"/>
    <w:rsid w:val="00CD7DBD"/>
    <w:rsid w:val="00CE03F6"/>
    <w:rsid w:val="00CE0676"/>
    <w:rsid w:val="00CE0869"/>
    <w:rsid w:val="00CE0939"/>
    <w:rsid w:val="00CE0EF6"/>
    <w:rsid w:val="00CE0F57"/>
    <w:rsid w:val="00CE10CC"/>
    <w:rsid w:val="00CE14A4"/>
    <w:rsid w:val="00CE1925"/>
    <w:rsid w:val="00CE1E03"/>
    <w:rsid w:val="00CE22AE"/>
    <w:rsid w:val="00CE254A"/>
    <w:rsid w:val="00CE257E"/>
    <w:rsid w:val="00CE25B3"/>
    <w:rsid w:val="00CE268F"/>
    <w:rsid w:val="00CE28FD"/>
    <w:rsid w:val="00CE2A70"/>
    <w:rsid w:val="00CE3571"/>
    <w:rsid w:val="00CE35A9"/>
    <w:rsid w:val="00CE368D"/>
    <w:rsid w:val="00CE3BC0"/>
    <w:rsid w:val="00CE414A"/>
    <w:rsid w:val="00CE418B"/>
    <w:rsid w:val="00CE4562"/>
    <w:rsid w:val="00CE4A59"/>
    <w:rsid w:val="00CE5ABA"/>
    <w:rsid w:val="00CE5B64"/>
    <w:rsid w:val="00CE5E0F"/>
    <w:rsid w:val="00CE5F5F"/>
    <w:rsid w:val="00CE6107"/>
    <w:rsid w:val="00CE6648"/>
    <w:rsid w:val="00CE66C6"/>
    <w:rsid w:val="00CE66DF"/>
    <w:rsid w:val="00CE6727"/>
    <w:rsid w:val="00CE677E"/>
    <w:rsid w:val="00CE6A7B"/>
    <w:rsid w:val="00CE6F24"/>
    <w:rsid w:val="00CE7016"/>
    <w:rsid w:val="00CE703D"/>
    <w:rsid w:val="00CE716E"/>
    <w:rsid w:val="00CE73BB"/>
    <w:rsid w:val="00CE77DB"/>
    <w:rsid w:val="00CE78C2"/>
    <w:rsid w:val="00CE7BDB"/>
    <w:rsid w:val="00CE7DBC"/>
    <w:rsid w:val="00CE7DE4"/>
    <w:rsid w:val="00CE7E28"/>
    <w:rsid w:val="00CE7F94"/>
    <w:rsid w:val="00CF0570"/>
    <w:rsid w:val="00CF0643"/>
    <w:rsid w:val="00CF094C"/>
    <w:rsid w:val="00CF0DFD"/>
    <w:rsid w:val="00CF10BF"/>
    <w:rsid w:val="00CF129F"/>
    <w:rsid w:val="00CF14D0"/>
    <w:rsid w:val="00CF1773"/>
    <w:rsid w:val="00CF17E3"/>
    <w:rsid w:val="00CF18DD"/>
    <w:rsid w:val="00CF198B"/>
    <w:rsid w:val="00CF1A4E"/>
    <w:rsid w:val="00CF1D33"/>
    <w:rsid w:val="00CF2585"/>
    <w:rsid w:val="00CF2606"/>
    <w:rsid w:val="00CF2CC5"/>
    <w:rsid w:val="00CF2F32"/>
    <w:rsid w:val="00CF2FB6"/>
    <w:rsid w:val="00CF3235"/>
    <w:rsid w:val="00CF3E62"/>
    <w:rsid w:val="00CF467D"/>
    <w:rsid w:val="00CF4783"/>
    <w:rsid w:val="00CF4BC6"/>
    <w:rsid w:val="00CF4D80"/>
    <w:rsid w:val="00CF4F40"/>
    <w:rsid w:val="00CF50B7"/>
    <w:rsid w:val="00CF50F6"/>
    <w:rsid w:val="00CF5261"/>
    <w:rsid w:val="00CF5950"/>
    <w:rsid w:val="00CF5B29"/>
    <w:rsid w:val="00CF614B"/>
    <w:rsid w:val="00CF685D"/>
    <w:rsid w:val="00CF69AC"/>
    <w:rsid w:val="00CF7046"/>
    <w:rsid w:val="00CF723E"/>
    <w:rsid w:val="00CF725F"/>
    <w:rsid w:val="00CF76EA"/>
    <w:rsid w:val="00CF7821"/>
    <w:rsid w:val="00CF7A10"/>
    <w:rsid w:val="00CF7A8B"/>
    <w:rsid w:val="00CF7EE1"/>
    <w:rsid w:val="00D0001A"/>
    <w:rsid w:val="00D000C4"/>
    <w:rsid w:val="00D0011E"/>
    <w:rsid w:val="00D002DF"/>
    <w:rsid w:val="00D005D0"/>
    <w:rsid w:val="00D0063C"/>
    <w:rsid w:val="00D0063E"/>
    <w:rsid w:val="00D0075A"/>
    <w:rsid w:val="00D00786"/>
    <w:rsid w:val="00D00C7B"/>
    <w:rsid w:val="00D0156B"/>
    <w:rsid w:val="00D01599"/>
    <w:rsid w:val="00D01688"/>
    <w:rsid w:val="00D016A5"/>
    <w:rsid w:val="00D01DBC"/>
    <w:rsid w:val="00D01E39"/>
    <w:rsid w:val="00D01FB1"/>
    <w:rsid w:val="00D020D9"/>
    <w:rsid w:val="00D024B0"/>
    <w:rsid w:val="00D025B9"/>
    <w:rsid w:val="00D027C1"/>
    <w:rsid w:val="00D02CED"/>
    <w:rsid w:val="00D02D3E"/>
    <w:rsid w:val="00D0304D"/>
    <w:rsid w:val="00D0343B"/>
    <w:rsid w:val="00D03576"/>
    <w:rsid w:val="00D03603"/>
    <w:rsid w:val="00D0360B"/>
    <w:rsid w:val="00D036BF"/>
    <w:rsid w:val="00D036D2"/>
    <w:rsid w:val="00D03BA8"/>
    <w:rsid w:val="00D03F54"/>
    <w:rsid w:val="00D03F6A"/>
    <w:rsid w:val="00D040A7"/>
    <w:rsid w:val="00D0425E"/>
    <w:rsid w:val="00D04342"/>
    <w:rsid w:val="00D04674"/>
    <w:rsid w:val="00D04830"/>
    <w:rsid w:val="00D048B5"/>
    <w:rsid w:val="00D04A2C"/>
    <w:rsid w:val="00D04B2D"/>
    <w:rsid w:val="00D04B4C"/>
    <w:rsid w:val="00D04C53"/>
    <w:rsid w:val="00D04E62"/>
    <w:rsid w:val="00D05236"/>
    <w:rsid w:val="00D0551F"/>
    <w:rsid w:val="00D05693"/>
    <w:rsid w:val="00D05850"/>
    <w:rsid w:val="00D058CC"/>
    <w:rsid w:val="00D05CFA"/>
    <w:rsid w:val="00D05E1B"/>
    <w:rsid w:val="00D05FC9"/>
    <w:rsid w:val="00D06217"/>
    <w:rsid w:val="00D06EAC"/>
    <w:rsid w:val="00D07070"/>
    <w:rsid w:val="00D07B90"/>
    <w:rsid w:val="00D07BE1"/>
    <w:rsid w:val="00D105FF"/>
    <w:rsid w:val="00D10D36"/>
    <w:rsid w:val="00D10DDC"/>
    <w:rsid w:val="00D10DDE"/>
    <w:rsid w:val="00D110D6"/>
    <w:rsid w:val="00D11147"/>
    <w:rsid w:val="00D11430"/>
    <w:rsid w:val="00D118FA"/>
    <w:rsid w:val="00D118FF"/>
    <w:rsid w:val="00D1206A"/>
    <w:rsid w:val="00D12357"/>
    <w:rsid w:val="00D12368"/>
    <w:rsid w:val="00D12509"/>
    <w:rsid w:val="00D12A1A"/>
    <w:rsid w:val="00D12AA8"/>
    <w:rsid w:val="00D1305A"/>
    <w:rsid w:val="00D13244"/>
    <w:rsid w:val="00D13624"/>
    <w:rsid w:val="00D13646"/>
    <w:rsid w:val="00D13785"/>
    <w:rsid w:val="00D1386E"/>
    <w:rsid w:val="00D13C31"/>
    <w:rsid w:val="00D13F5E"/>
    <w:rsid w:val="00D13FBF"/>
    <w:rsid w:val="00D1401D"/>
    <w:rsid w:val="00D14286"/>
    <w:rsid w:val="00D14412"/>
    <w:rsid w:val="00D14D24"/>
    <w:rsid w:val="00D14D64"/>
    <w:rsid w:val="00D14E9A"/>
    <w:rsid w:val="00D14F7B"/>
    <w:rsid w:val="00D1508C"/>
    <w:rsid w:val="00D15326"/>
    <w:rsid w:val="00D156D7"/>
    <w:rsid w:val="00D1590F"/>
    <w:rsid w:val="00D15AA6"/>
    <w:rsid w:val="00D15D73"/>
    <w:rsid w:val="00D15EB9"/>
    <w:rsid w:val="00D16034"/>
    <w:rsid w:val="00D16340"/>
    <w:rsid w:val="00D164A3"/>
    <w:rsid w:val="00D16945"/>
    <w:rsid w:val="00D16C94"/>
    <w:rsid w:val="00D16D51"/>
    <w:rsid w:val="00D16E0E"/>
    <w:rsid w:val="00D16FDA"/>
    <w:rsid w:val="00D17028"/>
    <w:rsid w:val="00D17062"/>
    <w:rsid w:val="00D1736A"/>
    <w:rsid w:val="00D173B5"/>
    <w:rsid w:val="00D179CC"/>
    <w:rsid w:val="00D17CA1"/>
    <w:rsid w:val="00D200C8"/>
    <w:rsid w:val="00D200F2"/>
    <w:rsid w:val="00D200FD"/>
    <w:rsid w:val="00D2018C"/>
    <w:rsid w:val="00D2079C"/>
    <w:rsid w:val="00D20A6D"/>
    <w:rsid w:val="00D20ABE"/>
    <w:rsid w:val="00D20CAA"/>
    <w:rsid w:val="00D20EB4"/>
    <w:rsid w:val="00D20FA7"/>
    <w:rsid w:val="00D21014"/>
    <w:rsid w:val="00D21947"/>
    <w:rsid w:val="00D21978"/>
    <w:rsid w:val="00D21BC5"/>
    <w:rsid w:val="00D21CD4"/>
    <w:rsid w:val="00D21D4B"/>
    <w:rsid w:val="00D2257C"/>
    <w:rsid w:val="00D228AD"/>
    <w:rsid w:val="00D229F1"/>
    <w:rsid w:val="00D22AD7"/>
    <w:rsid w:val="00D22CB2"/>
    <w:rsid w:val="00D22CE1"/>
    <w:rsid w:val="00D22EAD"/>
    <w:rsid w:val="00D23035"/>
    <w:rsid w:val="00D2336D"/>
    <w:rsid w:val="00D23686"/>
    <w:rsid w:val="00D23729"/>
    <w:rsid w:val="00D2376F"/>
    <w:rsid w:val="00D2388D"/>
    <w:rsid w:val="00D23B95"/>
    <w:rsid w:val="00D23DF2"/>
    <w:rsid w:val="00D24134"/>
    <w:rsid w:val="00D24171"/>
    <w:rsid w:val="00D24F11"/>
    <w:rsid w:val="00D25003"/>
    <w:rsid w:val="00D25431"/>
    <w:rsid w:val="00D254C8"/>
    <w:rsid w:val="00D256C5"/>
    <w:rsid w:val="00D259C3"/>
    <w:rsid w:val="00D25F15"/>
    <w:rsid w:val="00D25F5C"/>
    <w:rsid w:val="00D260E4"/>
    <w:rsid w:val="00D261CA"/>
    <w:rsid w:val="00D263F3"/>
    <w:rsid w:val="00D2653A"/>
    <w:rsid w:val="00D2685A"/>
    <w:rsid w:val="00D268CB"/>
    <w:rsid w:val="00D26DB7"/>
    <w:rsid w:val="00D27160"/>
    <w:rsid w:val="00D27528"/>
    <w:rsid w:val="00D27B00"/>
    <w:rsid w:val="00D27BB7"/>
    <w:rsid w:val="00D27E8C"/>
    <w:rsid w:val="00D30420"/>
    <w:rsid w:val="00D30458"/>
    <w:rsid w:val="00D30563"/>
    <w:rsid w:val="00D3062A"/>
    <w:rsid w:val="00D30705"/>
    <w:rsid w:val="00D307D3"/>
    <w:rsid w:val="00D309B6"/>
    <w:rsid w:val="00D30A90"/>
    <w:rsid w:val="00D30B6D"/>
    <w:rsid w:val="00D30C8C"/>
    <w:rsid w:val="00D30ECD"/>
    <w:rsid w:val="00D31070"/>
    <w:rsid w:val="00D3114C"/>
    <w:rsid w:val="00D31829"/>
    <w:rsid w:val="00D3187C"/>
    <w:rsid w:val="00D3191E"/>
    <w:rsid w:val="00D319A5"/>
    <w:rsid w:val="00D31A69"/>
    <w:rsid w:val="00D31E36"/>
    <w:rsid w:val="00D323A2"/>
    <w:rsid w:val="00D32A79"/>
    <w:rsid w:val="00D32DBC"/>
    <w:rsid w:val="00D32F11"/>
    <w:rsid w:val="00D3323D"/>
    <w:rsid w:val="00D333DE"/>
    <w:rsid w:val="00D33690"/>
    <w:rsid w:val="00D336E7"/>
    <w:rsid w:val="00D33BC0"/>
    <w:rsid w:val="00D33C29"/>
    <w:rsid w:val="00D34233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5CFC"/>
    <w:rsid w:val="00D360AD"/>
    <w:rsid w:val="00D362DA"/>
    <w:rsid w:val="00D365DB"/>
    <w:rsid w:val="00D36CCB"/>
    <w:rsid w:val="00D3704A"/>
    <w:rsid w:val="00D371C6"/>
    <w:rsid w:val="00D375CE"/>
    <w:rsid w:val="00D37655"/>
    <w:rsid w:val="00D37694"/>
    <w:rsid w:val="00D37723"/>
    <w:rsid w:val="00D37964"/>
    <w:rsid w:val="00D37C14"/>
    <w:rsid w:val="00D37C79"/>
    <w:rsid w:val="00D37D07"/>
    <w:rsid w:val="00D401AD"/>
    <w:rsid w:val="00D40462"/>
    <w:rsid w:val="00D404CC"/>
    <w:rsid w:val="00D406C2"/>
    <w:rsid w:val="00D4074E"/>
    <w:rsid w:val="00D40914"/>
    <w:rsid w:val="00D409D0"/>
    <w:rsid w:val="00D40AD4"/>
    <w:rsid w:val="00D40AD9"/>
    <w:rsid w:val="00D40AEA"/>
    <w:rsid w:val="00D40B8D"/>
    <w:rsid w:val="00D40D86"/>
    <w:rsid w:val="00D410AE"/>
    <w:rsid w:val="00D412D6"/>
    <w:rsid w:val="00D4143F"/>
    <w:rsid w:val="00D414F6"/>
    <w:rsid w:val="00D417F9"/>
    <w:rsid w:val="00D4190E"/>
    <w:rsid w:val="00D419D2"/>
    <w:rsid w:val="00D41D1B"/>
    <w:rsid w:val="00D41E3D"/>
    <w:rsid w:val="00D428BF"/>
    <w:rsid w:val="00D429EA"/>
    <w:rsid w:val="00D42A25"/>
    <w:rsid w:val="00D43021"/>
    <w:rsid w:val="00D4309D"/>
    <w:rsid w:val="00D43117"/>
    <w:rsid w:val="00D43230"/>
    <w:rsid w:val="00D4358E"/>
    <w:rsid w:val="00D43EEE"/>
    <w:rsid w:val="00D43F18"/>
    <w:rsid w:val="00D43F6C"/>
    <w:rsid w:val="00D43FE8"/>
    <w:rsid w:val="00D44179"/>
    <w:rsid w:val="00D441B9"/>
    <w:rsid w:val="00D4436E"/>
    <w:rsid w:val="00D444FB"/>
    <w:rsid w:val="00D446C3"/>
    <w:rsid w:val="00D44A05"/>
    <w:rsid w:val="00D44CAB"/>
    <w:rsid w:val="00D45213"/>
    <w:rsid w:val="00D45A01"/>
    <w:rsid w:val="00D45F47"/>
    <w:rsid w:val="00D45FC5"/>
    <w:rsid w:val="00D45FD5"/>
    <w:rsid w:val="00D461F2"/>
    <w:rsid w:val="00D462AC"/>
    <w:rsid w:val="00D463BD"/>
    <w:rsid w:val="00D46479"/>
    <w:rsid w:val="00D46543"/>
    <w:rsid w:val="00D466B0"/>
    <w:rsid w:val="00D46833"/>
    <w:rsid w:val="00D46D74"/>
    <w:rsid w:val="00D46FFD"/>
    <w:rsid w:val="00D470E2"/>
    <w:rsid w:val="00D47702"/>
    <w:rsid w:val="00D4784F"/>
    <w:rsid w:val="00D478C9"/>
    <w:rsid w:val="00D47D85"/>
    <w:rsid w:val="00D50313"/>
    <w:rsid w:val="00D50404"/>
    <w:rsid w:val="00D5064D"/>
    <w:rsid w:val="00D50883"/>
    <w:rsid w:val="00D5088B"/>
    <w:rsid w:val="00D50962"/>
    <w:rsid w:val="00D50970"/>
    <w:rsid w:val="00D50C7F"/>
    <w:rsid w:val="00D50DF6"/>
    <w:rsid w:val="00D50F16"/>
    <w:rsid w:val="00D5118F"/>
    <w:rsid w:val="00D511B0"/>
    <w:rsid w:val="00D51212"/>
    <w:rsid w:val="00D51507"/>
    <w:rsid w:val="00D51653"/>
    <w:rsid w:val="00D5199D"/>
    <w:rsid w:val="00D51B88"/>
    <w:rsid w:val="00D51E07"/>
    <w:rsid w:val="00D5217D"/>
    <w:rsid w:val="00D522DA"/>
    <w:rsid w:val="00D5255B"/>
    <w:rsid w:val="00D5274F"/>
    <w:rsid w:val="00D52E3E"/>
    <w:rsid w:val="00D530FD"/>
    <w:rsid w:val="00D53236"/>
    <w:rsid w:val="00D5372C"/>
    <w:rsid w:val="00D537C7"/>
    <w:rsid w:val="00D538F2"/>
    <w:rsid w:val="00D53A54"/>
    <w:rsid w:val="00D53FD2"/>
    <w:rsid w:val="00D5438A"/>
    <w:rsid w:val="00D543A4"/>
    <w:rsid w:val="00D54428"/>
    <w:rsid w:val="00D5453B"/>
    <w:rsid w:val="00D547FB"/>
    <w:rsid w:val="00D54B90"/>
    <w:rsid w:val="00D54C5E"/>
    <w:rsid w:val="00D54E4A"/>
    <w:rsid w:val="00D5540E"/>
    <w:rsid w:val="00D55433"/>
    <w:rsid w:val="00D55443"/>
    <w:rsid w:val="00D55571"/>
    <w:rsid w:val="00D556E1"/>
    <w:rsid w:val="00D55753"/>
    <w:rsid w:val="00D558D0"/>
    <w:rsid w:val="00D559B8"/>
    <w:rsid w:val="00D55A06"/>
    <w:rsid w:val="00D55D66"/>
    <w:rsid w:val="00D564AD"/>
    <w:rsid w:val="00D565D9"/>
    <w:rsid w:val="00D569E2"/>
    <w:rsid w:val="00D56A86"/>
    <w:rsid w:val="00D56DCF"/>
    <w:rsid w:val="00D57052"/>
    <w:rsid w:val="00D5787C"/>
    <w:rsid w:val="00D57893"/>
    <w:rsid w:val="00D60224"/>
    <w:rsid w:val="00D602EC"/>
    <w:rsid w:val="00D604A6"/>
    <w:rsid w:val="00D6089F"/>
    <w:rsid w:val="00D608F2"/>
    <w:rsid w:val="00D60967"/>
    <w:rsid w:val="00D60CED"/>
    <w:rsid w:val="00D60ED1"/>
    <w:rsid w:val="00D61046"/>
    <w:rsid w:val="00D61438"/>
    <w:rsid w:val="00D61BDE"/>
    <w:rsid w:val="00D61C1D"/>
    <w:rsid w:val="00D61E35"/>
    <w:rsid w:val="00D61E80"/>
    <w:rsid w:val="00D61F1C"/>
    <w:rsid w:val="00D621B1"/>
    <w:rsid w:val="00D62490"/>
    <w:rsid w:val="00D62510"/>
    <w:rsid w:val="00D6284F"/>
    <w:rsid w:val="00D628CE"/>
    <w:rsid w:val="00D62BA4"/>
    <w:rsid w:val="00D62D40"/>
    <w:rsid w:val="00D62FE1"/>
    <w:rsid w:val="00D63143"/>
    <w:rsid w:val="00D6321F"/>
    <w:rsid w:val="00D632F0"/>
    <w:rsid w:val="00D6367D"/>
    <w:rsid w:val="00D63BB8"/>
    <w:rsid w:val="00D63E4F"/>
    <w:rsid w:val="00D6418C"/>
    <w:rsid w:val="00D64929"/>
    <w:rsid w:val="00D64B88"/>
    <w:rsid w:val="00D64D4D"/>
    <w:rsid w:val="00D64F82"/>
    <w:rsid w:val="00D65012"/>
    <w:rsid w:val="00D6525F"/>
    <w:rsid w:val="00D652C2"/>
    <w:rsid w:val="00D65420"/>
    <w:rsid w:val="00D654E6"/>
    <w:rsid w:val="00D65935"/>
    <w:rsid w:val="00D65AF6"/>
    <w:rsid w:val="00D65B91"/>
    <w:rsid w:val="00D663DB"/>
    <w:rsid w:val="00D666EB"/>
    <w:rsid w:val="00D6681E"/>
    <w:rsid w:val="00D668A5"/>
    <w:rsid w:val="00D66B8E"/>
    <w:rsid w:val="00D66CF1"/>
    <w:rsid w:val="00D66D7C"/>
    <w:rsid w:val="00D66E62"/>
    <w:rsid w:val="00D66ED2"/>
    <w:rsid w:val="00D67070"/>
    <w:rsid w:val="00D670EE"/>
    <w:rsid w:val="00D6722A"/>
    <w:rsid w:val="00D672A4"/>
    <w:rsid w:val="00D67994"/>
    <w:rsid w:val="00D67DEB"/>
    <w:rsid w:val="00D67F95"/>
    <w:rsid w:val="00D7012C"/>
    <w:rsid w:val="00D717A6"/>
    <w:rsid w:val="00D71946"/>
    <w:rsid w:val="00D71EC6"/>
    <w:rsid w:val="00D71FD8"/>
    <w:rsid w:val="00D720F5"/>
    <w:rsid w:val="00D72308"/>
    <w:rsid w:val="00D723F2"/>
    <w:rsid w:val="00D72B58"/>
    <w:rsid w:val="00D7307B"/>
    <w:rsid w:val="00D7330F"/>
    <w:rsid w:val="00D73518"/>
    <w:rsid w:val="00D7381B"/>
    <w:rsid w:val="00D73B6D"/>
    <w:rsid w:val="00D73C02"/>
    <w:rsid w:val="00D73D65"/>
    <w:rsid w:val="00D73F4D"/>
    <w:rsid w:val="00D740FB"/>
    <w:rsid w:val="00D7438A"/>
    <w:rsid w:val="00D7461E"/>
    <w:rsid w:val="00D74764"/>
    <w:rsid w:val="00D74827"/>
    <w:rsid w:val="00D74866"/>
    <w:rsid w:val="00D74968"/>
    <w:rsid w:val="00D74B4C"/>
    <w:rsid w:val="00D74DB3"/>
    <w:rsid w:val="00D750F8"/>
    <w:rsid w:val="00D75105"/>
    <w:rsid w:val="00D75135"/>
    <w:rsid w:val="00D75541"/>
    <w:rsid w:val="00D75847"/>
    <w:rsid w:val="00D75919"/>
    <w:rsid w:val="00D7594E"/>
    <w:rsid w:val="00D75ADD"/>
    <w:rsid w:val="00D75B1E"/>
    <w:rsid w:val="00D75B7E"/>
    <w:rsid w:val="00D75C51"/>
    <w:rsid w:val="00D762D2"/>
    <w:rsid w:val="00D7659F"/>
    <w:rsid w:val="00D76676"/>
    <w:rsid w:val="00D7675A"/>
    <w:rsid w:val="00D76C26"/>
    <w:rsid w:val="00D76C88"/>
    <w:rsid w:val="00D76D08"/>
    <w:rsid w:val="00D76DB4"/>
    <w:rsid w:val="00D76FBC"/>
    <w:rsid w:val="00D770D8"/>
    <w:rsid w:val="00D775B5"/>
    <w:rsid w:val="00D77618"/>
    <w:rsid w:val="00D77ED3"/>
    <w:rsid w:val="00D77F41"/>
    <w:rsid w:val="00D800E5"/>
    <w:rsid w:val="00D804CF"/>
    <w:rsid w:val="00D8081C"/>
    <w:rsid w:val="00D80860"/>
    <w:rsid w:val="00D809A4"/>
    <w:rsid w:val="00D80DBA"/>
    <w:rsid w:val="00D80DEF"/>
    <w:rsid w:val="00D80E9E"/>
    <w:rsid w:val="00D8129E"/>
    <w:rsid w:val="00D81322"/>
    <w:rsid w:val="00D82199"/>
    <w:rsid w:val="00D821C6"/>
    <w:rsid w:val="00D824E2"/>
    <w:rsid w:val="00D825EC"/>
    <w:rsid w:val="00D826A0"/>
    <w:rsid w:val="00D827E4"/>
    <w:rsid w:val="00D82D2A"/>
    <w:rsid w:val="00D82F5E"/>
    <w:rsid w:val="00D82FBF"/>
    <w:rsid w:val="00D830BB"/>
    <w:rsid w:val="00D83279"/>
    <w:rsid w:val="00D836B7"/>
    <w:rsid w:val="00D83804"/>
    <w:rsid w:val="00D83A6F"/>
    <w:rsid w:val="00D83EED"/>
    <w:rsid w:val="00D8415E"/>
    <w:rsid w:val="00D846AC"/>
    <w:rsid w:val="00D84B17"/>
    <w:rsid w:val="00D84BD9"/>
    <w:rsid w:val="00D84FA0"/>
    <w:rsid w:val="00D84FAD"/>
    <w:rsid w:val="00D8506E"/>
    <w:rsid w:val="00D852D9"/>
    <w:rsid w:val="00D85512"/>
    <w:rsid w:val="00D856F1"/>
    <w:rsid w:val="00D864F6"/>
    <w:rsid w:val="00D86509"/>
    <w:rsid w:val="00D86587"/>
    <w:rsid w:val="00D865D3"/>
    <w:rsid w:val="00D865E9"/>
    <w:rsid w:val="00D865F3"/>
    <w:rsid w:val="00D86602"/>
    <w:rsid w:val="00D86690"/>
    <w:rsid w:val="00D867F0"/>
    <w:rsid w:val="00D867F4"/>
    <w:rsid w:val="00D86979"/>
    <w:rsid w:val="00D87320"/>
    <w:rsid w:val="00D875BE"/>
    <w:rsid w:val="00D875E9"/>
    <w:rsid w:val="00D87743"/>
    <w:rsid w:val="00D87B5D"/>
    <w:rsid w:val="00D87F88"/>
    <w:rsid w:val="00D908C2"/>
    <w:rsid w:val="00D908EF"/>
    <w:rsid w:val="00D90902"/>
    <w:rsid w:val="00D9094E"/>
    <w:rsid w:val="00D90B4E"/>
    <w:rsid w:val="00D90D18"/>
    <w:rsid w:val="00D90FD6"/>
    <w:rsid w:val="00D9148F"/>
    <w:rsid w:val="00D914DA"/>
    <w:rsid w:val="00D91547"/>
    <w:rsid w:val="00D9156C"/>
    <w:rsid w:val="00D91872"/>
    <w:rsid w:val="00D91C56"/>
    <w:rsid w:val="00D91F60"/>
    <w:rsid w:val="00D91F93"/>
    <w:rsid w:val="00D9272C"/>
    <w:rsid w:val="00D92927"/>
    <w:rsid w:val="00D9293F"/>
    <w:rsid w:val="00D92AD7"/>
    <w:rsid w:val="00D92B8D"/>
    <w:rsid w:val="00D92E40"/>
    <w:rsid w:val="00D92F52"/>
    <w:rsid w:val="00D9323B"/>
    <w:rsid w:val="00D93772"/>
    <w:rsid w:val="00D9377F"/>
    <w:rsid w:val="00D939E5"/>
    <w:rsid w:val="00D93D02"/>
    <w:rsid w:val="00D944B5"/>
    <w:rsid w:val="00D94862"/>
    <w:rsid w:val="00D94B6D"/>
    <w:rsid w:val="00D94D6D"/>
    <w:rsid w:val="00D957A4"/>
    <w:rsid w:val="00D9586D"/>
    <w:rsid w:val="00D959FB"/>
    <w:rsid w:val="00D95A19"/>
    <w:rsid w:val="00D95F0E"/>
    <w:rsid w:val="00D95F6D"/>
    <w:rsid w:val="00D960E1"/>
    <w:rsid w:val="00D9627C"/>
    <w:rsid w:val="00D96385"/>
    <w:rsid w:val="00D963CD"/>
    <w:rsid w:val="00D9668F"/>
    <w:rsid w:val="00D966FA"/>
    <w:rsid w:val="00D96797"/>
    <w:rsid w:val="00D96809"/>
    <w:rsid w:val="00D969AB"/>
    <w:rsid w:val="00D96FBF"/>
    <w:rsid w:val="00D9727A"/>
    <w:rsid w:val="00D97460"/>
    <w:rsid w:val="00D974BA"/>
    <w:rsid w:val="00D976DF"/>
    <w:rsid w:val="00D97760"/>
    <w:rsid w:val="00D97A0A"/>
    <w:rsid w:val="00D97A94"/>
    <w:rsid w:val="00D97B54"/>
    <w:rsid w:val="00D97BBB"/>
    <w:rsid w:val="00D97DF3"/>
    <w:rsid w:val="00D97E0D"/>
    <w:rsid w:val="00DA003E"/>
    <w:rsid w:val="00DA013E"/>
    <w:rsid w:val="00DA0824"/>
    <w:rsid w:val="00DA092C"/>
    <w:rsid w:val="00DA09D8"/>
    <w:rsid w:val="00DA0C9E"/>
    <w:rsid w:val="00DA0E53"/>
    <w:rsid w:val="00DA0EAB"/>
    <w:rsid w:val="00DA0FAE"/>
    <w:rsid w:val="00DA10D4"/>
    <w:rsid w:val="00DA17D5"/>
    <w:rsid w:val="00DA1BDE"/>
    <w:rsid w:val="00DA1BE5"/>
    <w:rsid w:val="00DA1C08"/>
    <w:rsid w:val="00DA1D1A"/>
    <w:rsid w:val="00DA20D6"/>
    <w:rsid w:val="00DA22CC"/>
    <w:rsid w:val="00DA235C"/>
    <w:rsid w:val="00DA248F"/>
    <w:rsid w:val="00DA27FB"/>
    <w:rsid w:val="00DA2881"/>
    <w:rsid w:val="00DA28EC"/>
    <w:rsid w:val="00DA2A86"/>
    <w:rsid w:val="00DA2AB8"/>
    <w:rsid w:val="00DA2D26"/>
    <w:rsid w:val="00DA2D54"/>
    <w:rsid w:val="00DA2E8B"/>
    <w:rsid w:val="00DA2F1A"/>
    <w:rsid w:val="00DA3014"/>
    <w:rsid w:val="00DA34A0"/>
    <w:rsid w:val="00DA354C"/>
    <w:rsid w:val="00DA35BD"/>
    <w:rsid w:val="00DA35C8"/>
    <w:rsid w:val="00DA4128"/>
    <w:rsid w:val="00DA434D"/>
    <w:rsid w:val="00DA4748"/>
    <w:rsid w:val="00DA4BB1"/>
    <w:rsid w:val="00DA4E0F"/>
    <w:rsid w:val="00DA530D"/>
    <w:rsid w:val="00DA5344"/>
    <w:rsid w:val="00DA5372"/>
    <w:rsid w:val="00DA5437"/>
    <w:rsid w:val="00DA549E"/>
    <w:rsid w:val="00DA5B0D"/>
    <w:rsid w:val="00DA64CD"/>
    <w:rsid w:val="00DA6559"/>
    <w:rsid w:val="00DA6902"/>
    <w:rsid w:val="00DA6A44"/>
    <w:rsid w:val="00DA6BF4"/>
    <w:rsid w:val="00DA6D0E"/>
    <w:rsid w:val="00DA76BA"/>
    <w:rsid w:val="00DA7728"/>
    <w:rsid w:val="00DA7735"/>
    <w:rsid w:val="00DA7800"/>
    <w:rsid w:val="00DA7AAD"/>
    <w:rsid w:val="00DA7E53"/>
    <w:rsid w:val="00DA7EA6"/>
    <w:rsid w:val="00DB02F7"/>
    <w:rsid w:val="00DB03F7"/>
    <w:rsid w:val="00DB040E"/>
    <w:rsid w:val="00DB0678"/>
    <w:rsid w:val="00DB0908"/>
    <w:rsid w:val="00DB09BC"/>
    <w:rsid w:val="00DB0D39"/>
    <w:rsid w:val="00DB0EEC"/>
    <w:rsid w:val="00DB0F17"/>
    <w:rsid w:val="00DB0FCF"/>
    <w:rsid w:val="00DB1068"/>
    <w:rsid w:val="00DB1218"/>
    <w:rsid w:val="00DB12AE"/>
    <w:rsid w:val="00DB1565"/>
    <w:rsid w:val="00DB1A79"/>
    <w:rsid w:val="00DB1B88"/>
    <w:rsid w:val="00DB1BB2"/>
    <w:rsid w:val="00DB1D14"/>
    <w:rsid w:val="00DB1D4A"/>
    <w:rsid w:val="00DB2530"/>
    <w:rsid w:val="00DB27CE"/>
    <w:rsid w:val="00DB29BB"/>
    <w:rsid w:val="00DB3B4A"/>
    <w:rsid w:val="00DB4126"/>
    <w:rsid w:val="00DB46D6"/>
    <w:rsid w:val="00DB48D9"/>
    <w:rsid w:val="00DB4B5D"/>
    <w:rsid w:val="00DB4B8F"/>
    <w:rsid w:val="00DB4B9B"/>
    <w:rsid w:val="00DB4D0A"/>
    <w:rsid w:val="00DB4E04"/>
    <w:rsid w:val="00DB4EA7"/>
    <w:rsid w:val="00DB53AA"/>
    <w:rsid w:val="00DB53E0"/>
    <w:rsid w:val="00DB5769"/>
    <w:rsid w:val="00DB586B"/>
    <w:rsid w:val="00DB5A80"/>
    <w:rsid w:val="00DB5EA4"/>
    <w:rsid w:val="00DB5EF2"/>
    <w:rsid w:val="00DB5F1D"/>
    <w:rsid w:val="00DB5F4C"/>
    <w:rsid w:val="00DB670D"/>
    <w:rsid w:val="00DB692C"/>
    <w:rsid w:val="00DB6A78"/>
    <w:rsid w:val="00DB6CDD"/>
    <w:rsid w:val="00DB717A"/>
    <w:rsid w:val="00DB71A5"/>
    <w:rsid w:val="00DB7374"/>
    <w:rsid w:val="00DB7A1A"/>
    <w:rsid w:val="00DB7A1C"/>
    <w:rsid w:val="00DB7CB5"/>
    <w:rsid w:val="00DB7DDE"/>
    <w:rsid w:val="00DB7FB5"/>
    <w:rsid w:val="00DC014E"/>
    <w:rsid w:val="00DC026C"/>
    <w:rsid w:val="00DC032E"/>
    <w:rsid w:val="00DC0709"/>
    <w:rsid w:val="00DC090C"/>
    <w:rsid w:val="00DC0C73"/>
    <w:rsid w:val="00DC0CCD"/>
    <w:rsid w:val="00DC0CE6"/>
    <w:rsid w:val="00DC0E05"/>
    <w:rsid w:val="00DC14C9"/>
    <w:rsid w:val="00DC14E7"/>
    <w:rsid w:val="00DC166C"/>
    <w:rsid w:val="00DC1AE4"/>
    <w:rsid w:val="00DC20DA"/>
    <w:rsid w:val="00DC267D"/>
    <w:rsid w:val="00DC2976"/>
    <w:rsid w:val="00DC2B64"/>
    <w:rsid w:val="00DC2D8C"/>
    <w:rsid w:val="00DC2E07"/>
    <w:rsid w:val="00DC3252"/>
    <w:rsid w:val="00DC3E92"/>
    <w:rsid w:val="00DC43CD"/>
    <w:rsid w:val="00DC43FF"/>
    <w:rsid w:val="00DC4522"/>
    <w:rsid w:val="00DC466A"/>
    <w:rsid w:val="00DC47B1"/>
    <w:rsid w:val="00DC48B4"/>
    <w:rsid w:val="00DC4912"/>
    <w:rsid w:val="00DC4B86"/>
    <w:rsid w:val="00DC4BB1"/>
    <w:rsid w:val="00DC4C04"/>
    <w:rsid w:val="00DC4C3A"/>
    <w:rsid w:val="00DC4EE5"/>
    <w:rsid w:val="00DC4FC5"/>
    <w:rsid w:val="00DC502A"/>
    <w:rsid w:val="00DC53B7"/>
    <w:rsid w:val="00DC57C2"/>
    <w:rsid w:val="00DC586B"/>
    <w:rsid w:val="00DC58E6"/>
    <w:rsid w:val="00DC5C12"/>
    <w:rsid w:val="00DC5FBD"/>
    <w:rsid w:val="00DC609D"/>
    <w:rsid w:val="00DC6B79"/>
    <w:rsid w:val="00DC6E31"/>
    <w:rsid w:val="00DC6E6D"/>
    <w:rsid w:val="00DC6FEB"/>
    <w:rsid w:val="00DC70EA"/>
    <w:rsid w:val="00DC7CF8"/>
    <w:rsid w:val="00DC7D56"/>
    <w:rsid w:val="00DD0321"/>
    <w:rsid w:val="00DD0555"/>
    <w:rsid w:val="00DD0620"/>
    <w:rsid w:val="00DD0655"/>
    <w:rsid w:val="00DD0938"/>
    <w:rsid w:val="00DD0A9D"/>
    <w:rsid w:val="00DD0C00"/>
    <w:rsid w:val="00DD0C6B"/>
    <w:rsid w:val="00DD0E63"/>
    <w:rsid w:val="00DD10FC"/>
    <w:rsid w:val="00DD11FC"/>
    <w:rsid w:val="00DD1508"/>
    <w:rsid w:val="00DD157D"/>
    <w:rsid w:val="00DD1711"/>
    <w:rsid w:val="00DD1762"/>
    <w:rsid w:val="00DD184E"/>
    <w:rsid w:val="00DD1AD3"/>
    <w:rsid w:val="00DD1DF6"/>
    <w:rsid w:val="00DD1E6F"/>
    <w:rsid w:val="00DD2231"/>
    <w:rsid w:val="00DD22A3"/>
    <w:rsid w:val="00DD2B9A"/>
    <w:rsid w:val="00DD2BE3"/>
    <w:rsid w:val="00DD35AB"/>
    <w:rsid w:val="00DD368A"/>
    <w:rsid w:val="00DD39E6"/>
    <w:rsid w:val="00DD3C15"/>
    <w:rsid w:val="00DD3CFB"/>
    <w:rsid w:val="00DD3FDC"/>
    <w:rsid w:val="00DD4520"/>
    <w:rsid w:val="00DD47F3"/>
    <w:rsid w:val="00DD48B1"/>
    <w:rsid w:val="00DD4AB8"/>
    <w:rsid w:val="00DD4C89"/>
    <w:rsid w:val="00DD4F50"/>
    <w:rsid w:val="00DD5073"/>
    <w:rsid w:val="00DD511A"/>
    <w:rsid w:val="00DD51EB"/>
    <w:rsid w:val="00DD53F4"/>
    <w:rsid w:val="00DD568C"/>
    <w:rsid w:val="00DD5A19"/>
    <w:rsid w:val="00DD5AD8"/>
    <w:rsid w:val="00DD5D17"/>
    <w:rsid w:val="00DD5E5D"/>
    <w:rsid w:val="00DD6099"/>
    <w:rsid w:val="00DD60CB"/>
    <w:rsid w:val="00DD6312"/>
    <w:rsid w:val="00DD638D"/>
    <w:rsid w:val="00DD65B2"/>
    <w:rsid w:val="00DD66AE"/>
    <w:rsid w:val="00DD697B"/>
    <w:rsid w:val="00DD6A78"/>
    <w:rsid w:val="00DD6B98"/>
    <w:rsid w:val="00DD6F9B"/>
    <w:rsid w:val="00DD70E9"/>
    <w:rsid w:val="00DD739C"/>
    <w:rsid w:val="00DD7B17"/>
    <w:rsid w:val="00DD7CAF"/>
    <w:rsid w:val="00DD7DA7"/>
    <w:rsid w:val="00DE049B"/>
    <w:rsid w:val="00DE0695"/>
    <w:rsid w:val="00DE086E"/>
    <w:rsid w:val="00DE0A74"/>
    <w:rsid w:val="00DE0D32"/>
    <w:rsid w:val="00DE146C"/>
    <w:rsid w:val="00DE19CB"/>
    <w:rsid w:val="00DE1BBA"/>
    <w:rsid w:val="00DE1D5E"/>
    <w:rsid w:val="00DE1E4D"/>
    <w:rsid w:val="00DE1E5B"/>
    <w:rsid w:val="00DE1E84"/>
    <w:rsid w:val="00DE1F1A"/>
    <w:rsid w:val="00DE1F7A"/>
    <w:rsid w:val="00DE235B"/>
    <w:rsid w:val="00DE2B3B"/>
    <w:rsid w:val="00DE2D73"/>
    <w:rsid w:val="00DE2FD6"/>
    <w:rsid w:val="00DE2FEE"/>
    <w:rsid w:val="00DE3384"/>
    <w:rsid w:val="00DE33EE"/>
    <w:rsid w:val="00DE3413"/>
    <w:rsid w:val="00DE35BE"/>
    <w:rsid w:val="00DE36C6"/>
    <w:rsid w:val="00DE3708"/>
    <w:rsid w:val="00DE3750"/>
    <w:rsid w:val="00DE37D4"/>
    <w:rsid w:val="00DE38AB"/>
    <w:rsid w:val="00DE39C2"/>
    <w:rsid w:val="00DE3CE6"/>
    <w:rsid w:val="00DE4201"/>
    <w:rsid w:val="00DE4225"/>
    <w:rsid w:val="00DE43F5"/>
    <w:rsid w:val="00DE4549"/>
    <w:rsid w:val="00DE4687"/>
    <w:rsid w:val="00DE46E1"/>
    <w:rsid w:val="00DE4711"/>
    <w:rsid w:val="00DE48D8"/>
    <w:rsid w:val="00DE4ED3"/>
    <w:rsid w:val="00DE52DF"/>
    <w:rsid w:val="00DE54C1"/>
    <w:rsid w:val="00DE5B24"/>
    <w:rsid w:val="00DE5BC3"/>
    <w:rsid w:val="00DE5D58"/>
    <w:rsid w:val="00DE5E18"/>
    <w:rsid w:val="00DE60A8"/>
    <w:rsid w:val="00DE63A4"/>
    <w:rsid w:val="00DE63C1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16A"/>
    <w:rsid w:val="00DE7696"/>
    <w:rsid w:val="00DE76FF"/>
    <w:rsid w:val="00DE7960"/>
    <w:rsid w:val="00DE7BBE"/>
    <w:rsid w:val="00DE7BF6"/>
    <w:rsid w:val="00DF0227"/>
    <w:rsid w:val="00DF0676"/>
    <w:rsid w:val="00DF0CE6"/>
    <w:rsid w:val="00DF0EAF"/>
    <w:rsid w:val="00DF0F15"/>
    <w:rsid w:val="00DF0F4C"/>
    <w:rsid w:val="00DF112A"/>
    <w:rsid w:val="00DF125C"/>
    <w:rsid w:val="00DF1489"/>
    <w:rsid w:val="00DF18E4"/>
    <w:rsid w:val="00DF1B69"/>
    <w:rsid w:val="00DF1C62"/>
    <w:rsid w:val="00DF1C88"/>
    <w:rsid w:val="00DF2077"/>
    <w:rsid w:val="00DF211E"/>
    <w:rsid w:val="00DF22DF"/>
    <w:rsid w:val="00DF2677"/>
    <w:rsid w:val="00DF26A8"/>
    <w:rsid w:val="00DF2700"/>
    <w:rsid w:val="00DF28A0"/>
    <w:rsid w:val="00DF2BA9"/>
    <w:rsid w:val="00DF2BEB"/>
    <w:rsid w:val="00DF2BF5"/>
    <w:rsid w:val="00DF318B"/>
    <w:rsid w:val="00DF354B"/>
    <w:rsid w:val="00DF375D"/>
    <w:rsid w:val="00DF3836"/>
    <w:rsid w:val="00DF3A88"/>
    <w:rsid w:val="00DF3C11"/>
    <w:rsid w:val="00DF3F09"/>
    <w:rsid w:val="00DF41D5"/>
    <w:rsid w:val="00DF458D"/>
    <w:rsid w:val="00DF45B7"/>
    <w:rsid w:val="00DF46AD"/>
    <w:rsid w:val="00DF4DC1"/>
    <w:rsid w:val="00DF4E49"/>
    <w:rsid w:val="00DF4FA8"/>
    <w:rsid w:val="00DF502E"/>
    <w:rsid w:val="00DF51AC"/>
    <w:rsid w:val="00DF53CB"/>
    <w:rsid w:val="00DF558E"/>
    <w:rsid w:val="00DF578E"/>
    <w:rsid w:val="00DF57B8"/>
    <w:rsid w:val="00DF615A"/>
    <w:rsid w:val="00DF6180"/>
    <w:rsid w:val="00DF61FA"/>
    <w:rsid w:val="00DF61FD"/>
    <w:rsid w:val="00DF66D0"/>
    <w:rsid w:val="00DF6708"/>
    <w:rsid w:val="00DF69A4"/>
    <w:rsid w:val="00DF6D88"/>
    <w:rsid w:val="00DF6F41"/>
    <w:rsid w:val="00DF70D5"/>
    <w:rsid w:val="00DF71D2"/>
    <w:rsid w:val="00DF720A"/>
    <w:rsid w:val="00DF72E5"/>
    <w:rsid w:val="00DF7371"/>
    <w:rsid w:val="00DF775C"/>
    <w:rsid w:val="00DF7956"/>
    <w:rsid w:val="00DF7988"/>
    <w:rsid w:val="00DF79FF"/>
    <w:rsid w:val="00DF7C85"/>
    <w:rsid w:val="00E00097"/>
    <w:rsid w:val="00E0031A"/>
    <w:rsid w:val="00E00368"/>
    <w:rsid w:val="00E003EE"/>
    <w:rsid w:val="00E004B1"/>
    <w:rsid w:val="00E00608"/>
    <w:rsid w:val="00E00783"/>
    <w:rsid w:val="00E00934"/>
    <w:rsid w:val="00E0103F"/>
    <w:rsid w:val="00E01407"/>
    <w:rsid w:val="00E0201B"/>
    <w:rsid w:val="00E021A5"/>
    <w:rsid w:val="00E0227F"/>
    <w:rsid w:val="00E02539"/>
    <w:rsid w:val="00E0262C"/>
    <w:rsid w:val="00E02633"/>
    <w:rsid w:val="00E027FB"/>
    <w:rsid w:val="00E03246"/>
    <w:rsid w:val="00E03543"/>
    <w:rsid w:val="00E037E8"/>
    <w:rsid w:val="00E037EE"/>
    <w:rsid w:val="00E04005"/>
    <w:rsid w:val="00E0458E"/>
    <w:rsid w:val="00E046C1"/>
    <w:rsid w:val="00E0497C"/>
    <w:rsid w:val="00E04B38"/>
    <w:rsid w:val="00E04E8E"/>
    <w:rsid w:val="00E05806"/>
    <w:rsid w:val="00E0597A"/>
    <w:rsid w:val="00E05CAB"/>
    <w:rsid w:val="00E05F32"/>
    <w:rsid w:val="00E06026"/>
    <w:rsid w:val="00E0606F"/>
    <w:rsid w:val="00E0613F"/>
    <w:rsid w:val="00E0662F"/>
    <w:rsid w:val="00E06E87"/>
    <w:rsid w:val="00E06F3A"/>
    <w:rsid w:val="00E0733D"/>
    <w:rsid w:val="00E07B50"/>
    <w:rsid w:val="00E07B56"/>
    <w:rsid w:val="00E07CF1"/>
    <w:rsid w:val="00E07D57"/>
    <w:rsid w:val="00E07DAD"/>
    <w:rsid w:val="00E102C2"/>
    <w:rsid w:val="00E104A2"/>
    <w:rsid w:val="00E105D7"/>
    <w:rsid w:val="00E10627"/>
    <w:rsid w:val="00E10778"/>
    <w:rsid w:val="00E10F9F"/>
    <w:rsid w:val="00E11176"/>
    <w:rsid w:val="00E114A9"/>
    <w:rsid w:val="00E1168F"/>
    <w:rsid w:val="00E11741"/>
    <w:rsid w:val="00E11773"/>
    <w:rsid w:val="00E11BDC"/>
    <w:rsid w:val="00E11CAD"/>
    <w:rsid w:val="00E11D83"/>
    <w:rsid w:val="00E11E63"/>
    <w:rsid w:val="00E11EEF"/>
    <w:rsid w:val="00E11F7F"/>
    <w:rsid w:val="00E1206A"/>
    <w:rsid w:val="00E120ED"/>
    <w:rsid w:val="00E12B14"/>
    <w:rsid w:val="00E12BBB"/>
    <w:rsid w:val="00E12D20"/>
    <w:rsid w:val="00E12D9A"/>
    <w:rsid w:val="00E131C0"/>
    <w:rsid w:val="00E13417"/>
    <w:rsid w:val="00E13930"/>
    <w:rsid w:val="00E13A50"/>
    <w:rsid w:val="00E13C67"/>
    <w:rsid w:val="00E14139"/>
    <w:rsid w:val="00E14258"/>
    <w:rsid w:val="00E142A8"/>
    <w:rsid w:val="00E1431D"/>
    <w:rsid w:val="00E14550"/>
    <w:rsid w:val="00E147D4"/>
    <w:rsid w:val="00E14ED3"/>
    <w:rsid w:val="00E151E4"/>
    <w:rsid w:val="00E1524E"/>
    <w:rsid w:val="00E152A8"/>
    <w:rsid w:val="00E152F4"/>
    <w:rsid w:val="00E15324"/>
    <w:rsid w:val="00E159D5"/>
    <w:rsid w:val="00E15A5C"/>
    <w:rsid w:val="00E16120"/>
    <w:rsid w:val="00E166B4"/>
    <w:rsid w:val="00E169E3"/>
    <w:rsid w:val="00E16A3B"/>
    <w:rsid w:val="00E16BC1"/>
    <w:rsid w:val="00E16D1D"/>
    <w:rsid w:val="00E16F4B"/>
    <w:rsid w:val="00E1702B"/>
    <w:rsid w:val="00E17087"/>
    <w:rsid w:val="00E170D2"/>
    <w:rsid w:val="00E173DE"/>
    <w:rsid w:val="00E179C0"/>
    <w:rsid w:val="00E2029B"/>
    <w:rsid w:val="00E2033A"/>
    <w:rsid w:val="00E2035E"/>
    <w:rsid w:val="00E203F5"/>
    <w:rsid w:val="00E205A6"/>
    <w:rsid w:val="00E207DD"/>
    <w:rsid w:val="00E2081C"/>
    <w:rsid w:val="00E20905"/>
    <w:rsid w:val="00E209B8"/>
    <w:rsid w:val="00E20AE4"/>
    <w:rsid w:val="00E20B13"/>
    <w:rsid w:val="00E20BB8"/>
    <w:rsid w:val="00E2109E"/>
    <w:rsid w:val="00E213B8"/>
    <w:rsid w:val="00E21C80"/>
    <w:rsid w:val="00E224C1"/>
    <w:rsid w:val="00E2283A"/>
    <w:rsid w:val="00E22895"/>
    <w:rsid w:val="00E22A01"/>
    <w:rsid w:val="00E22B69"/>
    <w:rsid w:val="00E22BC4"/>
    <w:rsid w:val="00E23188"/>
    <w:rsid w:val="00E234F5"/>
    <w:rsid w:val="00E238DA"/>
    <w:rsid w:val="00E23BB2"/>
    <w:rsid w:val="00E23BF4"/>
    <w:rsid w:val="00E23E3A"/>
    <w:rsid w:val="00E23ED2"/>
    <w:rsid w:val="00E2401B"/>
    <w:rsid w:val="00E240BD"/>
    <w:rsid w:val="00E24254"/>
    <w:rsid w:val="00E243E8"/>
    <w:rsid w:val="00E243F7"/>
    <w:rsid w:val="00E247A0"/>
    <w:rsid w:val="00E24BFD"/>
    <w:rsid w:val="00E24CED"/>
    <w:rsid w:val="00E25174"/>
    <w:rsid w:val="00E25188"/>
    <w:rsid w:val="00E25431"/>
    <w:rsid w:val="00E25B3F"/>
    <w:rsid w:val="00E25D9B"/>
    <w:rsid w:val="00E25DB1"/>
    <w:rsid w:val="00E26157"/>
    <w:rsid w:val="00E26298"/>
    <w:rsid w:val="00E26570"/>
    <w:rsid w:val="00E26708"/>
    <w:rsid w:val="00E267E9"/>
    <w:rsid w:val="00E2688F"/>
    <w:rsid w:val="00E26B7A"/>
    <w:rsid w:val="00E26BD5"/>
    <w:rsid w:val="00E272F7"/>
    <w:rsid w:val="00E27398"/>
    <w:rsid w:val="00E27673"/>
    <w:rsid w:val="00E279DB"/>
    <w:rsid w:val="00E27BC6"/>
    <w:rsid w:val="00E27F7B"/>
    <w:rsid w:val="00E302B0"/>
    <w:rsid w:val="00E3049E"/>
    <w:rsid w:val="00E30AA6"/>
    <w:rsid w:val="00E30AE5"/>
    <w:rsid w:val="00E30B64"/>
    <w:rsid w:val="00E31270"/>
    <w:rsid w:val="00E31583"/>
    <w:rsid w:val="00E31DA1"/>
    <w:rsid w:val="00E31E58"/>
    <w:rsid w:val="00E32697"/>
    <w:rsid w:val="00E3287D"/>
    <w:rsid w:val="00E32A18"/>
    <w:rsid w:val="00E32A6A"/>
    <w:rsid w:val="00E32AE3"/>
    <w:rsid w:val="00E32E04"/>
    <w:rsid w:val="00E33002"/>
    <w:rsid w:val="00E3307B"/>
    <w:rsid w:val="00E333DF"/>
    <w:rsid w:val="00E33495"/>
    <w:rsid w:val="00E334C3"/>
    <w:rsid w:val="00E33DE1"/>
    <w:rsid w:val="00E33E4B"/>
    <w:rsid w:val="00E33F70"/>
    <w:rsid w:val="00E341AC"/>
    <w:rsid w:val="00E34267"/>
    <w:rsid w:val="00E3445C"/>
    <w:rsid w:val="00E3449F"/>
    <w:rsid w:val="00E34606"/>
    <w:rsid w:val="00E346E7"/>
    <w:rsid w:val="00E3498C"/>
    <w:rsid w:val="00E34B4C"/>
    <w:rsid w:val="00E34D89"/>
    <w:rsid w:val="00E34DD1"/>
    <w:rsid w:val="00E35075"/>
    <w:rsid w:val="00E3520E"/>
    <w:rsid w:val="00E352B3"/>
    <w:rsid w:val="00E35431"/>
    <w:rsid w:val="00E3570D"/>
    <w:rsid w:val="00E35948"/>
    <w:rsid w:val="00E359AE"/>
    <w:rsid w:val="00E35A5A"/>
    <w:rsid w:val="00E35BAB"/>
    <w:rsid w:val="00E35CBA"/>
    <w:rsid w:val="00E35E98"/>
    <w:rsid w:val="00E3601E"/>
    <w:rsid w:val="00E360D5"/>
    <w:rsid w:val="00E36499"/>
    <w:rsid w:val="00E365C2"/>
    <w:rsid w:val="00E36732"/>
    <w:rsid w:val="00E369A9"/>
    <w:rsid w:val="00E36A4E"/>
    <w:rsid w:val="00E36D1C"/>
    <w:rsid w:val="00E36D51"/>
    <w:rsid w:val="00E3726C"/>
    <w:rsid w:val="00E3783A"/>
    <w:rsid w:val="00E378A3"/>
    <w:rsid w:val="00E37E56"/>
    <w:rsid w:val="00E37EB5"/>
    <w:rsid w:val="00E400FB"/>
    <w:rsid w:val="00E401A7"/>
    <w:rsid w:val="00E40420"/>
    <w:rsid w:val="00E40461"/>
    <w:rsid w:val="00E40485"/>
    <w:rsid w:val="00E40A61"/>
    <w:rsid w:val="00E40E9A"/>
    <w:rsid w:val="00E40F50"/>
    <w:rsid w:val="00E41311"/>
    <w:rsid w:val="00E41497"/>
    <w:rsid w:val="00E415AB"/>
    <w:rsid w:val="00E415E9"/>
    <w:rsid w:val="00E41B7C"/>
    <w:rsid w:val="00E41F2B"/>
    <w:rsid w:val="00E4232D"/>
    <w:rsid w:val="00E4243D"/>
    <w:rsid w:val="00E42744"/>
    <w:rsid w:val="00E429A2"/>
    <w:rsid w:val="00E429BA"/>
    <w:rsid w:val="00E42B53"/>
    <w:rsid w:val="00E42C52"/>
    <w:rsid w:val="00E42DCF"/>
    <w:rsid w:val="00E42DF9"/>
    <w:rsid w:val="00E42F65"/>
    <w:rsid w:val="00E43223"/>
    <w:rsid w:val="00E432EE"/>
    <w:rsid w:val="00E4339A"/>
    <w:rsid w:val="00E43403"/>
    <w:rsid w:val="00E4342C"/>
    <w:rsid w:val="00E43514"/>
    <w:rsid w:val="00E43678"/>
    <w:rsid w:val="00E43771"/>
    <w:rsid w:val="00E4378E"/>
    <w:rsid w:val="00E438FA"/>
    <w:rsid w:val="00E43A8F"/>
    <w:rsid w:val="00E43CD5"/>
    <w:rsid w:val="00E43E6D"/>
    <w:rsid w:val="00E44014"/>
    <w:rsid w:val="00E443B7"/>
    <w:rsid w:val="00E445D5"/>
    <w:rsid w:val="00E4484E"/>
    <w:rsid w:val="00E44927"/>
    <w:rsid w:val="00E44A76"/>
    <w:rsid w:val="00E44D28"/>
    <w:rsid w:val="00E44F5E"/>
    <w:rsid w:val="00E4521F"/>
    <w:rsid w:val="00E45589"/>
    <w:rsid w:val="00E45697"/>
    <w:rsid w:val="00E45B4A"/>
    <w:rsid w:val="00E4604C"/>
    <w:rsid w:val="00E4625C"/>
    <w:rsid w:val="00E4629A"/>
    <w:rsid w:val="00E462C5"/>
    <w:rsid w:val="00E4657C"/>
    <w:rsid w:val="00E46847"/>
    <w:rsid w:val="00E46881"/>
    <w:rsid w:val="00E46982"/>
    <w:rsid w:val="00E46D4E"/>
    <w:rsid w:val="00E46DF4"/>
    <w:rsid w:val="00E47055"/>
    <w:rsid w:val="00E47426"/>
    <w:rsid w:val="00E478A4"/>
    <w:rsid w:val="00E47B2F"/>
    <w:rsid w:val="00E47C01"/>
    <w:rsid w:val="00E500B9"/>
    <w:rsid w:val="00E5010A"/>
    <w:rsid w:val="00E50890"/>
    <w:rsid w:val="00E508AF"/>
    <w:rsid w:val="00E50905"/>
    <w:rsid w:val="00E509CB"/>
    <w:rsid w:val="00E50E71"/>
    <w:rsid w:val="00E50E73"/>
    <w:rsid w:val="00E513AF"/>
    <w:rsid w:val="00E514CE"/>
    <w:rsid w:val="00E5161D"/>
    <w:rsid w:val="00E5162A"/>
    <w:rsid w:val="00E5163D"/>
    <w:rsid w:val="00E51DC7"/>
    <w:rsid w:val="00E52458"/>
    <w:rsid w:val="00E5253B"/>
    <w:rsid w:val="00E526DA"/>
    <w:rsid w:val="00E528D0"/>
    <w:rsid w:val="00E52C59"/>
    <w:rsid w:val="00E533B5"/>
    <w:rsid w:val="00E5364E"/>
    <w:rsid w:val="00E536EB"/>
    <w:rsid w:val="00E5370B"/>
    <w:rsid w:val="00E5374E"/>
    <w:rsid w:val="00E53803"/>
    <w:rsid w:val="00E53AA4"/>
    <w:rsid w:val="00E53B9B"/>
    <w:rsid w:val="00E541FD"/>
    <w:rsid w:val="00E5464B"/>
    <w:rsid w:val="00E54963"/>
    <w:rsid w:val="00E54F2D"/>
    <w:rsid w:val="00E550A4"/>
    <w:rsid w:val="00E5514C"/>
    <w:rsid w:val="00E55319"/>
    <w:rsid w:val="00E55865"/>
    <w:rsid w:val="00E55B7C"/>
    <w:rsid w:val="00E55CC8"/>
    <w:rsid w:val="00E55D39"/>
    <w:rsid w:val="00E55E3A"/>
    <w:rsid w:val="00E55F40"/>
    <w:rsid w:val="00E56449"/>
    <w:rsid w:val="00E564A8"/>
    <w:rsid w:val="00E5678B"/>
    <w:rsid w:val="00E568E1"/>
    <w:rsid w:val="00E56C48"/>
    <w:rsid w:val="00E56D75"/>
    <w:rsid w:val="00E56E7A"/>
    <w:rsid w:val="00E56F18"/>
    <w:rsid w:val="00E56F2D"/>
    <w:rsid w:val="00E5717F"/>
    <w:rsid w:val="00E57544"/>
    <w:rsid w:val="00E577C9"/>
    <w:rsid w:val="00E57E28"/>
    <w:rsid w:val="00E600F2"/>
    <w:rsid w:val="00E60161"/>
    <w:rsid w:val="00E603D6"/>
    <w:rsid w:val="00E60422"/>
    <w:rsid w:val="00E60620"/>
    <w:rsid w:val="00E609D3"/>
    <w:rsid w:val="00E60A6C"/>
    <w:rsid w:val="00E60CBC"/>
    <w:rsid w:val="00E60D1D"/>
    <w:rsid w:val="00E61210"/>
    <w:rsid w:val="00E612FC"/>
    <w:rsid w:val="00E61490"/>
    <w:rsid w:val="00E614BB"/>
    <w:rsid w:val="00E61651"/>
    <w:rsid w:val="00E61EDB"/>
    <w:rsid w:val="00E61F73"/>
    <w:rsid w:val="00E62217"/>
    <w:rsid w:val="00E62440"/>
    <w:rsid w:val="00E62749"/>
    <w:rsid w:val="00E62CCA"/>
    <w:rsid w:val="00E62D6F"/>
    <w:rsid w:val="00E63077"/>
    <w:rsid w:val="00E6312C"/>
    <w:rsid w:val="00E633EA"/>
    <w:rsid w:val="00E6353F"/>
    <w:rsid w:val="00E639BF"/>
    <w:rsid w:val="00E639C5"/>
    <w:rsid w:val="00E63A4F"/>
    <w:rsid w:val="00E63CF2"/>
    <w:rsid w:val="00E640AA"/>
    <w:rsid w:val="00E644A2"/>
    <w:rsid w:val="00E649CA"/>
    <w:rsid w:val="00E64BD5"/>
    <w:rsid w:val="00E64D3D"/>
    <w:rsid w:val="00E655C1"/>
    <w:rsid w:val="00E656A8"/>
    <w:rsid w:val="00E659DE"/>
    <w:rsid w:val="00E65E02"/>
    <w:rsid w:val="00E66034"/>
    <w:rsid w:val="00E6607A"/>
    <w:rsid w:val="00E6631D"/>
    <w:rsid w:val="00E66375"/>
    <w:rsid w:val="00E668CF"/>
    <w:rsid w:val="00E6693E"/>
    <w:rsid w:val="00E66B25"/>
    <w:rsid w:val="00E67283"/>
    <w:rsid w:val="00E67C8A"/>
    <w:rsid w:val="00E701F6"/>
    <w:rsid w:val="00E702DB"/>
    <w:rsid w:val="00E70618"/>
    <w:rsid w:val="00E706BA"/>
    <w:rsid w:val="00E70769"/>
    <w:rsid w:val="00E7085C"/>
    <w:rsid w:val="00E708E5"/>
    <w:rsid w:val="00E7091C"/>
    <w:rsid w:val="00E70929"/>
    <w:rsid w:val="00E70EC9"/>
    <w:rsid w:val="00E70F0D"/>
    <w:rsid w:val="00E70F9B"/>
    <w:rsid w:val="00E7103C"/>
    <w:rsid w:val="00E71348"/>
    <w:rsid w:val="00E7150E"/>
    <w:rsid w:val="00E71673"/>
    <w:rsid w:val="00E71782"/>
    <w:rsid w:val="00E71D45"/>
    <w:rsid w:val="00E71EB0"/>
    <w:rsid w:val="00E726FA"/>
    <w:rsid w:val="00E728A6"/>
    <w:rsid w:val="00E72D27"/>
    <w:rsid w:val="00E730BB"/>
    <w:rsid w:val="00E73188"/>
    <w:rsid w:val="00E73348"/>
    <w:rsid w:val="00E734B7"/>
    <w:rsid w:val="00E73560"/>
    <w:rsid w:val="00E73BFF"/>
    <w:rsid w:val="00E73C0B"/>
    <w:rsid w:val="00E741AF"/>
    <w:rsid w:val="00E74266"/>
    <w:rsid w:val="00E74268"/>
    <w:rsid w:val="00E74601"/>
    <w:rsid w:val="00E748DC"/>
    <w:rsid w:val="00E74B2A"/>
    <w:rsid w:val="00E74B69"/>
    <w:rsid w:val="00E74C89"/>
    <w:rsid w:val="00E74F96"/>
    <w:rsid w:val="00E74FE2"/>
    <w:rsid w:val="00E75200"/>
    <w:rsid w:val="00E752B2"/>
    <w:rsid w:val="00E7534D"/>
    <w:rsid w:val="00E753D3"/>
    <w:rsid w:val="00E753E5"/>
    <w:rsid w:val="00E7547E"/>
    <w:rsid w:val="00E754D6"/>
    <w:rsid w:val="00E755D0"/>
    <w:rsid w:val="00E755E8"/>
    <w:rsid w:val="00E756D2"/>
    <w:rsid w:val="00E757E7"/>
    <w:rsid w:val="00E7613B"/>
    <w:rsid w:val="00E7656B"/>
    <w:rsid w:val="00E76683"/>
    <w:rsid w:val="00E76743"/>
    <w:rsid w:val="00E767F3"/>
    <w:rsid w:val="00E7683F"/>
    <w:rsid w:val="00E76994"/>
    <w:rsid w:val="00E76CD5"/>
    <w:rsid w:val="00E76D64"/>
    <w:rsid w:val="00E77048"/>
    <w:rsid w:val="00E77082"/>
    <w:rsid w:val="00E77236"/>
    <w:rsid w:val="00E77446"/>
    <w:rsid w:val="00E77637"/>
    <w:rsid w:val="00E776FE"/>
    <w:rsid w:val="00E77C6A"/>
    <w:rsid w:val="00E77CAD"/>
    <w:rsid w:val="00E77D84"/>
    <w:rsid w:val="00E77D90"/>
    <w:rsid w:val="00E77E75"/>
    <w:rsid w:val="00E80179"/>
    <w:rsid w:val="00E803AD"/>
    <w:rsid w:val="00E80431"/>
    <w:rsid w:val="00E805D8"/>
    <w:rsid w:val="00E80B21"/>
    <w:rsid w:val="00E81062"/>
    <w:rsid w:val="00E810B0"/>
    <w:rsid w:val="00E81157"/>
    <w:rsid w:val="00E81399"/>
    <w:rsid w:val="00E81413"/>
    <w:rsid w:val="00E814D4"/>
    <w:rsid w:val="00E816A5"/>
    <w:rsid w:val="00E81AD9"/>
    <w:rsid w:val="00E81B34"/>
    <w:rsid w:val="00E81C4C"/>
    <w:rsid w:val="00E81EF9"/>
    <w:rsid w:val="00E823A0"/>
    <w:rsid w:val="00E82423"/>
    <w:rsid w:val="00E825FE"/>
    <w:rsid w:val="00E82870"/>
    <w:rsid w:val="00E82A55"/>
    <w:rsid w:val="00E82B22"/>
    <w:rsid w:val="00E82C66"/>
    <w:rsid w:val="00E82FFD"/>
    <w:rsid w:val="00E831E7"/>
    <w:rsid w:val="00E835A9"/>
    <w:rsid w:val="00E8383D"/>
    <w:rsid w:val="00E8388B"/>
    <w:rsid w:val="00E83939"/>
    <w:rsid w:val="00E83A55"/>
    <w:rsid w:val="00E8410F"/>
    <w:rsid w:val="00E843FA"/>
    <w:rsid w:val="00E84790"/>
    <w:rsid w:val="00E84C62"/>
    <w:rsid w:val="00E84D65"/>
    <w:rsid w:val="00E85373"/>
    <w:rsid w:val="00E85904"/>
    <w:rsid w:val="00E85914"/>
    <w:rsid w:val="00E85B47"/>
    <w:rsid w:val="00E85EF5"/>
    <w:rsid w:val="00E86240"/>
    <w:rsid w:val="00E86761"/>
    <w:rsid w:val="00E8686F"/>
    <w:rsid w:val="00E86927"/>
    <w:rsid w:val="00E86E8C"/>
    <w:rsid w:val="00E86F75"/>
    <w:rsid w:val="00E86FCC"/>
    <w:rsid w:val="00E87079"/>
    <w:rsid w:val="00E87088"/>
    <w:rsid w:val="00E8710D"/>
    <w:rsid w:val="00E871B5"/>
    <w:rsid w:val="00E8745C"/>
    <w:rsid w:val="00E87B03"/>
    <w:rsid w:val="00E87D01"/>
    <w:rsid w:val="00E87E25"/>
    <w:rsid w:val="00E87F1A"/>
    <w:rsid w:val="00E90273"/>
    <w:rsid w:val="00E9080A"/>
    <w:rsid w:val="00E90A33"/>
    <w:rsid w:val="00E90B01"/>
    <w:rsid w:val="00E90B5C"/>
    <w:rsid w:val="00E90C1B"/>
    <w:rsid w:val="00E90F40"/>
    <w:rsid w:val="00E90FB7"/>
    <w:rsid w:val="00E91196"/>
    <w:rsid w:val="00E913C4"/>
    <w:rsid w:val="00E9148C"/>
    <w:rsid w:val="00E914B9"/>
    <w:rsid w:val="00E9159F"/>
    <w:rsid w:val="00E9162D"/>
    <w:rsid w:val="00E91A67"/>
    <w:rsid w:val="00E91A99"/>
    <w:rsid w:val="00E91CC1"/>
    <w:rsid w:val="00E91D8F"/>
    <w:rsid w:val="00E925B6"/>
    <w:rsid w:val="00E9288A"/>
    <w:rsid w:val="00E92A5B"/>
    <w:rsid w:val="00E92BC6"/>
    <w:rsid w:val="00E92BCB"/>
    <w:rsid w:val="00E9303C"/>
    <w:rsid w:val="00E93123"/>
    <w:rsid w:val="00E931E2"/>
    <w:rsid w:val="00E933D3"/>
    <w:rsid w:val="00E93573"/>
    <w:rsid w:val="00E93B2E"/>
    <w:rsid w:val="00E94446"/>
    <w:rsid w:val="00E946CD"/>
    <w:rsid w:val="00E947F2"/>
    <w:rsid w:val="00E94D7A"/>
    <w:rsid w:val="00E94E1F"/>
    <w:rsid w:val="00E94E3E"/>
    <w:rsid w:val="00E95035"/>
    <w:rsid w:val="00E951CC"/>
    <w:rsid w:val="00E95223"/>
    <w:rsid w:val="00E95379"/>
    <w:rsid w:val="00E954B6"/>
    <w:rsid w:val="00E958E9"/>
    <w:rsid w:val="00E9599A"/>
    <w:rsid w:val="00E95B04"/>
    <w:rsid w:val="00E9615D"/>
    <w:rsid w:val="00E96305"/>
    <w:rsid w:val="00E9655D"/>
    <w:rsid w:val="00E9660A"/>
    <w:rsid w:val="00E968FB"/>
    <w:rsid w:val="00E96AB9"/>
    <w:rsid w:val="00E971CA"/>
    <w:rsid w:val="00E972A7"/>
    <w:rsid w:val="00E973CC"/>
    <w:rsid w:val="00E97502"/>
    <w:rsid w:val="00E976E4"/>
    <w:rsid w:val="00E9775E"/>
    <w:rsid w:val="00E9796D"/>
    <w:rsid w:val="00E97AC1"/>
    <w:rsid w:val="00E97CEF"/>
    <w:rsid w:val="00EA0251"/>
    <w:rsid w:val="00EA0563"/>
    <w:rsid w:val="00EA059D"/>
    <w:rsid w:val="00EA0988"/>
    <w:rsid w:val="00EA09C3"/>
    <w:rsid w:val="00EA0A7E"/>
    <w:rsid w:val="00EA0ADD"/>
    <w:rsid w:val="00EA0D54"/>
    <w:rsid w:val="00EA10EC"/>
    <w:rsid w:val="00EA1224"/>
    <w:rsid w:val="00EA129E"/>
    <w:rsid w:val="00EA1301"/>
    <w:rsid w:val="00EA13FE"/>
    <w:rsid w:val="00EA1506"/>
    <w:rsid w:val="00EA1888"/>
    <w:rsid w:val="00EA194A"/>
    <w:rsid w:val="00EA19EF"/>
    <w:rsid w:val="00EA1BE0"/>
    <w:rsid w:val="00EA1C11"/>
    <w:rsid w:val="00EA1D9D"/>
    <w:rsid w:val="00EA222B"/>
    <w:rsid w:val="00EA2248"/>
    <w:rsid w:val="00EA2328"/>
    <w:rsid w:val="00EA247C"/>
    <w:rsid w:val="00EA2760"/>
    <w:rsid w:val="00EA32B1"/>
    <w:rsid w:val="00EA3768"/>
    <w:rsid w:val="00EA3CDD"/>
    <w:rsid w:val="00EA4010"/>
    <w:rsid w:val="00EA4B14"/>
    <w:rsid w:val="00EA50F8"/>
    <w:rsid w:val="00EA51C8"/>
    <w:rsid w:val="00EA59AB"/>
    <w:rsid w:val="00EA5A0A"/>
    <w:rsid w:val="00EA5A5A"/>
    <w:rsid w:val="00EA5B98"/>
    <w:rsid w:val="00EA5C2B"/>
    <w:rsid w:val="00EA5DC8"/>
    <w:rsid w:val="00EA5DE1"/>
    <w:rsid w:val="00EA5E12"/>
    <w:rsid w:val="00EA6083"/>
    <w:rsid w:val="00EA65FE"/>
    <w:rsid w:val="00EA66D3"/>
    <w:rsid w:val="00EA68C9"/>
    <w:rsid w:val="00EA6989"/>
    <w:rsid w:val="00EA6C0A"/>
    <w:rsid w:val="00EA6D19"/>
    <w:rsid w:val="00EA6E0E"/>
    <w:rsid w:val="00EA719C"/>
    <w:rsid w:val="00EA72BE"/>
    <w:rsid w:val="00EA749D"/>
    <w:rsid w:val="00EA7997"/>
    <w:rsid w:val="00EA7ADF"/>
    <w:rsid w:val="00EA7BD8"/>
    <w:rsid w:val="00EA7E46"/>
    <w:rsid w:val="00EB0017"/>
    <w:rsid w:val="00EB0119"/>
    <w:rsid w:val="00EB0241"/>
    <w:rsid w:val="00EB02D2"/>
    <w:rsid w:val="00EB03A4"/>
    <w:rsid w:val="00EB04B1"/>
    <w:rsid w:val="00EB0854"/>
    <w:rsid w:val="00EB08B9"/>
    <w:rsid w:val="00EB09CF"/>
    <w:rsid w:val="00EB0AB2"/>
    <w:rsid w:val="00EB0AE3"/>
    <w:rsid w:val="00EB0AFF"/>
    <w:rsid w:val="00EB102D"/>
    <w:rsid w:val="00EB122F"/>
    <w:rsid w:val="00EB133D"/>
    <w:rsid w:val="00EB1BB8"/>
    <w:rsid w:val="00EB1F3E"/>
    <w:rsid w:val="00EB1FE2"/>
    <w:rsid w:val="00EB2483"/>
    <w:rsid w:val="00EB27AE"/>
    <w:rsid w:val="00EB2DA4"/>
    <w:rsid w:val="00EB2E02"/>
    <w:rsid w:val="00EB2FEB"/>
    <w:rsid w:val="00EB3077"/>
    <w:rsid w:val="00EB3152"/>
    <w:rsid w:val="00EB3396"/>
    <w:rsid w:val="00EB3433"/>
    <w:rsid w:val="00EB3840"/>
    <w:rsid w:val="00EB38F5"/>
    <w:rsid w:val="00EB3D3F"/>
    <w:rsid w:val="00EB3D7B"/>
    <w:rsid w:val="00EB3EDE"/>
    <w:rsid w:val="00EB41C5"/>
    <w:rsid w:val="00EB4330"/>
    <w:rsid w:val="00EB4342"/>
    <w:rsid w:val="00EB4466"/>
    <w:rsid w:val="00EB47D8"/>
    <w:rsid w:val="00EB4A49"/>
    <w:rsid w:val="00EB4B2C"/>
    <w:rsid w:val="00EB5151"/>
    <w:rsid w:val="00EB531B"/>
    <w:rsid w:val="00EB53C1"/>
    <w:rsid w:val="00EB5607"/>
    <w:rsid w:val="00EB5733"/>
    <w:rsid w:val="00EB5A59"/>
    <w:rsid w:val="00EB5AB5"/>
    <w:rsid w:val="00EB5D35"/>
    <w:rsid w:val="00EB6011"/>
    <w:rsid w:val="00EB6066"/>
    <w:rsid w:val="00EB621D"/>
    <w:rsid w:val="00EB624F"/>
    <w:rsid w:val="00EB6553"/>
    <w:rsid w:val="00EB65B5"/>
    <w:rsid w:val="00EB6A79"/>
    <w:rsid w:val="00EB6BD5"/>
    <w:rsid w:val="00EB6C65"/>
    <w:rsid w:val="00EB6DF2"/>
    <w:rsid w:val="00EB7003"/>
    <w:rsid w:val="00EB744E"/>
    <w:rsid w:val="00EB7B2D"/>
    <w:rsid w:val="00EB7B65"/>
    <w:rsid w:val="00EB7B95"/>
    <w:rsid w:val="00EB7CCA"/>
    <w:rsid w:val="00EB7F35"/>
    <w:rsid w:val="00EB7F86"/>
    <w:rsid w:val="00EC0085"/>
    <w:rsid w:val="00EC015A"/>
    <w:rsid w:val="00EC02C6"/>
    <w:rsid w:val="00EC049B"/>
    <w:rsid w:val="00EC09A1"/>
    <w:rsid w:val="00EC0DC2"/>
    <w:rsid w:val="00EC1232"/>
    <w:rsid w:val="00EC12B1"/>
    <w:rsid w:val="00EC1428"/>
    <w:rsid w:val="00EC159A"/>
    <w:rsid w:val="00EC15A2"/>
    <w:rsid w:val="00EC1A86"/>
    <w:rsid w:val="00EC1CA7"/>
    <w:rsid w:val="00EC1E6B"/>
    <w:rsid w:val="00EC1F32"/>
    <w:rsid w:val="00EC23C8"/>
    <w:rsid w:val="00EC27ED"/>
    <w:rsid w:val="00EC2A97"/>
    <w:rsid w:val="00EC2F53"/>
    <w:rsid w:val="00EC3227"/>
    <w:rsid w:val="00EC33FF"/>
    <w:rsid w:val="00EC3CD0"/>
    <w:rsid w:val="00EC3DFD"/>
    <w:rsid w:val="00EC40B5"/>
    <w:rsid w:val="00EC43AA"/>
    <w:rsid w:val="00EC4411"/>
    <w:rsid w:val="00EC4516"/>
    <w:rsid w:val="00EC467F"/>
    <w:rsid w:val="00EC4985"/>
    <w:rsid w:val="00EC4DF6"/>
    <w:rsid w:val="00EC5119"/>
    <w:rsid w:val="00EC5360"/>
    <w:rsid w:val="00EC56DA"/>
    <w:rsid w:val="00EC5977"/>
    <w:rsid w:val="00EC5AF7"/>
    <w:rsid w:val="00EC5B50"/>
    <w:rsid w:val="00EC5D83"/>
    <w:rsid w:val="00EC6296"/>
    <w:rsid w:val="00EC6482"/>
    <w:rsid w:val="00EC64CC"/>
    <w:rsid w:val="00EC691C"/>
    <w:rsid w:val="00EC6928"/>
    <w:rsid w:val="00EC6939"/>
    <w:rsid w:val="00EC6EB5"/>
    <w:rsid w:val="00EC6F2C"/>
    <w:rsid w:val="00EC74DE"/>
    <w:rsid w:val="00EC761D"/>
    <w:rsid w:val="00EC77FC"/>
    <w:rsid w:val="00EC7963"/>
    <w:rsid w:val="00EC7984"/>
    <w:rsid w:val="00EC7DA9"/>
    <w:rsid w:val="00EC7DE9"/>
    <w:rsid w:val="00EC7E58"/>
    <w:rsid w:val="00ED03E2"/>
    <w:rsid w:val="00ED0912"/>
    <w:rsid w:val="00ED0967"/>
    <w:rsid w:val="00ED097D"/>
    <w:rsid w:val="00ED0DD6"/>
    <w:rsid w:val="00ED0EDE"/>
    <w:rsid w:val="00ED108A"/>
    <w:rsid w:val="00ED10F7"/>
    <w:rsid w:val="00ED15C3"/>
    <w:rsid w:val="00ED1748"/>
    <w:rsid w:val="00ED18AF"/>
    <w:rsid w:val="00ED1BC7"/>
    <w:rsid w:val="00ED1D00"/>
    <w:rsid w:val="00ED1E87"/>
    <w:rsid w:val="00ED1F24"/>
    <w:rsid w:val="00ED2238"/>
    <w:rsid w:val="00ED2320"/>
    <w:rsid w:val="00ED2414"/>
    <w:rsid w:val="00ED2424"/>
    <w:rsid w:val="00ED2A58"/>
    <w:rsid w:val="00ED2BAA"/>
    <w:rsid w:val="00ED2F3C"/>
    <w:rsid w:val="00ED301A"/>
    <w:rsid w:val="00ED3120"/>
    <w:rsid w:val="00ED3179"/>
    <w:rsid w:val="00ED3814"/>
    <w:rsid w:val="00ED3CAD"/>
    <w:rsid w:val="00ED3CD2"/>
    <w:rsid w:val="00ED3CDA"/>
    <w:rsid w:val="00ED3D03"/>
    <w:rsid w:val="00ED3D24"/>
    <w:rsid w:val="00ED3DED"/>
    <w:rsid w:val="00ED3EE6"/>
    <w:rsid w:val="00ED413C"/>
    <w:rsid w:val="00ED4455"/>
    <w:rsid w:val="00ED461E"/>
    <w:rsid w:val="00ED4A50"/>
    <w:rsid w:val="00ED4F3C"/>
    <w:rsid w:val="00ED513F"/>
    <w:rsid w:val="00ED51BA"/>
    <w:rsid w:val="00ED5332"/>
    <w:rsid w:val="00ED571B"/>
    <w:rsid w:val="00ED582C"/>
    <w:rsid w:val="00ED5878"/>
    <w:rsid w:val="00ED58C4"/>
    <w:rsid w:val="00ED59C4"/>
    <w:rsid w:val="00ED5AE5"/>
    <w:rsid w:val="00ED5B13"/>
    <w:rsid w:val="00ED5BB0"/>
    <w:rsid w:val="00ED5C6C"/>
    <w:rsid w:val="00ED5FA6"/>
    <w:rsid w:val="00ED6A81"/>
    <w:rsid w:val="00ED6CDB"/>
    <w:rsid w:val="00ED6F2B"/>
    <w:rsid w:val="00ED6F7B"/>
    <w:rsid w:val="00ED716B"/>
    <w:rsid w:val="00ED7331"/>
    <w:rsid w:val="00ED7554"/>
    <w:rsid w:val="00ED791D"/>
    <w:rsid w:val="00ED7AC2"/>
    <w:rsid w:val="00ED7BD4"/>
    <w:rsid w:val="00EE0161"/>
    <w:rsid w:val="00EE031C"/>
    <w:rsid w:val="00EE089D"/>
    <w:rsid w:val="00EE093D"/>
    <w:rsid w:val="00EE0AD7"/>
    <w:rsid w:val="00EE0B9F"/>
    <w:rsid w:val="00EE0CAA"/>
    <w:rsid w:val="00EE139E"/>
    <w:rsid w:val="00EE1499"/>
    <w:rsid w:val="00EE1743"/>
    <w:rsid w:val="00EE1821"/>
    <w:rsid w:val="00EE1D01"/>
    <w:rsid w:val="00EE1F09"/>
    <w:rsid w:val="00EE203E"/>
    <w:rsid w:val="00EE2057"/>
    <w:rsid w:val="00EE20A1"/>
    <w:rsid w:val="00EE2166"/>
    <w:rsid w:val="00EE221E"/>
    <w:rsid w:val="00EE229C"/>
    <w:rsid w:val="00EE23D3"/>
    <w:rsid w:val="00EE246D"/>
    <w:rsid w:val="00EE2D6D"/>
    <w:rsid w:val="00EE3067"/>
    <w:rsid w:val="00EE30BF"/>
    <w:rsid w:val="00EE329C"/>
    <w:rsid w:val="00EE3316"/>
    <w:rsid w:val="00EE358D"/>
    <w:rsid w:val="00EE3697"/>
    <w:rsid w:val="00EE3EB7"/>
    <w:rsid w:val="00EE44BD"/>
    <w:rsid w:val="00EE48B9"/>
    <w:rsid w:val="00EE49F4"/>
    <w:rsid w:val="00EE4DD2"/>
    <w:rsid w:val="00EE4DF4"/>
    <w:rsid w:val="00EE4FAE"/>
    <w:rsid w:val="00EE5019"/>
    <w:rsid w:val="00EE5319"/>
    <w:rsid w:val="00EE54D4"/>
    <w:rsid w:val="00EE56E3"/>
    <w:rsid w:val="00EE5DB7"/>
    <w:rsid w:val="00EE602B"/>
    <w:rsid w:val="00EE61C9"/>
    <w:rsid w:val="00EE65EB"/>
    <w:rsid w:val="00EE6780"/>
    <w:rsid w:val="00EE699B"/>
    <w:rsid w:val="00EE6A04"/>
    <w:rsid w:val="00EE6BA3"/>
    <w:rsid w:val="00EE71C9"/>
    <w:rsid w:val="00EE7427"/>
    <w:rsid w:val="00EE7696"/>
    <w:rsid w:val="00EE77D0"/>
    <w:rsid w:val="00EE79A3"/>
    <w:rsid w:val="00EE7A03"/>
    <w:rsid w:val="00EE7DBA"/>
    <w:rsid w:val="00EE7F47"/>
    <w:rsid w:val="00EF01F8"/>
    <w:rsid w:val="00EF0417"/>
    <w:rsid w:val="00EF0A69"/>
    <w:rsid w:val="00EF0D38"/>
    <w:rsid w:val="00EF0F5E"/>
    <w:rsid w:val="00EF0FD2"/>
    <w:rsid w:val="00EF12DE"/>
    <w:rsid w:val="00EF1360"/>
    <w:rsid w:val="00EF17E0"/>
    <w:rsid w:val="00EF1CBC"/>
    <w:rsid w:val="00EF1D60"/>
    <w:rsid w:val="00EF211B"/>
    <w:rsid w:val="00EF213F"/>
    <w:rsid w:val="00EF21AB"/>
    <w:rsid w:val="00EF2750"/>
    <w:rsid w:val="00EF2845"/>
    <w:rsid w:val="00EF288A"/>
    <w:rsid w:val="00EF29EF"/>
    <w:rsid w:val="00EF2A0C"/>
    <w:rsid w:val="00EF2A4A"/>
    <w:rsid w:val="00EF2C90"/>
    <w:rsid w:val="00EF2CE0"/>
    <w:rsid w:val="00EF2F78"/>
    <w:rsid w:val="00EF2F9F"/>
    <w:rsid w:val="00EF3517"/>
    <w:rsid w:val="00EF35CC"/>
    <w:rsid w:val="00EF38DF"/>
    <w:rsid w:val="00EF396E"/>
    <w:rsid w:val="00EF3AC9"/>
    <w:rsid w:val="00EF3C27"/>
    <w:rsid w:val="00EF3C4F"/>
    <w:rsid w:val="00EF3DD1"/>
    <w:rsid w:val="00EF4207"/>
    <w:rsid w:val="00EF4222"/>
    <w:rsid w:val="00EF4264"/>
    <w:rsid w:val="00EF4668"/>
    <w:rsid w:val="00EF47EA"/>
    <w:rsid w:val="00EF4A43"/>
    <w:rsid w:val="00EF4ABD"/>
    <w:rsid w:val="00EF4DF9"/>
    <w:rsid w:val="00EF4E39"/>
    <w:rsid w:val="00EF5426"/>
    <w:rsid w:val="00EF542E"/>
    <w:rsid w:val="00EF54F6"/>
    <w:rsid w:val="00EF5762"/>
    <w:rsid w:val="00EF5777"/>
    <w:rsid w:val="00EF59C5"/>
    <w:rsid w:val="00EF5BDE"/>
    <w:rsid w:val="00EF5BEC"/>
    <w:rsid w:val="00EF5CF8"/>
    <w:rsid w:val="00EF5EFB"/>
    <w:rsid w:val="00EF602B"/>
    <w:rsid w:val="00EF602D"/>
    <w:rsid w:val="00EF6045"/>
    <w:rsid w:val="00EF65A4"/>
    <w:rsid w:val="00EF6704"/>
    <w:rsid w:val="00EF715A"/>
    <w:rsid w:val="00EF7203"/>
    <w:rsid w:val="00EF7290"/>
    <w:rsid w:val="00EF7534"/>
    <w:rsid w:val="00EF75A2"/>
    <w:rsid w:val="00EF7661"/>
    <w:rsid w:val="00EF7E77"/>
    <w:rsid w:val="00F00171"/>
    <w:rsid w:val="00F0041C"/>
    <w:rsid w:val="00F004DD"/>
    <w:rsid w:val="00F00A3A"/>
    <w:rsid w:val="00F00A84"/>
    <w:rsid w:val="00F00B4E"/>
    <w:rsid w:val="00F00D6C"/>
    <w:rsid w:val="00F01253"/>
    <w:rsid w:val="00F012A5"/>
    <w:rsid w:val="00F012AB"/>
    <w:rsid w:val="00F0156E"/>
    <w:rsid w:val="00F0223C"/>
    <w:rsid w:val="00F025CC"/>
    <w:rsid w:val="00F0267C"/>
    <w:rsid w:val="00F027F8"/>
    <w:rsid w:val="00F02C20"/>
    <w:rsid w:val="00F02D73"/>
    <w:rsid w:val="00F02F44"/>
    <w:rsid w:val="00F03051"/>
    <w:rsid w:val="00F03687"/>
    <w:rsid w:val="00F036CA"/>
    <w:rsid w:val="00F03728"/>
    <w:rsid w:val="00F0375D"/>
    <w:rsid w:val="00F03AE2"/>
    <w:rsid w:val="00F03E87"/>
    <w:rsid w:val="00F04174"/>
    <w:rsid w:val="00F04556"/>
    <w:rsid w:val="00F0488E"/>
    <w:rsid w:val="00F048DC"/>
    <w:rsid w:val="00F04E74"/>
    <w:rsid w:val="00F0545C"/>
    <w:rsid w:val="00F055B8"/>
    <w:rsid w:val="00F05C4E"/>
    <w:rsid w:val="00F05E5C"/>
    <w:rsid w:val="00F065C9"/>
    <w:rsid w:val="00F066F4"/>
    <w:rsid w:val="00F06A34"/>
    <w:rsid w:val="00F07154"/>
    <w:rsid w:val="00F07170"/>
    <w:rsid w:val="00F071D2"/>
    <w:rsid w:val="00F0759C"/>
    <w:rsid w:val="00F07793"/>
    <w:rsid w:val="00F07A53"/>
    <w:rsid w:val="00F07AF7"/>
    <w:rsid w:val="00F07B9E"/>
    <w:rsid w:val="00F07C44"/>
    <w:rsid w:val="00F10125"/>
    <w:rsid w:val="00F10220"/>
    <w:rsid w:val="00F102C7"/>
    <w:rsid w:val="00F107AA"/>
    <w:rsid w:val="00F10985"/>
    <w:rsid w:val="00F10BCE"/>
    <w:rsid w:val="00F10F05"/>
    <w:rsid w:val="00F118A7"/>
    <w:rsid w:val="00F119E8"/>
    <w:rsid w:val="00F11A3A"/>
    <w:rsid w:val="00F11D5F"/>
    <w:rsid w:val="00F12003"/>
    <w:rsid w:val="00F12082"/>
    <w:rsid w:val="00F1213F"/>
    <w:rsid w:val="00F121B6"/>
    <w:rsid w:val="00F122BE"/>
    <w:rsid w:val="00F12364"/>
    <w:rsid w:val="00F125F2"/>
    <w:rsid w:val="00F127DA"/>
    <w:rsid w:val="00F12948"/>
    <w:rsid w:val="00F12B2E"/>
    <w:rsid w:val="00F12C22"/>
    <w:rsid w:val="00F12CA8"/>
    <w:rsid w:val="00F12F34"/>
    <w:rsid w:val="00F12FBF"/>
    <w:rsid w:val="00F132EE"/>
    <w:rsid w:val="00F1339F"/>
    <w:rsid w:val="00F1365C"/>
    <w:rsid w:val="00F1369A"/>
    <w:rsid w:val="00F13AA6"/>
    <w:rsid w:val="00F13BD2"/>
    <w:rsid w:val="00F13EB2"/>
    <w:rsid w:val="00F13EE3"/>
    <w:rsid w:val="00F13EE6"/>
    <w:rsid w:val="00F14676"/>
    <w:rsid w:val="00F149C3"/>
    <w:rsid w:val="00F14C64"/>
    <w:rsid w:val="00F14D7D"/>
    <w:rsid w:val="00F14DDF"/>
    <w:rsid w:val="00F15011"/>
    <w:rsid w:val="00F15472"/>
    <w:rsid w:val="00F154B0"/>
    <w:rsid w:val="00F15947"/>
    <w:rsid w:val="00F15E45"/>
    <w:rsid w:val="00F15EF8"/>
    <w:rsid w:val="00F15FA3"/>
    <w:rsid w:val="00F15FA7"/>
    <w:rsid w:val="00F160F5"/>
    <w:rsid w:val="00F161E8"/>
    <w:rsid w:val="00F16644"/>
    <w:rsid w:val="00F16690"/>
    <w:rsid w:val="00F166E4"/>
    <w:rsid w:val="00F16A0B"/>
    <w:rsid w:val="00F16C81"/>
    <w:rsid w:val="00F16D4E"/>
    <w:rsid w:val="00F16F14"/>
    <w:rsid w:val="00F16F2F"/>
    <w:rsid w:val="00F178F1"/>
    <w:rsid w:val="00F17BA8"/>
    <w:rsid w:val="00F17C86"/>
    <w:rsid w:val="00F20029"/>
    <w:rsid w:val="00F20150"/>
    <w:rsid w:val="00F202D5"/>
    <w:rsid w:val="00F203BE"/>
    <w:rsid w:val="00F203D4"/>
    <w:rsid w:val="00F20430"/>
    <w:rsid w:val="00F20AC3"/>
    <w:rsid w:val="00F20BF4"/>
    <w:rsid w:val="00F20F76"/>
    <w:rsid w:val="00F21303"/>
    <w:rsid w:val="00F2136F"/>
    <w:rsid w:val="00F214CC"/>
    <w:rsid w:val="00F21532"/>
    <w:rsid w:val="00F21540"/>
    <w:rsid w:val="00F216A5"/>
    <w:rsid w:val="00F21A6E"/>
    <w:rsid w:val="00F21AF0"/>
    <w:rsid w:val="00F21C96"/>
    <w:rsid w:val="00F21FB6"/>
    <w:rsid w:val="00F223EF"/>
    <w:rsid w:val="00F224C7"/>
    <w:rsid w:val="00F225D8"/>
    <w:rsid w:val="00F22659"/>
    <w:rsid w:val="00F22797"/>
    <w:rsid w:val="00F22C9C"/>
    <w:rsid w:val="00F22DC4"/>
    <w:rsid w:val="00F230BB"/>
    <w:rsid w:val="00F230BC"/>
    <w:rsid w:val="00F23254"/>
    <w:rsid w:val="00F23287"/>
    <w:rsid w:val="00F23360"/>
    <w:rsid w:val="00F23429"/>
    <w:rsid w:val="00F2366B"/>
    <w:rsid w:val="00F23D74"/>
    <w:rsid w:val="00F240B5"/>
    <w:rsid w:val="00F24367"/>
    <w:rsid w:val="00F24443"/>
    <w:rsid w:val="00F24490"/>
    <w:rsid w:val="00F2495F"/>
    <w:rsid w:val="00F249E8"/>
    <w:rsid w:val="00F25063"/>
    <w:rsid w:val="00F25086"/>
    <w:rsid w:val="00F25161"/>
    <w:rsid w:val="00F25399"/>
    <w:rsid w:val="00F2548B"/>
    <w:rsid w:val="00F25498"/>
    <w:rsid w:val="00F258FD"/>
    <w:rsid w:val="00F25A76"/>
    <w:rsid w:val="00F25E27"/>
    <w:rsid w:val="00F26065"/>
    <w:rsid w:val="00F26133"/>
    <w:rsid w:val="00F26315"/>
    <w:rsid w:val="00F269FD"/>
    <w:rsid w:val="00F26B26"/>
    <w:rsid w:val="00F26C3B"/>
    <w:rsid w:val="00F26D47"/>
    <w:rsid w:val="00F26DD2"/>
    <w:rsid w:val="00F26E02"/>
    <w:rsid w:val="00F270AF"/>
    <w:rsid w:val="00F27396"/>
    <w:rsid w:val="00F277D2"/>
    <w:rsid w:val="00F27B97"/>
    <w:rsid w:val="00F27BB3"/>
    <w:rsid w:val="00F27D7D"/>
    <w:rsid w:val="00F30112"/>
    <w:rsid w:val="00F302BC"/>
    <w:rsid w:val="00F30519"/>
    <w:rsid w:val="00F30845"/>
    <w:rsid w:val="00F30C90"/>
    <w:rsid w:val="00F30F6F"/>
    <w:rsid w:val="00F3114D"/>
    <w:rsid w:val="00F31161"/>
    <w:rsid w:val="00F3123E"/>
    <w:rsid w:val="00F3134A"/>
    <w:rsid w:val="00F313DF"/>
    <w:rsid w:val="00F316F9"/>
    <w:rsid w:val="00F31710"/>
    <w:rsid w:val="00F3175E"/>
    <w:rsid w:val="00F3176D"/>
    <w:rsid w:val="00F31823"/>
    <w:rsid w:val="00F3199F"/>
    <w:rsid w:val="00F31AC0"/>
    <w:rsid w:val="00F31C1F"/>
    <w:rsid w:val="00F31C61"/>
    <w:rsid w:val="00F3216F"/>
    <w:rsid w:val="00F322D0"/>
    <w:rsid w:val="00F32AD0"/>
    <w:rsid w:val="00F32BC5"/>
    <w:rsid w:val="00F32CC3"/>
    <w:rsid w:val="00F32D11"/>
    <w:rsid w:val="00F32D57"/>
    <w:rsid w:val="00F32EDD"/>
    <w:rsid w:val="00F32F30"/>
    <w:rsid w:val="00F337E3"/>
    <w:rsid w:val="00F33A6F"/>
    <w:rsid w:val="00F33D10"/>
    <w:rsid w:val="00F33E68"/>
    <w:rsid w:val="00F342AF"/>
    <w:rsid w:val="00F342E8"/>
    <w:rsid w:val="00F34556"/>
    <w:rsid w:val="00F34852"/>
    <w:rsid w:val="00F348B5"/>
    <w:rsid w:val="00F348E6"/>
    <w:rsid w:val="00F34C5F"/>
    <w:rsid w:val="00F35733"/>
    <w:rsid w:val="00F35D77"/>
    <w:rsid w:val="00F35DCC"/>
    <w:rsid w:val="00F35F25"/>
    <w:rsid w:val="00F3603D"/>
    <w:rsid w:val="00F3617D"/>
    <w:rsid w:val="00F362F5"/>
    <w:rsid w:val="00F36440"/>
    <w:rsid w:val="00F364BB"/>
    <w:rsid w:val="00F367C0"/>
    <w:rsid w:val="00F371F2"/>
    <w:rsid w:val="00F373E7"/>
    <w:rsid w:val="00F375F7"/>
    <w:rsid w:val="00F377BD"/>
    <w:rsid w:val="00F37CBA"/>
    <w:rsid w:val="00F37CF9"/>
    <w:rsid w:val="00F37DB2"/>
    <w:rsid w:val="00F37DC3"/>
    <w:rsid w:val="00F37E41"/>
    <w:rsid w:val="00F37EAD"/>
    <w:rsid w:val="00F37ECE"/>
    <w:rsid w:val="00F401F3"/>
    <w:rsid w:val="00F40220"/>
    <w:rsid w:val="00F40352"/>
    <w:rsid w:val="00F404CC"/>
    <w:rsid w:val="00F40837"/>
    <w:rsid w:val="00F40934"/>
    <w:rsid w:val="00F40C3F"/>
    <w:rsid w:val="00F40EAF"/>
    <w:rsid w:val="00F410E4"/>
    <w:rsid w:val="00F416BE"/>
    <w:rsid w:val="00F41740"/>
    <w:rsid w:val="00F418C3"/>
    <w:rsid w:val="00F41D32"/>
    <w:rsid w:val="00F41EC2"/>
    <w:rsid w:val="00F42191"/>
    <w:rsid w:val="00F423C3"/>
    <w:rsid w:val="00F4245A"/>
    <w:rsid w:val="00F42694"/>
    <w:rsid w:val="00F4284D"/>
    <w:rsid w:val="00F42B48"/>
    <w:rsid w:val="00F4340A"/>
    <w:rsid w:val="00F43A90"/>
    <w:rsid w:val="00F43F7A"/>
    <w:rsid w:val="00F44236"/>
    <w:rsid w:val="00F445AF"/>
    <w:rsid w:val="00F44618"/>
    <w:rsid w:val="00F4541D"/>
    <w:rsid w:val="00F4542F"/>
    <w:rsid w:val="00F4555F"/>
    <w:rsid w:val="00F458FC"/>
    <w:rsid w:val="00F45C7B"/>
    <w:rsid w:val="00F45E51"/>
    <w:rsid w:val="00F460F0"/>
    <w:rsid w:val="00F46198"/>
    <w:rsid w:val="00F461CA"/>
    <w:rsid w:val="00F465FA"/>
    <w:rsid w:val="00F46988"/>
    <w:rsid w:val="00F469BA"/>
    <w:rsid w:val="00F46E4D"/>
    <w:rsid w:val="00F470EC"/>
    <w:rsid w:val="00F4723A"/>
    <w:rsid w:val="00F4780C"/>
    <w:rsid w:val="00F4783E"/>
    <w:rsid w:val="00F4786F"/>
    <w:rsid w:val="00F47C23"/>
    <w:rsid w:val="00F47D49"/>
    <w:rsid w:val="00F47D5A"/>
    <w:rsid w:val="00F50288"/>
    <w:rsid w:val="00F50650"/>
    <w:rsid w:val="00F50A97"/>
    <w:rsid w:val="00F51667"/>
    <w:rsid w:val="00F521D9"/>
    <w:rsid w:val="00F523F1"/>
    <w:rsid w:val="00F525C5"/>
    <w:rsid w:val="00F5275D"/>
    <w:rsid w:val="00F5298D"/>
    <w:rsid w:val="00F52D8A"/>
    <w:rsid w:val="00F52FDC"/>
    <w:rsid w:val="00F530F0"/>
    <w:rsid w:val="00F53110"/>
    <w:rsid w:val="00F5380D"/>
    <w:rsid w:val="00F53953"/>
    <w:rsid w:val="00F53E09"/>
    <w:rsid w:val="00F53E1E"/>
    <w:rsid w:val="00F53E8E"/>
    <w:rsid w:val="00F545F2"/>
    <w:rsid w:val="00F546E8"/>
    <w:rsid w:val="00F54933"/>
    <w:rsid w:val="00F54BD0"/>
    <w:rsid w:val="00F54CE5"/>
    <w:rsid w:val="00F54D99"/>
    <w:rsid w:val="00F5508B"/>
    <w:rsid w:val="00F551BE"/>
    <w:rsid w:val="00F556BF"/>
    <w:rsid w:val="00F55954"/>
    <w:rsid w:val="00F55CFF"/>
    <w:rsid w:val="00F55E87"/>
    <w:rsid w:val="00F5640E"/>
    <w:rsid w:val="00F566B8"/>
    <w:rsid w:val="00F56B51"/>
    <w:rsid w:val="00F56BD5"/>
    <w:rsid w:val="00F56F70"/>
    <w:rsid w:val="00F57386"/>
    <w:rsid w:val="00F57697"/>
    <w:rsid w:val="00F57852"/>
    <w:rsid w:val="00F57C0C"/>
    <w:rsid w:val="00F57D0A"/>
    <w:rsid w:val="00F60126"/>
    <w:rsid w:val="00F601F4"/>
    <w:rsid w:val="00F602CB"/>
    <w:rsid w:val="00F6072E"/>
    <w:rsid w:val="00F60A0C"/>
    <w:rsid w:val="00F60B54"/>
    <w:rsid w:val="00F60BEF"/>
    <w:rsid w:val="00F60E73"/>
    <w:rsid w:val="00F6118F"/>
    <w:rsid w:val="00F611EB"/>
    <w:rsid w:val="00F612C1"/>
    <w:rsid w:val="00F619E5"/>
    <w:rsid w:val="00F61C22"/>
    <w:rsid w:val="00F61C8D"/>
    <w:rsid w:val="00F61FD2"/>
    <w:rsid w:val="00F620AA"/>
    <w:rsid w:val="00F62250"/>
    <w:rsid w:val="00F626AE"/>
    <w:rsid w:val="00F62C16"/>
    <w:rsid w:val="00F631BA"/>
    <w:rsid w:val="00F6367B"/>
    <w:rsid w:val="00F63875"/>
    <w:rsid w:val="00F63A8A"/>
    <w:rsid w:val="00F63AF8"/>
    <w:rsid w:val="00F63B69"/>
    <w:rsid w:val="00F63EC1"/>
    <w:rsid w:val="00F64402"/>
    <w:rsid w:val="00F64455"/>
    <w:rsid w:val="00F6458F"/>
    <w:rsid w:val="00F64654"/>
    <w:rsid w:val="00F6495E"/>
    <w:rsid w:val="00F649B3"/>
    <w:rsid w:val="00F64ACF"/>
    <w:rsid w:val="00F64BDF"/>
    <w:rsid w:val="00F650BC"/>
    <w:rsid w:val="00F65270"/>
    <w:rsid w:val="00F65485"/>
    <w:rsid w:val="00F65A30"/>
    <w:rsid w:val="00F65C0D"/>
    <w:rsid w:val="00F65D68"/>
    <w:rsid w:val="00F65FDA"/>
    <w:rsid w:val="00F66150"/>
    <w:rsid w:val="00F662DA"/>
    <w:rsid w:val="00F66654"/>
    <w:rsid w:val="00F666DE"/>
    <w:rsid w:val="00F6670E"/>
    <w:rsid w:val="00F66C0E"/>
    <w:rsid w:val="00F66C4B"/>
    <w:rsid w:val="00F66F37"/>
    <w:rsid w:val="00F670DC"/>
    <w:rsid w:val="00F676F6"/>
    <w:rsid w:val="00F67A40"/>
    <w:rsid w:val="00F67CC1"/>
    <w:rsid w:val="00F67E72"/>
    <w:rsid w:val="00F70363"/>
    <w:rsid w:val="00F70559"/>
    <w:rsid w:val="00F705D3"/>
    <w:rsid w:val="00F7099B"/>
    <w:rsid w:val="00F70E2D"/>
    <w:rsid w:val="00F71324"/>
    <w:rsid w:val="00F715E2"/>
    <w:rsid w:val="00F7171E"/>
    <w:rsid w:val="00F71723"/>
    <w:rsid w:val="00F7177A"/>
    <w:rsid w:val="00F717FE"/>
    <w:rsid w:val="00F718C4"/>
    <w:rsid w:val="00F71D5C"/>
    <w:rsid w:val="00F71EC0"/>
    <w:rsid w:val="00F72240"/>
    <w:rsid w:val="00F722C8"/>
    <w:rsid w:val="00F724AC"/>
    <w:rsid w:val="00F72AE5"/>
    <w:rsid w:val="00F72D85"/>
    <w:rsid w:val="00F72D93"/>
    <w:rsid w:val="00F72DEA"/>
    <w:rsid w:val="00F72E15"/>
    <w:rsid w:val="00F72E8F"/>
    <w:rsid w:val="00F72F9E"/>
    <w:rsid w:val="00F731D0"/>
    <w:rsid w:val="00F73609"/>
    <w:rsid w:val="00F736C9"/>
    <w:rsid w:val="00F739E2"/>
    <w:rsid w:val="00F73A57"/>
    <w:rsid w:val="00F73CB6"/>
    <w:rsid w:val="00F7400D"/>
    <w:rsid w:val="00F74109"/>
    <w:rsid w:val="00F746C4"/>
    <w:rsid w:val="00F7477F"/>
    <w:rsid w:val="00F74793"/>
    <w:rsid w:val="00F747D7"/>
    <w:rsid w:val="00F7499C"/>
    <w:rsid w:val="00F750DB"/>
    <w:rsid w:val="00F7563C"/>
    <w:rsid w:val="00F75910"/>
    <w:rsid w:val="00F75AE3"/>
    <w:rsid w:val="00F75AE7"/>
    <w:rsid w:val="00F75AE9"/>
    <w:rsid w:val="00F75E12"/>
    <w:rsid w:val="00F76718"/>
    <w:rsid w:val="00F76ADD"/>
    <w:rsid w:val="00F76C12"/>
    <w:rsid w:val="00F76DFA"/>
    <w:rsid w:val="00F76EDD"/>
    <w:rsid w:val="00F76FF2"/>
    <w:rsid w:val="00F77314"/>
    <w:rsid w:val="00F7769F"/>
    <w:rsid w:val="00F7783B"/>
    <w:rsid w:val="00F77845"/>
    <w:rsid w:val="00F779DB"/>
    <w:rsid w:val="00F77E72"/>
    <w:rsid w:val="00F80223"/>
    <w:rsid w:val="00F8024D"/>
    <w:rsid w:val="00F805EA"/>
    <w:rsid w:val="00F80A1C"/>
    <w:rsid w:val="00F80B45"/>
    <w:rsid w:val="00F80C53"/>
    <w:rsid w:val="00F80E51"/>
    <w:rsid w:val="00F8112C"/>
    <w:rsid w:val="00F8132D"/>
    <w:rsid w:val="00F813EB"/>
    <w:rsid w:val="00F8153C"/>
    <w:rsid w:val="00F815F5"/>
    <w:rsid w:val="00F816A7"/>
    <w:rsid w:val="00F81F98"/>
    <w:rsid w:val="00F824E0"/>
    <w:rsid w:val="00F82632"/>
    <w:rsid w:val="00F826FD"/>
    <w:rsid w:val="00F827C4"/>
    <w:rsid w:val="00F82AD5"/>
    <w:rsid w:val="00F82B43"/>
    <w:rsid w:val="00F82D93"/>
    <w:rsid w:val="00F82F20"/>
    <w:rsid w:val="00F83111"/>
    <w:rsid w:val="00F8320A"/>
    <w:rsid w:val="00F8364E"/>
    <w:rsid w:val="00F83770"/>
    <w:rsid w:val="00F839D2"/>
    <w:rsid w:val="00F83A06"/>
    <w:rsid w:val="00F83CE4"/>
    <w:rsid w:val="00F83F2A"/>
    <w:rsid w:val="00F8403C"/>
    <w:rsid w:val="00F840B3"/>
    <w:rsid w:val="00F8415D"/>
    <w:rsid w:val="00F842ED"/>
    <w:rsid w:val="00F848AA"/>
    <w:rsid w:val="00F848E2"/>
    <w:rsid w:val="00F848F4"/>
    <w:rsid w:val="00F84D8A"/>
    <w:rsid w:val="00F85074"/>
    <w:rsid w:val="00F8595A"/>
    <w:rsid w:val="00F85A76"/>
    <w:rsid w:val="00F85B07"/>
    <w:rsid w:val="00F85C86"/>
    <w:rsid w:val="00F85E01"/>
    <w:rsid w:val="00F86022"/>
    <w:rsid w:val="00F8604F"/>
    <w:rsid w:val="00F86122"/>
    <w:rsid w:val="00F8626D"/>
    <w:rsid w:val="00F866FD"/>
    <w:rsid w:val="00F86738"/>
    <w:rsid w:val="00F86B6B"/>
    <w:rsid w:val="00F86C17"/>
    <w:rsid w:val="00F86C5E"/>
    <w:rsid w:val="00F86C64"/>
    <w:rsid w:val="00F87232"/>
    <w:rsid w:val="00F8727F"/>
    <w:rsid w:val="00F872A1"/>
    <w:rsid w:val="00F8735C"/>
    <w:rsid w:val="00F87421"/>
    <w:rsid w:val="00F877EA"/>
    <w:rsid w:val="00F87D65"/>
    <w:rsid w:val="00F87E70"/>
    <w:rsid w:val="00F90177"/>
    <w:rsid w:val="00F904E0"/>
    <w:rsid w:val="00F905D1"/>
    <w:rsid w:val="00F90AF2"/>
    <w:rsid w:val="00F91099"/>
    <w:rsid w:val="00F910FA"/>
    <w:rsid w:val="00F9135A"/>
    <w:rsid w:val="00F91D9B"/>
    <w:rsid w:val="00F91E07"/>
    <w:rsid w:val="00F91F1C"/>
    <w:rsid w:val="00F92075"/>
    <w:rsid w:val="00F92155"/>
    <w:rsid w:val="00F92429"/>
    <w:rsid w:val="00F927A4"/>
    <w:rsid w:val="00F9285E"/>
    <w:rsid w:val="00F92AA0"/>
    <w:rsid w:val="00F92C5E"/>
    <w:rsid w:val="00F92C9F"/>
    <w:rsid w:val="00F92CD5"/>
    <w:rsid w:val="00F92D74"/>
    <w:rsid w:val="00F92D8A"/>
    <w:rsid w:val="00F92FAA"/>
    <w:rsid w:val="00F931F9"/>
    <w:rsid w:val="00F932F7"/>
    <w:rsid w:val="00F93444"/>
    <w:rsid w:val="00F9348F"/>
    <w:rsid w:val="00F936B1"/>
    <w:rsid w:val="00F938C7"/>
    <w:rsid w:val="00F9397C"/>
    <w:rsid w:val="00F93C22"/>
    <w:rsid w:val="00F93FEF"/>
    <w:rsid w:val="00F940C7"/>
    <w:rsid w:val="00F942D7"/>
    <w:rsid w:val="00F94512"/>
    <w:rsid w:val="00F946C0"/>
    <w:rsid w:val="00F9490E"/>
    <w:rsid w:val="00F94A30"/>
    <w:rsid w:val="00F94D2F"/>
    <w:rsid w:val="00F957B9"/>
    <w:rsid w:val="00F9587B"/>
    <w:rsid w:val="00F958A7"/>
    <w:rsid w:val="00F95CCC"/>
    <w:rsid w:val="00F961CD"/>
    <w:rsid w:val="00F96226"/>
    <w:rsid w:val="00F9625E"/>
    <w:rsid w:val="00F964D4"/>
    <w:rsid w:val="00F96A2E"/>
    <w:rsid w:val="00F96A7B"/>
    <w:rsid w:val="00F96FB5"/>
    <w:rsid w:val="00F97021"/>
    <w:rsid w:val="00F9703E"/>
    <w:rsid w:val="00F9775C"/>
    <w:rsid w:val="00F9777E"/>
    <w:rsid w:val="00F97792"/>
    <w:rsid w:val="00F9790B"/>
    <w:rsid w:val="00F97930"/>
    <w:rsid w:val="00F97936"/>
    <w:rsid w:val="00F9793B"/>
    <w:rsid w:val="00F97F63"/>
    <w:rsid w:val="00FA01CF"/>
    <w:rsid w:val="00FA055A"/>
    <w:rsid w:val="00FA05EA"/>
    <w:rsid w:val="00FA0656"/>
    <w:rsid w:val="00FA0886"/>
    <w:rsid w:val="00FA0A32"/>
    <w:rsid w:val="00FA0EDD"/>
    <w:rsid w:val="00FA11FC"/>
    <w:rsid w:val="00FA16A3"/>
    <w:rsid w:val="00FA1730"/>
    <w:rsid w:val="00FA1A5B"/>
    <w:rsid w:val="00FA1B52"/>
    <w:rsid w:val="00FA22BA"/>
    <w:rsid w:val="00FA2327"/>
    <w:rsid w:val="00FA23EB"/>
    <w:rsid w:val="00FA242B"/>
    <w:rsid w:val="00FA2612"/>
    <w:rsid w:val="00FA283F"/>
    <w:rsid w:val="00FA28C4"/>
    <w:rsid w:val="00FA3025"/>
    <w:rsid w:val="00FA3244"/>
    <w:rsid w:val="00FA33E5"/>
    <w:rsid w:val="00FA33FA"/>
    <w:rsid w:val="00FA359D"/>
    <w:rsid w:val="00FA367B"/>
    <w:rsid w:val="00FA3906"/>
    <w:rsid w:val="00FA3AE1"/>
    <w:rsid w:val="00FA3B29"/>
    <w:rsid w:val="00FA3F4C"/>
    <w:rsid w:val="00FA41DD"/>
    <w:rsid w:val="00FA441B"/>
    <w:rsid w:val="00FA448B"/>
    <w:rsid w:val="00FA4546"/>
    <w:rsid w:val="00FA4A39"/>
    <w:rsid w:val="00FA4E37"/>
    <w:rsid w:val="00FA4EEE"/>
    <w:rsid w:val="00FA4FC0"/>
    <w:rsid w:val="00FA53C2"/>
    <w:rsid w:val="00FA5479"/>
    <w:rsid w:val="00FA5A04"/>
    <w:rsid w:val="00FA5CA1"/>
    <w:rsid w:val="00FA5F63"/>
    <w:rsid w:val="00FA60CF"/>
    <w:rsid w:val="00FA62AA"/>
    <w:rsid w:val="00FA62BA"/>
    <w:rsid w:val="00FA63AB"/>
    <w:rsid w:val="00FA63E4"/>
    <w:rsid w:val="00FA6539"/>
    <w:rsid w:val="00FA6AAA"/>
    <w:rsid w:val="00FA6F5E"/>
    <w:rsid w:val="00FA716E"/>
    <w:rsid w:val="00FA7188"/>
    <w:rsid w:val="00FA722F"/>
    <w:rsid w:val="00FA73AE"/>
    <w:rsid w:val="00FA775A"/>
    <w:rsid w:val="00FA7896"/>
    <w:rsid w:val="00FA7923"/>
    <w:rsid w:val="00FA7D4A"/>
    <w:rsid w:val="00FA7D5E"/>
    <w:rsid w:val="00FA7E46"/>
    <w:rsid w:val="00FA7F5B"/>
    <w:rsid w:val="00FB05EC"/>
    <w:rsid w:val="00FB0968"/>
    <w:rsid w:val="00FB0A1A"/>
    <w:rsid w:val="00FB0A7C"/>
    <w:rsid w:val="00FB0FA0"/>
    <w:rsid w:val="00FB10D7"/>
    <w:rsid w:val="00FB1543"/>
    <w:rsid w:val="00FB194F"/>
    <w:rsid w:val="00FB198C"/>
    <w:rsid w:val="00FB1BCA"/>
    <w:rsid w:val="00FB1E7A"/>
    <w:rsid w:val="00FB2069"/>
    <w:rsid w:val="00FB2190"/>
    <w:rsid w:val="00FB28E1"/>
    <w:rsid w:val="00FB2953"/>
    <w:rsid w:val="00FB2991"/>
    <w:rsid w:val="00FB2A01"/>
    <w:rsid w:val="00FB2C37"/>
    <w:rsid w:val="00FB2D51"/>
    <w:rsid w:val="00FB2E36"/>
    <w:rsid w:val="00FB2FBD"/>
    <w:rsid w:val="00FB36B7"/>
    <w:rsid w:val="00FB3C29"/>
    <w:rsid w:val="00FB3ECE"/>
    <w:rsid w:val="00FB3F5E"/>
    <w:rsid w:val="00FB3F97"/>
    <w:rsid w:val="00FB4298"/>
    <w:rsid w:val="00FB447F"/>
    <w:rsid w:val="00FB499B"/>
    <w:rsid w:val="00FB4BE9"/>
    <w:rsid w:val="00FB50D6"/>
    <w:rsid w:val="00FB518A"/>
    <w:rsid w:val="00FB536C"/>
    <w:rsid w:val="00FB53DC"/>
    <w:rsid w:val="00FB5495"/>
    <w:rsid w:val="00FB567A"/>
    <w:rsid w:val="00FB627B"/>
    <w:rsid w:val="00FB6388"/>
    <w:rsid w:val="00FB638A"/>
    <w:rsid w:val="00FB6568"/>
    <w:rsid w:val="00FB6AF7"/>
    <w:rsid w:val="00FB7467"/>
    <w:rsid w:val="00FB755A"/>
    <w:rsid w:val="00FB7833"/>
    <w:rsid w:val="00FB78FD"/>
    <w:rsid w:val="00FC03FA"/>
    <w:rsid w:val="00FC0417"/>
    <w:rsid w:val="00FC0666"/>
    <w:rsid w:val="00FC0828"/>
    <w:rsid w:val="00FC0BC7"/>
    <w:rsid w:val="00FC0D53"/>
    <w:rsid w:val="00FC0DFB"/>
    <w:rsid w:val="00FC0E9D"/>
    <w:rsid w:val="00FC13B4"/>
    <w:rsid w:val="00FC1466"/>
    <w:rsid w:val="00FC14E0"/>
    <w:rsid w:val="00FC16CC"/>
    <w:rsid w:val="00FC1C68"/>
    <w:rsid w:val="00FC1EA7"/>
    <w:rsid w:val="00FC235B"/>
    <w:rsid w:val="00FC262F"/>
    <w:rsid w:val="00FC27BD"/>
    <w:rsid w:val="00FC28CA"/>
    <w:rsid w:val="00FC2998"/>
    <w:rsid w:val="00FC2ED0"/>
    <w:rsid w:val="00FC3487"/>
    <w:rsid w:val="00FC352D"/>
    <w:rsid w:val="00FC3AA6"/>
    <w:rsid w:val="00FC3B9D"/>
    <w:rsid w:val="00FC3C9A"/>
    <w:rsid w:val="00FC3E6E"/>
    <w:rsid w:val="00FC3E88"/>
    <w:rsid w:val="00FC44A3"/>
    <w:rsid w:val="00FC44A8"/>
    <w:rsid w:val="00FC4B03"/>
    <w:rsid w:val="00FC512D"/>
    <w:rsid w:val="00FC532C"/>
    <w:rsid w:val="00FC54C1"/>
    <w:rsid w:val="00FC5669"/>
    <w:rsid w:val="00FC5906"/>
    <w:rsid w:val="00FC5B97"/>
    <w:rsid w:val="00FC5D73"/>
    <w:rsid w:val="00FC5FF2"/>
    <w:rsid w:val="00FC61FB"/>
    <w:rsid w:val="00FC6566"/>
    <w:rsid w:val="00FC6BDC"/>
    <w:rsid w:val="00FC6E30"/>
    <w:rsid w:val="00FC6FDF"/>
    <w:rsid w:val="00FC70D4"/>
    <w:rsid w:val="00FC713F"/>
    <w:rsid w:val="00FC7210"/>
    <w:rsid w:val="00FC72C9"/>
    <w:rsid w:val="00FC7C6A"/>
    <w:rsid w:val="00FD01FE"/>
    <w:rsid w:val="00FD03F3"/>
    <w:rsid w:val="00FD097B"/>
    <w:rsid w:val="00FD0C35"/>
    <w:rsid w:val="00FD0D2F"/>
    <w:rsid w:val="00FD0E99"/>
    <w:rsid w:val="00FD0FF6"/>
    <w:rsid w:val="00FD15BA"/>
    <w:rsid w:val="00FD17CA"/>
    <w:rsid w:val="00FD17D4"/>
    <w:rsid w:val="00FD1862"/>
    <w:rsid w:val="00FD1888"/>
    <w:rsid w:val="00FD19CE"/>
    <w:rsid w:val="00FD1FA1"/>
    <w:rsid w:val="00FD1FC1"/>
    <w:rsid w:val="00FD2868"/>
    <w:rsid w:val="00FD2900"/>
    <w:rsid w:val="00FD2968"/>
    <w:rsid w:val="00FD2CB3"/>
    <w:rsid w:val="00FD3354"/>
    <w:rsid w:val="00FD3409"/>
    <w:rsid w:val="00FD3586"/>
    <w:rsid w:val="00FD367F"/>
    <w:rsid w:val="00FD36C2"/>
    <w:rsid w:val="00FD3A6D"/>
    <w:rsid w:val="00FD3BB2"/>
    <w:rsid w:val="00FD3FF2"/>
    <w:rsid w:val="00FD43E9"/>
    <w:rsid w:val="00FD4951"/>
    <w:rsid w:val="00FD4ACD"/>
    <w:rsid w:val="00FD4D39"/>
    <w:rsid w:val="00FD50B5"/>
    <w:rsid w:val="00FD51D2"/>
    <w:rsid w:val="00FD5337"/>
    <w:rsid w:val="00FD5383"/>
    <w:rsid w:val="00FD5524"/>
    <w:rsid w:val="00FD5586"/>
    <w:rsid w:val="00FD5932"/>
    <w:rsid w:val="00FD5984"/>
    <w:rsid w:val="00FD59C8"/>
    <w:rsid w:val="00FD5DF3"/>
    <w:rsid w:val="00FD5FA8"/>
    <w:rsid w:val="00FD60C7"/>
    <w:rsid w:val="00FD652E"/>
    <w:rsid w:val="00FD6596"/>
    <w:rsid w:val="00FD66A9"/>
    <w:rsid w:val="00FD66F8"/>
    <w:rsid w:val="00FD69A5"/>
    <w:rsid w:val="00FD6CF5"/>
    <w:rsid w:val="00FD6DCF"/>
    <w:rsid w:val="00FD716D"/>
    <w:rsid w:val="00FD7446"/>
    <w:rsid w:val="00FD74C5"/>
    <w:rsid w:val="00FD7857"/>
    <w:rsid w:val="00FD788D"/>
    <w:rsid w:val="00FD7E07"/>
    <w:rsid w:val="00FE0095"/>
    <w:rsid w:val="00FE01BD"/>
    <w:rsid w:val="00FE0220"/>
    <w:rsid w:val="00FE04CD"/>
    <w:rsid w:val="00FE068A"/>
    <w:rsid w:val="00FE06FC"/>
    <w:rsid w:val="00FE0812"/>
    <w:rsid w:val="00FE0827"/>
    <w:rsid w:val="00FE096D"/>
    <w:rsid w:val="00FE0992"/>
    <w:rsid w:val="00FE0ACD"/>
    <w:rsid w:val="00FE0CD1"/>
    <w:rsid w:val="00FE0E1B"/>
    <w:rsid w:val="00FE1355"/>
    <w:rsid w:val="00FE16F0"/>
    <w:rsid w:val="00FE1A9E"/>
    <w:rsid w:val="00FE20B0"/>
    <w:rsid w:val="00FE2223"/>
    <w:rsid w:val="00FE26E5"/>
    <w:rsid w:val="00FE28F2"/>
    <w:rsid w:val="00FE2A56"/>
    <w:rsid w:val="00FE2E59"/>
    <w:rsid w:val="00FE30BE"/>
    <w:rsid w:val="00FE366A"/>
    <w:rsid w:val="00FE36D4"/>
    <w:rsid w:val="00FE3766"/>
    <w:rsid w:val="00FE3AC0"/>
    <w:rsid w:val="00FE3B52"/>
    <w:rsid w:val="00FE3BA7"/>
    <w:rsid w:val="00FE3D36"/>
    <w:rsid w:val="00FE49B9"/>
    <w:rsid w:val="00FE4D74"/>
    <w:rsid w:val="00FE4FD4"/>
    <w:rsid w:val="00FE53D1"/>
    <w:rsid w:val="00FE54BB"/>
    <w:rsid w:val="00FE57DC"/>
    <w:rsid w:val="00FE5CE7"/>
    <w:rsid w:val="00FE5CF9"/>
    <w:rsid w:val="00FE63F5"/>
    <w:rsid w:val="00FE659B"/>
    <w:rsid w:val="00FE66F2"/>
    <w:rsid w:val="00FE69AC"/>
    <w:rsid w:val="00FE6A0D"/>
    <w:rsid w:val="00FE6AF6"/>
    <w:rsid w:val="00FE6B23"/>
    <w:rsid w:val="00FE6B86"/>
    <w:rsid w:val="00FE6CEC"/>
    <w:rsid w:val="00FE7272"/>
    <w:rsid w:val="00FE7594"/>
    <w:rsid w:val="00FE7612"/>
    <w:rsid w:val="00FE77E5"/>
    <w:rsid w:val="00FE7B19"/>
    <w:rsid w:val="00FE7DC6"/>
    <w:rsid w:val="00FE7DD4"/>
    <w:rsid w:val="00FE7E0E"/>
    <w:rsid w:val="00FE7E84"/>
    <w:rsid w:val="00FF0215"/>
    <w:rsid w:val="00FF0531"/>
    <w:rsid w:val="00FF0827"/>
    <w:rsid w:val="00FF0CE7"/>
    <w:rsid w:val="00FF1165"/>
    <w:rsid w:val="00FF13C1"/>
    <w:rsid w:val="00FF15A5"/>
    <w:rsid w:val="00FF1942"/>
    <w:rsid w:val="00FF19B5"/>
    <w:rsid w:val="00FF1B60"/>
    <w:rsid w:val="00FF1D41"/>
    <w:rsid w:val="00FF1E31"/>
    <w:rsid w:val="00FF1F57"/>
    <w:rsid w:val="00FF21B7"/>
    <w:rsid w:val="00FF21E1"/>
    <w:rsid w:val="00FF28E8"/>
    <w:rsid w:val="00FF2938"/>
    <w:rsid w:val="00FF2C8D"/>
    <w:rsid w:val="00FF2F98"/>
    <w:rsid w:val="00FF2FCF"/>
    <w:rsid w:val="00FF330D"/>
    <w:rsid w:val="00FF334E"/>
    <w:rsid w:val="00FF33B7"/>
    <w:rsid w:val="00FF3968"/>
    <w:rsid w:val="00FF3CDC"/>
    <w:rsid w:val="00FF3EB5"/>
    <w:rsid w:val="00FF3F0B"/>
    <w:rsid w:val="00FF3F12"/>
    <w:rsid w:val="00FF473F"/>
    <w:rsid w:val="00FF47CC"/>
    <w:rsid w:val="00FF4877"/>
    <w:rsid w:val="00FF48EB"/>
    <w:rsid w:val="00FF4E11"/>
    <w:rsid w:val="00FF4E2F"/>
    <w:rsid w:val="00FF548A"/>
    <w:rsid w:val="00FF5565"/>
    <w:rsid w:val="00FF5890"/>
    <w:rsid w:val="00FF5AE2"/>
    <w:rsid w:val="00FF5C54"/>
    <w:rsid w:val="00FF5DF7"/>
    <w:rsid w:val="00FF61DA"/>
    <w:rsid w:val="00FF62C6"/>
    <w:rsid w:val="00FF66B9"/>
    <w:rsid w:val="00FF66D9"/>
    <w:rsid w:val="00FF69C8"/>
    <w:rsid w:val="00FF69D5"/>
    <w:rsid w:val="00FF6BAB"/>
    <w:rsid w:val="00FF6BBC"/>
    <w:rsid w:val="00FF7986"/>
    <w:rsid w:val="00FF7AD5"/>
    <w:rsid w:val="00FF7B16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EA6AF-36FC-458C-A184-639C58F4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  <w:style w:type="paragraph" w:styleId="afc">
    <w:name w:val="caption"/>
    <w:basedOn w:val="a"/>
    <w:next w:val="a"/>
    <w:uiPriority w:val="35"/>
    <w:unhideWhenUsed/>
    <w:qFormat/>
    <w:rsid w:val="00F86C5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2">
    <w:name w:val="Сетка таблицы1"/>
    <w:basedOn w:val="a1"/>
    <w:next w:val="af6"/>
    <w:uiPriority w:val="59"/>
    <w:rsid w:val="000168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"/>
    <w:basedOn w:val="a1"/>
    <w:next w:val="af6"/>
    <w:uiPriority w:val="59"/>
    <w:rsid w:val="002E4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full">
    <w:name w:val="extendedtext-full"/>
    <w:basedOn w:val="a0"/>
    <w:rsid w:val="00DF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3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0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45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ans.samregion.ru/external/mintrans2/files/c_402/PPSO_192_677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6088-DB1D-4B4E-9C3F-14DC9CE7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40438</TotalTime>
  <Pages>39</Pages>
  <Words>10277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68719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Zeezina</cp:lastModifiedBy>
  <cp:revision>29</cp:revision>
  <cp:lastPrinted>2022-08-01T05:33:00Z</cp:lastPrinted>
  <dcterms:created xsi:type="dcterms:W3CDTF">2017-04-17T12:41:00Z</dcterms:created>
  <dcterms:modified xsi:type="dcterms:W3CDTF">2022-08-04T06:22:00Z</dcterms:modified>
</cp:coreProperties>
</file>