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87683F" w:rsidTr="0087683F">
        <w:trPr>
          <w:trHeight w:val="3055"/>
        </w:trPr>
        <w:tc>
          <w:tcPr>
            <w:tcW w:w="4500" w:type="dxa"/>
          </w:tcPr>
          <w:p w:rsidR="0087683F" w:rsidRDefault="0087683F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:rsidR="0087683F" w:rsidRDefault="0087683F">
            <w:pPr>
              <w:pStyle w:val="msonormalcxspmiddle"/>
              <w:spacing w:before="0" w:beforeAutospacing="0" w:after="0" w:afterAutospacing="0"/>
              <w:ind w:left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</w:t>
            </w:r>
          </w:p>
          <w:p w:rsidR="0087683F" w:rsidRDefault="0087683F">
            <w:pPr>
              <w:pStyle w:val="msonormalcxspmiddlecxspmiddle"/>
              <w:spacing w:before="0" w:beforeAutospacing="0" w:after="0" w:afterAutospacing="0"/>
              <w:ind w:left="34"/>
              <w:contextualSpacing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  <w:p w:rsidR="0087683F" w:rsidRDefault="0087683F">
            <w:pPr>
              <w:pStyle w:val="msonormalcxspmiddlecxspmiddle"/>
              <w:spacing w:before="0" w:beforeAutospacing="0" w:after="0" w:afterAutospacing="0"/>
              <w:ind w:left="34"/>
              <w:contextualSpacing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АДМИНИСТРАЦИЯ</w:t>
            </w:r>
          </w:p>
          <w:p w:rsidR="0087683F" w:rsidRDefault="0087683F">
            <w:pPr>
              <w:pStyle w:val="msonormalcxspmiddle"/>
              <w:spacing w:before="0" w:beforeAutospacing="0" w:after="0" w:afterAutospacing="0"/>
              <w:ind w:lef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Кинель</w:t>
            </w:r>
          </w:p>
          <w:p w:rsidR="0087683F" w:rsidRDefault="0087683F">
            <w:pPr>
              <w:ind w:left="34"/>
              <w:contextualSpacing/>
              <w:jc w:val="center"/>
              <w:rPr>
                <w:sz w:val="28"/>
                <w:szCs w:val="28"/>
              </w:rPr>
            </w:pPr>
          </w:p>
          <w:p w:rsidR="0087683F" w:rsidRDefault="0087683F">
            <w:pPr>
              <w:pStyle w:val="1"/>
              <w:ind w:left="34"/>
              <w:contextualSpacing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>ПОСТАНОВЛЕНИЕ</w:t>
            </w:r>
          </w:p>
          <w:p w:rsidR="0087683F" w:rsidRDefault="0087683F">
            <w:pPr>
              <w:rPr>
                <w:sz w:val="28"/>
                <w:szCs w:val="28"/>
              </w:rPr>
            </w:pPr>
          </w:p>
          <w:p w:rsidR="0087683F" w:rsidRDefault="00D87EE6">
            <w:pPr>
              <w:pStyle w:val="msonormalcxspmiddle"/>
              <w:spacing w:before="0" w:beforeAutospacing="0" w:after="0" w:afterAutospacing="0"/>
              <w:ind w:left="34"/>
              <w:contextualSpacing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от 15.07.2014г. </w:t>
            </w:r>
            <w:r w:rsidR="0087683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2212</w:t>
            </w:r>
          </w:p>
          <w:p w:rsidR="0087683F" w:rsidRDefault="0087683F">
            <w:pPr>
              <w:pStyle w:val="msonormalcxspmiddle"/>
              <w:spacing w:before="0" w:beforeAutospacing="0" w:after="0" w:afterAutospacing="0"/>
              <w:ind w:left="3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87683F" w:rsidRDefault="0087683F">
            <w:pPr>
              <w:jc w:val="right"/>
              <w:rPr>
                <w:sz w:val="28"/>
                <w:szCs w:val="28"/>
              </w:rPr>
            </w:pPr>
          </w:p>
        </w:tc>
      </w:tr>
      <w:tr w:rsidR="0087683F" w:rsidTr="0087683F">
        <w:trPr>
          <w:gridAfter w:val="1"/>
          <w:wAfter w:w="4500" w:type="dxa"/>
          <w:trHeight w:val="1789"/>
        </w:trPr>
        <w:tc>
          <w:tcPr>
            <w:tcW w:w="4500" w:type="dxa"/>
            <w:hideMark/>
          </w:tcPr>
          <w:p w:rsidR="0087683F" w:rsidRDefault="0087683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изменения в постановление администрации городского округа от 08.10.2008 №1111 «О межведомственной комиссии по обеспечению безопасности дорожного движения на территории городского округа Кинель»</w:t>
            </w:r>
          </w:p>
        </w:tc>
      </w:tr>
    </w:tbl>
    <w:p w:rsidR="0087683F" w:rsidRDefault="0087683F" w:rsidP="0087683F">
      <w:pPr>
        <w:jc w:val="both"/>
        <w:rPr>
          <w:sz w:val="28"/>
          <w:szCs w:val="28"/>
        </w:rPr>
      </w:pPr>
    </w:p>
    <w:p w:rsidR="0087683F" w:rsidRDefault="0087683F" w:rsidP="008768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эффективной работы межведомственной комиссии по обеспечению безопасности дорожного движения на территории городского округа Кинель и в связи со структурными и кадровыми изменениями,</w:t>
      </w:r>
    </w:p>
    <w:p w:rsidR="0087683F" w:rsidRDefault="0087683F" w:rsidP="0087683F">
      <w:pPr>
        <w:ind w:firstLine="720"/>
        <w:jc w:val="center"/>
        <w:rPr>
          <w:sz w:val="28"/>
          <w:szCs w:val="28"/>
        </w:rPr>
      </w:pPr>
    </w:p>
    <w:p w:rsidR="0087683F" w:rsidRDefault="0087683F" w:rsidP="0087683F">
      <w:pPr>
        <w:ind w:firstLine="72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87683F" w:rsidRDefault="0087683F" w:rsidP="0087683F">
      <w:pPr>
        <w:ind w:firstLine="720"/>
        <w:jc w:val="center"/>
        <w:rPr>
          <w:sz w:val="28"/>
          <w:szCs w:val="28"/>
        </w:rPr>
      </w:pPr>
    </w:p>
    <w:p w:rsidR="0087683F" w:rsidRDefault="0087683F" w:rsidP="0087683F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 Внести следующее изменение в постановление администрации городского округа от 08.10.2008 № 1111 «</w:t>
      </w:r>
      <w:r>
        <w:rPr>
          <w:color w:val="000000"/>
          <w:sz w:val="28"/>
          <w:szCs w:val="28"/>
        </w:rPr>
        <w:t>О межведомственной комиссии по обеспечению безопасности дорожного движения на территории городского округа Кинель»: приложение № 2 изложить в новой редакции согласно приложению.</w:t>
      </w:r>
    </w:p>
    <w:p w:rsidR="0087683F" w:rsidRDefault="0087683F" w:rsidP="0087683F">
      <w:pPr>
        <w:ind w:firstLine="720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 силу постановление администрации городского округа Кинель от 17.08.2012 № 2532 «</w:t>
      </w:r>
      <w:r>
        <w:rPr>
          <w:color w:val="000000"/>
          <w:sz w:val="28"/>
          <w:szCs w:val="28"/>
        </w:rPr>
        <w:t>О внесении изменений в постановление администрации городского округа от 08.10.2008 №1111 «О межведомственной комиссии по обеспечению безопасности дорожного движения на территории городского округа Кинель».</w:t>
      </w:r>
    </w:p>
    <w:p w:rsidR="0087683F" w:rsidRDefault="0087683F" w:rsidP="0087683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Опубликовать настоящее постановление в средствах массовой информации </w:t>
      </w:r>
      <w:r>
        <w:rPr>
          <w:sz w:val="28"/>
          <w:szCs w:val="28"/>
        </w:rPr>
        <w:t>городского округа Кинель Самарской области.</w:t>
      </w:r>
    </w:p>
    <w:p w:rsidR="0087683F" w:rsidRDefault="0087683F" w:rsidP="0087683F">
      <w:pPr>
        <w:jc w:val="both"/>
        <w:rPr>
          <w:color w:val="000000"/>
          <w:sz w:val="28"/>
          <w:szCs w:val="28"/>
        </w:rPr>
      </w:pPr>
    </w:p>
    <w:p w:rsidR="0087683F" w:rsidRDefault="0087683F" w:rsidP="0087683F">
      <w:pPr>
        <w:jc w:val="both"/>
        <w:rPr>
          <w:color w:val="000000"/>
          <w:sz w:val="28"/>
          <w:szCs w:val="28"/>
        </w:rPr>
      </w:pPr>
    </w:p>
    <w:p w:rsidR="0087683F" w:rsidRDefault="0087683F" w:rsidP="0087683F">
      <w:pPr>
        <w:jc w:val="both"/>
        <w:rPr>
          <w:color w:val="000000"/>
          <w:sz w:val="28"/>
          <w:szCs w:val="28"/>
        </w:rPr>
      </w:pPr>
    </w:p>
    <w:p w:rsidR="0087683F" w:rsidRDefault="0087683F" w:rsidP="0087683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А.А.Прокудин</w:t>
      </w:r>
    </w:p>
    <w:p w:rsidR="0087683F" w:rsidRDefault="0087683F" w:rsidP="0087683F">
      <w:pPr>
        <w:rPr>
          <w:sz w:val="28"/>
          <w:szCs w:val="28"/>
        </w:rPr>
      </w:pPr>
    </w:p>
    <w:p w:rsidR="0087683F" w:rsidRDefault="0087683F" w:rsidP="0087683F">
      <w:pPr>
        <w:rPr>
          <w:sz w:val="28"/>
          <w:szCs w:val="28"/>
        </w:rPr>
      </w:pPr>
    </w:p>
    <w:p w:rsidR="0087683F" w:rsidRPr="00B76E15" w:rsidRDefault="0087683F" w:rsidP="0087683F">
      <w:pPr>
        <w:rPr>
          <w:sz w:val="28"/>
          <w:szCs w:val="28"/>
        </w:rPr>
      </w:pPr>
    </w:p>
    <w:p w:rsidR="0087683F" w:rsidRDefault="0087683F" w:rsidP="0087683F">
      <w:pPr>
        <w:rPr>
          <w:sz w:val="28"/>
          <w:szCs w:val="28"/>
        </w:rPr>
      </w:pPr>
      <w:r>
        <w:rPr>
          <w:sz w:val="28"/>
          <w:szCs w:val="28"/>
        </w:rPr>
        <w:t>Козлов 21287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4140"/>
      </w:tblGrid>
      <w:tr w:rsidR="0087683F" w:rsidTr="0087683F">
        <w:tc>
          <w:tcPr>
            <w:tcW w:w="4968" w:type="dxa"/>
          </w:tcPr>
          <w:p w:rsidR="0087683F" w:rsidRDefault="0087683F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87683F" w:rsidRDefault="0087683F">
            <w:pPr>
              <w:pStyle w:val="msonormalcxspmiddle"/>
              <w:tabs>
                <w:tab w:val="left" w:pos="4536"/>
              </w:tabs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к постановлению администрации городского округа  Кинель </w:t>
            </w:r>
          </w:p>
          <w:p w:rsidR="0087683F" w:rsidRDefault="0087683F">
            <w:pPr>
              <w:pStyle w:val="msonormalcxspmiddlecxspmiddle"/>
              <w:tabs>
                <w:tab w:val="left" w:pos="4536"/>
              </w:tabs>
              <w:spacing w:before="0" w:beforeAutospacing="0" w:after="0" w:afterAutospacing="0"/>
              <w:contextualSpacing/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от</w:t>
            </w:r>
            <w:r>
              <w:rPr>
                <w:rFonts w:asciiTheme="minorHAnsi" w:eastAsiaTheme="minorEastAsia" w:hAnsiTheme="minorHAnsi" w:cstheme="minorBidi"/>
                <w:sz w:val="28"/>
                <w:szCs w:val="28"/>
                <w:u w:val="single"/>
              </w:rPr>
              <w:t xml:space="preserve">  21.01.2013  </w:t>
            </w: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№</w:t>
            </w:r>
            <w:r>
              <w:rPr>
                <w:rFonts w:asciiTheme="minorHAnsi" w:eastAsiaTheme="minorEastAsia" w:hAnsiTheme="minorHAnsi" w:cstheme="minorBidi"/>
                <w:sz w:val="28"/>
                <w:szCs w:val="28"/>
                <w:u w:val="single"/>
              </w:rPr>
              <w:t xml:space="preserve">    99</w:t>
            </w:r>
          </w:p>
          <w:p w:rsidR="0087683F" w:rsidRDefault="0087683F">
            <w:pPr>
              <w:pStyle w:val="msonormalcxspmiddlecxspmiddle"/>
              <w:tabs>
                <w:tab w:val="left" w:pos="4536"/>
              </w:tabs>
              <w:spacing w:before="0" w:beforeAutospacing="0" w:after="0" w:afterAutospacing="0"/>
              <w:contextualSpacing/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  <w:p w:rsidR="0087683F" w:rsidRDefault="0087683F">
            <w:pPr>
              <w:pStyle w:val="msonormalcxspmiddlecxspmiddle"/>
              <w:tabs>
                <w:tab w:val="left" w:pos="4536"/>
              </w:tabs>
              <w:spacing w:before="0" w:beforeAutospacing="0" w:after="0" w:afterAutospacing="0"/>
              <w:contextualSpacing/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«Приложение №2 к постановлению администрации городского округа  Кинель </w:t>
            </w:r>
          </w:p>
          <w:p w:rsidR="00D87EE6" w:rsidRDefault="00D87EE6" w:rsidP="00D87EE6">
            <w:pPr>
              <w:pStyle w:val="msonormalcxspmiddle"/>
              <w:spacing w:before="0" w:beforeAutospacing="0" w:after="0" w:afterAutospacing="0"/>
              <w:ind w:left="34"/>
              <w:contextualSpacing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 15.07.2014г. № 2212</w:t>
            </w:r>
          </w:p>
          <w:p w:rsidR="0087683F" w:rsidRDefault="0087683F">
            <w:pPr>
              <w:pStyle w:val="msonormalcxspmiddle"/>
              <w:tabs>
                <w:tab w:val="left" w:pos="4536"/>
              </w:tabs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7683F" w:rsidRDefault="0087683F" w:rsidP="0087683F">
      <w:pPr>
        <w:ind w:firstLine="720"/>
        <w:jc w:val="center"/>
        <w:rPr>
          <w:sz w:val="28"/>
          <w:szCs w:val="28"/>
        </w:rPr>
      </w:pPr>
    </w:p>
    <w:p w:rsidR="0087683F" w:rsidRDefault="0087683F" w:rsidP="0087683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87683F" w:rsidRDefault="0087683F" w:rsidP="0087683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межведомственной комиссии по обеспечению безопасности дорожного движения на территории городского округа Кинель</w:t>
      </w:r>
    </w:p>
    <w:p w:rsidR="0087683F" w:rsidRDefault="0087683F" w:rsidP="0087683F">
      <w:pPr>
        <w:jc w:val="both"/>
        <w:rPr>
          <w:sz w:val="28"/>
          <w:szCs w:val="28"/>
        </w:rPr>
      </w:pPr>
      <w:r>
        <w:rPr>
          <w:sz w:val="28"/>
          <w:szCs w:val="28"/>
        </w:rPr>
        <w:t>Козлов Сергей Валентинович – первый заместитель Главы администрации городского округа Кинель Самарской области по ЖКХ, председатель комиссии;</w:t>
      </w:r>
    </w:p>
    <w:p w:rsidR="0087683F" w:rsidRDefault="0087683F" w:rsidP="0087683F">
      <w:pPr>
        <w:jc w:val="both"/>
        <w:rPr>
          <w:sz w:val="28"/>
          <w:szCs w:val="28"/>
        </w:rPr>
      </w:pPr>
      <w:r>
        <w:rPr>
          <w:sz w:val="28"/>
          <w:szCs w:val="28"/>
        </w:rPr>
        <w:t>Успенский Владимир Валерьевич – начальник ОГИБДД межмуниципального отдела МВД России «Кинельский», заместитель председателя комиссии, подполковник полиции (по согласованию);</w:t>
      </w:r>
    </w:p>
    <w:p w:rsidR="0087683F" w:rsidRDefault="0087683F" w:rsidP="0087683F">
      <w:pPr>
        <w:jc w:val="both"/>
        <w:rPr>
          <w:sz w:val="28"/>
          <w:szCs w:val="28"/>
        </w:rPr>
      </w:pPr>
      <w:r>
        <w:rPr>
          <w:sz w:val="28"/>
          <w:szCs w:val="28"/>
        </w:rPr>
        <w:t>Савичева Ольга Викторовна – ведущий специалист администрации городского округа Кинель Самарской области, секретарь комиссии.</w:t>
      </w:r>
    </w:p>
    <w:p w:rsidR="0087683F" w:rsidRDefault="0087683F" w:rsidP="008768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87683F" w:rsidRDefault="0087683F" w:rsidP="0087683F">
      <w:pPr>
        <w:jc w:val="both"/>
        <w:rPr>
          <w:sz w:val="28"/>
          <w:szCs w:val="28"/>
        </w:rPr>
      </w:pPr>
      <w:r>
        <w:rPr>
          <w:sz w:val="28"/>
          <w:szCs w:val="28"/>
        </w:rPr>
        <w:t>Зубарев Иван Николаевич, старший врач по ССМП г. Кинель (по согласованию);</w:t>
      </w:r>
    </w:p>
    <w:p w:rsidR="0087683F" w:rsidRDefault="0087683F" w:rsidP="0087683F">
      <w:pPr>
        <w:jc w:val="both"/>
        <w:rPr>
          <w:sz w:val="28"/>
          <w:szCs w:val="28"/>
        </w:rPr>
      </w:pPr>
      <w:r>
        <w:rPr>
          <w:sz w:val="28"/>
          <w:szCs w:val="28"/>
        </w:rPr>
        <w:t>Васева Ирина Александровна, руководитель управления культуры и молодёжной политики администрации городского округа Кинель Самарской области;</w:t>
      </w:r>
    </w:p>
    <w:p w:rsidR="0087683F" w:rsidRDefault="0087683F" w:rsidP="0087683F">
      <w:pPr>
        <w:jc w:val="both"/>
        <w:rPr>
          <w:sz w:val="28"/>
          <w:szCs w:val="28"/>
        </w:rPr>
      </w:pPr>
      <w:r>
        <w:rPr>
          <w:sz w:val="28"/>
          <w:szCs w:val="28"/>
        </w:rPr>
        <w:t>Василенко Александр Александрович, начальник ОНД УГПН ГУ МЧС по городскому округу Кинель и муниципальному району Кинельский (по согласованию);</w:t>
      </w:r>
    </w:p>
    <w:p w:rsidR="0087683F" w:rsidRDefault="0087683F" w:rsidP="0087683F">
      <w:pPr>
        <w:jc w:val="both"/>
        <w:rPr>
          <w:sz w:val="28"/>
          <w:szCs w:val="28"/>
        </w:rPr>
      </w:pPr>
      <w:r>
        <w:rPr>
          <w:sz w:val="28"/>
          <w:szCs w:val="28"/>
        </w:rPr>
        <w:t>Зимин Виктор Геннадьевич, начальник 34 ПСО противопожарной службы Самарской области (по согласованию);</w:t>
      </w:r>
    </w:p>
    <w:p w:rsidR="0087683F" w:rsidRDefault="0087683F" w:rsidP="0087683F">
      <w:pPr>
        <w:jc w:val="both"/>
        <w:rPr>
          <w:sz w:val="28"/>
          <w:szCs w:val="28"/>
        </w:rPr>
      </w:pPr>
      <w:r>
        <w:rPr>
          <w:sz w:val="28"/>
          <w:szCs w:val="28"/>
        </w:rPr>
        <w:t>Нижегородов Вячеслав Геннадьевич, директор МБУ «Управление ЖКХ» городского округа Кинель Самарской области (по согласованию);</w:t>
      </w:r>
    </w:p>
    <w:p w:rsidR="0087683F" w:rsidRDefault="0087683F" w:rsidP="0087683F">
      <w:pPr>
        <w:jc w:val="both"/>
        <w:rPr>
          <w:sz w:val="28"/>
          <w:szCs w:val="28"/>
        </w:rPr>
      </w:pPr>
      <w:r>
        <w:rPr>
          <w:sz w:val="28"/>
          <w:szCs w:val="28"/>
        </w:rPr>
        <w:t>Полищук Сергей Юрьевич, руководитель Кинельского управления министерства образования и науки Самарской области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согласованию);</w:t>
      </w:r>
    </w:p>
    <w:p w:rsidR="0087683F" w:rsidRDefault="0087683F" w:rsidP="0087683F">
      <w:pPr>
        <w:jc w:val="both"/>
        <w:rPr>
          <w:sz w:val="28"/>
          <w:szCs w:val="28"/>
        </w:rPr>
      </w:pPr>
      <w:r>
        <w:rPr>
          <w:sz w:val="28"/>
          <w:szCs w:val="28"/>
        </w:rPr>
        <w:t>Сергеева Наталия Валериевна, руководитель управления по вопросам семьи и демографического развития администрации городского округа Кинель Самарской области;</w:t>
      </w:r>
    </w:p>
    <w:p w:rsidR="0087683F" w:rsidRDefault="0087683F" w:rsidP="0087683F">
      <w:pPr>
        <w:jc w:val="both"/>
        <w:rPr>
          <w:sz w:val="28"/>
          <w:szCs w:val="28"/>
        </w:rPr>
      </w:pPr>
      <w:r>
        <w:rPr>
          <w:sz w:val="28"/>
          <w:szCs w:val="28"/>
        </w:rPr>
        <w:t>Слезко Александр Григорьевич, начальник отдела по делам ГО и ЧС администрации городского округа Кинель Самарской области;</w:t>
      </w:r>
    </w:p>
    <w:p w:rsidR="0087683F" w:rsidRDefault="0087683F" w:rsidP="0087683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Титов Андрей Юрьевич, заместитель Главы администрации городского округа Кинель – руководитель Усть-Кинельского территориального управления;</w:t>
      </w:r>
    </w:p>
    <w:p w:rsidR="00B76E15" w:rsidRPr="00204169" w:rsidRDefault="00B76E15" w:rsidP="00B76E15">
      <w:pPr>
        <w:jc w:val="both"/>
        <w:rPr>
          <w:sz w:val="28"/>
          <w:szCs w:val="28"/>
        </w:rPr>
      </w:pPr>
      <w:proofErr w:type="spellStart"/>
      <w:r w:rsidRPr="00204169">
        <w:rPr>
          <w:sz w:val="28"/>
          <w:szCs w:val="28"/>
        </w:rPr>
        <w:t>Тырин</w:t>
      </w:r>
      <w:proofErr w:type="spellEnd"/>
      <w:r w:rsidRPr="00204169">
        <w:rPr>
          <w:sz w:val="28"/>
          <w:szCs w:val="28"/>
        </w:rPr>
        <w:t xml:space="preserve"> Виталий Александрович, старший инспектор по исполнению административного законодательства ОГИБДД межмуниципального отдела МВД России «Кинельский», </w:t>
      </w:r>
      <w:r>
        <w:rPr>
          <w:sz w:val="28"/>
          <w:szCs w:val="28"/>
        </w:rPr>
        <w:t>майор</w:t>
      </w:r>
      <w:r w:rsidRPr="00204169">
        <w:rPr>
          <w:sz w:val="28"/>
          <w:szCs w:val="28"/>
        </w:rPr>
        <w:t xml:space="preserve"> полиции (по согласованию);</w:t>
      </w:r>
    </w:p>
    <w:p w:rsidR="0087683F" w:rsidRDefault="0087683F" w:rsidP="0087683F">
      <w:pPr>
        <w:jc w:val="both"/>
        <w:rPr>
          <w:sz w:val="28"/>
          <w:szCs w:val="28"/>
        </w:rPr>
      </w:pPr>
      <w:r>
        <w:rPr>
          <w:sz w:val="28"/>
          <w:szCs w:val="28"/>
        </w:rPr>
        <w:t>Федюкин Сергей Геннадьевич, руководитель управления архитектуры и градостроительства администрации городского округа Кинель Самарской области;</w:t>
      </w:r>
    </w:p>
    <w:p w:rsidR="0087683F" w:rsidRDefault="0087683F" w:rsidP="0087683F">
      <w:pPr>
        <w:jc w:val="both"/>
        <w:rPr>
          <w:sz w:val="28"/>
          <w:szCs w:val="28"/>
        </w:rPr>
      </w:pPr>
      <w:r>
        <w:rPr>
          <w:sz w:val="28"/>
          <w:szCs w:val="28"/>
        </w:rPr>
        <w:t>Курнакин Игорь Александрович, Кинельский межрайонный прокурор старший советник юстиции (по согласованию);</w:t>
      </w:r>
    </w:p>
    <w:p w:rsidR="0087683F" w:rsidRDefault="0087683F" w:rsidP="0087683F">
      <w:pPr>
        <w:jc w:val="both"/>
        <w:rPr>
          <w:sz w:val="28"/>
          <w:szCs w:val="28"/>
        </w:rPr>
      </w:pPr>
      <w:r>
        <w:rPr>
          <w:sz w:val="28"/>
          <w:szCs w:val="28"/>
        </w:rPr>
        <w:t>Шишмаров Владимир Викторович, заместитель Главы администрации городского округа Кинель – руководитель Алексеевского территориального управления.</w:t>
      </w:r>
    </w:p>
    <w:p w:rsidR="005A36B7" w:rsidRDefault="00D87EE6"/>
    <w:sectPr w:rsidR="005A36B7" w:rsidSect="00C9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683F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51F4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7683F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6E15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87EE6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175E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8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83F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68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a"/>
    <w:rsid w:val="0087683F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87683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5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3226</Characters>
  <Application>Microsoft Office Word</Application>
  <DocSecurity>0</DocSecurity>
  <Lines>26</Lines>
  <Paragraphs>7</Paragraphs>
  <ScaleCrop>false</ScaleCrop>
  <Company>Microsoft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5</cp:revision>
  <dcterms:created xsi:type="dcterms:W3CDTF">2014-06-30T08:29:00Z</dcterms:created>
  <dcterms:modified xsi:type="dcterms:W3CDTF">2014-07-15T10:03:00Z</dcterms:modified>
</cp:coreProperties>
</file>