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3"/>
        <w:gridCol w:w="4289"/>
      </w:tblGrid>
      <w:tr w:rsidR="00A85978" w:rsidTr="00A85978">
        <w:tc>
          <w:tcPr>
            <w:tcW w:w="4395" w:type="dxa"/>
          </w:tcPr>
          <w:p w:rsidR="00A85978" w:rsidRDefault="00A85978">
            <w:pPr>
              <w:spacing w:line="276" w:lineRule="auto"/>
              <w:ind w:left="34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Российская Федерация</w:t>
            </w:r>
          </w:p>
          <w:p w:rsidR="00A85978" w:rsidRDefault="00A85978">
            <w:pPr>
              <w:spacing w:line="276" w:lineRule="auto"/>
              <w:ind w:left="34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Самарская область</w:t>
            </w:r>
          </w:p>
          <w:p w:rsidR="00A85978" w:rsidRDefault="00A85978">
            <w:pPr>
              <w:spacing w:line="276" w:lineRule="auto"/>
              <w:ind w:left="34"/>
              <w:jc w:val="center"/>
              <w:rPr>
                <w:lang w:eastAsia="en-US"/>
              </w:rPr>
            </w:pPr>
          </w:p>
          <w:p w:rsidR="00A85978" w:rsidRDefault="00A85978">
            <w:pPr>
              <w:spacing w:line="276" w:lineRule="auto"/>
              <w:ind w:left="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</w:t>
            </w:r>
          </w:p>
          <w:p w:rsidR="00A85978" w:rsidRDefault="00A85978">
            <w:pPr>
              <w:spacing w:line="276" w:lineRule="auto"/>
              <w:ind w:left="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городского округа  Кинель</w:t>
            </w:r>
          </w:p>
          <w:p w:rsidR="00A85978" w:rsidRDefault="00A85978">
            <w:pPr>
              <w:spacing w:line="276" w:lineRule="auto"/>
              <w:ind w:left="34"/>
              <w:jc w:val="center"/>
              <w:rPr>
                <w:sz w:val="18"/>
                <w:lang w:eastAsia="en-US"/>
              </w:rPr>
            </w:pPr>
          </w:p>
          <w:p w:rsidR="00A85978" w:rsidRDefault="00A85978">
            <w:pPr>
              <w:spacing w:line="276" w:lineRule="auto"/>
              <w:ind w:left="34"/>
              <w:jc w:val="center"/>
              <w:rPr>
                <w:sz w:val="18"/>
                <w:lang w:eastAsia="en-US"/>
              </w:rPr>
            </w:pPr>
          </w:p>
          <w:p w:rsidR="00A85978" w:rsidRDefault="00A85978">
            <w:pPr>
              <w:pStyle w:val="1"/>
              <w:spacing w:line="276" w:lineRule="auto"/>
              <w:ind w:left="34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ПОСТАНОВЛЕНИЕ</w:t>
            </w:r>
          </w:p>
          <w:p w:rsidR="00A85978" w:rsidRDefault="00A85978">
            <w:pPr>
              <w:spacing w:line="276" w:lineRule="auto"/>
              <w:ind w:left="34"/>
              <w:jc w:val="center"/>
              <w:rPr>
                <w:lang w:eastAsia="en-US"/>
              </w:rPr>
            </w:pPr>
          </w:p>
          <w:p w:rsidR="00A85978" w:rsidRDefault="00A85978">
            <w:pPr>
              <w:spacing w:line="276" w:lineRule="auto"/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525C9F">
              <w:rPr>
                <w:lang w:eastAsia="en-US"/>
              </w:rPr>
              <w:t>05.08.2014г.</w:t>
            </w:r>
            <w:r>
              <w:rPr>
                <w:lang w:eastAsia="en-US"/>
              </w:rPr>
              <w:t xml:space="preserve">№ </w:t>
            </w:r>
            <w:r w:rsidR="00525C9F">
              <w:rPr>
                <w:lang w:eastAsia="en-US"/>
              </w:rPr>
              <w:t>2441</w:t>
            </w:r>
          </w:p>
          <w:p w:rsidR="00A85978" w:rsidRDefault="00A85978">
            <w:pPr>
              <w:spacing w:line="276" w:lineRule="auto"/>
              <w:ind w:left="34"/>
              <w:jc w:val="center"/>
              <w:rPr>
                <w:sz w:val="18"/>
                <w:lang w:eastAsia="en-US"/>
              </w:rPr>
            </w:pPr>
          </w:p>
          <w:p w:rsidR="00A85978" w:rsidRDefault="00A85978">
            <w:pPr>
              <w:spacing w:line="276" w:lineRule="auto"/>
              <w:ind w:left="34"/>
              <w:jc w:val="center"/>
              <w:rPr>
                <w:lang w:eastAsia="en-US"/>
              </w:rPr>
            </w:pPr>
          </w:p>
        </w:tc>
        <w:tc>
          <w:tcPr>
            <w:tcW w:w="4572" w:type="dxa"/>
            <w:gridSpan w:val="2"/>
          </w:tcPr>
          <w:p w:rsidR="00A85978" w:rsidRDefault="00A8597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A85978" w:rsidTr="00A85978">
        <w:trPr>
          <w:gridAfter w:val="1"/>
          <w:wAfter w:w="4289" w:type="dxa"/>
          <w:trHeight w:val="600"/>
        </w:trPr>
        <w:tc>
          <w:tcPr>
            <w:tcW w:w="4678" w:type="dxa"/>
            <w:gridSpan w:val="2"/>
            <w:hideMark/>
          </w:tcPr>
          <w:p w:rsidR="00A85978" w:rsidRDefault="00A85978" w:rsidP="0007005A">
            <w:pPr>
              <w:spacing w:line="276" w:lineRule="auto"/>
              <w:ind w:left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   утверждении Порядка</w:t>
            </w:r>
            <w:r w:rsidR="004D0262">
              <w:rPr>
                <w:lang w:eastAsia="en-US"/>
              </w:rPr>
              <w:t xml:space="preserve"> осуществления</w:t>
            </w:r>
            <w:r>
              <w:rPr>
                <w:lang w:eastAsia="en-US"/>
              </w:rPr>
              <w:t xml:space="preserve">  контроля в сфере закупок для обеспечения муниципальных нужд  городского округа Кинель Самарской области</w:t>
            </w:r>
          </w:p>
        </w:tc>
      </w:tr>
    </w:tbl>
    <w:p w:rsidR="00A85978" w:rsidRDefault="00A85978" w:rsidP="00E04418">
      <w:pPr>
        <w:pStyle w:val="a3"/>
        <w:spacing w:line="360" w:lineRule="auto"/>
        <w:ind w:left="0" w:firstLine="0"/>
        <w:rPr>
          <w:sz w:val="28"/>
        </w:rPr>
      </w:pPr>
    </w:p>
    <w:p w:rsidR="004D0262" w:rsidRDefault="004D0262" w:rsidP="00E04418">
      <w:pPr>
        <w:pStyle w:val="a3"/>
        <w:spacing w:line="360" w:lineRule="auto"/>
        <w:ind w:left="0" w:firstLine="0"/>
        <w:rPr>
          <w:sz w:val="28"/>
        </w:rPr>
      </w:pPr>
    </w:p>
    <w:p w:rsidR="00A85978" w:rsidRDefault="00A85978" w:rsidP="007C044E">
      <w:pPr>
        <w:ind w:left="708"/>
        <w:jc w:val="both"/>
      </w:pPr>
      <w:r>
        <w:t xml:space="preserve">Руководствуясь </w:t>
      </w:r>
      <w:r w:rsidR="00E04418">
        <w:t xml:space="preserve">статьей </w:t>
      </w:r>
      <w:r>
        <w:t xml:space="preserve"> 99 Федерального закона от 05.04.2013 г.</w:t>
      </w:r>
    </w:p>
    <w:p w:rsidR="00A85978" w:rsidRDefault="00A85978" w:rsidP="00A85978">
      <w:pPr>
        <w:jc w:val="both"/>
      </w:pPr>
      <w:r>
        <w:t xml:space="preserve">№ 44-ФЗ «О контрактной системе в сфере закупок товаров, работ,  услуг для обеспечения государственных и муниципальных нужд» </w:t>
      </w:r>
    </w:p>
    <w:p w:rsidR="007C044E" w:rsidRDefault="007C044E" w:rsidP="00A85978">
      <w:pPr>
        <w:jc w:val="both"/>
      </w:pPr>
    </w:p>
    <w:p w:rsidR="007C044E" w:rsidRDefault="007C044E" w:rsidP="00A85978">
      <w:pPr>
        <w:jc w:val="both"/>
      </w:pPr>
    </w:p>
    <w:p w:rsidR="00A85978" w:rsidRDefault="00A85978" w:rsidP="00A85978">
      <w:pPr>
        <w:jc w:val="center"/>
        <w:rPr>
          <w:b/>
          <w:color w:val="000000"/>
          <w:szCs w:val="28"/>
        </w:rPr>
      </w:pPr>
      <w:r>
        <w:rPr>
          <w:b/>
          <w:szCs w:val="28"/>
        </w:rPr>
        <w:t>ПО</w:t>
      </w:r>
      <w:r>
        <w:rPr>
          <w:b/>
          <w:color w:val="000000"/>
          <w:szCs w:val="28"/>
        </w:rPr>
        <w:t>СТАНОВЛЯЮ:</w:t>
      </w:r>
    </w:p>
    <w:p w:rsidR="00A85978" w:rsidRDefault="00A85978" w:rsidP="00A85978">
      <w:pPr>
        <w:jc w:val="center"/>
        <w:rPr>
          <w:b/>
        </w:rPr>
      </w:pPr>
    </w:p>
    <w:p w:rsidR="00A85978" w:rsidRDefault="00A85978" w:rsidP="00A85978">
      <w:pPr>
        <w:tabs>
          <w:tab w:val="left" w:pos="540"/>
          <w:tab w:val="left" w:pos="720"/>
        </w:tabs>
        <w:jc w:val="both"/>
        <w:rPr>
          <w:szCs w:val="28"/>
        </w:rPr>
      </w:pPr>
      <w:r>
        <w:rPr>
          <w:szCs w:val="28"/>
        </w:rPr>
        <w:t xml:space="preserve">          1. Утвердить </w:t>
      </w:r>
      <w:r w:rsidR="00250CCE">
        <w:rPr>
          <w:szCs w:val="28"/>
        </w:rPr>
        <w:t>прилагаемый Порядок</w:t>
      </w:r>
      <w:r w:rsidR="004D0262">
        <w:rPr>
          <w:szCs w:val="28"/>
        </w:rPr>
        <w:t xml:space="preserve"> осуществления</w:t>
      </w:r>
      <w:r w:rsidR="00250CCE">
        <w:rPr>
          <w:szCs w:val="28"/>
        </w:rPr>
        <w:t xml:space="preserve"> </w:t>
      </w:r>
      <w:r w:rsidR="00E04418">
        <w:rPr>
          <w:lang w:eastAsia="en-US"/>
        </w:rPr>
        <w:t>контроля в сфере закупок для обеспечения муниципальных нужд  городского округа Кинель Самарской области</w:t>
      </w:r>
      <w:r>
        <w:rPr>
          <w:szCs w:val="28"/>
        </w:rPr>
        <w:t>.</w:t>
      </w:r>
    </w:p>
    <w:p w:rsidR="00A85978" w:rsidRDefault="00A85978" w:rsidP="00A85978">
      <w:pPr>
        <w:jc w:val="both"/>
        <w:rPr>
          <w:szCs w:val="28"/>
        </w:rPr>
      </w:pPr>
      <w:r>
        <w:rPr>
          <w:szCs w:val="28"/>
        </w:rPr>
        <w:t xml:space="preserve">          2. Опубликовать настоящее постановление   в газетах «Кинельская жизнь» или «Неделя Кинеля».</w:t>
      </w:r>
    </w:p>
    <w:p w:rsidR="00A85978" w:rsidRDefault="00A85978" w:rsidP="00A85978">
      <w:pPr>
        <w:jc w:val="both"/>
        <w:rPr>
          <w:szCs w:val="28"/>
        </w:rPr>
      </w:pPr>
      <w:r>
        <w:rPr>
          <w:szCs w:val="28"/>
        </w:rPr>
        <w:t xml:space="preserve">         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A85978" w:rsidRDefault="00A85978" w:rsidP="00A85978">
      <w:pPr>
        <w:spacing w:line="312" w:lineRule="auto"/>
        <w:ind w:right="-144"/>
        <w:rPr>
          <w:szCs w:val="28"/>
        </w:rPr>
      </w:pPr>
    </w:p>
    <w:p w:rsidR="007C044E" w:rsidRDefault="007C044E" w:rsidP="00A85978">
      <w:pPr>
        <w:spacing w:line="312" w:lineRule="auto"/>
        <w:ind w:right="-144"/>
        <w:rPr>
          <w:szCs w:val="28"/>
        </w:rPr>
      </w:pPr>
    </w:p>
    <w:p w:rsidR="007C044E" w:rsidRDefault="007C044E" w:rsidP="00A85978">
      <w:pPr>
        <w:spacing w:line="312" w:lineRule="auto"/>
        <w:ind w:right="-144"/>
        <w:rPr>
          <w:szCs w:val="28"/>
        </w:rPr>
      </w:pPr>
    </w:p>
    <w:p w:rsidR="00A85978" w:rsidRDefault="00A85978" w:rsidP="00A85978">
      <w:pPr>
        <w:spacing w:line="312" w:lineRule="auto"/>
        <w:ind w:right="-144"/>
        <w:rPr>
          <w:szCs w:val="28"/>
        </w:rPr>
      </w:pPr>
      <w:r>
        <w:rPr>
          <w:szCs w:val="28"/>
        </w:rPr>
        <w:t xml:space="preserve"> Глава администрации                                                                      А.А. Прокудин</w:t>
      </w:r>
    </w:p>
    <w:p w:rsidR="00A85978" w:rsidRDefault="00A85978" w:rsidP="00A85978">
      <w:pPr>
        <w:spacing w:line="312" w:lineRule="auto"/>
        <w:ind w:right="-144"/>
        <w:rPr>
          <w:szCs w:val="28"/>
        </w:rPr>
      </w:pPr>
    </w:p>
    <w:p w:rsidR="007C044E" w:rsidRDefault="007C044E" w:rsidP="00A85978">
      <w:pPr>
        <w:spacing w:line="312" w:lineRule="auto"/>
        <w:ind w:right="-144"/>
        <w:rPr>
          <w:szCs w:val="28"/>
        </w:rPr>
      </w:pPr>
    </w:p>
    <w:p w:rsidR="00A85978" w:rsidRDefault="00A85978" w:rsidP="00A85978">
      <w:pPr>
        <w:spacing w:line="312" w:lineRule="auto"/>
        <w:ind w:right="-144"/>
        <w:rPr>
          <w:szCs w:val="28"/>
        </w:rPr>
      </w:pPr>
      <w:proofErr w:type="spellStart"/>
      <w:r>
        <w:rPr>
          <w:szCs w:val="28"/>
        </w:rPr>
        <w:t>Дубасова</w:t>
      </w:r>
      <w:proofErr w:type="spellEnd"/>
      <w:r>
        <w:rPr>
          <w:szCs w:val="28"/>
        </w:rPr>
        <w:t xml:space="preserve">  2-16-98</w:t>
      </w:r>
    </w:p>
    <w:p w:rsidR="007C044E" w:rsidRDefault="007C044E" w:rsidP="00250CCE">
      <w:pPr>
        <w:jc w:val="center"/>
        <w:rPr>
          <w:b/>
        </w:rPr>
      </w:pPr>
    </w:p>
    <w:p w:rsidR="004D0262" w:rsidRPr="008F2FBA" w:rsidRDefault="004D0262" w:rsidP="004D0262">
      <w:pPr>
        <w:ind w:left="4820"/>
        <w:jc w:val="center"/>
        <w:rPr>
          <w:szCs w:val="28"/>
        </w:rPr>
      </w:pPr>
      <w:r w:rsidRPr="008F2FBA">
        <w:rPr>
          <w:szCs w:val="28"/>
        </w:rPr>
        <w:lastRenderedPageBreak/>
        <w:t>УТВЕРЖДЕН</w:t>
      </w:r>
    </w:p>
    <w:p w:rsidR="004D0262" w:rsidRDefault="004D0262" w:rsidP="004D0262">
      <w:pPr>
        <w:ind w:left="4820"/>
        <w:jc w:val="center"/>
        <w:rPr>
          <w:szCs w:val="28"/>
        </w:rPr>
      </w:pPr>
      <w:r w:rsidRPr="008F2FBA">
        <w:rPr>
          <w:szCs w:val="28"/>
        </w:rPr>
        <w:t>поста</w:t>
      </w:r>
      <w:r w:rsidRPr="0071209C">
        <w:rPr>
          <w:szCs w:val="28"/>
        </w:rPr>
        <w:t>н</w:t>
      </w:r>
      <w:r w:rsidRPr="008F2FBA">
        <w:rPr>
          <w:szCs w:val="28"/>
        </w:rPr>
        <w:t xml:space="preserve">овлением </w:t>
      </w:r>
      <w:r>
        <w:rPr>
          <w:szCs w:val="28"/>
        </w:rPr>
        <w:t>администрации городского округа Кинель</w:t>
      </w:r>
    </w:p>
    <w:p w:rsidR="004D0262" w:rsidRPr="008F2FBA" w:rsidRDefault="004D0262" w:rsidP="004D0262">
      <w:pPr>
        <w:ind w:left="4820"/>
        <w:jc w:val="center"/>
        <w:rPr>
          <w:szCs w:val="28"/>
        </w:rPr>
      </w:pPr>
      <w:r>
        <w:rPr>
          <w:szCs w:val="28"/>
        </w:rPr>
        <w:t>Самарской области</w:t>
      </w:r>
    </w:p>
    <w:p w:rsidR="00525C9F" w:rsidRDefault="00525C9F" w:rsidP="00525C9F">
      <w:pPr>
        <w:spacing w:line="276" w:lineRule="auto"/>
        <w:ind w:left="34"/>
        <w:jc w:val="right"/>
        <w:rPr>
          <w:lang w:eastAsia="en-US"/>
        </w:rPr>
      </w:pPr>
      <w:r>
        <w:rPr>
          <w:lang w:eastAsia="en-US"/>
        </w:rPr>
        <w:t>от 05.08.2014г.№ 2441</w:t>
      </w:r>
      <w:bookmarkStart w:id="0" w:name="_GoBack"/>
      <w:bookmarkEnd w:id="0"/>
    </w:p>
    <w:p w:rsidR="004D0262" w:rsidRDefault="004D0262" w:rsidP="00525C9F">
      <w:pPr>
        <w:spacing w:line="360" w:lineRule="auto"/>
        <w:ind w:left="4820"/>
        <w:jc w:val="right"/>
        <w:rPr>
          <w:b/>
          <w:szCs w:val="28"/>
        </w:rPr>
      </w:pPr>
    </w:p>
    <w:p w:rsidR="00250CCE" w:rsidRPr="007C044E" w:rsidRDefault="00250CCE" w:rsidP="007C044E">
      <w:pPr>
        <w:spacing w:line="360" w:lineRule="auto"/>
        <w:jc w:val="center"/>
        <w:rPr>
          <w:b/>
          <w:szCs w:val="28"/>
        </w:rPr>
      </w:pPr>
      <w:r w:rsidRPr="007C044E">
        <w:rPr>
          <w:b/>
          <w:szCs w:val="28"/>
        </w:rPr>
        <w:t xml:space="preserve">Порядок осуществления контроля в сфере закупок для </w:t>
      </w:r>
      <w:r w:rsidRPr="007C044E">
        <w:rPr>
          <w:b/>
          <w:spacing w:val="2"/>
          <w:szCs w:val="28"/>
        </w:rPr>
        <w:t xml:space="preserve">обеспечения муниципальных нужд городского округа </w:t>
      </w:r>
      <w:r w:rsidR="003A369A" w:rsidRPr="007C044E">
        <w:rPr>
          <w:b/>
          <w:spacing w:val="2"/>
          <w:szCs w:val="28"/>
        </w:rPr>
        <w:t>Кинель</w:t>
      </w:r>
      <w:r w:rsidRPr="007C044E">
        <w:rPr>
          <w:b/>
          <w:spacing w:val="2"/>
          <w:szCs w:val="28"/>
        </w:rPr>
        <w:t xml:space="preserve"> </w:t>
      </w:r>
      <w:r w:rsidRPr="007C044E">
        <w:rPr>
          <w:b/>
          <w:szCs w:val="28"/>
        </w:rPr>
        <w:t>Самарской области</w:t>
      </w:r>
    </w:p>
    <w:p w:rsidR="003A369A" w:rsidRPr="007C044E" w:rsidRDefault="003A369A" w:rsidP="007C044E">
      <w:pPr>
        <w:spacing w:line="360" w:lineRule="auto"/>
        <w:ind w:left="708"/>
        <w:rPr>
          <w:szCs w:val="28"/>
        </w:rPr>
      </w:pPr>
    </w:p>
    <w:p w:rsidR="00DC2C16" w:rsidRPr="00ED1AE5" w:rsidRDefault="00DC2C16" w:rsidP="004D0262">
      <w:pPr>
        <w:spacing w:line="360" w:lineRule="auto"/>
        <w:jc w:val="center"/>
        <w:rPr>
          <w:b/>
          <w:szCs w:val="28"/>
        </w:rPr>
      </w:pPr>
      <w:r w:rsidRPr="00ED1AE5">
        <w:rPr>
          <w:b/>
          <w:szCs w:val="28"/>
        </w:rPr>
        <w:t>1.Общие положения</w:t>
      </w:r>
    </w:p>
    <w:p w:rsidR="00855606" w:rsidRDefault="002F3504" w:rsidP="0085560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  1.1. Настоящий Порядок  </w:t>
      </w:r>
      <w:r w:rsidR="00DC2C16" w:rsidRPr="00ED1AE5">
        <w:rPr>
          <w:szCs w:val="28"/>
        </w:rPr>
        <w:t>оп</w:t>
      </w:r>
      <w:r>
        <w:rPr>
          <w:szCs w:val="28"/>
        </w:rPr>
        <w:t>ределяет правила осуществления</w:t>
      </w:r>
      <w:r w:rsidR="00855606">
        <w:rPr>
          <w:szCs w:val="28"/>
        </w:rPr>
        <w:t xml:space="preserve"> уполномоченным лицом органа исполнительной власти городского округа Кинель Самарской области контроля в сфере закупок товаров, работ, услуг для обеспечения муниципальных нужд городского округа и нужд муниципальных учреждений городского округа Кинель Самарской области.</w:t>
      </w:r>
      <w:r w:rsidR="00DC2C16" w:rsidRPr="00ED1AE5">
        <w:rPr>
          <w:szCs w:val="28"/>
        </w:rPr>
        <w:t xml:space="preserve">            </w:t>
      </w:r>
    </w:p>
    <w:p w:rsidR="00855606" w:rsidRDefault="00DC2C16" w:rsidP="00855606">
      <w:pPr>
        <w:spacing w:line="360" w:lineRule="auto"/>
        <w:ind w:left="708"/>
        <w:jc w:val="both"/>
        <w:rPr>
          <w:szCs w:val="28"/>
        </w:rPr>
      </w:pPr>
      <w:r w:rsidRPr="00ED1AE5">
        <w:rPr>
          <w:szCs w:val="28"/>
        </w:rPr>
        <w:t>1.2. Контроль в сфере закупок для</w:t>
      </w:r>
      <w:r w:rsidR="00855606">
        <w:rPr>
          <w:szCs w:val="28"/>
        </w:rPr>
        <w:t xml:space="preserve"> обеспечения муниципальных нужд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proofErr w:type="gramStart"/>
      <w:r w:rsidRPr="00ED1AE5">
        <w:rPr>
          <w:szCs w:val="28"/>
        </w:rPr>
        <w:t>осуществляется</w:t>
      </w:r>
      <w:r w:rsidR="002F3504">
        <w:rPr>
          <w:szCs w:val="28"/>
        </w:rPr>
        <w:t xml:space="preserve"> должностным лицом</w:t>
      </w:r>
      <w:r w:rsidRPr="00ED1AE5">
        <w:rPr>
          <w:szCs w:val="28"/>
        </w:rPr>
        <w:t xml:space="preserve"> орган</w:t>
      </w:r>
      <w:r w:rsidR="002F3504">
        <w:rPr>
          <w:szCs w:val="28"/>
        </w:rPr>
        <w:t>а</w:t>
      </w:r>
      <w:r w:rsidRPr="00ED1AE5">
        <w:rPr>
          <w:szCs w:val="28"/>
        </w:rPr>
        <w:t xml:space="preserve"> внутреннего муниципального финансового контроля (далее – </w:t>
      </w:r>
      <w:r w:rsidR="002F3504">
        <w:rPr>
          <w:szCs w:val="28"/>
        </w:rPr>
        <w:t>должностное лицо</w:t>
      </w:r>
      <w:r w:rsidR="00076B79">
        <w:rPr>
          <w:szCs w:val="28"/>
        </w:rPr>
        <w:t xml:space="preserve"> органа внутреннего контроля</w:t>
      </w:r>
      <w:r w:rsidRPr="00ED1AE5">
        <w:rPr>
          <w:szCs w:val="28"/>
        </w:rPr>
        <w:t xml:space="preserve">) в целях установления законности составления и исполнения бюджета </w:t>
      </w:r>
      <w:r w:rsidR="002F3504">
        <w:rPr>
          <w:szCs w:val="28"/>
        </w:rPr>
        <w:t xml:space="preserve">городского округа Кинель Самарской области </w:t>
      </w:r>
      <w:r w:rsidRPr="00ED1AE5">
        <w:rPr>
          <w:szCs w:val="28"/>
        </w:rPr>
        <w:t xml:space="preserve">в отношении расходов, связанных с осуществлением закупок, достоверности учета таких расходов и отчетности в соответствии с </w:t>
      </w:r>
      <w:r w:rsidRPr="00ED1AE5">
        <w:rPr>
          <w:bCs/>
          <w:szCs w:val="28"/>
        </w:rPr>
        <w:t>Федеральным законом от 05.04.2013 N 44-ФЗ "О контрактной системе в сфере закупок товаров, работ, услуг для обеспечения</w:t>
      </w:r>
      <w:proofErr w:type="gramEnd"/>
      <w:r w:rsidRPr="00ED1AE5">
        <w:rPr>
          <w:bCs/>
          <w:szCs w:val="28"/>
        </w:rPr>
        <w:t xml:space="preserve"> государственных и муниципальных нужд" (далее – Закон 44-ФЗ)</w:t>
      </w:r>
      <w:r w:rsidRPr="00ED1AE5">
        <w:rPr>
          <w:szCs w:val="28"/>
        </w:rPr>
        <w:t xml:space="preserve">, Бюджетным кодексом Российской Федерации и принимаемыми в соответствии с ними нормативными правовыми актами Российской Федерации. </w:t>
      </w:r>
    </w:p>
    <w:p w:rsidR="00DC2C16" w:rsidRPr="00ED1AE5" w:rsidRDefault="00DC2C16" w:rsidP="00855606">
      <w:pPr>
        <w:spacing w:line="360" w:lineRule="auto"/>
        <w:ind w:firstLine="708"/>
        <w:jc w:val="both"/>
        <w:rPr>
          <w:szCs w:val="28"/>
        </w:rPr>
      </w:pPr>
      <w:r w:rsidRPr="00ED1AE5">
        <w:rPr>
          <w:szCs w:val="28"/>
        </w:rPr>
        <w:t>1.3. Контроль осуществляется путем проведения плановых и внеплановых проверок 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 (далее – объекты контроля).</w:t>
      </w:r>
    </w:p>
    <w:p w:rsidR="00DC2C16" w:rsidRDefault="002F3504" w:rsidP="00855606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1.4.</w:t>
      </w:r>
      <w:r w:rsidR="00076B79">
        <w:rPr>
          <w:szCs w:val="28"/>
        </w:rPr>
        <w:t>Должностное лицо о</w:t>
      </w:r>
      <w:r>
        <w:rPr>
          <w:szCs w:val="28"/>
        </w:rPr>
        <w:t>рган</w:t>
      </w:r>
      <w:r w:rsidR="00076B79">
        <w:rPr>
          <w:szCs w:val="28"/>
        </w:rPr>
        <w:t>а</w:t>
      </w:r>
      <w:r>
        <w:rPr>
          <w:szCs w:val="28"/>
        </w:rPr>
        <w:t xml:space="preserve"> </w:t>
      </w:r>
      <w:r w:rsidR="00DC2C16" w:rsidRPr="00ED1AE5">
        <w:rPr>
          <w:szCs w:val="28"/>
        </w:rPr>
        <w:t>внутреннего контроля осуществля</w:t>
      </w:r>
      <w:r w:rsidR="00076B79">
        <w:rPr>
          <w:szCs w:val="28"/>
        </w:rPr>
        <w:t>ет</w:t>
      </w:r>
      <w:r w:rsidR="00DC2C16" w:rsidRPr="00ED1AE5">
        <w:rPr>
          <w:szCs w:val="28"/>
        </w:rPr>
        <w:t xml:space="preserve"> контроль в отношении:</w:t>
      </w:r>
    </w:p>
    <w:p w:rsidR="00855606" w:rsidRDefault="00076B79" w:rsidP="00855606">
      <w:pPr>
        <w:pStyle w:val="a6"/>
        <w:numPr>
          <w:ilvl w:val="0"/>
          <w:numId w:val="19"/>
        </w:numPr>
        <w:spacing w:line="360" w:lineRule="auto"/>
        <w:jc w:val="both"/>
        <w:rPr>
          <w:szCs w:val="28"/>
        </w:rPr>
      </w:pPr>
      <w:r>
        <w:rPr>
          <w:szCs w:val="28"/>
        </w:rPr>
        <w:t xml:space="preserve">исполнения заказчиками </w:t>
      </w:r>
      <w:proofErr w:type="gramStart"/>
      <w:r>
        <w:rPr>
          <w:szCs w:val="28"/>
        </w:rPr>
        <w:t>установленн</w:t>
      </w:r>
      <w:r w:rsidR="00855606">
        <w:rPr>
          <w:szCs w:val="28"/>
        </w:rPr>
        <w:t>ых</w:t>
      </w:r>
      <w:proofErr w:type="gramEnd"/>
      <w:r w:rsidR="00855606">
        <w:rPr>
          <w:szCs w:val="28"/>
        </w:rPr>
        <w:t xml:space="preserve"> законодательством Российской</w:t>
      </w:r>
    </w:p>
    <w:p w:rsidR="00076B79" w:rsidRPr="00855606" w:rsidRDefault="00076B79" w:rsidP="00855606">
      <w:pPr>
        <w:spacing w:line="360" w:lineRule="auto"/>
        <w:jc w:val="both"/>
        <w:rPr>
          <w:szCs w:val="28"/>
        </w:rPr>
      </w:pPr>
      <w:r w:rsidRPr="00855606">
        <w:rPr>
          <w:szCs w:val="28"/>
        </w:rPr>
        <w:t xml:space="preserve">Федерации </w:t>
      </w:r>
      <w:r w:rsidR="00DE5C70" w:rsidRPr="00855606">
        <w:rPr>
          <w:szCs w:val="28"/>
        </w:rPr>
        <w:t>и иными нормативными правовыми актами о контрактной системе в сфере закупок обязанностей по планированию и осуществлению закупок;</w:t>
      </w:r>
    </w:p>
    <w:p w:rsidR="00855606" w:rsidRDefault="00DC2C16" w:rsidP="00855606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нормирования в сфере закупок, пр</w:t>
      </w:r>
      <w:r w:rsidR="00855606">
        <w:rPr>
          <w:szCs w:val="28"/>
        </w:rPr>
        <w:t>едусмотренного при планировании</w:t>
      </w:r>
    </w:p>
    <w:p w:rsidR="00DC2C16" w:rsidRPr="00ED1AE5" w:rsidRDefault="00DC2C16" w:rsidP="0085560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закупок;</w:t>
      </w:r>
    </w:p>
    <w:p w:rsidR="00855606" w:rsidRDefault="00DE5C70" w:rsidP="00855606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>
        <w:rPr>
          <w:szCs w:val="28"/>
        </w:rPr>
        <w:t xml:space="preserve">обоснованности закупок, включая </w:t>
      </w:r>
      <w:r w:rsidR="00855606">
        <w:rPr>
          <w:szCs w:val="28"/>
        </w:rPr>
        <w:t>обоснованность объекта закупки,</w:t>
      </w:r>
    </w:p>
    <w:p w:rsidR="00B304DC" w:rsidRDefault="00DE5C70" w:rsidP="0085560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proofErr w:type="gramStart"/>
      <w:r>
        <w:rPr>
          <w:szCs w:val="28"/>
        </w:rPr>
        <w:t xml:space="preserve">начальной (максимальной) цены контракта, цены контракта, заключаемого с единственным поставщиком, способа определения </w:t>
      </w:r>
      <w:r w:rsidR="00B304DC">
        <w:rPr>
          <w:szCs w:val="28"/>
        </w:rPr>
        <w:t>поставщика (подрядчика, исполнителя);</w:t>
      </w:r>
      <w:proofErr w:type="gramEnd"/>
    </w:p>
    <w:p w:rsidR="00855606" w:rsidRDefault="00B304DC" w:rsidP="00855606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>
        <w:rPr>
          <w:szCs w:val="28"/>
        </w:rPr>
        <w:t>осуществления закупок у субъектов ма</w:t>
      </w:r>
      <w:r w:rsidR="00855606">
        <w:rPr>
          <w:szCs w:val="28"/>
        </w:rPr>
        <w:t>лого предпринимательства,</w:t>
      </w:r>
    </w:p>
    <w:p w:rsidR="00DC2C16" w:rsidRPr="00ED1AE5" w:rsidRDefault="00B304DC" w:rsidP="0085560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социально ориентированных </w:t>
      </w:r>
      <w:r w:rsidR="00DE5C70">
        <w:rPr>
          <w:szCs w:val="28"/>
        </w:rPr>
        <w:t xml:space="preserve"> </w:t>
      </w:r>
      <w:r>
        <w:rPr>
          <w:szCs w:val="28"/>
        </w:rPr>
        <w:t>некоммерческих организаций;</w:t>
      </w:r>
    </w:p>
    <w:p w:rsidR="00855606" w:rsidRDefault="00DC2C16" w:rsidP="00855606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применения заказчиком мер от</w:t>
      </w:r>
      <w:r w:rsidR="00855606">
        <w:rPr>
          <w:szCs w:val="28"/>
        </w:rPr>
        <w:t>ветственности и совершения иных</w:t>
      </w:r>
    </w:p>
    <w:p w:rsidR="00DC2C16" w:rsidRPr="00ED1AE5" w:rsidRDefault="00DC2C16" w:rsidP="0085560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действий в случае нарушения поставщиком (подрядчиком, исполнителем) условий контракта;</w:t>
      </w:r>
    </w:p>
    <w:p w:rsidR="00855606" w:rsidRDefault="00DC2C16" w:rsidP="00855606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соответствия поставленного товара, вып</w:t>
      </w:r>
      <w:r w:rsidR="00855606">
        <w:rPr>
          <w:szCs w:val="28"/>
        </w:rPr>
        <w:t>олненной работы (её результата)</w:t>
      </w:r>
    </w:p>
    <w:p w:rsidR="00DC2C16" w:rsidRPr="00076B79" w:rsidRDefault="00DC2C16" w:rsidP="0085560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или услуги условиям контракта;</w:t>
      </w:r>
    </w:p>
    <w:p w:rsidR="00855606" w:rsidRDefault="00DC2C16" w:rsidP="00855606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своевременности, полноты и досто</w:t>
      </w:r>
      <w:r w:rsidR="00855606">
        <w:rPr>
          <w:szCs w:val="28"/>
        </w:rPr>
        <w:t>верности отражения в документах</w:t>
      </w:r>
    </w:p>
    <w:p w:rsidR="00DC2C16" w:rsidRPr="00ED1AE5" w:rsidRDefault="00DC2C16" w:rsidP="0085560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учета поставленного товара, выполненной работы (её результата) или оказанной услуги;</w:t>
      </w:r>
    </w:p>
    <w:p w:rsidR="00855606" w:rsidRDefault="00DC2C16" w:rsidP="00855606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соответствия использования поставлен</w:t>
      </w:r>
      <w:r w:rsidR="00855606">
        <w:rPr>
          <w:szCs w:val="28"/>
        </w:rPr>
        <w:t>ного товара, выполненной работы</w:t>
      </w:r>
    </w:p>
    <w:p w:rsidR="00076B79" w:rsidRPr="00B304DC" w:rsidRDefault="00DC2C16" w:rsidP="0085560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(её результата) или оказанной услуги целям осуществления закупки.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1.5.  В 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 плановые проверки проводятся органом внутреннего контроля не чаще чем один раз в шесть месяцев.</w:t>
      </w:r>
    </w:p>
    <w:p w:rsidR="004E5ADE" w:rsidRDefault="00CE45B8" w:rsidP="00855606">
      <w:pPr>
        <w:spacing w:line="360" w:lineRule="auto"/>
        <w:jc w:val="both"/>
        <w:rPr>
          <w:b/>
          <w:szCs w:val="28"/>
        </w:rPr>
      </w:pPr>
      <w:bookmarkStart w:id="1" w:name="Par41"/>
      <w:bookmarkEnd w:id="1"/>
      <w:r w:rsidRPr="00ED1AE5">
        <w:rPr>
          <w:szCs w:val="28"/>
        </w:rPr>
        <w:lastRenderedPageBreak/>
        <w:t xml:space="preserve">          1.6. Орган внутреннего контроля имеет право провести внеплановую проверку в случае истечения срока исполнения ранее выданного предписания.</w:t>
      </w:r>
    </w:p>
    <w:p w:rsidR="00A2625A" w:rsidRDefault="00A2625A" w:rsidP="00855606">
      <w:pPr>
        <w:spacing w:line="360" w:lineRule="auto"/>
        <w:jc w:val="center"/>
        <w:rPr>
          <w:b/>
          <w:szCs w:val="28"/>
        </w:rPr>
      </w:pPr>
    </w:p>
    <w:p w:rsidR="00DC2C16" w:rsidRPr="004D0262" w:rsidRDefault="00DC2C16" w:rsidP="004D0262">
      <w:pPr>
        <w:spacing w:line="360" w:lineRule="auto"/>
        <w:jc w:val="center"/>
        <w:rPr>
          <w:b/>
          <w:szCs w:val="28"/>
        </w:rPr>
      </w:pPr>
      <w:r w:rsidRPr="00ED1AE5">
        <w:rPr>
          <w:b/>
          <w:szCs w:val="28"/>
        </w:rPr>
        <w:t>2. Организация проведения плановых и внеплановых проверок</w:t>
      </w:r>
    </w:p>
    <w:p w:rsidR="00DC2C16" w:rsidRPr="00ED1AE5" w:rsidRDefault="00DC2C16" w:rsidP="00855606">
      <w:pPr>
        <w:spacing w:line="360" w:lineRule="auto"/>
        <w:ind w:firstLine="708"/>
        <w:jc w:val="both"/>
        <w:rPr>
          <w:szCs w:val="28"/>
        </w:rPr>
      </w:pPr>
      <w:r w:rsidRPr="00ED1AE5">
        <w:rPr>
          <w:szCs w:val="28"/>
        </w:rPr>
        <w:t xml:space="preserve"> 2.1. Плановые проверки осуществляются на основании плана проверок</w:t>
      </w:r>
      <w:r w:rsidR="00B304DC">
        <w:rPr>
          <w:szCs w:val="28"/>
        </w:rPr>
        <w:t>, подготовленного должностным лицом</w:t>
      </w:r>
      <w:r w:rsidR="00AA6AE7">
        <w:rPr>
          <w:szCs w:val="28"/>
        </w:rPr>
        <w:t xml:space="preserve"> органа</w:t>
      </w:r>
      <w:r w:rsidR="00B304DC">
        <w:rPr>
          <w:szCs w:val="28"/>
        </w:rPr>
        <w:t xml:space="preserve"> внутреннего контроля</w:t>
      </w:r>
      <w:r w:rsidRPr="00ED1AE5">
        <w:rPr>
          <w:szCs w:val="28"/>
        </w:rPr>
        <w:t xml:space="preserve">, утверждаемого </w:t>
      </w:r>
      <w:r w:rsidR="00B304DC">
        <w:rPr>
          <w:szCs w:val="28"/>
        </w:rPr>
        <w:t>Главой администрации городского округа Кинель Самарской области (далее – Глава администрации городского округа)</w:t>
      </w:r>
      <w:r w:rsidRPr="00ED1AE5">
        <w:rPr>
          <w:szCs w:val="28"/>
        </w:rPr>
        <w:t xml:space="preserve"> либо</w:t>
      </w:r>
      <w:r w:rsidR="00B304DC">
        <w:rPr>
          <w:szCs w:val="28"/>
        </w:rPr>
        <w:t xml:space="preserve"> лицом</w:t>
      </w:r>
      <w:r w:rsidRPr="00ED1AE5">
        <w:rPr>
          <w:szCs w:val="28"/>
        </w:rPr>
        <w:t xml:space="preserve"> его заме</w:t>
      </w:r>
      <w:r w:rsidR="00B304DC">
        <w:rPr>
          <w:szCs w:val="28"/>
        </w:rPr>
        <w:t>щающим.</w:t>
      </w:r>
    </w:p>
    <w:p w:rsidR="00A7212E" w:rsidRDefault="00DC2C16" w:rsidP="00A7212E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2.2.   План проверок должен содержать следующие сведения:</w:t>
      </w:r>
    </w:p>
    <w:p w:rsidR="00DC2C16" w:rsidRPr="00A7212E" w:rsidRDefault="00DC2C16" w:rsidP="00A7212E">
      <w:pPr>
        <w:pStyle w:val="a6"/>
        <w:numPr>
          <w:ilvl w:val="0"/>
          <w:numId w:val="20"/>
        </w:numPr>
        <w:spacing w:line="360" w:lineRule="auto"/>
        <w:jc w:val="both"/>
        <w:rPr>
          <w:szCs w:val="28"/>
        </w:rPr>
      </w:pPr>
      <w:r w:rsidRPr="00A7212E">
        <w:rPr>
          <w:szCs w:val="28"/>
        </w:rPr>
        <w:t>наименование органа внутреннего контроля, осуществляющего проверку;</w:t>
      </w:r>
    </w:p>
    <w:p w:rsidR="00855606" w:rsidRDefault="00DC2C16" w:rsidP="0085560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наименование, ИНН, адрес мест</w:t>
      </w:r>
      <w:r w:rsidR="00855606">
        <w:rPr>
          <w:szCs w:val="28"/>
        </w:rPr>
        <w:t xml:space="preserve">онахождения объекта контроля, </w:t>
      </w:r>
      <w:proofErr w:type="gramStart"/>
      <w:r w:rsidR="00855606">
        <w:rPr>
          <w:szCs w:val="28"/>
        </w:rPr>
        <w:t>в</w:t>
      </w:r>
      <w:proofErr w:type="gramEnd"/>
    </w:p>
    <w:p w:rsidR="00DC2C16" w:rsidRPr="00ED1AE5" w:rsidRDefault="00DC2C16" w:rsidP="0085560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proofErr w:type="gramStart"/>
      <w:r w:rsidRPr="00ED1AE5">
        <w:rPr>
          <w:szCs w:val="28"/>
        </w:rPr>
        <w:t>отношении</w:t>
      </w:r>
      <w:proofErr w:type="gramEnd"/>
      <w:r w:rsidRPr="00ED1AE5">
        <w:rPr>
          <w:szCs w:val="28"/>
        </w:rPr>
        <w:t xml:space="preserve"> которого принято решение о проведении проверки;</w:t>
      </w:r>
    </w:p>
    <w:p w:rsidR="00DC2C16" w:rsidRPr="00ED1AE5" w:rsidRDefault="00DC2C16" w:rsidP="0085560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цель и основания проведения проверки;</w:t>
      </w:r>
    </w:p>
    <w:p w:rsidR="00DC2C16" w:rsidRPr="00ED1AE5" w:rsidRDefault="00DC2C16" w:rsidP="0085560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месяц начала проведения проверки.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2.3.   План проверок утверждается на шесть месяцев.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</w:t>
      </w:r>
      <w:r w:rsidR="00B304DC">
        <w:rPr>
          <w:szCs w:val="28"/>
        </w:rPr>
        <w:t xml:space="preserve"> </w:t>
      </w:r>
      <w:r w:rsidRPr="00ED1AE5">
        <w:rPr>
          <w:szCs w:val="28"/>
        </w:rPr>
        <w:t xml:space="preserve">2.4.  План проверок, а также вносимые в него изменения должны быть размещены не позднее </w:t>
      </w:r>
      <w:r w:rsidR="004D0262">
        <w:rPr>
          <w:szCs w:val="28"/>
        </w:rPr>
        <w:t>5</w:t>
      </w:r>
      <w:r w:rsidRPr="00ED1AE5">
        <w:rPr>
          <w:szCs w:val="28"/>
        </w:rPr>
        <w:t xml:space="preserve"> рабочих дней со дня их утверждения</w:t>
      </w:r>
      <w:r w:rsidR="00B304DC">
        <w:rPr>
          <w:szCs w:val="28"/>
        </w:rPr>
        <w:t xml:space="preserve"> на официальном сайте администрации городского округа Кинель Самарской области и </w:t>
      </w:r>
      <w:r w:rsidRPr="00ED1AE5">
        <w:rPr>
          <w:szCs w:val="28"/>
        </w:rPr>
        <w:t xml:space="preserve"> в единой информационной системе в сфере закупок.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2.5. Перед проверкой</w:t>
      </w:r>
      <w:r w:rsidR="00B304DC">
        <w:rPr>
          <w:szCs w:val="28"/>
        </w:rPr>
        <w:t xml:space="preserve"> должностное лицо</w:t>
      </w:r>
      <w:r w:rsidRPr="00ED1AE5">
        <w:rPr>
          <w:szCs w:val="28"/>
        </w:rPr>
        <w:t xml:space="preserve"> орган</w:t>
      </w:r>
      <w:r w:rsidR="00B304DC">
        <w:rPr>
          <w:szCs w:val="28"/>
        </w:rPr>
        <w:t>а</w:t>
      </w:r>
      <w:r w:rsidRPr="00ED1AE5">
        <w:rPr>
          <w:szCs w:val="28"/>
        </w:rPr>
        <w:t xml:space="preserve"> внутреннего контроля подготавливает следующие документы:</w:t>
      </w:r>
    </w:p>
    <w:p w:rsidR="00855606" w:rsidRDefault="005D5469" w:rsidP="0085560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360" w:hanging="76"/>
        <w:jc w:val="both"/>
        <w:rPr>
          <w:szCs w:val="28"/>
        </w:rPr>
      </w:pPr>
      <w:r>
        <w:rPr>
          <w:szCs w:val="28"/>
        </w:rPr>
        <w:t>распоряжение</w:t>
      </w:r>
      <w:r w:rsidR="00DC2C16" w:rsidRPr="00ED1AE5">
        <w:rPr>
          <w:szCs w:val="28"/>
        </w:rPr>
        <w:t xml:space="preserve"> </w:t>
      </w:r>
      <w:r w:rsidR="0085345C">
        <w:rPr>
          <w:szCs w:val="28"/>
        </w:rPr>
        <w:t>на</w:t>
      </w:r>
      <w:r w:rsidR="00DC2C16" w:rsidRPr="00ED1AE5">
        <w:rPr>
          <w:szCs w:val="28"/>
        </w:rPr>
        <w:t xml:space="preserve"> </w:t>
      </w:r>
      <w:r w:rsidR="0085345C">
        <w:rPr>
          <w:szCs w:val="28"/>
        </w:rPr>
        <w:t>проведение контрольного мероприятия</w:t>
      </w:r>
      <w:r w:rsidR="00DC2C16" w:rsidRPr="00ED1AE5">
        <w:rPr>
          <w:szCs w:val="28"/>
        </w:rPr>
        <w:t>, утверждаем</w:t>
      </w:r>
      <w:r>
        <w:rPr>
          <w:szCs w:val="28"/>
        </w:rPr>
        <w:t>ое</w:t>
      </w:r>
    </w:p>
    <w:p w:rsidR="00DC2C16" w:rsidRPr="00ED1AE5" w:rsidRDefault="005D5469" w:rsidP="0085560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Главой администрации городского округа</w:t>
      </w:r>
      <w:r w:rsidR="00DC2C16" w:rsidRPr="00ED1AE5">
        <w:rPr>
          <w:szCs w:val="28"/>
        </w:rPr>
        <w:t>;</w:t>
      </w:r>
    </w:p>
    <w:p w:rsidR="00DC2C16" w:rsidRPr="00ED1AE5" w:rsidRDefault="00DC2C16" w:rsidP="0085560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360" w:hanging="76"/>
        <w:jc w:val="both"/>
        <w:rPr>
          <w:szCs w:val="28"/>
        </w:rPr>
      </w:pPr>
      <w:r w:rsidRPr="00ED1AE5">
        <w:rPr>
          <w:szCs w:val="28"/>
        </w:rPr>
        <w:t>уведомление о проведении проверки.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 2.6.  </w:t>
      </w:r>
      <w:r w:rsidR="005D5469">
        <w:rPr>
          <w:szCs w:val="28"/>
        </w:rPr>
        <w:t>Распоряжение о проведении проверки должно</w:t>
      </w:r>
      <w:r w:rsidRPr="00ED1AE5">
        <w:rPr>
          <w:szCs w:val="28"/>
        </w:rPr>
        <w:t xml:space="preserve"> содержать следующие сведения:</w:t>
      </w:r>
    </w:p>
    <w:p w:rsidR="00DC2C16" w:rsidRPr="00ED1AE5" w:rsidRDefault="00DC2C16" w:rsidP="00855606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ind w:hanging="76"/>
        <w:jc w:val="both"/>
        <w:rPr>
          <w:szCs w:val="28"/>
        </w:rPr>
      </w:pPr>
      <w:r w:rsidRPr="00ED1AE5">
        <w:rPr>
          <w:szCs w:val="28"/>
        </w:rPr>
        <w:t>наименование органа внутреннего контроля;</w:t>
      </w:r>
    </w:p>
    <w:p w:rsidR="00855606" w:rsidRDefault="00DC2C16" w:rsidP="0085560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ind w:left="360" w:hanging="76"/>
        <w:jc w:val="both"/>
        <w:rPr>
          <w:szCs w:val="28"/>
        </w:rPr>
      </w:pPr>
      <w:r w:rsidRPr="00ED1AE5">
        <w:rPr>
          <w:szCs w:val="28"/>
        </w:rPr>
        <w:lastRenderedPageBreak/>
        <w:t>фамилии, имена, отчества, наименов</w:t>
      </w:r>
      <w:r w:rsidR="00855606">
        <w:rPr>
          <w:szCs w:val="28"/>
        </w:rPr>
        <w:t xml:space="preserve">ания должностей лиц, входящих </w:t>
      </w:r>
      <w:proofErr w:type="gramStart"/>
      <w:r w:rsidR="00855606">
        <w:rPr>
          <w:szCs w:val="28"/>
        </w:rPr>
        <w:t>в</w:t>
      </w:r>
      <w:proofErr w:type="gramEnd"/>
    </w:p>
    <w:p w:rsidR="00DC2C16" w:rsidRPr="00ED1AE5" w:rsidRDefault="00DC2C16" w:rsidP="0085560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состав органов внутреннего контроля, осуществляющих проверку</w:t>
      </w:r>
      <w:proofErr w:type="gramStart"/>
      <w:r w:rsidRPr="00ED1AE5">
        <w:rPr>
          <w:szCs w:val="28"/>
        </w:rPr>
        <w:t xml:space="preserve"> ;</w:t>
      </w:r>
      <w:proofErr w:type="gramEnd"/>
    </w:p>
    <w:p w:rsidR="00DC2C16" w:rsidRPr="00ED1AE5" w:rsidRDefault="00DC2C16" w:rsidP="00855606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ind w:hanging="76"/>
        <w:jc w:val="both"/>
        <w:rPr>
          <w:szCs w:val="28"/>
        </w:rPr>
      </w:pPr>
      <w:r w:rsidRPr="00ED1AE5">
        <w:rPr>
          <w:szCs w:val="28"/>
        </w:rPr>
        <w:t>предмет проверки;</w:t>
      </w:r>
    </w:p>
    <w:p w:rsidR="00DC2C16" w:rsidRPr="00ED1AE5" w:rsidRDefault="00DC2C16" w:rsidP="00855606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ind w:hanging="76"/>
        <w:jc w:val="both"/>
        <w:rPr>
          <w:szCs w:val="28"/>
        </w:rPr>
      </w:pPr>
      <w:r w:rsidRPr="00ED1AE5">
        <w:rPr>
          <w:szCs w:val="28"/>
        </w:rPr>
        <w:t>цель и основания проведения проверки;</w:t>
      </w:r>
    </w:p>
    <w:p w:rsidR="00DC2C16" w:rsidRPr="00ED1AE5" w:rsidRDefault="00DC2C16" w:rsidP="00855606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ind w:hanging="76"/>
        <w:jc w:val="both"/>
        <w:rPr>
          <w:szCs w:val="28"/>
        </w:rPr>
      </w:pPr>
      <w:r w:rsidRPr="00ED1AE5">
        <w:rPr>
          <w:szCs w:val="28"/>
        </w:rPr>
        <w:t>дату начала и дату окончания проведения проверки;</w:t>
      </w:r>
    </w:p>
    <w:p w:rsidR="00DC2C16" w:rsidRPr="00ED1AE5" w:rsidRDefault="00DC2C16" w:rsidP="00855606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ind w:hanging="76"/>
        <w:jc w:val="both"/>
        <w:rPr>
          <w:szCs w:val="28"/>
        </w:rPr>
      </w:pPr>
      <w:r w:rsidRPr="00ED1AE5">
        <w:rPr>
          <w:szCs w:val="28"/>
        </w:rPr>
        <w:t>проверяемый период;</w:t>
      </w:r>
    </w:p>
    <w:p w:rsidR="00855606" w:rsidRDefault="00DC2C16" w:rsidP="00855606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ind w:hanging="76"/>
        <w:jc w:val="both"/>
        <w:rPr>
          <w:szCs w:val="28"/>
        </w:rPr>
      </w:pPr>
      <w:r w:rsidRPr="00ED1AE5">
        <w:rPr>
          <w:szCs w:val="28"/>
        </w:rPr>
        <w:t>сроки, в течение которых составляетс</w:t>
      </w:r>
      <w:r w:rsidR="00855606">
        <w:rPr>
          <w:szCs w:val="28"/>
        </w:rPr>
        <w:t>я акт по результатам проведения</w:t>
      </w:r>
    </w:p>
    <w:p w:rsidR="00DC2C16" w:rsidRPr="00ED1AE5" w:rsidRDefault="00DC2C16" w:rsidP="0085560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проверки;</w:t>
      </w:r>
    </w:p>
    <w:p w:rsidR="00DC2C16" w:rsidRPr="00ED1AE5" w:rsidRDefault="00DC2C16" w:rsidP="00855606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ind w:hanging="76"/>
        <w:jc w:val="both"/>
        <w:rPr>
          <w:szCs w:val="28"/>
        </w:rPr>
      </w:pPr>
      <w:r w:rsidRPr="00ED1AE5">
        <w:rPr>
          <w:szCs w:val="28"/>
        </w:rPr>
        <w:t>наименование объектов контроля.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2.7.  Уведомление о проведении проверки должно содержать следующие сведения:</w:t>
      </w:r>
    </w:p>
    <w:p w:rsidR="00DC2C16" w:rsidRPr="00ED1AE5" w:rsidRDefault="00DC2C16" w:rsidP="0085560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предмет проверки;</w:t>
      </w:r>
    </w:p>
    <w:p w:rsidR="00DC2C16" w:rsidRPr="00ED1AE5" w:rsidRDefault="00DC2C16" w:rsidP="0085560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цель и основания проведения проверки;</w:t>
      </w:r>
    </w:p>
    <w:p w:rsidR="00DC2C16" w:rsidRPr="00ED1AE5" w:rsidRDefault="00DC2C16" w:rsidP="0085560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дату начала и дату окончания проведения проверки;</w:t>
      </w:r>
    </w:p>
    <w:p w:rsidR="00DC2C16" w:rsidRPr="00ED1AE5" w:rsidRDefault="00DC2C16" w:rsidP="0085560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проверяемый период;</w:t>
      </w:r>
    </w:p>
    <w:p w:rsidR="001112A5" w:rsidRDefault="00DC2C16" w:rsidP="0085560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документы и сведения, необходимы</w:t>
      </w:r>
      <w:r w:rsidR="001112A5">
        <w:rPr>
          <w:szCs w:val="28"/>
        </w:rPr>
        <w:t xml:space="preserve">е для осуществления проверки, </w:t>
      </w:r>
      <w:proofErr w:type="gramStart"/>
      <w:r w:rsidR="001112A5">
        <w:rPr>
          <w:szCs w:val="28"/>
        </w:rPr>
        <w:t>с</w:t>
      </w:r>
      <w:proofErr w:type="gramEnd"/>
    </w:p>
    <w:p w:rsidR="00DC2C16" w:rsidRPr="00ED1AE5" w:rsidRDefault="00DC2C16" w:rsidP="001112A5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указанием срока их предоставления объектами контроля;</w:t>
      </w:r>
    </w:p>
    <w:p w:rsidR="001112A5" w:rsidRDefault="00DC2C16" w:rsidP="0085560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 xml:space="preserve">информацию о необходимости обеспечения условий для работы </w:t>
      </w:r>
      <w:r w:rsidR="001112A5">
        <w:rPr>
          <w:szCs w:val="28"/>
        </w:rPr>
        <w:t>органа</w:t>
      </w:r>
    </w:p>
    <w:p w:rsidR="00DC2C16" w:rsidRPr="00ED1AE5" w:rsidRDefault="00DC2C16" w:rsidP="001112A5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внутреннего контроля, в том числе предоставления помещения для работы, оргтехники, сре</w:t>
      </w:r>
      <w:proofErr w:type="gramStart"/>
      <w:r w:rsidRPr="00ED1AE5">
        <w:rPr>
          <w:szCs w:val="28"/>
        </w:rPr>
        <w:t>дств  св</w:t>
      </w:r>
      <w:proofErr w:type="gramEnd"/>
      <w:r w:rsidRPr="00ED1AE5">
        <w:rPr>
          <w:szCs w:val="28"/>
        </w:rPr>
        <w:t>язи  и иных необходимых средств и оборудования для проведения проверки.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2.8.  Уведомление о проведении проверки направляется почтовым отправлением с уведомлением о вручении, либо нарочно с отметкой о получении.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2.9. Объекты контроля обязаны представлять</w:t>
      </w:r>
      <w:r w:rsidR="00723FA9">
        <w:rPr>
          <w:szCs w:val="28"/>
        </w:rPr>
        <w:t xml:space="preserve"> должностному лицу</w:t>
      </w:r>
      <w:r w:rsidRPr="00ED1AE5">
        <w:rPr>
          <w:szCs w:val="28"/>
        </w:rPr>
        <w:t xml:space="preserve"> орган</w:t>
      </w:r>
      <w:r w:rsidR="00723FA9">
        <w:rPr>
          <w:szCs w:val="28"/>
        </w:rPr>
        <w:t>а</w:t>
      </w:r>
      <w:r w:rsidRPr="00ED1AE5">
        <w:rPr>
          <w:szCs w:val="28"/>
        </w:rPr>
        <w:t xml:space="preserve"> внутреннего контроля по требованию документы, объяснения в письменной форме, информацию о закупках, а также давать в устной форме объяснения.</w:t>
      </w:r>
    </w:p>
    <w:p w:rsidR="00DC2C16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</w:t>
      </w:r>
      <w:r w:rsidR="004E5ADE">
        <w:rPr>
          <w:szCs w:val="28"/>
        </w:rPr>
        <w:t xml:space="preserve"> </w:t>
      </w:r>
      <w:r w:rsidRPr="00ED1AE5">
        <w:rPr>
          <w:szCs w:val="28"/>
        </w:rPr>
        <w:t xml:space="preserve">2.10. </w:t>
      </w:r>
      <w:r w:rsidR="004E5ADE">
        <w:rPr>
          <w:szCs w:val="28"/>
        </w:rPr>
        <w:t>Срок проведения проверки не может превышать 30 рабочих дней.</w:t>
      </w:r>
    </w:p>
    <w:p w:rsidR="004E5ADE" w:rsidRPr="007C044E" w:rsidRDefault="004E5ADE" w:rsidP="00855606">
      <w:pPr>
        <w:spacing w:line="360" w:lineRule="auto"/>
        <w:ind w:left="708"/>
        <w:jc w:val="both"/>
        <w:rPr>
          <w:spacing w:val="3"/>
          <w:szCs w:val="28"/>
        </w:rPr>
      </w:pPr>
      <w:r w:rsidRPr="007C044E">
        <w:rPr>
          <w:spacing w:val="3"/>
          <w:szCs w:val="28"/>
        </w:rPr>
        <w:lastRenderedPageBreak/>
        <w:t>Срок   проведения   проверки,   установленный   при   принятии</w:t>
      </w:r>
    </w:p>
    <w:p w:rsidR="004E5ADE" w:rsidRPr="00ED1AE5" w:rsidRDefault="004E5ADE" w:rsidP="00855606">
      <w:pPr>
        <w:spacing w:line="360" w:lineRule="auto"/>
        <w:jc w:val="both"/>
        <w:rPr>
          <w:szCs w:val="28"/>
        </w:rPr>
      </w:pPr>
      <w:r w:rsidRPr="007C044E">
        <w:rPr>
          <w:spacing w:val="4"/>
          <w:szCs w:val="28"/>
        </w:rPr>
        <w:t xml:space="preserve">решения о проведении проверки, продлевается Главой администрации городского округа на </w:t>
      </w:r>
      <w:r w:rsidRPr="007C044E">
        <w:rPr>
          <w:spacing w:val="8"/>
          <w:szCs w:val="28"/>
        </w:rPr>
        <w:t xml:space="preserve">основе представления уполномоченного лица на срок не более чем на 30 </w:t>
      </w:r>
      <w:r w:rsidRPr="007C044E">
        <w:rPr>
          <w:szCs w:val="28"/>
        </w:rPr>
        <w:t xml:space="preserve">рабочих дней.    Представление о продлении срока проверки направляется </w:t>
      </w:r>
      <w:r w:rsidRPr="007C044E">
        <w:rPr>
          <w:spacing w:val="2"/>
          <w:szCs w:val="28"/>
        </w:rPr>
        <w:t xml:space="preserve">Главе администрации городского округа в срок не позднее 3 рабочих дней до даты окончания </w:t>
      </w:r>
      <w:r w:rsidRPr="007C044E">
        <w:rPr>
          <w:spacing w:val="7"/>
          <w:szCs w:val="28"/>
        </w:rPr>
        <w:t xml:space="preserve">проверки. Решение о продлении срока проведения проверки доводится до </w:t>
      </w:r>
      <w:r w:rsidRPr="007C044E">
        <w:rPr>
          <w:szCs w:val="28"/>
        </w:rPr>
        <w:t>сведения проверяемого заказчика в срок не позднее 2 рабочих дней со дня</w:t>
      </w:r>
      <w:r w:rsidRPr="007C044E">
        <w:rPr>
          <w:szCs w:val="28"/>
        </w:rPr>
        <w:br/>
      </w:r>
      <w:r w:rsidRPr="007C044E">
        <w:rPr>
          <w:spacing w:val="2"/>
          <w:szCs w:val="28"/>
        </w:rPr>
        <w:t>принятии решения.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2.11.  Результаты проверки оформляются актом (далее - акт проверки) в сроки, установленные </w:t>
      </w:r>
      <w:r w:rsidR="00723FA9">
        <w:rPr>
          <w:szCs w:val="28"/>
        </w:rPr>
        <w:t>распоряжением</w:t>
      </w:r>
      <w:r w:rsidRPr="00ED1AE5">
        <w:rPr>
          <w:szCs w:val="28"/>
        </w:rPr>
        <w:t xml:space="preserve"> о проведении проверки. 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2.12.  Акт  проверки включает в себя вводную, мотивировочную и резолютивную части.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>Вводная часть акта проверки должна содержать:</w:t>
      </w:r>
    </w:p>
    <w:p w:rsidR="00DC2C16" w:rsidRPr="00ED1AE5" w:rsidRDefault="00DC2C16" w:rsidP="0085560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наименование органа внутреннего контроля;</w:t>
      </w:r>
    </w:p>
    <w:p w:rsidR="00DC2C16" w:rsidRPr="00ED1AE5" w:rsidRDefault="00DC2C16" w:rsidP="0085560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номер, дату и место составления акта;</w:t>
      </w:r>
    </w:p>
    <w:p w:rsidR="00DC2C16" w:rsidRPr="00ED1AE5" w:rsidRDefault="00DC2C16" w:rsidP="0085560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дату и номер приказа о проведении проверки;</w:t>
      </w:r>
    </w:p>
    <w:p w:rsidR="00DC2C16" w:rsidRPr="00ED1AE5" w:rsidRDefault="00DC2C16" w:rsidP="0085560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основания, цели и сроки осуществления проверки;</w:t>
      </w:r>
    </w:p>
    <w:p w:rsidR="00DC2C16" w:rsidRPr="00ED1AE5" w:rsidRDefault="00DC2C16" w:rsidP="0085560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период проведения проверки;</w:t>
      </w:r>
    </w:p>
    <w:p w:rsidR="00DC2C16" w:rsidRPr="00ED1AE5" w:rsidRDefault="00DC2C16" w:rsidP="0085560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предмет проверки;</w:t>
      </w:r>
    </w:p>
    <w:p w:rsidR="00DC2C16" w:rsidRPr="00ED1AE5" w:rsidRDefault="00DC2C16" w:rsidP="0085560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фамилии, имена, отчества, наименования должностей проверяющих;</w:t>
      </w:r>
    </w:p>
    <w:p w:rsidR="001112A5" w:rsidRDefault="00DC2C16" w:rsidP="0085560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наименование, адрес местонахождени</w:t>
      </w:r>
      <w:r w:rsidR="001112A5">
        <w:rPr>
          <w:szCs w:val="28"/>
        </w:rPr>
        <w:t>я объекта контроля, в отношении</w:t>
      </w:r>
    </w:p>
    <w:p w:rsidR="00DC2C16" w:rsidRPr="00ED1AE5" w:rsidRDefault="00DC2C16" w:rsidP="001112A5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proofErr w:type="gramStart"/>
      <w:r w:rsidRPr="00ED1AE5">
        <w:rPr>
          <w:szCs w:val="28"/>
        </w:rPr>
        <w:t>закупок</w:t>
      </w:r>
      <w:proofErr w:type="gramEnd"/>
      <w:r w:rsidRPr="00ED1AE5">
        <w:rPr>
          <w:szCs w:val="28"/>
        </w:rPr>
        <w:t xml:space="preserve"> которого принято решение о проведении проверки. 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>В мотивировочной части акта проверки должны быть указаны:</w:t>
      </w:r>
    </w:p>
    <w:p w:rsidR="001112A5" w:rsidRDefault="00DC2C16" w:rsidP="0085560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обстоятельства, установл</w:t>
      </w:r>
      <w:r w:rsidR="001112A5">
        <w:rPr>
          <w:szCs w:val="28"/>
        </w:rPr>
        <w:t>енные при проведении проверки и</w:t>
      </w:r>
    </w:p>
    <w:p w:rsidR="00DC2C16" w:rsidRPr="00ED1AE5" w:rsidRDefault="00DC2C16" w:rsidP="001112A5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обосновывающие выводы органа внутреннего контроля;</w:t>
      </w:r>
    </w:p>
    <w:p w:rsidR="001112A5" w:rsidRDefault="00DC2C16" w:rsidP="0085560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нормы законодательства, которыми рук</w:t>
      </w:r>
      <w:r w:rsidR="001112A5">
        <w:rPr>
          <w:szCs w:val="28"/>
        </w:rPr>
        <w:t>оводствовался орган внутреннего</w:t>
      </w:r>
    </w:p>
    <w:p w:rsidR="00DC2C16" w:rsidRPr="00ED1AE5" w:rsidRDefault="00DC2C16" w:rsidP="001112A5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контроля при принятии решения;</w:t>
      </w:r>
    </w:p>
    <w:p w:rsidR="001112A5" w:rsidRDefault="00DC2C16" w:rsidP="0085560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сведения о нарушении требований за</w:t>
      </w:r>
      <w:r w:rsidR="001112A5">
        <w:rPr>
          <w:szCs w:val="28"/>
        </w:rPr>
        <w:t>конодательства в сфере закупок,</w:t>
      </w:r>
    </w:p>
    <w:p w:rsidR="00DC2C16" w:rsidRPr="00ED1AE5" w:rsidRDefault="00DC2C16" w:rsidP="001112A5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оценка этих нарушений.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lastRenderedPageBreak/>
        <w:t>Резолютивная часть акта проверки должна содержать:</w:t>
      </w:r>
    </w:p>
    <w:p w:rsidR="001112A5" w:rsidRDefault="00DC2C16" w:rsidP="00855606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выводы органа внутреннего контроля о наличии</w:t>
      </w:r>
      <w:r w:rsidR="00204A2F">
        <w:rPr>
          <w:szCs w:val="28"/>
        </w:rPr>
        <w:t xml:space="preserve"> (отсутствии)</w:t>
      </w:r>
      <w:r w:rsidR="001112A5">
        <w:rPr>
          <w:szCs w:val="28"/>
        </w:rPr>
        <w:t xml:space="preserve"> нарушений</w:t>
      </w:r>
    </w:p>
    <w:p w:rsidR="00DC2C16" w:rsidRPr="00204A2F" w:rsidRDefault="00DC2C16" w:rsidP="001112A5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204A2F">
        <w:rPr>
          <w:szCs w:val="28"/>
        </w:rPr>
        <w:t>законодательства в сфере закупок, которые были выявлены в результате проведения проверки, со ссылками на конкретные нормы законодательства в сфере закупок.</w:t>
      </w:r>
    </w:p>
    <w:p w:rsidR="004E5ADE" w:rsidRDefault="00204A2F" w:rsidP="00855606">
      <w:pPr>
        <w:pStyle w:val="a6"/>
        <w:numPr>
          <w:ilvl w:val="0"/>
          <w:numId w:val="12"/>
        </w:numPr>
        <w:spacing w:line="360" w:lineRule="auto"/>
        <w:ind w:left="0" w:firstLine="0"/>
        <w:jc w:val="both"/>
        <w:rPr>
          <w:spacing w:val="3"/>
          <w:szCs w:val="28"/>
        </w:rPr>
      </w:pPr>
      <w:r>
        <w:rPr>
          <w:spacing w:val="3"/>
          <w:szCs w:val="28"/>
        </w:rPr>
        <w:t xml:space="preserve"> </w:t>
      </w:r>
      <w:r w:rsidRPr="00204A2F">
        <w:rPr>
          <w:spacing w:val="3"/>
          <w:szCs w:val="28"/>
        </w:rPr>
        <w:t>выводы    комиссии    о    необходимости     привлечения    лиц    к</w:t>
      </w:r>
      <w:r>
        <w:rPr>
          <w:spacing w:val="3"/>
          <w:szCs w:val="28"/>
        </w:rPr>
        <w:t xml:space="preserve"> </w:t>
      </w:r>
      <w:r w:rsidRPr="00204A2F">
        <w:rPr>
          <w:spacing w:val="4"/>
          <w:szCs w:val="28"/>
        </w:rPr>
        <w:t xml:space="preserve">дисциплинарной ответственности, о целесообразности передачи материалов </w:t>
      </w:r>
      <w:r w:rsidRPr="00204A2F">
        <w:rPr>
          <w:spacing w:val="7"/>
          <w:szCs w:val="28"/>
        </w:rPr>
        <w:t xml:space="preserve">проверки для решения вопроса о возбуждении дела об административном </w:t>
      </w:r>
      <w:r w:rsidRPr="00204A2F">
        <w:rPr>
          <w:szCs w:val="28"/>
        </w:rPr>
        <w:t xml:space="preserve">правонарушении, применении других мер по устранению нарушений, в том числе     об     обращении     с     иском     в     суд,     передаче     материалов     в </w:t>
      </w:r>
      <w:r w:rsidRPr="00204A2F">
        <w:rPr>
          <w:spacing w:val="3"/>
          <w:szCs w:val="28"/>
        </w:rPr>
        <w:t>правоохранительные органы и т.д</w:t>
      </w:r>
      <w:r>
        <w:rPr>
          <w:spacing w:val="3"/>
          <w:szCs w:val="28"/>
        </w:rPr>
        <w:t>.</w:t>
      </w:r>
    </w:p>
    <w:p w:rsidR="001112A5" w:rsidRDefault="00204A2F" w:rsidP="00855606">
      <w:pPr>
        <w:pStyle w:val="a6"/>
        <w:numPr>
          <w:ilvl w:val="0"/>
          <w:numId w:val="12"/>
        </w:numPr>
        <w:spacing w:line="360" w:lineRule="auto"/>
        <w:jc w:val="both"/>
        <w:rPr>
          <w:spacing w:val="9"/>
          <w:szCs w:val="28"/>
        </w:rPr>
      </w:pPr>
      <w:r w:rsidRPr="00204A2F">
        <w:rPr>
          <w:spacing w:val="9"/>
          <w:szCs w:val="28"/>
        </w:rPr>
        <w:t xml:space="preserve">сведения о выдаче предписания об устранении </w:t>
      </w:r>
      <w:proofErr w:type="gramStart"/>
      <w:r w:rsidRPr="00204A2F">
        <w:rPr>
          <w:spacing w:val="9"/>
          <w:szCs w:val="28"/>
        </w:rPr>
        <w:t>выявленных</w:t>
      </w:r>
      <w:proofErr w:type="gramEnd"/>
    </w:p>
    <w:p w:rsidR="00204A2F" w:rsidRPr="001112A5" w:rsidRDefault="00204A2F" w:rsidP="001112A5">
      <w:pPr>
        <w:spacing w:line="360" w:lineRule="auto"/>
        <w:jc w:val="both"/>
        <w:rPr>
          <w:spacing w:val="9"/>
          <w:szCs w:val="28"/>
        </w:rPr>
      </w:pPr>
      <w:r w:rsidRPr="001112A5">
        <w:rPr>
          <w:szCs w:val="28"/>
        </w:rPr>
        <w:t xml:space="preserve">нарушений законодательства о контрактной системе в сфере закупок товаров, </w:t>
      </w:r>
      <w:r w:rsidRPr="001112A5">
        <w:rPr>
          <w:spacing w:val="3"/>
          <w:szCs w:val="28"/>
        </w:rPr>
        <w:t>работ, услуг для обеспечения государственных и муниципальных нужд.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 2.13.  Акт пр</w:t>
      </w:r>
      <w:r w:rsidR="00A2625A">
        <w:rPr>
          <w:szCs w:val="28"/>
        </w:rPr>
        <w:t>оверки подписывается должностным лицом органа внутреннего контроля</w:t>
      </w:r>
      <w:r w:rsidRPr="00ED1AE5">
        <w:rPr>
          <w:szCs w:val="28"/>
        </w:rPr>
        <w:t>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 2.14. Копия акта проверки направляется объектам контроля, в отношении которых проведена проверка, в срок не позднее </w:t>
      </w:r>
      <w:r w:rsidR="00204A2F">
        <w:rPr>
          <w:szCs w:val="28"/>
        </w:rPr>
        <w:t>5</w:t>
      </w:r>
      <w:r w:rsidRPr="00ED1AE5">
        <w:rPr>
          <w:szCs w:val="28"/>
        </w:rPr>
        <w:t xml:space="preserve"> рабочих дней со дня его подписания.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  2.15. Срок ознакомления объекта контроля с актом проверки и его подписание не может превышать 5 рабочих дней с момента  получения.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  2.16. Объекты контроля, в отношении которых проведена проверка, в течение 5 рабочих дней со дня получения копии акта проверки вправе представить в орган  внутреннего контроля письменные возражения по фактам, изложенным в акте проверки, которые приобщаются к материалам проверки.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   2.17. </w:t>
      </w:r>
      <w:r w:rsidR="00A2625A">
        <w:rPr>
          <w:szCs w:val="28"/>
        </w:rPr>
        <w:t>Должностное лицо о</w:t>
      </w:r>
      <w:r w:rsidRPr="00ED1AE5">
        <w:rPr>
          <w:szCs w:val="28"/>
        </w:rPr>
        <w:t>рган</w:t>
      </w:r>
      <w:r w:rsidR="00A2625A">
        <w:rPr>
          <w:szCs w:val="28"/>
        </w:rPr>
        <w:t>а</w:t>
      </w:r>
      <w:r w:rsidRPr="00ED1AE5">
        <w:rPr>
          <w:szCs w:val="28"/>
        </w:rPr>
        <w:t xml:space="preserve"> внутреннего контроля проверяет в срок до 5 рабочих дней обоснованность изложенных возражений или замечаний и дает по ним письменное заключение. Данное заключение направляется объекту контроля и приобщается к материалам проверки.</w:t>
      </w:r>
      <w:r w:rsidR="00873B2A">
        <w:rPr>
          <w:szCs w:val="28"/>
        </w:rPr>
        <w:t xml:space="preserve"> 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lastRenderedPageBreak/>
        <w:t xml:space="preserve">            2.18. Внеплановые проверки проводятся</w:t>
      </w:r>
      <w:r w:rsidR="00A2625A">
        <w:rPr>
          <w:szCs w:val="28"/>
        </w:rPr>
        <w:t xml:space="preserve"> должностным лицом</w:t>
      </w:r>
      <w:r w:rsidRPr="00ED1AE5">
        <w:rPr>
          <w:szCs w:val="28"/>
        </w:rPr>
        <w:t xml:space="preserve"> орган</w:t>
      </w:r>
      <w:r w:rsidR="00A2625A">
        <w:rPr>
          <w:szCs w:val="28"/>
        </w:rPr>
        <w:t>а</w:t>
      </w:r>
      <w:r w:rsidRPr="00ED1AE5">
        <w:rPr>
          <w:szCs w:val="28"/>
        </w:rPr>
        <w:t xml:space="preserve"> внутреннего контроля при наличии основания, указанного в пункте 1.6. настоящего Порядка и решения </w:t>
      </w:r>
      <w:r w:rsidR="00204A2F">
        <w:rPr>
          <w:szCs w:val="28"/>
        </w:rPr>
        <w:t>Главы администрации городского округа</w:t>
      </w:r>
      <w:r w:rsidRPr="00ED1AE5">
        <w:rPr>
          <w:szCs w:val="28"/>
        </w:rPr>
        <w:t xml:space="preserve"> о необходимости проведения внеплановой проверки. 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  2.19. При  проведении внеплановой проверки руководствуются в своей деятельности пунктами 2.5. – 2.13. настоящего Порядка.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</w:p>
    <w:p w:rsidR="00DC2C16" w:rsidRPr="00ED1AE5" w:rsidRDefault="00DC2C16" w:rsidP="001112A5">
      <w:pPr>
        <w:spacing w:line="360" w:lineRule="auto"/>
        <w:jc w:val="center"/>
        <w:rPr>
          <w:b/>
          <w:szCs w:val="28"/>
        </w:rPr>
      </w:pPr>
      <w:r w:rsidRPr="00ED1AE5">
        <w:rPr>
          <w:b/>
          <w:szCs w:val="28"/>
        </w:rPr>
        <w:t>3.  Порядок, сроки направления, исполнения, отмены предписаний органа внутреннего контроля.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  3.1. В случаях, если по результатам проведения проверки выявлены нарушения законодательства в сфере закупок, </w:t>
      </w:r>
      <w:r w:rsidR="00A2625A">
        <w:rPr>
          <w:szCs w:val="28"/>
        </w:rPr>
        <w:t xml:space="preserve">должностное лицо </w:t>
      </w:r>
      <w:r w:rsidRPr="00ED1AE5">
        <w:rPr>
          <w:szCs w:val="28"/>
        </w:rPr>
        <w:t>орган</w:t>
      </w:r>
      <w:r w:rsidR="00A2625A">
        <w:rPr>
          <w:szCs w:val="28"/>
        </w:rPr>
        <w:t>а</w:t>
      </w:r>
      <w:r w:rsidRPr="00ED1AE5">
        <w:rPr>
          <w:szCs w:val="28"/>
        </w:rPr>
        <w:t xml:space="preserve"> внутреннего контроля в срок не ранее, чем через 5 рабочих дней с момента передачи акта объекту</w:t>
      </w:r>
      <w:r w:rsidR="00A2625A">
        <w:rPr>
          <w:szCs w:val="28"/>
        </w:rPr>
        <w:t xml:space="preserve"> </w:t>
      </w:r>
      <w:r w:rsidRPr="00ED1AE5">
        <w:rPr>
          <w:szCs w:val="28"/>
        </w:rPr>
        <w:t>контроля выдает предписание об устранении нарушений законодательства в сфере закупок.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3.2. В случае</w:t>
      </w:r>
      <w:proofErr w:type="gramStart"/>
      <w:r w:rsidRPr="00ED1AE5">
        <w:rPr>
          <w:szCs w:val="28"/>
        </w:rPr>
        <w:t>,</w:t>
      </w:r>
      <w:proofErr w:type="gramEnd"/>
      <w:r w:rsidRPr="00ED1AE5">
        <w:rPr>
          <w:szCs w:val="28"/>
        </w:rPr>
        <w:t xml:space="preserve"> если</w:t>
      </w:r>
      <w:r w:rsidR="00C373AC">
        <w:rPr>
          <w:szCs w:val="28"/>
        </w:rPr>
        <w:t xml:space="preserve"> должностное лицо</w:t>
      </w:r>
      <w:r w:rsidRPr="00ED1AE5">
        <w:rPr>
          <w:szCs w:val="28"/>
        </w:rPr>
        <w:t xml:space="preserve"> орган</w:t>
      </w:r>
      <w:r w:rsidR="00C373AC">
        <w:rPr>
          <w:szCs w:val="28"/>
        </w:rPr>
        <w:t>а</w:t>
      </w:r>
      <w:r w:rsidRPr="00ED1AE5">
        <w:rPr>
          <w:szCs w:val="28"/>
        </w:rPr>
        <w:t xml:space="preserve"> внутреннего контроля </w:t>
      </w:r>
      <w:r w:rsidR="00C373AC">
        <w:rPr>
          <w:szCs w:val="28"/>
        </w:rPr>
        <w:t>считает</w:t>
      </w:r>
      <w:r w:rsidRPr="00ED1AE5">
        <w:rPr>
          <w:szCs w:val="28"/>
        </w:rPr>
        <w:t>, что выявленные нарушения не повлияли на результаты в сфере закупок,</w:t>
      </w:r>
      <w:r w:rsidR="00C373AC">
        <w:rPr>
          <w:szCs w:val="28"/>
        </w:rPr>
        <w:t xml:space="preserve"> то </w:t>
      </w:r>
      <w:r w:rsidRPr="00ED1AE5">
        <w:rPr>
          <w:szCs w:val="28"/>
        </w:rPr>
        <w:t>предписание об устранении нарушений законодательства в сфере закупок</w:t>
      </w:r>
      <w:r w:rsidR="00C373AC">
        <w:rPr>
          <w:szCs w:val="28"/>
        </w:rPr>
        <w:t xml:space="preserve"> не выдается</w:t>
      </w:r>
      <w:r w:rsidRPr="00ED1AE5">
        <w:rPr>
          <w:szCs w:val="28"/>
        </w:rPr>
        <w:t>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3.3.  В предписании должны быть указаны:</w:t>
      </w:r>
    </w:p>
    <w:p w:rsidR="00DC2C16" w:rsidRPr="00ED1AE5" w:rsidRDefault="00DC2C16" w:rsidP="00855606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дата и место выдачи предписания;</w:t>
      </w:r>
    </w:p>
    <w:p w:rsidR="00DC2C16" w:rsidRPr="00ED1AE5" w:rsidRDefault="00DC2C16" w:rsidP="00855606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фамилии, имена, отчества, наименования должностей проверяющих;</w:t>
      </w:r>
    </w:p>
    <w:p w:rsidR="00DC2C16" w:rsidRPr="00ED1AE5" w:rsidRDefault="00DC2C16" w:rsidP="00855606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сведения об акте проверки, на основании которого выдается предписание;</w:t>
      </w:r>
    </w:p>
    <w:p w:rsidR="00DC2C16" w:rsidRPr="00ED1AE5" w:rsidRDefault="00DC2C16" w:rsidP="00855606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наименование объекта контроля, которому выдается предписание;</w:t>
      </w:r>
    </w:p>
    <w:p w:rsidR="00DC2C16" w:rsidRPr="00ED1AE5" w:rsidRDefault="00DC2C16" w:rsidP="00855606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требования о совершении действий, направленных на устранение нарушений законодательства в сфере закупок;</w:t>
      </w:r>
    </w:p>
    <w:p w:rsidR="00DC2C16" w:rsidRPr="00ED1AE5" w:rsidRDefault="00DC2C16" w:rsidP="00855606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сроки, в течение которых должно быть исполнено предписание;</w:t>
      </w:r>
    </w:p>
    <w:p w:rsidR="00DC2C16" w:rsidRPr="00ED1AE5" w:rsidRDefault="00DC2C16" w:rsidP="00855606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сроки, в течение которых в орган внутреннего контроля должно поступить  подтверждение исполнения предписания.</w:t>
      </w:r>
    </w:p>
    <w:p w:rsidR="00DC2C16" w:rsidRPr="00734196" w:rsidRDefault="00DC2C16" w:rsidP="00855606">
      <w:pPr>
        <w:spacing w:line="360" w:lineRule="auto"/>
        <w:jc w:val="both"/>
        <w:rPr>
          <w:szCs w:val="28"/>
        </w:rPr>
      </w:pPr>
      <w:r w:rsidRPr="00734196">
        <w:rPr>
          <w:szCs w:val="28"/>
        </w:rPr>
        <w:lastRenderedPageBreak/>
        <w:t xml:space="preserve">          3.4.   Предписание подписывается </w:t>
      </w:r>
      <w:r w:rsidR="00873B2A">
        <w:rPr>
          <w:szCs w:val="28"/>
        </w:rPr>
        <w:t>Главой администрации городского округа</w:t>
      </w:r>
      <w:r w:rsidRPr="00734196">
        <w:rPr>
          <w:szCs w:val="28"/>
        </w:rPr>
        <w:t>.</w:t>
      </w:r>
    </w:p>
    <w:p w:rsidR="00DC2C16" w:rsidRPr="00734196" w:rsidRDefault="00DC2C16" w:rsidP="00855606">
      <w:pPr>
        <w:spacing w:line="360" w:lineRule="auto"/>
        <w:jc w:val="both"/>
        <w:rPr>
          <w:szCs w:val="28"/>
        </w:rPr>
      </w:pPr>
      <w:r w:rsidRPr="00734196">
        <w:rPr>
          <w:szCs w:val="28"/>
        </w:rPr>
        <w:t xml:space="preserve">          3.5.   Предписание приобщается к материалам проверки. </w:t>
      </w:r>
    </w:p>
    <w:p w:rsidR="00DC2C16" w:rsidRPr="00734196" w:rsidRDefault="00DC2C16" w:rsidP="00855606">
      <w:pPr>
        <w:spacing w:line="360" w:lineRule="auto"/>
        <w:jc w:val="both"/>
        <w:rPr>
          <w:szCs w:val="28"/>
        </w:rPr>
      </w:pPr>
      <w:r w:rsidRPr="00734196">
        <w:rPr>
          <w:szCs w:val="28"/>
        </w:rPr>
        <w:t xml:space="preserve">          3.6. </w:t>
      </w:r>
      <w:r>
        <w:rPr>
          <w:szCs w:val="28"/>
        </w:rPr>
        <w:t xml:space="preserve"> </w:t>
      </w:r>
      <w:r w:rsidRPr="00734196">
        <w:rPr>
          <w:szCs w:val="28"/>
        </w:rPr>
        <w:t>Предписание подлежит исполнению в срок, установленный  предписанием.</w:t>
      </w:r>
    </w:p>
    <w:p w:rsidR="00DC2C16" w:rsidRPr="00734196" w:rsidRDefault="00DC2C16" w:rsidP="00855606">
      <w:pPr>
        <w:spacing w:line="360" w:lineRule="auto"/>
        <w:jc w:val="both"/>
        <w:rPr>
          <w:szCs w:val="28"/>
        </w:rPr>
      </w:pPr>
      <w:r w:rsidRPr="00734196">
        <w:rPr>
          <w:szCs w:val="28"/>
        </w:rPr>
        <w:t xml:space="preserve">          3.7.</w:t>
      </w:r>
      <w:r>
        <w:rPr>
          <w:szCs w:val="28"/>
        </w:rPr>
        <w:t xml:space="preserve"> </w:t>
      </w:r>
      <w:r w:rsidRPr="00734196">
        <w:rPr>
          <w:szCs w:val="28"/>
        </w:rPr>
        <w:t xml:space="preserve">Вышеуказанное предписание размещается в единой информационной системе в срок не позднее </w:t>
      </w:r>
      <w:r w:rsidR="004D0262">
        <w:rPr>
          <w:szCs w:val="28"/>
        </w:rPr>
        <w:t>3</w:t>
      </w:r>
      <w:r w:rsidRPr="00734196">
        <w:rPr>
          <w:szCs w:val="28"/>
        </w:rPr>
        <w:t xml:space="preserve"> рабочих дней со дня его выдачи.</w:t>
      </w:r>
    </w:p>
    <w:p w:rsidR="00DC2C16" w:rsidRPr="00734196" w:rsidRDefault="00DC2C16" w:rsidP="00855606">
      <w:pPr>
        <w:spacing w:line="360" w:lineRule="auto"/>
        <w:jc w:val="both"/>
        <w:rPr>
          <w:szCs w:val="28"/>
        </w:rPr>
      </w:pPr>
      <w:bookmarkStart w:id="2" w:name="Par0"/>
      <w:bookmarkEnd w:id="2"/>
      <w:r w:rsidRPr="00734196">
        <w:rPr>
          <w:szCs w:val="28"/>
        </w:rPr>
        <w:t xml:space="preserve">   </w:t>
      </w:r>
      <w:r>
        <w:rPr>
          <w:szCs w:val="28"/>
        </w:rPr>
        <w:t xml:space="preserve">  </w:t>
      </w:r>
      <w:r w:rsidRPr="00734196">
        <w:rPr>
          <w:szCs w:val="28"/>
        </w:rPr>
        <w:t xml:space="preserve">     3.</w:t>
      </w:r>
      <w:r w:rsidR="00C373AC">
        <w:rPr>
          <w:szCs w:val="28"/>
        </w:rPr>
        <w:t>8</w:t>
      </w:r>
      <w:r w:rsidRPr="00734196">
        <w:rPr>
          <w:szCs w:val="28"/>
        </w:rPr>
        <w:t xml:space="preserve">.   Предписание может быть обжаловано в судебном порядке.  </w:t>
      </w:r>
    </w:p>
    <w:p w:rsidR="00DC2C16" w:rsidRPr="00734196" w:rsidRDefault="00DC2C16" w:rsidP="00855606">
      <w:pPr>
        <w:spacing w:line="360" w:lineRule="auto"/>
        <w:jc w:val="both"/>
        <w:rPr>
          <w:szCs w:val="28"/>
        </w:rPr>
      </w:pPr>
    </w:p>
    <w:p w:rsidR="00DC2C16" w:rsidRPr="00734196" w:rsidRDefault="00DC2C16" w:rsidP="00855606">
      <w:pPr>
        <w:spacing w:line="360" w:lineRule="auto"/>
        <w:jc w:val="center"/>
        <w:rPr>
          <w:b/>
          <w:szCs w:val="28"/>
        </w:rPr>
      </w:pPr>
      <w:r w:rsidRPr="00734196">
        <w:rPr>
          <w:b/>
          <w:szCs w:val="28"/>
        </w:rPr>
        <w:t xml:space="preserve">4.  </w:t>
      </w:r>
      <w:r w:rsidR="00C373AC">
        <w:rPr>
          <w:b/>
          <w:szCs w:val="28"/>
        </w:rPr>
        <w:t>П</w:t>
      </w:r>
      <w:r w:rsidR="00C373AC" w:rsidRPr="00734196">
        <w:rPr>
          <w:b/>
          <w:szCs w:val="28"/>
        </w:rPr>
        <w:t xml:space="preserve">рава, обязанности и ответственность </w:t>
      </w:r>
      <w:r w:rsidRPr="00734196">
        <w:rPr>
          <w:b/>
          <w:szCs w:val="28"/>
        </w:rPr>
        <w:t>должностных лиц, уполномоченных на проведе</w:t>
      </w:r>
      <w:r w:rsidR="00C373AC">
        <w:rPr>
          <w:b/>
          <w:szCs w:val="28"/>
        </w:rPr>
        <w:t>ние проверок в сфере закупок.</w:t>
      </w:r>
      <w:r w:rsidRPr="00734196">
        <w:rPr>
          <w:b/>
          <w:szCs w:val="28"/>
        </w:rPr>
        <w:t xml:space="preserve"> </w:t>
      </w:r>
    </w:p>
    <w:p w:rsidR="00DC2C16" w:rsidRPr="00734196" w:rsidRDefault="00DC2C16" w:rsidP="00855606">
      <w:pPr>
        <w:spacing w:line="360" w:lineRule="auto"/>
        <w:jc w:val="both"/>
        <w:rPr>
          <w:szCs w:val="28"/>
        </w:rPr>
      </w:pPr>
      <w:r w:rsidRPr="00734196">
        <w:rPr>
          <w:szCs w:val="28"/>
        </w:rPr>
        <w:t xml:space="preserve">       </w:t>
      </w:r>
      <w:r>
        <w:rPr>
          <w:szCs w:val="28"/>
        </w:rPr>
        <w:t xml:space="preserve">   </w:t>
      </w:r>
      <w:r w:rsidR="00CE45B8">
        <w:rPr>
          <w:szCs w:val="28"/>
        </w:rPr>
        <w:t>4.1. Должностное</w:t>
      </w:r>
      <w:r w:rsidRPr="00734196">
        <w:rPr>
          <w:szCs w:val="28"/>
        </w:rPr>
        <w:t xml:space="preserve"> лиц</w:t>
      </w:r>
      <w:r w:rsidR="00CE45B8">
        <w:rPr>
          <w:szCs w:val="28"/>
        </w:rPr>
        <w:t>о органа внутреннего контроля, имеет</w:t>
      </w:r>
      <w:r w:rsidRPr="00734196">
        <w:rPr>
          <w:szCs w:val="28"/>
        </w:rPr>
        <w:t xml:space="preserve"> право:</w:t>
      </w:r>
    </w:p>
    <w:p w:rsidR="001112A5" w:rsidRDefault="00DC2C16" w:rsidP="0085560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734196">
        <w:rPr>
          <w:szCs w:val="28"/>
        </w:rPr>
        <w:t>запрашивать и получать на осно</w:t>
      </w:r>
      <w:r w:rsidR="001112A5">
        <w:rPr>
          <w:szCs w:val="28"/>
        </w:rPr>
        <w:t xml:space="preserve">вании мотивированного запроса </w:t>
      </w:r>
      <w:proofErr w:type="gramStart"/>
      <w:r w:rsidR="001112A5">
        <w:rPr>
          <w:szCs w:val="28"/>
        </w:rPr>
        <w:t>в</w:t>
      </w:r>
      <w:proofErr w:type="gramEnd"/>
    </w:p>
    <w:p w:rsidR="00DC2C16" w:rsidRPr="00734196" w:rsidRDefault="00DC2C16" w:rsidP="001112A5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734196">
        <w:rPr>
          <w:szCs w:val="28"/>
        </w:rPr>
        <w:t>письменной форме документы и информацию, необходимые для проведения проверки;</w:t>
      </w:r>
    </w:p>
    <w:p w:rsidR="001112A5" w:rsidRDefault="00DC2C16" w:rsidP="0085560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734196">
        <w:rPr>
          <w:szCs w:val="28"/>
        </w:rPr>
        <w:t>при осуществлении плановых и внеплановых про</w:t>
      </w:r>
      <w:r w:rsidR="001112A5">
        <w:rPr>
          <w:szCs w:val="28"/>
        </w:rPr>
        <w:t>верок беспрепятственно</w:t>
      </w:r>
    </w:p>
    <w:p w:rsidR="00DC2C16" w:rsidRPr="00CE45B8" w:rsidRDefault="00DC2C16" w:rsidP="001112A5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734196">
        <w:rPr>
          <w:szCs w:val="28"/>
        </w:rPr>
        <w:t xml:space="preserve">по предъявлении служебных удостоверений и копии </w:t>
      </w:r>
      <w:r w:rsidR="00CE45B8">
        <w:rPr>
          <w:szCs w:val="28"/>
        </w:rPr>
        <w:t>распоряжения о проведении контрольного мероприятия</w:t>
      </w:r>
      <w:r w:rsidRPr="00734196">
        <w:rPr>
          <w:szCs w:val="28"/>
        </w:rPr>
        <w:t xml:space="preserve"> посещать помещения и территории, которые занимают заказчики, специализированные организации, требовать предъявления поставленных товаров, результатов выполненных работ, оказанных</w:t>
      </w:r>
      <w:r w:rsidR="00CE45B8">
        <w:rPr>
          <w:szCs w:val="28"/>
        </w:rPr>
        <w:t xml:space="preserve"> </w:t>
      </w:r>
      <w:r w:rsidRPr="00CE45B8">
        <w:rPr>
          <w:szCs w:val="28"/>
        </w:rPr>
        <w:t>услуг, а также проводить необходимые экспертизы и другие мероприятия по контролю;</w:t>
      </w:r>
    </w:p>
    <w:p w:rsidR="00DC2C16" w:rsidRPr="00734196" w:rsidRDefault="00DC2C16" w:rsidP="00855606">
      <w:pPr>
        <w:spacing w:line="360" w:lineRule="auto"/>
        <w:jc w:val="both"/>
        <w:rPr>
          <w:szCs w:val="28"/>
        </w:rPr>
      </w:pPr>
      <w:r w:rsidRPr="00734196">
        <w:rPr>
          <w:szCs w:val="28"/>
        </w:rPr>
        <w:t xml:space="preserve">      </w:t>
      </w:r>
      <w:r>
        <w:rPr>
          <w:szCs w:val="28"/>
        </w:rPr>
        <w:t xml:space="preserve">  </w:t>
      </w:r>
      <w:r w:rsidRPr="00734196">
        <w:rPr>
          <w:szCs w:val="28"/>
        </w:rPr>
        <w:t>4.2. Полученные</w:t>
      </w:r>
      <w:r w:rsidR="00546C5D">
        <w:rPr>
          <w:szCs w:val="28"/>
        </w:rPr>
        <w:t xml:space="preserve"> должностным лицом</w:t>
      </w:r>
      <w:r w:rsidRPr="00734196">
        <w:rPr>
          <w:szCs w:val="28"/>
        </w:rPr>
        <w:t xml:space="preserve"> орган</w:t>
      </w:r>
      <w:r w:rsidR="00546C5D">
        <w:rPr>
          <w:szCs w:val="28"/>
        </w:rPr>
        <w:t>а</w:t>
      </w:r>
      <w:r w:rsidRPr="00734196">
        <w:rPr>
          <w:szCs w:val="28"/>
        </w:rPr>
        <w:t xml:space="preserve"> внутреннего контроля при осуществлении своих полномочий сведения, составляющие государственную тайну, и иная информация, доступ к которой ограничен в соответствии с федеральными законами, не подлежат разглашению, за исключением случаев, предусмотренных федеральными законами.</w:t>
      </w:r>
    </w:p>
    <w:p w:rsidR="00DC2C16" w:rsidRPr="00734196" w:rsidRDefault="00DC2C16" w:rsidP="00855606">
      <w:pPr>
        <w:spacing w:line="360" w:lineRule="auto"/>
        <w:jc w:val="both"/>
        <w:rPr>
          <w:szCs w:val="28"/>
        </w:rPr>
      </w:pPr>
      <w:r w:rsidRPr="00734196">
        <w:rPr>
          <w:szCs w:val="28"/>
        </w:rPr>
        <w:lastRenderedPageBreak/>
        <w:t xml:space="preserve">      </w:t>
      </w:r>
      <w:r>
        <w:rPr>
          <w:szCs w:val="28"/>
        </w:rPr>
        <w:t xml:space="preserve">  </w:t>
      </w:r>
      <w:r w:rsidR="00546C5D">
        <w:rPr>
          <w:szCs w:val="28"/>
        </w:rPr>
        <w:t>4.3. Ответственность должностного</w:t>
      </w:r>
      <w:r w:rsidRPr="00734196">
        <w:rPr>
          <w:szCs w:val="28"/>
        </w:rPr>
        <w:t xml:space="preserve"> лиц</w:t>
      </w:r>
      <w:r w:rsidR="00546C5D">
        <w:rPr>
          <w:szCs w:val="28"/>
        </w:rPr>
        <w:t>а</w:t>
      </w:r>
      <w:r w:rsidRPr="00734196">
        <w:rPr>
          <w:szCs w:val="28"/>
        </w:rPr>
        <w:t xml:space="preserve"> органа внутреннего контроля возникает в соответствии с действующим законодательством Российской Федерации.</w:t>
      </w:r>
    </w:p>
    <w:p w:rsidR="00DC2C16" w:rsidRPr="00734196" w:rsidRDefault="00DC2C16" w:rsidP="00855606">
      <w:pPr>
        <w:spacing w:line="360" w:lineRule="auto"/>
        <w:jc w:val="both"/>
        <w:rPr>
          <w:b/>
          <w:szCs w:val="28"/>
        </w:rPr>
      </w:pPr>
    </w:p>
    <w:p w:rsidR="00DC2C16" w:rsidRPr="001112A5" w:rsidRDefault="00C373AC" w:rsidP="001112A5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5</w:t>
      </w:r>
      <w:r w:rsidR="00DC2C16" w:rsidRPr="00734196">
        <w:rPr>
          <w:b/>
          <w:szCs w:val="28"/>
        </w:rPr>
        <w:t xml:space="preserve">. </w:t>
      </w:r>
      <w:r w:rsidR="00DC2C16">
        <w:rPr>
          <w:b/>
          <w:szCs w:val="28"/>
        </w:rPr>
        <w:t xml:space="preserve"> </w:t>
      </w:r>
      <w:r w:rsidR="00DC2C16" w:rsidRPr="00734196">
        <w:rPr>
          <w:b/>
          <w:szCs w:val="28"/>
        </w:rPr>
        <w:t>Порядок использования единой информационной системы, а также ведения документооборота в единой информационной си</w:t>
      </w:r>
      <w:r w:rsidR="001112A5">
        <w:rPr>
          <w:b/>
          <w:szCs w:val="28"/>
        </w:rPr>
        <w:t>стеме при осуществлении контроля.</w:t>
      </w:r>
    </w:p>
    <w:p w:rsidR="004D0262" w:rsidRDefault="00C373AC" w:rsidP="0085560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5</w:t>
      </w:r>
      <w:r w:rsidR="00DC2C16" w:rsidRPr="00734196">
        <w:rPr>
          <w:szCs w:val="28"/>
        </w:rPr>
        <w:t xml:space="preserve">.1. План проверок, а также вносимые в него изменения должны быть размещены в единой информационной системе в сфере закупок не позднее </w:t>
      </w:r>
    </w:p>
    <w:p w:rsidR="00DC2C16" w:rsidRPr="00734196" w:rsidRDefault="004D0262" w:rsidP="00855606">
      <w:pPr>
        <w:spacing w:line="360" w:lineRule="auto"/>
        <w:jc w:val="both"/>
        <w:rPr>
          <w:szCs w:val="28"/>
        </w:rPr>
      </w:pPr>
      <w:r>
        <w:rPr>
          <w:szCs w:val="28"/>
        </w:rPr>
        <w:t>5</w:t>
      </w:r>
      <w:r w:rsidR="00DC2C16" w:rsidRPr="00734196">
        <w:rPr>
          <w:szCs w:val="28"/>
        </w:rPr>
        <w:t xml:space="preserve"> рабочих дней со дня их утверждения.</w:t>
      </w:r>
    </w:p>
    <w:p w:rsidR="007C1C2F" w:rsidRPr="00DC2C16" w:rsidRDefault="00DC2C16" w:rsidP="0085560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</w:t>
      </w:r>
      <w:r w:rsidR="00C373AC">
        <w:rPr>
          <w:szCs w:val="28"/>
        </w:rPr>
        <w:t xml:space="preserve">   5</w:t>
      </w:r>
      <w:r w:rsidRPr="00734196">
        <w:rPr>
          <w:szCs w:val="28"/>
        </w:rPr>
        <w:t xml:space="preserve">.2. В течение </w:t>
      </w:r>
      <w:r w:rsidR="004D0262">
        <w:rPr>
          <w:szCs w:val="28"/>
        </w:rPr>
        <w:t>3</w:t>
      </w:r>
      <w:r w:rsidRPr="00734196">
        <w:rPr>
          <w:szCs w:val="28"/>
        </w:rPr>
        <w:t xml:space="preserve"> рабочих дней </w:t>
      </w:r>
      <w:proofErr w:type="gramStart"/>
      <w:r w:rsidRPr="00734196">
        <w:rPr>
          <w:szCs w:val="28"/>
        </w:rPr>
        <w:t>с даты выдачи</w:t>
      </w:r>
      <w:proofErr w:type="gramEnd"/>
      <w:r w:rsidRPr="00734196">
        <w:rPr>
          <w:szCs w:val="28"/>
        </w:rPr>
        <w:t xml:space="preserve"> предписания орган внутреннего контроля обязан разместить это предписание в единой информационной системе в сфере закупок.</w:t>
      </w:r>
    </w:p>
    <w:sectPr w:rsidR="007C1C2F" w:rsidRPr="00DC2C16" w:rsidSect="00A8597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6DD5"/>
    <w:multiLevelType w:val="hybridMultilevel"/>
    <w:tmpl w:val="253490E2"/>
    <w:lvl w:ilvl="0" w:tplc="930257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ED3825"/>
    <w:multiLevelType w:val="singleLevel"/>
    <w:tmpl w:val="3C2CEB64"/>
    <w:lvl w:ilvl="0">
      <w:start w:val="8"/>
      <w:numFmt w:val="decimal"/>
      <w:lvlText w:val="2.3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">
    <w:nsid w:val="13A251B8"/>
    <w:multiLevelType w:val="hybridMultilevel"/>
    <w:tmpl w:val="1C7E6976"/>
    <w:lvl w:ilvl="0" w:tplc="930257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DA144C9"/>
    <w:multiLevelType w:val="singleLevel"/>
    <w:tmpl w:val="0DB2B6FE"/>
    <w:lvl w:ilvl="0">
      <w:start w:val="2"/>
      <w:numFmt w:val="decimal"/>
      <w:lvlText w:val="1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4">
    <w:nsid w:val="31681033"/>
    <w:multiLevelType w:val="hybridMultilevel"/>
    <w:tmpl w:val="3A88ECBE"/>
    <w:lvl w:ilvl="0" w:tplc="930257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5C57544"/>
    <w:multiLevelType w:val="hybridMultilevel"/>
    <w:tmpl w:val="15D873A8"/>
    <w:lvl w:ilvl="0" w:tplc="930257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7284836"/>
    <w:multiLevelType w:val="hybridMultilevel"/>
    <w:tmpl w:val="EDDE0F56"/>
    <w:lvl w:ilvl="0" w:tplc="93025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434068"/>
    <w:multiLevelType w:val="singleLevel"/>
    <w:tmpl w:val="2F32DAEC"/>
    <w:lvl w:ilvl="0">
      <w:start w:val="4"/>
      <w:numFmt w:val="decimal"/>
      <w:lvlText w:val="1.4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8">
    <w:nsid w:val="4B874409"/>
    <w:multiLevelType w:val="hybridMultilevel"/>
    <w:tmpl w:val="BE460EC0"/>
    <w:lvl w:ilvl="0" w:tplc="93025776">
      <w:start w:val="1"/>
      <w:numFmt w:val="bullet"/>
      <w:lvlText w:val=""/>
      <w:lvlJc w:val="left"/>
      <w:pPr>
        <w:ind w:left="29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</w:abstractNum>
  <w:abstractNum w:abstractNumId="9">
    <w:nsid w:val="4F6A6D21"/>
    <w:multiLevelType w:val="singleLevel"/>
    <w:tmpl w:val="BE704870"/>
    <w:lvl w:ilvl="0">
      <w:start w:val="1"/>
      <w:numFmt w:val="decimal"/>
      <w:lvlText w:val="1.4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10">
    <w:nsid w:val="4FA95227"/>
    <w:multiLevelType w:val="hybridMultilevel"/>
    <w:tmpl w:val="508093AE"/>
    <w:lvl w:ilvl="0" w:tplc="93025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296C8C"/>
    <w:multiLevelType w:val="hybridMultilevel"/>
    <w:tmpl w:val="2D2EC338"/>
    <w:lvl w:ilvl="0" w:tplc="930257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3025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711847"/>
    <w:multiLevelType w:val="singleLevel"/>
    <w:tmpl w:val="06EA80C2"/>
    <w:lvl w:ilvl="0">
      <w:start w:val="5"/>
      <w:numFmt w:val="decimal"/>
      <w:lvlText w:val="1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3">
    <w:nsid w:val="5D665C47"/>
    <w:multiLevelType w:val="hybridMultilevel"/>
    <w:tmpl w:val="CFBABB96"/>
    <w:lvl w:ilvl="0" w:tplc="93025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61302"/>
    <w:multiLevelType w:val="hybridMultilevel"/>
    <w:tmpl w:val="1DE4302A"/>
    <w:lvl w:ilvl="0" w:tplc="9302577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92EF45C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6C96A5C"/>
    <w:multiLevelType w:val="singleLevel"/>
    <w:tmpl w:val="33E68222"/>
    <w:lvl w:ilvl="0">
      <w:start w:val="2"/>
      <w:numFmt w:val="decimal"/>
      <w:lvlText w:val="3.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6">
    <w:nsid w:val="6CCC1CEF"/>
    <w:multiLevelType w:val="singleLevel"/>
    <w:tmpl w:val="7430B07C"/>
    <w:lvl w:ilvl="0">
      <w:start w:val="3"/>
      <w:numFmt w:val="decimal"/>
      <w:lvlText w:val="2.3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17">
    <w:nsid w:val="74F946AB"/>
    <w:multiLevelType w:val="hybridMultilevel"/>
    <w:tmpl w:val="B1B63786"/>
    <w:lvl w:ilvl="0" w:tplc="93025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A366C2"/>
    <w:multiLevelType w:val="hybridMultilevel"/>
    <w:tmpl w:val="B4A805F0"/>
    <w:lvl w:ilvl="0" w:tplc="93025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2"/>
  </w:num>
  <w:num w:numId="5">
    <w:abstractNumId w:val="16"/>
  </w:num>
  <w:num w:numId="6">
    <w:abstractNumId w:val="16"/>
    <w:lvlOverride w:ilvl="0">
      <w:lvl w:ilvl="0">
        <w:start w:val="3"/>
        <w:numFmt w:val="decimal"/>
        <w:lvlText w:val="2.3.%1."/>
        <w:legacy w:legacy="1" w:legacySpace="0" w:legacyIndent="46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15"/>
  </w:num>
  <w:num w:numId="9">
    <w:abstractNumId w:val="0"/>
  </w:num>
  <w:num w:numId="10">
    <w:abstractNumId w:val="11"/>
  </w:num>
  <w:num w:numId="11">
    <w:abstractNumId w:val="13"/>
  </w:num>
  <w:num w:numId="12">
    <w:abstractNumId w:val="18"/>
  </w:num>
  <w:num w:numId="13">
    <w:abstractNumId w:val="8"/>
  </w:num>
  <w:num w:numId="14">
    <w:abstractNumId w:val="10"/>
  </w:num>
  <w:num w:numId="15">
    <w:abstractNumId w:val="5"/>
  </w:num>
  <w:num w:numId="16">
    <w:abstractNumId w:val="14"/>
  </w:num>
  <w:num w:numId="17">
    <w:abstractNumId w:val="2"/>
  </w:num>
  <w:num w:numId="18">
    <w:abstractNumId w:val="4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5978"/>
    <w:rsid w:val="0007005A"/>
    <w:rsid w:val="00076B79"/>
    <w:rsid w:val="000A473C"/>
    <w:rsid w:val="000B3279"/>
    <w:rsid w:val="000F2AF8"/>
    <w:rsid w:val="001112A5"/>
    <w:rsid w:val="001A4D7F"/>
    <w:rsid w:val="00204A2F"/>
    <w:rsid w:val="002137C8"/>
    <w:rsid w:val="00250CCE"/>
    <w:rsid w:val="002F3504"/>
    <w:rsid w:val="00313F73"/>
    <w:rsid w:val="0032393E"/>
    <w:rsid w:val="003616F4"/>
    <w:rsid w:val="003A369A"/>
    <w:rsid w:val="00424AAD"/>
    <w:rsid w:val="004D0262"/>
    <w:rsid w:val="004E5ADE"/>
    <w:rsid w:val="005016B2"/>
    <w:rsid w:val="00522736"/>
    <w:rsid w:val="00525C9F"/>
    <w:rsid w:val="00546C5D"/>
    <w:rsid w:val="00581030"/>
    <w:rsid w:val="005D5469"/>
    <w:rsid w:val="006157C4"/>
    <w:rsid w:val="006D3AB3"/>
    <w:rsid w:val="006E6A39"/>
    <w:rsid w:val="006F31BB"/>
    <w:rsid w:val="00701F60"/>
    <w:rsid w:val="00723FA9"/>
    <w:rsid w:val="007C044E"/>
    <w:rsid w:val="007C1C2F"/>
    <w:rsid w:val="0085345C"/>
    <w:rsid w:val="00855606"/>
    <w:rsid w:val="00873B2A"/>
    <w:rsid w:val="00977542"/>
    <w:rsid w:val="00991582"/>
    <w:rsid w:val="009A34B9"/>
    <w:rsid w:val="00A2364B"/>
    <w:rsid w:val="00A2625A"/>
    <w:rsid w:val="00A7212E"/>
    <w:rsid w:val="00A85978"/>
    <w:rsid w:val="00AA6AE7"/>
    <w:rsid w:val="00AB16A9"/>
    <w:rsid w:val="00AB6972"/>
    <w:rsid w:val="00AF78C1"/>
    <w:rsid w:val="00B0136A"/>
    <w:rsid w:val="00B304DC"/>
    <w:rsid w:val="00B30A12"/>
    <w:rsid w:val="00BE1DD1"/>
    <w:rsid w:val="00C373AC"/>
    <w:rsid w:val="00CB50A5"/>
    <w:rsid w:val="00CE45B8"/>
    <w:rsid w:val="00D74366"/>
    <w:rsid w:val="00DC2C16"/>
    <w:rsid w:val="00DE5C70"/>
    <w:rsid w:val="00E04418"/>
    <w:rsid w:val="00FD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5978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59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A85978"/>
    <w:pPr>
      <w:spacing w:line="312" w:lineRule="auto"/>
      <w:ind w:left="142"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A8597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DC2C1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76B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2125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petruhina</cp:lastModifiedBy>
  <cp:revision>13</cp:revision>
  <cp:lastPrinted>2014-07-29T04:46:00Z</cp:lastPrinted>
  <dcterms:created xsi:type="dcterms:W3CDTF">2014-07-23T12:01:00Z</dcterms:created>
  <dcterms:modified xsi:type="dcterms:W3CDTF">2014-08-05T09:15:00Z</dcterms:modified>
</cp:coreProperties>
</file>