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949"/>
        <w:gridCol w:w="4435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vMerge w:val="restart"/>
          </w:tcPr>
          <w:p w:rsidR="00A47431" w:rsidRPr="00BA0F1D" w:rsidRDefault="00A47431" w:rsidP="00180AFD">
            <w:pPr>
              <w:ind w:firstLine="567"/>
              <w:jc w:val="right"/>
            </w:pPr>
          </w:p>
        </w:tc>
      </w:tr>
      <w:tr w:rsidR="00A47431" w:rsidTr="00E618D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001ACB" w:rsidRDefault="00066461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11.06.2015г.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066461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1876</w:t>
            </w:r>
            <w:bookmarkStart w:id="0" w:name="_GoBack"/>
            <w:bookmarkEnd w:id="0"/>
          </w:p>
        </w:tc>
        <w:tc>
          <w:tcPr>
            <w:tcW w:w="949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vMerge/>
            <w:vAlign w:val="center"/>
            <w:hideMark/>
          </w:tcPr>
          <w:p w:rsidR="00A47431" w:rsidRDefault="00A47431"/>
        </w:tc>
      </w:tr>
      <w:tr w:rsidR="00A47431" w:rsidTr="00626F18">
        <w:trPr>
          <w:trHeight w:val="409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vMerge/>
            <w:vAlign w:val="center"/>
            <w:hideMark/>
          </w:tcPr>
          <w:p w:rsidR="00A47431" w:rsidRDefault="00A47431"/>
        </w:tc>
      </w:tr>
      <w:tr w:rsidR="00463D02" w:rsidTr="00E61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35" w:type="dxa"/>
          <w:trHeight w:val="600"/>
        </w:trPr>
        <w:tc>
          <w:tcPr>
            <w:tcW w:w="4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D02" w:rsidRPr="00993E29" w:rsidRDefault="00463D02" w:rsidP="00463D02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17.10.2013г. №3065 «</w:t>
            </w:r>
            <w:r w:rsidRPr="009C1D06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утверждении муниципальной </w:t>
            </w:r>
            <w:r w:rsidRPr="009C1D06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9C1D0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«Модернизация и развитие пассажирских перевозок на муниципальном автомобильном транспорте по городским маршрутам в городском округе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</w:t>
            </w:r>
            <w:r w:rsidRPr="009C1D06">
              <w:rPr>
                <w:szCs w:val="28"/>
              </w:rPr>
              <w:t>на 20</w:t>
            </w:r>
            <w:r>
              <w:rPr>
                <w:szCs w:val="28"/>
              </w:rPr>
              <w:t>14-2016 годы» (в редакции постановлений администрации городского округа от 30.01.2014г. №281, 31.03.2015г. №1212)</w:t>
            </w:r>
            <w:proofErr w:type="gramEnd"/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8413A9" w:rsidRDefault="008413A9" w:rsidP="00607ABE">
      <w:pPr>
        <w:spacing w:line="360" w:lineRule="auto"/>
        <w:ind w:firstLine="709"/>
        <w:jc w:val="both"/>
        <w:rPr>
          <w:szCs w:val="28"/>
        </w:rPr>
      </w:pPr>
    </w:p>
    <w:p w:rsidR="008413A9" w:rsidRDefault="008413A9" w:rsidP="00607ABE">
      <w:pPr>
        <w:spacing w:line="360" w:lineRule="auto"/>
        <w:ind w:firstLine="709"/>
        <w:jc w:val="both"/>
        <w:rPr>
          <w:szCs w:val="28"/>
        </w:rPr>
      </w:pPr>
    </w:p>
    <w:p w:rsidR="008413A9" w:rsidRDefault="008413A9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>В</w:t>
      </w:r>
      <w:r w:rsidR="00E618D5">
        <w:rPr>
          <w:szCs w:val="28"/>
        </w:rPr>
        <w:t xml:space="preserve"> соответствии с решением Думы городского округа </w:t>
      </w:r>
      <w:proofErr w:type="spellStart"/>
      <w:r w:rsidR="00E618D5">
        <w:rPr>
          <w:szCs w:val="28"/>
        </w:rPr>
        <w:t>Кинель</w:t>
      </w:r>
      <w:proofErr w:type="spellEnd"/>
      <w:r w:rsidR="00E618D5">
        <w:rPr>
          <w:szCs w:val="28"/>
        </w:rPr>
        <w:t xml:space="preserve"> от 18.12.2014г. №503 «</w:t>
      </w:r>
      <w:r w:rsidR="00E618D5" w:rsidRPr="00214B7F">
        <w:rPr>
          <w:szCs w:val="28"/>
        </w:rPr>
        <w:t xml:space="preserve">О бюджете городского округа </w:t>
      </w:r>
      <w:proofErr w:type="spellStart"/>
      <w:r w:rsidR="00E618D5" w:rsidRPr="00214B7F">
        <w:rPr>
          <w:szCs w:val="28"/>
        </w:rPr>
        <w:t>Кинель</w:t>
      </w:r>
      <w:proofErr w:type="spellEnd"/>
      <w:r w:rsidR="00E618D5" w:rsidRPr="00214B7F">
        <w:rPr>
          <w:szCs w:val="28"/>
        </w:rPr>
        <w:t xml:space="preserve"> на 2015 год и на плановый период 2016 и 2017 годов</w:t>
      </w:r>
      <w:r w:rsidR="00E618D5">
        <w:rPr>
          <w:szCs w:val="28"/>
        </w:rPr>
        <w:t xml:space="preserve">», </w:t>
      </w:r>
      <w:r w:rsidR="00C7358D" w:rsidRPr="00C7358D">
        <w:rPr>
          <w:szCs w:val="28"/>
        </w:rPr>
        <w:t xml:space="preserve">постановлением администрации городского округа </w:t>
      </w:r>
      <w:proofErr w:type="spellStart"/>
      <w:r w:rsidR="00C7358D" w:rsidRPr="00C7358D">
        <w:rPr>
          <w:szCs w:val="28"/>
        </w:rPr>
        <w:t>Кинель</w:t>
      </w:r>
      <w:proofErr w:type="spellEnd"/>
      <w:r w:rsidR="00C7358D" w:rsidRPr="00C7358D">
        <w:rPr>
          <w:szCs w:val="28"/>
        </w:rPr>
        <w:t xml:space="preserve">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 w:rsidR="00C7358D" w:rsidRPr="00C7358D">
        <w:rPr>
          <w:szCs w:val="28"/>
        </w:rPr>
        <w:t>Кинель</w:t>
      </w:r>
      <w:proofErr w:type="spellEnd"/>
      <w:r w:rsidR="00C7358D" w:rsidRPr="00C7358D">
        <w:rPr>
          <w:szCs w:val="28"/>
        </w:rPr>
        <w:t>»</w:t>
      </w:r>
      <w:proofErr w:type="gramEnd"/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Внести в </w:t>
      </w:r>
      <w:r w:rsidR="00463D02" w:rsidRPr="00463D02">
        <w:rPr>
          <w:szCs w:val="28"/>
        </w:rPr>
        <w:t xml:space="preserve">постановление администрации городского округа </w:t>
      </w:r>
      <w:proofErr w:type="spellStart"/>
      <w:r w:rsidR="00463D02" w:rsidRPr="00463D02">
        <w:rPr>
          <w:szCs w:val="28"/>
        </w:rPr>
        <w:t>Кинель</w:t>
      </w:r>
      <w:proofErr w:type="spellEnd"/>
      <w:r w:rsidR="00463D02" w:rsidRPr="00463D02">
        <w:rPr>
          <w:szCs w:val="28"/>
        </w:rPr>
        <w:t xml:space="preserve"> от 17.10.2013г. №3065 «Об утверждении муниципальной программы «Модернизация и развитие пассажирских перевозок на муниципальном автомобильном транспорте по городским маршрутам в городском округе </w:t>
      </w:r>
      <w:proofErr w:type="spellStart"/>
      <w:r w:rsidR="00463D02" w:rsidRPr="00463D02">
        <w:rPr>
          <w:szCs w:val="28"/>
        </w:rPr>
        <w:t>Кинель</w:t>
      </w:r>
      <w:proofErr w:type="spellEnd"/>
      <w:r w:rsidR="00463D02" w:rsidRPr="00463D02">
        <w:rPr>
          <w:szCs w:val="28"/>
        </w:rPr>
        <w:t xml:space="preserve"> на 2014-2016 годы» (</w:t>
      </w:r>
      <w:r w:rsidR="009C742E">
        <w:rPr>
          <w:szCs w:val="28"/>
        </w:rPr>
        <w:t>далее - постановление</w:t>
      </w:r>
      <w:r w:rsidR="00463D02" w:rsidRPr="00463D02">
        <w:rPr>
          <w:szCs w:val="28"/>
        </w:rPr>
        <w:t>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463D02" w:rsidRDefault="00463D02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наименовании постановления и п.1 постановления слова «на муниципальном автомобильном транспорте» исключить.</w:t>
      </w:r>
    </w:p>
    <w:p w:rsidR="00C42BA0" w:rsidRDefault="00463D02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C42BA0" w:rsidRPr="00A67132">
        <w:rPr>
          <w:szCs w:val="28"/>
        </w:rPr>
        <w:t xml:space="preserve"> </w:t>
      </w:r>
      <w:r w:rsidR="00803EA3" w:rsidRPr="00A67132">
        <w:rPr>
          <w:szCs w:val="28"/>
        </w:rPr>
        <w:t>муниципальной программе</w:t>
      </w:r>
      <w:r w:rsidR="00C42BA0"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</w:t>
      </w:r>
      <w:proofErr w:type="spellStart"/>
      <w:r w:rsidR="008843D4" w:rsidRPr="00A67132">
        <w:rPr>
          <w:szCs w:val="28"/>
        </w:rPr>
        <w:t>Кинель</w:t>
      </w:r>
      <w:proofErr w:type="spellEnd"/>
      <w:r w:rsidR="008843D4" w:rsidRPr="00A67132">
        <w:rPr>
          <w:szCs w:val="28"/>
        </w:rPr>
        <w:t xml:space="preserve"> Самарской области </w:t>
      </w:r>
      <w:r w:rsidR="00C42BA0" w:rsidRPr="00A67132">
        <w:rPr>
          <w:szCs w:val="28"/>
        </w:rPr>
        <w:t>«</w:t>
      </w:r>
      <w:r w:rsidRPr="00463D02">
        <w:rPr>
          <w:szCs w:val="28"/>
        </w:rPr>
        <w:t xml:space="preserve">Модернизация и развитие пассажирских перевозок на муниципальном автомобильном транспорте по городским маршрутам в городском округе </w:t>
      </w:r>
      <w:proofErr w:type="spellStart"/>
      <w:r w:rsidRPr="00463D02">
        <w:rPr>
          <w:szCs w:val="28"/>
        </w:rPr>
        <w:t>Кинель</w:t>
      </w:r>
      <w:proofErr w:type="spellEnd"/>
      <w:r w:rsidRPr="00463D02">
        <w:rPr>
          <w:szCs w:val="28"/>
        </w:rPr>
        <w:t xml:space="preserve"> на 2014-2016 годы</w:t>
      </w:r>
      <w:r w:rsidR="00C42BA0" w:rsidRPr="00A67132">
        <w:rPr>
          <w:szCs w:val="28"/>
        </w:rPr>
        <w:t>»</w:t>
      </w:r>
      <w:r w:rsidR="009C742E">
        <w:rPr>
          <w:szCs w:val="28"/>
        </w:rPr>
        <w:t>, являющейся приложением к постановлению</w:t>
      </w:r>
      <w:r w:rsidR="00C42BA0" w:rsidRPr="00A67132">
        <w:rPr>
          <w:szCs w:val="28"/>
        </w:rPr>
        <w:t xml:space="preserve"> (далее - Программа):</w:t>
      </w:r>
    </w:p>
    <w:p w:rsidR="009C742E" w:rsidRDefault="009C742E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наименовании Программы слова «на муниципальном автомобильном транспорте» исключить;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9C742E" w:rsidRDefault="009C742E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разделе «Наименование Программы» слова «на муниципальном автомобильном транспорте» исключить;</w:t>
      </w:r>
    </w:p>
    <w:p w:rsidR="009C742E" w:rsidRDefault="009C742E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после раздела «Р</w:t>
      </w:r>
      <w:r w:rsidRPr="004729AC">
        <w:rPr>
          <w:szCs w:val="28"/>
        </w:rPr>
        <w:t>азработчик программы</w:t>
      </w:r>
      <w:r>
        <w:rPr>
          <w:szCs w:val="28"/>
        </w:rPr>
        <w:t xml:space="preserve">» дополнить паспорт </w:t>
      </w:r>
      <w:r w:rsidR="00BF3450">
        <w:rPr>
          <w:szCs w:val="28"/>
        </w:rPr>
        <w:t xml:space="preserve">Программы </w:t>
      </w:r>
      <w:r>
        <w:rPr>
          <w:szCs w:val="28"/>
        </w:rPr>
        <w:t>разделом следующего содержания:</w:t>
      </w:r>
    </w:p>
    <w:tbl>
      <w:tblPr>
        <w:tblW w:w="8965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88"/>
      </w:tblGrid>
      <w:tr w:rsidR="009C742E" w:rsidRPr="004729AC" w:rsidTr="009C742E">
        <w:trPr>
          <w:jc w:val="center"/>
        </w:trPr>
        <w:tc>
          <w:tcPr>
            <w:tcW w:w="2977" w:type="dxa"/>
          </w:tcPr>
          <w:p w:rsidR="009C742E" w:rsidRPr="004729AC" w:rsidRDefault="009C742E" w:rsidP="00B523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Исполнитель П</w:t>
            </w:r>
            <w:r w:rsidRPr="004729AC">
              <w:rPr>
                <w:szCs w:val="28"/>
              </w:rPr>
              <w:t>рограммы</w:t>
            </w:r>
          </w:p>
        </w:tc>
        <w:tc>
          <w:tcPr>
            <w:tcW w:w="5988" w:type="dxa"/>
          </w:tcPr>
          <w:p w:rsidR="009C742E" w:rsidRPr="004729AC" w:rsidRDefault="009C742E" w:rsidP="00B5232F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 xml:space="preserve">Администрация городского округа </w:t>
            </w:r>
            <w:proofErr w:type="spellStart"/>
            <w:r w:rsidRPr="004729AC">
              <w:rPr>
                <w:szCs w:val="28"/>
              </w:rPr>
              <w:t>Кинель</w:t>
            </w:r>
            <w:proofErr w:type="spellEnd"/>
          </w:p>
        </w:tc>
      </w:tr>
    </w:tbl>
    <w:p w:rsidR="009C742E" w:rsidRDefault="009C742E" w:rsidP="005A1C36">
      <w:pPr>
        <w:spacing w:line="360" w:lineRule="auto"/>
        <w:ind w:firstLine="709"/>
        <w:jc w:val="both"/>
        <w:rPr>
          <w:szCs w:val="28"/>
        </w:rPr>
      </w:pPr>
    </w:p>
    <w:p w:rsidR="00BF3450" w:rsidRDefault="00BF3450" w:rsidP="00BF34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после раздела «</w:t>
      </w:r>
      <w:r w:rsidRPr="004729AC">
        <w:rPr>
          <w:szCs w:val="28"/>
        </w:rPr>
        <w:t>Сроки и этапы реализации</w:t>
      </w:r>
      <w:r>
        <w:rPr>
          <w:szCs w:val="28"/>
        </w:rPr>
        <w:t>» дополнить паспорт Программы разделом следующего содержания:</w:t>
      </w:r>
    </w:p>
    <w:tbl>
      <w:tblPr>
        <w:tblW w:w="8965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88"/>
      </w:tblGrid>
      <w:tr w:rsidR="00BF3450" w:rsidRPr="004729AC" w:rsidTr="00B5232F">
        <w:trPr>
          <w:jc w:val="center"/>
        </w:trPr>
        <w:tc>
          <w:tcPr>
            <w:tcW w:w="2977" w:type="dxa"/>
          </w:tcPr>
          <w:p w:rsidR="00BF3450" w:rsidRPr="004729AC" w:rsidRDefault="00BF3450" w:rsidP="00B523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Показатели (индикаторы) муниципальной П</w:t>
            </w:r>
            <w:r w:rsidRPr="004729AC">
              <w:rPr>
                <w:szCs w:val="28"/>
              </w:rPr>
              <w:t>рограммы</w:t>
            </w:r>
          </w:p>
        </w:tc>
        <w:tc>
          <w:tcPr>
            <w:tcW w:w="5988" w:type="dxa"/>
          </w:tcPr>
          <w:p w:rsidR="00BF3450" w:rsidRDefault="00BF3450" w:rsidP="00BF34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объём предоставленных субсидий </w:t>
            </w:r>
            <w:proofErr w:type="gramStart"/>
            <w:r w:rsidRPr="00BF3450">
              <w:rPr>
                <w:szCs w:val="28"/>
              </w:rPr>
              <w:t>на возмещение выпадающих доходов в связи с оказанием услуг по перевозке</w:t>
            </w:r>
            <w:proofErr w:type="gramEnd"/>
            <w:r w:rsidRPr="00BF3450">
              <w:rPr>
                <w:szCs w:val="28"/>
              </w:rPr>
              <w:t xml:space="preserve"> по установленным тарифам</w:t>
            </w:r>
            <w:r>
              <w:rPr>
                <w:szCs w:val="28"/>
              </w:rPr>
              <w:t>;</w:t>
            </w:r>
          </w:p>
          <w:p w:rsidR="00BF3450" w:rsidRPr="004729AC" w:rsidRDefault="00BF3450" w:rsidP="00BF34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количество приобретенных автобусов.</w:t>
            </w:r>
          </w:p>
        </w:tc>
      </w:tr>
    </w:tbl>
    <w:p w:rsidR="00BF3450" w:rsidRDefault="00BF3450" w:rsidP="005A1C36">
      <w:pPr>
        <w:spacing w:line="360" w:lineRule="auto"/>
        <w:ind w:firstLine="709"/>
        <w:jc w:val="both"/>
        <w:rPr>
          <w:szCs w:val="28"/>
        </w:rPr>
      </w:pPr>
    </w:p>
    <w:p w:rsidR="00EB4408" w:rsidRDefault="009C742E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A67132">
        <w:rPr>
          <w:szCs w:val="28"/>
        </w:rPr>
        <w:t xml:space="preserve"> </w:t>
      </w:r>
      <w:r w:rsidR="00AC6A82">
        <w:rPr>
          <w:szCs w:val="28"/>
        </w:rPr>
        <w:t>раздел «</w:t>
      </w:r>
      <w:proofErr w:type="gramStart"/>
      <w:r w:rsidR="00AC6A82" w:rsidRPr="004729AC">
        <w:rPr>
          <w:szCs w:val="28"/>
        </w:rPr>
        <w:t>Контроль за</w:t>
      </w:r>
      <w:proofErr w:type="gramEnd"/>
      <w:r w:rsidR="00AC6A82" w:rsidRPr="004729AC">
        <w:rPr>
          <w:szCs w:val="28"/>
        </w:rPr>
        <w:t xml:space="preserve"> ходом реализации</w:t>
      </w:r>
      <w:r w:rsidR="00AC6A82">
        <w:rPr>
          <w:szCs w:val="28"/>
        </w:rPr>
        <w:t>» исключить.</w:t>
      </w: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AC6A82" w:rsidRDefault="00AC6A82" w:rsidP="005A1C36">
      <w:pPr>
        <w:spacing w:line="360" w:lineRule="auto"/>
        <w:ind w:firstLine="709"/>
        <w:jc w:val="both"/>
      </w:pPr>
      <w:r>
        <w:lastRenderedPageBreak/>
        <w:t>- наименование раздела 1 изложить в следующей редакции</w:t>
      </w:r>
      <w:r w:rsidR="00DD25B1">
        <w:t>:</w:t>
      </w:r>
      <w:r>
        <w:t xml:space="preserve"> «1. Характеристика проблемы, на решение которой направлена Программа»;</w:t>
      </w:r>
    </w:p>
    <w:p w:rsidR="00DD25B1" w:rsidRDefault="00DD25B1" w:rsidP="00DD25B1">
      <w:pPr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>- наименование раздела 3 изложить в следующей редакции: «5. Обоснование ресурсного обеспечения Программы»;</w:t>
      </w:r>
    </w:p>
    <w:p w:rsidR="00DD25B1" w:rsidRDefault="00DD25B1" w:rsidP="00DD25B1">
      <w:pPr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>- наименование раздела 4 изложить в следующей редакции: «6. Оценка социально-экономической эффективности реализации Программы»;</w:t>
      </w:r>
    </w:p>
    <w:p w:rsidR="00DD25B1" w:rsidRDefault="00DD25B1" w:rsidP="00DD25B1">
      <w:pPr>
        <w:spacing w:line="360" w:lineRule="auto"/>
        <w:ind w:firstLine="709"/>
        <w:jc w:val="both"/>
      </w:pPr>
      <w:r>
        <w:t>- дополнить программу разделом 3 в следующей редакции:</w:t>
      </w:r>
    </w:p>
    <w:p w:rsidR="00DD25B1" w:rsidRDefault="00DD25B1" w:rsidP="00DD25B1">
      <w:pPr>
        <w:spacing w:line="360" w:lineRule="auto"/>
        <w:ind w:firstLine="709"/>
        <w:jc w:val="both"/>
      </w:pPr>
      <w:r>
        <w:t>«3. Индикаторы и показатели, характеризующие ежегодный ход и итоги реализации муниципальной Программы».</w:t>
      </w:r>
    </w:p>
    <w:p w:rsidR="00DD25B1" w:rsidRDefault="00DD25B1" w:rsidP="00DD25B1">
      <w:pPr>
        <w:spacing w:line="360" w:lineRule="auto"/>
        <w:ind w:firstLine="709"/>
        <w:jc w:val="both"/>
      </w:pPr>
      <w:r>
        <w:t>Индикаторы и показатели, характеризующие результаты реализации муниципальной Программы, приведены в приложении №2 к Программе</w:t>
      </w:r>
      <w:proofErr w:type="gramStart"/>
      <w:r>
        <w:t>.»;</w:t>
      </w:r>
      <w:proofErr w:type="gramEnd"/>
    </w:p>
    <w:p w:rsidR="00DD25B1" w:rsidRDefault="00DD25B1" w:rsidP="00DD25B1">
      <w:pPr>
        <w:spacing w:line="360" w:lineRule="auto"/>
        <w:ind w:firstLine="709"/>
        <w:jc w:val="both"/>
      </w:pPr>
      <w:r>
        <w:t>- дополнить Программу разделом 4 в следующей редакции:</w:t>
      </w:r>
    </w:p>
    <w:p w:rsidR="00DD25B1" w:rsidRDefault="00DD25B1" w:rsidP="00DD25B1">
      <w:pPr>
        <w:spacing w:line="360" w:lineRule="auto"/>
        <w:ind w:firstLine="709"/>
        <w:jc w:val="both"/>
      </w:pPr>
      <w:r>
        <w:t>«4. Перечень программных мероприятий.</w:t>
      </w:r>
    </w:p>
    <w:p w:rsidR="00DD25B1" w:rsidRDefault="00DD25B1" w:rsidP="00DD25B1">
      <w:pPr>
        <w:spacing w:line="360" w:lineRule="auto"/>
        <w:ind w:firstLine="720"/>
        <w:contextualSpacing/>
        <w:rPr>
          <w:szCs w:val="28"/>
        </w:rPr>
      </w:pPr>
      <w:r>
        <w:rPr>
          <w:szCs w:val="28"/>
        </w:rPr>
        <w:t>Перечень основных мероприятий по реализации Программы приведен в Приложении №1 к настоящей Программе</w:t>
      </w:r>
      <w:proofErr w:type="gramStart"/>
      <w:r>
        <w:rPr>
          <w:szCs w:val="28"/>
        </w:rPr>
        <w:t>.»;</w:t>
      </w:r>
      <w:proofErr w:type="gramEnd"/>
    </w:p>
    <w:p w:rsidR="00DD25B1" w:rsidRDefault="00DD25B1" w:rsidP="005A1C36">
      <w:pPr>
        <w:spacing w:line="360" w:lineRule="auto"/>
        <w:ind w:firstLine="709"/>
        <w:jc w:val="both"/>
      </w:pPr>
      <w:r>
        <w:t>- наименование раздела 5 изложить в следующей редакции</w:t>
      </w:r>
      <w:r w:rsidR="007E62C7">
        <w:t>:</w:t>
      </w:r>
      <w:r>
        <w:t xml:space="preserve"> «</w:t>
      </w:r>
      <w:r w:rsidR="007E62C7">
        <w:t>7. Механизм реализации Программы»;</w:t>
      </w:r>
    </w:p>
    <w:p w:rsidR="004D77F6" w:rsidRDefault="007E62C7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дополнить Программу разделом 8 в следующей редакции:</w:t>
      </w:r>
    </w:p>
    <w:p w:rsidR="007E62C7" w:rsidRPr="007E62C7" w:rsidRDefault="007E62C7" w:rsidP="007E62C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«8. </w:t>
      </w:r>
      <w:r w:rsidRPr="007E62C7">
        <w:rPr>
          <w:szCs w:val="28"/>
        </w:rPr>
        <w:t xml:space="preserve">Методика </w:t>
      </w:r>
      <w:proofErr w:type="gramStart"/>
      <w:r w:rsidRPr="007E62C7">
        <w:rPr>
          <w:szCs w:val="28"/>
        </w:rPr>
        <w:t>оценки эффективности реализации Программы</w:t>
      </w:r>
      <w:proofErr w:type="gramEnd"/>
      <w:r>
        <w:rPr>
          <w:szCs w:val="28"/>
        </w:rPr>
        <w:t>.</w:t>
      </w:r>
    </w:p>
    <w:p w:rsidR="007E62C7" w:rsidRDefault="007E62C7" w:rsidP="007E62C7">
      <w:pPr>
        <w:spacing w:line="360" w:lineRule="auto"/>
        <w:ind w:firstLine="709"/>
        <w:jc w:val="both"/>
        <w:rPr>
          <w:szCs w:val="28"/>
        </w:rPr>
      </w:pPr>
      <w:proofErr w:type="gramStart"/>
      <w:r w:rsidRPr="007E62C7">
        <w:rPr>
          <w:szCs w:val="28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</w:t>
      </w:r>
      <w:r>
        <w:rPr>
          <w:szCs w:val="28"/>
        </w:rPr>
        <w:t xml:space="preserve"> в соответствии с </w:t>
      </w:r>
      <w:r w:rsidRPr="007E62C7">
        <w:rPr>
          <w:szCs w:val="28"/>
        </w:rPr>
        <w:t xml:space="preserve"> Методикой оценки эффективности реализации Программы (приложение №3 к Программе).</w:t>
      </w:r>
      <w:r>
        <w:rPr>
          <w:szCs w:val="28"/>
        </w:rPr>
        <w:t>».</w:t>
      </w:r>
      <w:proofErr w:type="gramEnd"/>
    </w:p>
    <w:p w:rsidR="007E62C7" w:rsidRDefault="007E62C7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Программу приложением №2 в редакции согласно Приложению №1 к настоящему постановлению.</w:t>
      </w:r>
    </w:p>
    <w:p w:rsidR="007E62C7" w:rsidRDefault="007E62C7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Программу приложением №3 в редакции согласно Приложению №2 к настоящему постановлению.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</w:t>
      </w:r>
      <w:proofErr w:type="spellStart"/>
      <w:r w:rsidR="001E3506">
        <w:rPr>
          <w:szCs w:val="28"/>
        </w:rPr>
        <w:t>Кинельская</w:t>
      </w:r>
      <w:proofErr w:type="spellEnd"/>
      <w:r w:rsidR="001E3506">
        <w:rPr>
          <w:szCs w:val="28"/>
        </w:rPr>
        <w:t xml:space="preserve">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 xml:space="preserve">еделя </w:t>
      </w:r>
      <w:proofErr w:type="spellStart"/>
      <w:r w:rsidR="001E3506">
        <w:rPr>
          <w:szCs w:val="28"/>
        </w:rPr>
        <w:t>Кинеля</w:t>
      </w:r>
      <w:proofErr w:type="spellEnd"/>
      <w:r w:rsidR="001E3506">
        <w:rPr>
          <w:szCs w:val="28"/>
        </w:rPr>
        <w:t>»</w:t>
      </w:r>
      <w:r>
        <w:rPr>
          <w:szCs w:val="28"/>
        </w:rPr>
        <w:t>.</w:t>
      </w:r>
    </w:p>
    <w:p w:rsidR="009C1D06" w:rsidRPr="000524A8" w:rsidRDefault="007E62C7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lastRenderedPageBreak/>
        <w:t>Контроль за</w:t>
      </w:r>
      <w:proofErr w:type="gramEnd"/>
      <w:r w:rsidRPr="000524A8">
        <w:rPr>
          <w:szCs w:val="28"/>
        </w:rPr>
        <w:t xml:space="preserve"> выполне</w:t>
      </w:r>
      <w:r>
        <w:rPr>
          <w:szCs w:val="28"/>
        </w:rPr>
        <w:t>нием постановления возложить на Первого заместителя Главы администрации (</w:t>
      </w:r>
      <w:proofErr w:type="spellStart"/>
      <w:r>
        <w:rPr>
          <w:szCs w:val="28"/>
        </w:rPr>
        <w:t>С.В.Козлова</w:t>
      </w:r>
      <w:proofErr w:type="spellEnd"/>
      <w:r>
        <w:rPr>
          <w:szCs w:val="28"/>
        </w:rPr>
        <w:t>).</w:t>
      </w:r>
    </w:p>
    <w:bookmarkEnd w:id="1"/>
    <w:p w:rsidR="009B5A26" w:rsidRDefault="009B5A26" w:rsidP="005A1C36">
      <w:pPr>
        <w:jc w:val="both"/>
        <w:rPr>
          <w:szCs w:val="28"/>
        </w:rPr>
      </w:pPr>
    </w:p>
    <w:p w:rsidR="008413A9" w:rsidRDefault="008413A9" w:rsidP="005A1C36">
      <w:pPr>
        <w:jc w:val="both"/>
        <w:rPr>
          <w:szCs w:val="28"/>
        </w:rPr>
      </w:pPr>
    </w:p>
    <w:p w:rsidR="008413A9" w:rsidRDefault="008413A9" w:rsidP="005A1C36">
      <w:pPr>
        <w:jc w:val="both"/>
        <w:rPr>
          <w:szCs w:val="28"/>
        </w:rPr>
      </w:pPr>
    </w:p>
    <w:p w:rsidR="008413A9" w:rsidRDefault="008413A9" w:rsidP="005A1C36">
      <w:pPr>
        <w:jc w:val="both"/>
        <w:rPr>
          <w:szCs w:val="28"/>
        </w:rPr>
      </w:pPr>
    </w:p>
    <w:p w:rsidR="008413A9" w:rsidRDefault="008413A9" w:rsidP="005A1C36">
      <w:pPr>
        <w:jc w:val="both"/>
        <w:rPr>
          <w:szCs w:val="28"/>
        </w:rPr>
      </w:pPr>
    </w:p>
    <w:p w:rsidR="008413A9" w:rsidRDefault="008413A9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4424C3">
        <w:rPr>
          <w:szCs w:val="28"/>
        </w:rPr>
        <w:tab/>
      </w:r>
      <w:r w:rsidR="00EC7C65">
        <w:rPr>
          <w:szCs w:val="28"/>
        </w:rPr>
        <w:t xml:space="preserve">    </w:t>
      </w:r>
      <w:proofErr w:type="spellStart"/>
      <w:r w:rsidR="004424C3">
        <w:rPr>
          <w:szCs w:val="28"/>
        </w:rPr>
        <w:t>А.А.Прокудин</w:t>
      </w:r>
      <w:proofErr w:type="spellEnd"/>
    </w:p>
    <w:p w:rsidR="001E3506" w:rsidRDefault="001E3506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8413A9" w:rsidRDefault="008413A9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7E62C7" w:rsidRDefault="007E62C7">
      <w:pPr>
        <w:rPr>
          <w:szCs w:val="28"/>
        </w:rPr>
      </w:pPr>
      <w:r>
        <w:rPr>
          <w:szCs w:val="28"/>
        </w:rPr>
        <w:t>Козлов 21287</w:t>
      </w:r>
    </w:p>
    <w:p w:rsidR="009B5A26" w:rsidRDefault="009B5A26">
      <w:pPr>
        <w:rPr>
          <w:szCs w:val="28"/>
        </w:rPr>
      </w:pPr>
      <w:r>
        <w:rPr>
          <w:szCs w:val="28"/>
        </w:rPr>
        <w:t>Фокина 21384</w:t>
      </w:r>
    </w:p>
    <w:p w:rsidR="00EC7C65" w:rsidRDefault="002E20F5">
      <w:pPr>
        <w:rPr>
          <w:szCs w:val="28"/>
        </w:rPr>
      </w:pPr>
      <w:r>
        <w:rPr>
          <w:szCs w:val="28"/>
        </w:rPr>
        <w:t>Москаленко 21698</w:t>
      </w:r>
      <w:r w:rsidR="00EC7C65">
        <w:rPr>
          <w:szCs w:val="28"/>
        </w:rPr>
        <w:br w:type="page"/>
      </w:r>
    </w:p>
    <w:p w:rsidR="002F153F" w:rsidRPr="009014F5" w:rsidRDefault="002F153F" w:rsidP="002F153F">
      <w:pPr>
        <w:ind w:left="4253"/>
        <w:jc w:val="center"/>
        <w:rPr>
          <w:szCs w:val="28"/>
        </w:rPr>
      </w:pPr>
      <w:r w:rsidRPr="009014F5">
        <w:rPr>
          <w:szCs w:val="28"/>
        </w:rPr>
        <w:lastRenderedPageBreak/>
        <w:t>Приложение №</w:t>
      </w:r>
      <w:r>
        <w:rPr>
          <w:szCs w:val="28"/>
        </w:rPr>
        <w:t>1</w:t>
      </w:r>
    </w:p>
    <w:p w:rsidR="002F153F" w:rsidRPr="009014F5" w:rsidRDefault="002F153F" w:rsidP="002F153F">
      <w:pPr>
        <w:ind w:left="4253"/>
        <w:jc w:val="center"/>
        <w:rPr>
          <w:szCs w:val="28"/>
        </w:rPr>
      </w:pPr>
      <w:r w:rsidRPr="009014F5">
        <w:rPr>
          <w:szCs w:val="28"/>
        </w:rPr>
        <w:t>к постановлению администрации городского округа</w:t>
      </w:r>
    </w:p>
    <w:p w:rsidR="002F153F" w:rsidRPr="009014F5" w:rsidRDefault="002F153F" w:rsidP="002F153F">
      <w:pPr>
        <w:ind w:left="4253"/>
        <w:jc w:val="center"/>
        <w:rPr>
          <w:szCs w:val="28"/>
        </w:rPr>
      </w:pPr>
      <w:proofErr w:type="gramStart"/>
      <w:r w:rsidRPr="009014F5">
        <w:rPr>
          <w:szCs w:val="28"/>
        </w:rPr>
        <w:t xml:space="preserve">от </w:t>
      </w:r>
      <w:r>
        <w:rPr>
          <w:szCs w:val="28"/>
          <w:u w:val="single"/>
        </w:rPr>
        <w:t>_____________</w:t>
      </w:r>
      <w:r w:rsidRPr="009014F5">
        <w:rPr>
          <w:szCs w:val="28"/>
        </w:rPr>
        <w:t xml:space="preserve"> № </w:t>
      </w:r>
      <w:r>
        <w:rPr>
          <w:szCs w:val="28"/>
          <w:u w:val="single"/>
        </w:rPr>
        <w:t>_____</w:t>
      </w:r>
      <w:proofErr w:type="gramEnd"/>
    </w:p>
    <w:p w:rsidR="002F153F" w:rsidRDefault="002F153F" w:rsidP="002F153F">
      <w:pPr>
        <w:ind w:left="4253"/>
        <w:jc w:val="center"/>
        <w:rPr>
          <w:szCs w:val="28"/>
        </w:rPr>
      </w:pPr>
    </w:p>
    <w:p w:rsidR="002F153F" w:rsidRDefault="002F153F" w:rsidP="002F153F">
      <w:pPr>
        <w:ind w:left="4253"/>
        <w:jc w:val="center"/>
        <w:rPr>
          <w:szCs w:val="28"/>
        </w:rPr>
      </w:pPr>
    </w:p>
    <w:p w:rsidR="002F153F" w:rsidRPr="006F7315" w:rsidRDefault="002F153F" w:rsidP="002F153F">
      <w:pPr>
        <w:ind w:left="4253"/>
        <w:jc w:val="center"/>
        <w:rPr>
          <w:szCs w:val="28"/>
        </w:rPr>
      </w:pPr>
      <w:r w:rsidRPr="001D4698">
        <w:rPr>
          <w:szCs w:val="28"/>
        </w:rPr>
        <w:t>Приложение №</w:t>
      </w:r>
      <w:r>
        <w:rPr>
          <w:szCs w:val="28"/>
        </w:rPr>
        <w:t>2</w:t>
      </w:r>
    </w:p>
    <w:p w:rsidR="002F153F" w:rsidRDefault="002F153F" w:rsidP="002F153F">
      <w:pPr>
        <w:ind w:left="4253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</w:t>
      </w:r>
      <w:proofErr w:type="spellStart"/>
      <w:r w:rsidRPr="00674A03">
        <w:rPr>
          <w:szCs w:val="28"/>
        </w:rPr>
        <w:t>Кинель</w:t>
      </w:r>
      <w:proofErr w:type="spellEnd"/>
      <w:r w:rsidRPr="00674A03">
        <w:rPr>
          <w:szCs w:val="28"/>
        </w:rPr>
        <w:t xml:space="preserve"> Самарской области</w:t>
      </w:r>
      <w:r w:rsidRPr="006F7315" w:rsidDel="00AF1EB7">
        <w:rPr>
          <w:szCs w:val="28"/>
        </w:rPr>
        <w:t xml:space="preserve"> </w:t>
      </w:r>
      <w:r>
        <w:rPr>
          <w:szCs w:val="28"/>
        </w:rPr>
        <w:t>«</w:t>
      </w:r>
      <w:r w:rsidRPr="00463D02">
        <w:rPr>
          <w:szCs w:val="28"/>
        </w:rPr>
        <w:t xml:space="preserve">Модернизация и развитие пассажирских перевозок на муниципальном автомобильном транспорте по городским маршрутам в городском округе </w:t>
      </w:r>
      <w:proofErr w:type="spellStart"/>
      <w:r w:rsidRPr="00463D02">
        <w:rPr>
          <w:szCs w:val="28"/>
        </w:rPr>
        <w:t>Кинель</w:t>
      </w:r>
      <w:proofErr w:type="spellEnd"/>
      <w:r w:rsidRPr="00463D02">
        <w:rPr>
          <w:szCs w:val="28"/>
        </w:rPr>
        <w:t xml:space="preserve"> на 2014-2016 годы</w:t>
      </w:r>
    </w:p>
    <w:p w:rsidR="007E62C7" w:rsidRPr="00DD3583" w:rsidRDefault="007E62C7" w:rsidP="007E62C7">
      <w:pPr>
        <w:rPr>
          <w:szCs w:val="28"/>
        </w:rPr>
      </w:pPr>
    </w:p>
    <w:p w:rsidR="007E62C7" w:rsidRPr="00813E4F" w:rsidRDefault="007E62C7" w:rsidP="007E62C7">
      <w:pPr>
        <w:rPr>
          <w:sz w:val="8"/>
          <w:szCs w:val="28"/>
        </w:rPr>
      </w:pPr>
    </w:p>
    <w:p w:rsidR="007E62C7" w:rsidRPr="00DD3583" w:rsidRDefault="007E62C7" w:rsidP="007E62C7">
      <w:pPr>
        <w:jc w:val="center"/>
        <w:rPr>
          <w:szCs w:val="28"/>
        </w:rPr>
      </w:pPr>
      <w:r w:rsidRPr="00DD3583">
        <w:rPr>
          <w:szCs w:val="28"/>
        </w:rPr>
        <w:t>ПЕРЕЧЕНЬ</w:t>
      </w:r>
    </w:p>
    <w:p w:rsidR="007E62C7" w:rsidRPr="00DD3583" w:rsidRDefault="007E62C7" w:rsidP="007E62C7">
      <w:pPr>
        <w:jc w:val="center"/>
        <w:rPr>
          <w:szCs w:val="28"/>
        </w:rPr>
      </w:pPr>
      <w:r w:rsidRPr="00DD3583">
        <w:rPr>
          <w:szCs w:val="28"/>
        </w:rPr>
        <w:t>показателей (индикаторов), характеризующих ежегодный ход и</w:t>
      </w:r>
    </w:p>
    <w:p w:rsidR="007E62C7" w:rsidRDefault="007E62C7" w:rsidP="007E62C7">
      <w:pPr>
        <w:jc w:val="center"/>
        <w:rPr>
          <w:szCs w:val="28"/>
        </w:rPr>
      </w:pPr>
      <w:r w:rsidRPr="00DD3583">
        <w:rPr>
          <w:szCs w:val="28"/>
        </w:rPr>
        <w:t xml:space="preserve">итоги реализации </w:t>
      </w:r>
      <w:r>
        <w:rPr>
          <w:szCs w:val="28"/>
        </w:rPr>
        <w:t>муниципальной программы</w:t>
      </w:r>
    </w:p>
    <w:p w:rsidR="007E62C7" w:rsidRPr="00DD3583" w:rsidRDefault="007E62C7" w:rsidP="007E62C7">
      <w:pPr>
        <w:jc w:val="center"/>
        <w:rPr>
          <w:szCs w:val="28"/>
        </w:rPr>
      </w:pPr>
      <w:r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2010-2016 годы</w:t>
      </w:r>
    </w:p>
    <w:p w:rsidR="007E62C7" w:rsidRPr="00F1443A" w:rsidRDefault="007E62C7" w:rsidP="007E62C7">
      <w:pPr>
        <w:rPr>
          <w:sz w:val="14"/>
          <w:szCs w:val="28"/>
        </w:rPr>
      </w:pPr>
    </w:p>
    <w:tbl>
      <w:tblPr>
        <w:tblW w:w="919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9"/>
        <w:gridCol w:w="4415"/>
        <w:gridCol w:w="1049"/>
        <w:gridCol w:w="1030"/>
        <w:gridCol w:w="1030"/>
        <w:gridCol w:w="1030"/>
      </w:tblGrid>
      <w:tr w:rsidR="002F153F" w:rsidRPr="004E2ECD" w:rsidTr="00A215C6">
        <w:trPr>
          <w:trHeight w:val="540"/>
          <w:tblCellSpacing w:w="5" w:type="nil"/>
        </w:trPr>
        <w:tc>
          <w:tcPr>
            <w:tcW w:w="639" w:type="dxa"/>
            <w:vMerge w:val="restart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 xml:space="preserve">№ </w:t>
            </w:r>
            <w:proofErr w:type="gramStart"/>
            <w:r w:rsidRPr="004E2ECD">
              <w:rPr>
                <w:sz w:val="24"/>
                <w:szCs w:val="24"/>
              </w:rPr>
              <w:t>п</w:t>
            </w:r>
            <w:proofErr w:type="gramEnd"/>
            <w:r w:rsidRPr="004E2ECD">
              <w:rPr>
                <w:sz w:val="24"/>
                <w:szCs w:val="24"/>
              </w:rPr>
              <w:t>/п</w:t>
            </w:r>
          </w:p>
        </w:tc>
        <w:tc>
          <w:tcPr>
            <w:tcW w:w="4415" w:type="dxa"/>
            <w:vMerge w:val="restart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Наименование цели, задачи, показателя (индикатора)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Ед. изм.</w:t>
            </w:r>
          </w:p>
        </w:tc>
        <w:tc>
          <w:tcPr>
            <w:tcW w:w="3090" w:type="dxa"/>
            <w:gridSpan w:val="3"/>
            <w:tcBorders>
              <w:left w:val="single" w:sz="4" w:space="0" w:color="auto"/>
            </w:tcBorders>
            <w:vAlign w:val="center"/>
          </w:tcPr>
          <w:p w:rsidR="002F153F" w:rsidRPr="004E2ECD" w:rsidRDefault="002F153F" w:rsidP="00E75A01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Значение показателя (индикатора) по годам</w:t>
            </w:r>
          </w:p>
        </w:tc>
      </w:tr>
      <w:tr w:rsidR="002F153F" w:rsidRPr="004E2ECD" w:rsidTr="00A215C6">
        <w:trPr>
          <w:trHeight w:val="360"/>
          <w:tblCellSpacing w:w="5" w:type="nil"/>
        </w:trPr>
        <w:tc>
          <w:tcPr>
            <w:tcW w:w="639" w:type="dxa"/>
            <w:vMerge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5" w:type="dxa"/>
            <w:vMerge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2014</w:t>
            </w:r>
          </w:p>
        </w:tc>
        <w:tc>
          <w:tcPr>
            <w:tcW w:w="1030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30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A215C6" w:rsidRPr="004E2ECD" w:rsidTr="00487B24">
        <w:trPr>
          <w:trHeight w:val="128"/>
          <w:tblCellSpacing w:w="5" w:type="nil"/>
        </w:trPr>
        <w:tc>
          <w:tcPr>
            <w:tcW w:w="639" w:type="dxa"/>
            <w:vAlign w:val="center"/>
          </w:tcPr>
          <w:p w:rsidR="00A215C6" w:rsidRPr="004E2ECD" w:rsidRDefault="00A215C6" w:rsidP="00B52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4" w:type="dxa"/>
            <w:gridSpan w:val="5"/>
            <w:vAlign w:val="center"/>
          </w:tcPr>
          <w:p w:rsidR="00A215C6" w:rsidRPr="004E2ECD" w:rsidRDefault="00A215C6" w:rsidP="002F153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Цель: «</w:t>
            </w:r>
            <w:r>
              <w:rPr>
                <w:sz w:val="24"/>
                <w:szCs w:val="24"/>
              </w:rPr>
              <w:t xml:space="preserve">Обеспечение населения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услугами пассажирского автотранспорта на городских маршрутах</w:t>
            </w:r>
            <w:r w:rsidRPr="004E2ECD">
              <w:rPr>
                <w:sz w:val="24"/>
                <w:szCs w:val="24"/>
              </w:rPr>
              <w:t>»</w:t>
            </w:r>
          </w:p>
        </w:tc>
      </w:tr>
      <w:tr w:rsidR="00A215C6" w:rsidRPr="004E2ECD" w:rsidTr="0018588B">
        <w:trPr>
          <w:trHeight w:val="540"/>
          <w:tblCellSpacing w:w="5" w:type="nil"/>
        </w:trPr>
        <w:tc>
          <w:tcPr>
            <w:tcW w:w="639" w:type="dxa"/>
            <w:vAlign w:val="center"/>
          </w:tcPr>
          <w:p w:rsidR="00A215C6" w:rsidRPr="004E2ECD" w:rsidRDefault="00A215C6" w:rsidP="00B52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4" w:type="dxa"/>
            <w:gridSpan w:val="5"/>
            <w:vAlign w:val="center"/>
          </w:tcPr>
          <w:p w:rsidR="00A215C6" w:rsidRPr="004E2ECD" w:rsidRDefault="00A215C6" w:rsidP="002F153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 xml:space="preserve">Задача 1. </w:t>
            </w:r>
            <w:r>
              <w:rPr>
                <w:sz w:val="24"/>
                <w:szCs w:val="24"/>
              </w:rPr>
              <w:t>О</w:t>
            </w:r>
            <w:r w:rsidRPr="002F153F">
              <w:rPr>
                <w:sz w:val="24"/>
                <w:szCs w:val="24"/>
              </w:rPr>
              <w:t>беспечение бесперебойной работы муниципального транспорта по городским маршрутам</w:t>
            </w:r>
          </w:p>
        </w:tc>
      </w:tr>
      <w:tr w:rsidR="002F153F" w:rsidRPr="004E2ECD" w:rsidTr="00A215C6">
        <w:trPr>
          <w:trHeight w:val="720"/>
          <w:tblCellSpacing w:w="5" w:type="nil"/>
        </w:trPr>
        <w:tc>
          <w:tcPr>
            <w:tcW w:w="639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1.</w:t>
            </w:r>
          </w:p>
        </w:tc>
        <w:tc>
          <w:tcPr>
            <w:tcW w:w="4415" w:type="dxa"/>
            <w:vAlign w:val="center"/>
          </w:tcPr>
          <w:p w:rsidR="002F153F" w:rsidRPr="004E2ECD" w:rsidRDefault="002F153F" w:rsidP="00B52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F153F">
              <w:rPr>
                <w:sz w:val="24"/>
                <w:szCs w:val="24"/>
              </w:rPr>
              <w:t xml:space="preserve">бъём предоставленных субсидий </w:t>
            </w:r>
            <w:proofErr w:type="gramStart"/>
            <w:r w:rsidRPr="002F153F">
              <w:rPr>
                <w:sz w:val="24"/>
                <w:szCs w:val="24"/>
              </w:rPr>
              <w:t>на возмещение выпадающих доходов в связи с оказанием услуг по перевозке</w:t>
            </w:r>
            <w:proofErr w:type="gramEnd"/>
            <w:r w:rsidRPr="002F153F">
              <w:rPr>
                <w:sz w:val="24"/>
                <w:szCs w:val="24"/>
              </w:rPr>
              <w:t xml:space="preserve"> по установленным тарифам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F153F" w:rsidRDefault="002F153F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</w:p>
          <w:p w:rsidR="002F153F" w:rsidRPr="004E2ECD" w:rsidRDefault="002F153F" w:rsidP="002F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4 500,0</w:t>
            </w:r>
          </w:p>
        </w:tc>
        <w:tc>
          <w:tcPr>
            <w:tcW w:w="1030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5 300,0</w:t>
            </w:r>
          </w:p>
        </w:tc>
        <w:tc>
          <w:tcPr>
            <w:tcW w:w="1030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5 500,0</w:t>
            </w:r>
          </w:p>
        </w:tc>
      </w:tr>
      <w:tr w:rsidR="002F153F" w:rsidRPr="004E2ECD" w:rsidTr="00A215C6">
        <w:trPr>
          <w:trHeight w:val="360"/>
          <w:tblCellSpacing w:w="5" w:type="nil"/>
        </w:trPr>
        <w:tc>
          <w:tcPr>
            <w:tcW w:w="639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4" w:type="dxa"/>
            <w:gridSpan w:val="2"/>
            <w:tcBorders>
              <w:right w:val="single" w:sz="4" w:space="0" w:color="auto"/>
            </w:tcBorders>
            <w:vAlign w:val="center"/>
          </w:tcPr>
          <w:p w:rsidR="002F153F" w:rsidRPr="004E2ECD" w:rsidRDefault="002F153F" w:rsidP="002F153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 xml:space="preserve">Задача 2. </w:t>
            </w:r>
            <w:r>
              <w:rPr>
                <w:sz w:val="24"/>
                <w:szCs w:val="24"/>
              </w:rPr>
              <w:t>П</w:t>
            </w:r>
            <w:r w:rsidRPr="002F153F">
              <w:rPr>
                <w:sz w:val="24"/>
                <w:szCs w:val="24"/>
              </w:rPr>
              <w:t>овышение качества и надежности предоставления транспортных услуг населению</w:t>
            </w:r>
          </w:p>
        </w:tc>
        <w:tc>
          <w:tcPr>
            <w:tcW w:w="3090" w:type="dxa"/>
            <w:gridSpan w:val="3"/>
            <w:tcBorders>
              <w:left w:val="single" w:sz="4" w:space="0" w:color="auto"/>
            </w:tcBorders>
            <w:vAlign w:val="center"/>
          </w:tcPr>
          <w:p w:rsidR="002F153F" w:rsidRPr="004E2ECD" w:rsidRDefault="002F153F" w:rsidP="002F153F">
            <w:pPr>
              <w:jc w:val="center"/>
              <w:rPr>
                <w:sz w:val="24"/>
                <w:szCs w:val="24"/>
              </w:rPr>
            </w:pPr>
          </w:p>
        </w:tc>
      </w:tr>
      <w:tr w:rsidR="002F153F" w:rsidRPr="004E2ECD" w:rsidTr="00A215C6">
        <w:trPr>
          <w:trHeight w:val="96"/>
          <w:tblCellSpacing w:w="5" w:type="nil"/>
        </w:trPr>
        <w:tc>
          <w:tcPr>
            <w:tcW w:w="639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2.</w:t>
            </w:r>
          </w:p>
        </w:tc>
        <w:tc>
          <w:tcPr>
            <w:tcW w:w="4415" w:type="dxa"/>
            <w:vAlign w:val="center"/>
          </w:tcPr>
          <w:p w:rsidR="002F153F" w:rsidRPr="004E2ECD" w:rsidRDefault="002F153F" w:rsidP="00B52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53F">
              <w:rPr>
                <w:sz w:val="24"/>
                <w:szCs w:val="24"/>
              </w:rPr>
              <w:t>оличество приобретенных автобусов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F153F" w:rsidRPr="004E2ECD" w:rsidRDefault="00A215C6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F153F">
              <w:rPr>
                <w:sz w:val="24"/>
                <w:szCs w:val="24"/>
              </w:rPr>
              <w:t>д.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0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0" w:type="dxa"/>
            <w:vAlign w:val="center"/>
          </w:tcPr>
          <w:p w:rsidR="002F153F" w:rsidRPr="004E2ECD" w:rsidRDefault="002F153F" w:rsidP="00B5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E62C7" w:rsidRDefault="007E62C7">
      <w:pPr>
        <w:rPr>
          <w:szCs w:val="28"/>
        </w:rPr>
      </w:pPr>
      <w:r>
        <w:rPr>
          <w:szCs w:val="28"/>
        </w:rPr>
        <w:br w:type="page"/>
      </w:r>
    </w:p>
    <w:p w:rsidR="00106173" w:rsidRPr="009014F5" w:rsidRDefault="00106173" w:rsidP="007E62C7">
      <w:pPr>
        <w:ind w:left="4253"/>
        <w:jc w:val="center"/>
        <w:rPr>
          <w:szCs w:val="28"/>
        </w:rPr>
      </w:pPr>
      <w:r w:rsidRPr="009014F5">
        <w:rPr>
          <w:szCs w:val="28"/>
        </w:rPr>
        <w:lastRenderedPageBreak/>
        <w:t>Приложение №</w:t>
      </w:r>
      <w:r w:rsidR="002F153F">
        <w:rPr>
          <w:szCs w:val="28"/>
        </w:rPr>
        <w:t>2</w:t>
      </w:r>
    </w:p>
    <w:p w:rsidR="00106173" w:rsidRPr="009014F5" w:rsidRDefault="00106173" w:rsidP="007E62C7">
      <w:pPr>
        <w:ind w:left="4253"/>
        <w:jc w:val="center"/>
        <w:rPr>
          <w:szCs w:val="28"/>
        </w:rPr>
      </w:pPr>
      <w:r w:rsidRPr="009014F5">
        <w:rPr>
          <w:szCs w:val="28"/>
        </w:rPr>
        <w:t>к постановлению администрации городского округа</w:t>
      </w:r>
    </w:p>
    <w:p w:rsidR="00106173" w:rsidRPr="009014F5" w:rsidRDefault="00106173" w:rsidP="007E62C7">
      <w:pPr>
        <w:ind w:left="4253"/>
        <w:jc w:val="center"/>
        <w:rPr>
          <w:szCs w:val="28"/>
        </w:rPr>
      </w:pPr>
      <w:proofErr w:type="gramStart"/>
      <w:r w:rsidRPr="009014F5">
        <w:rPr>
          <w:szCs w:val="28"/>
        </w:rPr>
        <w:t xml:space="preserve">от </w:t>
      </w:r>
      <w:r w:rsidR="00CA6AE6">
        <w:rPr>
          <w:szCs w:val="28"/>
          <w:u w:val="single"/>
        </w:rPr>
        <w:t>_____________</w:t>
      </w:r>
      <w:r w:rsidRPr="009014F5">
        <w:rPr>
          <w:szCs w:val="28"/>
        </w:rPr>
        <w:t xml:space="preserve"> № </w:t>
      </w:r>
      <w:r w:rsidR="00CA6AE6">
        <w:rPr>
          <w:szCs w:val="28"/>
          <w:u w:val="single"/>
        </w:rPr>
        <w:t>_____</w:t>
      </w:r>
      <w:proofErr w:type="gramEnd"/>
    </w:p>
    <w:p w:rsidR="00106173" w:rsidRDefault="00106173" w:rsidP="007E62C7">
      <w:pPr>
        <w:ind w:left="4253"/>
        <w:jc w:val="center"/>
        <w:rPr>
          <w:szCs w:val="28"/>
        </w:rPr>
      </w:pPr>
    </w:p>
    <w:p w:rsidR="00106173" w:rsidRDefault="00106173" w:rsidP="007E62C7">
      <w:pPr>
        <w:ind w:left="4253"/>
        <w:jc w:val="center"/>
        <w:rPr>
          <w:szCs w:val="28"/>
        </w:rPr>
      </w:pPr>
    </w:p>
    <w:p w:rsidR="00106173" w:rsidRPr="006F7315" w:rsidRDefault="00106173" w:rsidP="007E62C7">
      <w:pPr>
        <w:ind w:left="4253"/>
        <w:jc w:val="center"/>
        <w:rPr>
          <w:szCs w:val="28"/>
        </w:rPr>
      </w:pPr>
      <w:r w:rsidRPr="001D4698">
        <w:rPr>
          <w:szCs w:val="28"/>
        </w:rPr>
        <w:t>Приложение №</w:t>
      </w:r>
      <w:r w:rsidR="00FA74A6">
        <w:rPr>
          <w:szCs w:val="28"/>
        </w:rPr>
        <w:t>3</w:t>
      </w:r>
    </w:p>
    <w:p w:rsidR="00106173" w:rsidRDefault="00106173" w:rsidP="007E62C7">
      <w:pPr>
        <w:ind w:left="4253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</w:t>
      </w:r>
      <w:proofErr w:type="spellStart"/>
      <w:r w:rsidRPr="00674A03">
        <w:rPr>
          <w:szCs w:val="28"/>
        </w:rPr>
        <w:t>Кинель</w:t>
      </w:r>
      <w:proofErr w:type="spellEnd"/>
      <w:r w:rsidRPr="00674A03">
        <w:rPr>
          <w:szCs w:val="28"/>
        </w:rPr>
        <w:t xml:space="preserve"> Самарской области</w:t>
      </w:r>
      <w:r w:rsidRPr="006F7315" w:rsidDel="00AF1EB7">
        <w:rPr>
          <w:szCs w:val="28"/>
        </w:rPr>
        <w:t xml:space="preserve"> </w:t>
      </w:r>
      <w:r>
        <w:rPr>
          <w:szCs w:val="28"/>
        </w:rPr>
        <w:t>«</w:t>
      </w:r>
      <w:r w:rsidR="007E62C7" w:rsidRPr="00463D02">
        <w:rPr>
          <w:szCs w:val="28"/>
        </w:rPr>
        <w:t xml:space="preserve">Модернизация и развитие пассажирских перевозок на муниципальном автомобильном транспорте по городским маршрутам в городском округе </w:t>
      </w:r>
      <w:proofErr w:type="spellStart"/>
      <w:r w:rsidR="007E62C7" w:rsidRPr="00463D02">
        <w:rPr>
          <w:szCs w:val="28"/>
        </w:rPr>
        <w:t>Кинель</w:t>
      </w:r>
      <w:proofErr w:type="spellEnd"/>
      <w:r w:rsidR="007E62C7" w:rsidRPr="00463D02">
        <w:rPr>
          <w:szCs w:val="28"/>
        </w:rPr>
        <w:t xml:space="preserve"> на 2014-2016 годы</w:t>
      </w:r>
    </w:p>
    <w:p w:rsidR="00106173" w:rsidRDefault="00106173" w:rsidP="00106173">
      <w:pPr>
        <w:shd w:val="clear" w:color="auto" w:fill="FFFFFF"/>
        <w:jc w:val="center"/>
        <w:rPr>
          <w:b/>
          <w:szCs w:val="28"/>
        </w:rPr>
      </w:pPr>
    </w:p>
    <w:p w:rsidR="00106173" w:rsidRDefault="00106173" w:rsidP="00106173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Методика </w:t>
      </w:r>
      <w:r w:rsidRPr="000B23C7">
        <w:rPr>
          <w:b/>
          <w:szCs w:val="28"/>
        </w:rPr>
        <w:t xml:space="preserve">оценки эффективности реализации </w:t>
      </w:r>
      <w:r>
        <w:rPr>
          <w:b/>
          <w:szCs w:val="28"/>
        </w:rPr>
        <w:t>муниципальной программы</w:t>
      </w:r>
      <w:r w:rsidR="00371092">
        <w:rPr>
          <w:b/>
          <w:szCs w:val="28"/>
        </w:rPr>
        <w:t xml:space="preserve"> </w:t>
      </w:r>
      <w:r w:rsidRPr="000B23C7">
        <w:rPr>
          <w:b/>
          <w:szCs w:val="28"/>
        </w:rPr>
        <w:t>«</w:t>
      </w:r>
      <w:r w:rsidR="007E62C7" w:rsidRPr="007E62C7">
        <w:rPr>
          <w:b/>
          <w:szCs w:val="28"/>
        </w:rPr>
        <w:t xml:space="preserve">Модернизация и развитие пассажирских перевозок на муниципальном автомобильном транспорте по городским маршрутам в городском округе </w:t>
      </w:r>
      <w:proofErr w:type="spellStart"/>
      <w:r w:rsidR="007E62C7" w:rsidRPr="007E62C7">
        <w:rPr>
          <w:b/>
          <w:szCs w:val="28"/>
        </w:rPr>
        <w:t>Кинель</w:t>
      </w:r>
      <w:proofErr w:type="spellEnd"/>
      <w:r w:rsidR="007E62C7" w:rsidRPr="007E62C7">
        <w:rPr>
          <w:b/>
          <w:szCs w:val="28"/>
        </w:rPr>
        <w:t xml:space="preserve"> на 2014-2016 годы</w:t>
      </w:r>
      <w:r w:rsidRPr="000B23C7">
        <w:rPr>
          <w:b/>
          <w:szCs w:val="28"/>
        </w:rPr>
        <w:t>»</w:t>
      </w:r>
    </w:p>
    <w:p w:rsidR="00371092" w:rsidRPr="000B23C7" w:rsidRDefault="00371092" w:rsidP="0010617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1. 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2. 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3. 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 xml:space="preserve">4. Степень достижения показателей (индикаторов) муниципальных программ городского округа </w:t>
      </w:r>
      <w:proofErr w:type="spellStart"/>
      <w:r w:rsidRPr="00CA6AE6">
        <w:rPr>
          <w:szCs w:val="28"/>
        </w:rPr>
        <w:t>Кинель</w:t>
      </w:r>
      <w:proofErr w:type="spellEnd"/>
      <w:r w:rsidRPr="00CA6AE6">
        <w:rPr>
          <w:szCs w:val="28"/>
        </w:rPr>
        <w:t xml:space="preserve"> должны быть представлены по форме,  согласно таблице №1.</w:t>
      </w:r>
    </w:p>
    <w:p w:rsidR="00CA6AE6" w:rsidRPr="00CA6AE6" w:rsidRDefault="00CA6AE6" w:rsidP="00CA6AE6">
      <w:pPr>
        <w:autoSpaceDE w:val="0"/>
        <w:autoSpaceDN w:val="0"/>
        <w:adjustRightInd w:val="0"/>
        <w:outlineLvl w:val="1"/>
        <w:rPr>
          <w:szCs w:val="24"/>
        </w:rPr>
      </w:pPr>
      <w:r w:rsidRPr="00CA6AE6">
        <w:rPr>
          <w:szCs w:val="28"/>
        </w:rPr>
        <w:t xml:space="preserve">                                                                                                                </w:t>
      </w:r>
      <w:r w:rsidRPr="00CA6AE6">
        <w:rPr>
          <w:szCs w:val="24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CA6AE6" w:rsidRPr="00CA6AE6" w:rsidTr="00EE5D01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N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CA6AE6">
              <w:rPr>
                <w:szCs w:val="24"/>
              </w:rPr>
              <w:t>п</w:t>
            </w:r>
            <w:proofErr w:type="gramEnd"/>
            <w:r w:rsidRPr="00CA6AE6">
              <w:rPr>
                <w:szCs w:val="24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Наименование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Ед.   </w:t>
            </w:r>
          </w:p>
          <w:p w:rsidR="00CA6AE6" w:rsidRPr="00CA6AE6" w:rsidRDefault="00EC7C65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И</w:t>
            </w:r>
            <w:r w:rsidR="00CA6AE6" w:rsidRPr="00CA6AE6">
              <w:rPr>
                <w:szCs w:val="24"/>
              </w:rPr>
              <w:t>змерения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Степень  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достижения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</w:t>
            </w:r>
            <w:proofErr w:type="gramStart"/>
            <w:r w:rsidRPr="00CA6AE6">
              <w:rPr>
                <w:szCs w:val="24"/>
              </w:rPr>
              <w:t xml:space="preserve">целевых    </w:t>
            </w:r>
            <w:proofErr w:type="gramEnd"/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индикаторов, %</w:t>
            </w:r>
          </w:p>
        </w:tc>
      </w:tr>
      <w:tr w:rsidR="00CA6AE6" w:rsidRPr="00CA6AE6" w:rsidTr="00EE5D01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</w:t>
            </w:r>
            <w:proofErr w:type="gramStart"/>
            <w:r w:rsidRPr="00CA6AE6">
              <w:rPr>
                <w:szCs w:val="24"/>
              </w:rPr>
              <w:t xml:space="preserve">плановые   </w:t>
            </w:r>
            <w:proofErr w:type="gramEnd"/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значения </w:t>
            </w:r>
            <w:proofErr w:type="gramStart"/>
            <w:r w:rsidRPr="00CA6AE6">
              <w:rPr>
                <w:szCs w:val="24"/>
              </w:rPr>
              <w:t>по</w:t>
            </w:r>
            <w:proofErr w:type="gramEnd"/>
            <w:r w:rsidRPr="00CA6AE6">
              <w:rPr>
                <w:szCs w:val="24"/>
              </w:rPr>
              <w:t xml:space="preserve">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фактически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</w:t>
            </w:r>
            <w:proofErr w:type="gramStart"/>
            <w:r w:rsidRPr="00CA6AE6">
              <w:rPr>
                <w:szCs w:val="24"/>
              </w:rPr>
              <w:t xml:space="preserve">достигнутые </w:t>
            </w:r>
            <w:proofErr w:type="gramEnd"/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EC7C65" w:rsidRPr="007E62C7" w:rsidRDefault="00EC7C65" w:rsidP="00CA6AE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5. 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sectPr w:rsidR="00CA6AE6" w:rsidRPr="00CA6AE6" w:rsidSect="00A215C6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76" w:rsidRDefault="00CB0876" w:rsidP="00F04F24">
      <w:r>
        <w:separator/>
      </w:r>
    </w:p>
  </w:endnote>
  <w:endnote w:type="continuationSeparator" w:id="0">
    <w:p w:rsidR="00CB0876" w:rsidRDefault="00CB0876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76" w:rsidRDefault="00CB0876" w:rsidP="00F04F24">
      <w:r>
        <w:separator/>
      </w:r>
    </w:p>
  </w:footnote>
  <w:footnote w:type="continuationSeparator" w:id="0">
    <w:p w:rsidR="00CB0876" w:rsidRDefault="00CB0876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6461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2777"/>
    <w:rsid w:val="000E326E"/>
    <w:rsid w:val="000F04A2"/>
    <w:rsid w:val="000F280E"/>
    <w:rsid w:val="000F48A3"/>
    <w:rsid w:val="00106173"/>
    <w:rsid w:val="00113D6F"/>
    <w:rsid w:val="001164B5"/>
    <w:rsid w:val="00123945"/>
    <w:rsid w:val="00125DF7"/>
    <w:rsid w:val="00133CE8"/>
    <w:rsid w:val="001359C1"/>
    <w:rsid w:val="001427A2"/>
    <w:rsid w:val="001451E1"/>
    <w:rsid w:val="00172FD3"/>
    <w:rsid w:val="001756FA"/>
    <w:rsid w:val="00175BD3"/>
    <w:rsid w:val="0017609B"/>
    <w:rsid w:val="00180AFD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D3CBC"/>
    <w:rsid w:val="002E20F5"/>
    <w:rsid w:val="002E5AAA"/>
    <w:rsid w:val="002F153F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70E0C"/>
    <w:rsid w:val="00371092"/>
    <w:rsid w:val="003716CF"/>
    <w:rsid w:val="00374CCE"/>
    <w:rsid w:val="00376704"/>
    <w:rsid w:val="0038254B"/>
    <w:rsid w:val="003839F2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24C2C"/>
    <w:rsid w:val="00425247"/>
    <w:rsid w:val="00426C49"/>
    <w:rsid w:val="00430716"/>
    <w:rsid w:val="0043264F"/>
    <w:rsid w:val="004424C3"/>
    <w:rsid w:val="00442C77"/>
    <w:rsid w:val="00463841"/>
    <w:rsid w:val="00463D02"/>
    <w:rsid w:val="0046408F"/>
    <w:rsid w:val="004675CC"/>
    <w:rsid w:val="004712F0"/>
    <w:rsid w:val="004729AC"/>
    <w:rsid w:val="0047356C"/>
    <w:rsid w:val="00477083"/>
    <w:rsid w:val="00490C8D"/>
    <w:rsid w:val="00491BDE"/>
    <w:rsid w:val="004963C8"/>
    <w:rsid w:val="00496F7C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26F18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6C02"/>
    <w:rsid w:val="0073404A"/>
    <w:rsid w:val="007408CD"/>
    <w:rsid w:val="00741B53"/>
    <w:rsid w:val="007544CD"/>
    <w:rsid w:val="00763F1A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E62C7"/>
    <w:rsid w:val="007F1DEF"/>
    <w:rsid w:val="008003D7"/>
    <w:rsid w:val="00801B6A"/>
    <w:rsid w:val="00801DA9"/>
    <w:rsid w:val="00803EA3"/>
    <w:rsid w:val="008049B0"/>
    <w:rsid w:val="00804DDE"/>
    <w:rsid w:val="0081199B"/>
    <w:rsid w:val="00812DB7"/>
    <w:rsid w:val="00813C69"/>
    <w:rsid w:val="00813E4F"/>
    <w:rsid w:val="0081574F"/>
    <w:rsid w:val="00815E73"/>
    <w:rsid w:val="00821489"/>
    <w:rsid w:val="008214F8"/>
    <w:rsid w:val="008242DC"/>
    <w:rsid w:val="00824895"/>
    <w:rsid w:val="00824E93"/>
    <w:rsid w:val="00826F64"/>
    <w:rsid w:val="0082764F"/>
    <w:rsid w:val="00833AED"/>
    <w:rsid w:val="00837BBC"/>
    <w:rsid w:val="008413A9"/>
    <w:rsid w:val="00843507"/>
    <w:rsid w:val="00844946"/>
    <w:rsid w:val="0084540B"/>
    <w:rsid w:val="00852F9B"/>
    <w:rsid w:val="0086161C"/>
    <w:rsid w:val="00861AD1"/>
    <w:rsid w:val="00866A10"/>
    <w:rsid w:val="00881638"/>
    <w:rsid w:val="008843D4"/>
    <w:rsid w:val="00887FB0"/>
    <w:rsid w:val="00890B72"/>
    <w:rsid w:val="0089673D"/>
    <w:rsid w:val="008A086B"/>
    <w:rsid w:val="008A6BB5"/>
    <w:rsid w:val="008B4A2C"/>
    <w:rsid w:val="008C05B1"/>
    <w:rsid w:val="008C4C69"/>
    <w:rsid w:val="008C5CC5"/>
    <w:rsid w:val="008D310E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2228F"/>
    <w:rsid w:val="00922551"/>
    <w:rsid w:val="00924F84"/>
    <w:rsid w:val="00925795"/>
    <w:rsid w:val="009322C5"/>
    <w:rsid w:val="009444B5"/>
    <w:rsid w:val="009502D2"/>
    <w:rsid w:val="0095286E"/>
    <w:rsid w:val="00953E44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37AD"/>
    <w:rsid w:val="009C54CA"/>
    <w:rsid w:val="009C5DB0"/>
    <w:rsid w:val="009C742E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15C6"/>
    <w:rsid w:val="00A22E38"/>
    <w:rsid w:val="00A26EC2"/>
    <w:rsid w:val="00A27347"/>
    <w:rsid w:val="00A340EF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C6A82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7EE0"/>
    <w:rsid w:val="00BE323F"/>
    <w:rsid w:val="00BE7088"/>
    <w:rsid w:val="00BF33E2"/>
    <w:rsid w:val="00BF3450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0876"/>
    <w:rsid w:val="00CB2CEA"/>
    <w:rsid w:val="00CB3C1C"/>
    <w:rsid w:val="00CB6345"/>
    <w:rsid w:val="00CB6889"/>
    <w:rsid w:val="00CC4A92"/>
    <w:rsid w:val="00CC55DA"/>
    <w:rsid w:val="00CD20FF"/>
    <w:rsid w:val="00CD22D7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22C0"/>
    <w:rsid w:val="00DA418D"/>
    <w:rsid w:val="00DA5655"/>
    <w:rsid w:val="00DA638A"/>
    <w:rsid w:val="00DB00C6"/>
    <w:rsid w:val="00DB0330"/>
    <w:rsid w:val="00DC7314"/>
    <w:rsid w:val="00DD25B1"/>
    <w:rsid w:val="00DD3583"/>
    <w:rsid w:val="00DE0BE2"/>
    <w:rsid w:val="00DF187B"/>
    <w:rsid w:val="00DF7D58"/>
    <w:rsid w:val="00E02E1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72F8"/>
    <w:rsid w:val="00F94061"/>
    <w:rsid w:val="00F9460E"/>
    <w:rsid w:val="00F94E01"/>
    <w:rsid w:val="00F95773"/>
    <w:rsid w:val="00FA2EF8"/>
    <w:rsid w:val="00FA4334"/>
    <w:rsid w:val="00FA74A6"/>
    <w:rsid w:val="00FB3E35"/>
    <w:rsid w:val="00FB500D"/>
    <w:rsid w:val="00FB582C"/>
    <w:rsid w:val="00FC2405"/>
    <w:rsid w:val="00FD579F"/>
    <w:rsid w:val="00FD71D6"/>
    <w:rsid w:val="00FD7DFC"/>
    <w:rsid w:val="00FE1895"/>
    <w:rsid w:val="00FE2851"/>
    <w:rsid w:val="00FF16B5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C6A5-9DF0-487D-8D68-13014437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2588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234</cp:revision>
  <cp:lastPrinted>2015-06-08T08:04:00Z</cp:lastPrinted>
  <dcterms:created xsi:type="dcterms:W3CDTF">2010-04-06T11:13:00Z</dcterms:created>
  <dcterms:modified xsi:type="dcterms:W3CDTF">2015-06-15T10:06:00Z</dcterms:modified>
</cp:coreProperties>
</file>