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3C2F9F" w:rsidTr="000262AF">
        <w:tc>
          <w:tcPr>
            <w:tcW w:w="4860" w:type="dxa"/>
            <w:gridSpan w:val="2"/>
          </w:tcPr>
          <w:p w:rsidR="003C2F9F" w:rsidRPr="005E2CEF" w:rsidRDefault="003C2F9F" w:rsidP="003C2F9F">
            <w:pPr>
              <w:ind w:left="34"/>
              <w:jc w:val="center"/>
              <w:rPr>
                <w:sz w:val="18"/>
              </w:rPr>
            </w:pPr>
            <w:r w:rsidRPr="005E2CEF">
              <w:rPr>
                <w:sz w:val="18"/>
              </w:rPr>
              <w:t>Российская Федерация</w:t>
            </w:r>
          </w:p>
          <w:p w:rsidR="003C2F9F" w:rsidRPr="005E2CEF" w:rsidRDefault="003C2F9F" w:rsidP="003C2F9F">
            <w:pPr>
              <w:ind w:left="34"/>
              <w:jc w:val="center"/>
              <w:rPr>
                <w:sz w:val="18"/>
              </w:rPr>
            </w:pPr>
            <w:r w:rsidRPr="005E2CEF">
              <w:rPr>
                <w:sz w:val="18"/>
              </w:rPr>
              <w:t>Самарская область</w:t>
            </w:r>
          </w:p>
          <w:p w:rsidR="003C2F9F" w:rsidRPr="005E2CEF" w:rsidRDefault="003C2F9F" w:rsidP="003C2F9F">
            <w:pPr>
              <w:ind w:left="34"/>
              <w:jc w:val="center"/>
            </w:pPr>
          </w:p>
          <w:p w:rsidR="003C2F9F" w:rsidRPr="005E2CEF" w:rsidRDefault="003C2F9F" w:rsidP="003C2F9F">
            <w:pPr>
              <w:ind w:left="34"/>
              <w:jc w:val="center"/>
            </w:pPr>
            <w:r w:rsidRPr="005E2CEF">
              <w:rPr>
                <w:sz w:val="22"/>
              </w:rPr>
              <w:t>АДМИНИСТРАЦИЯ</w:t>
            </w:r>
          </w:p>
          <w:p w:rsidR="003C2F9F" w:rsidRPr="005E2CEF" w:rsidRDefault="003C2F9F" w:rsidP="003C2F9F">
            <w:pPr>
              <w:ind w:left="34"/>
              <w:jc w:val="center"/>
            </w:pPr>
            <w:r w:rsidRPr="005E2CEF">
              <w:rPr>
                <w:sz w:val="22"/>
              </w:rPr>
              <w:t>городского округа Кинель</w:t>
            </w:r>
          </w:p>
          <w:p w:rsidR="003C2F9F" w:rsidRPr="005E2CEF" w:rsidRDefault="003C2F9F" w:rsidP="003C2F9F">
            <w:pPr>
              <w:ind w:left="34"/>
              <w:jc w:val="center"/>
              <w:rPr>
                <w:sz w:val="18"/>
              </w:rPr>
            </w:pPr>
          </w:p>
          <w:p w:rsidR="003C2F9F" w:rsidRPr="00737FCA" w:rsidRDefault="003C2F9F" w:rsidP="003C2F9F">
            <w:pPr>
              <w:pStyle w:val="1"/>
              <w:ind w:left="34"/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 w:rsidRPr="00737FCA">
              <w:rPr>
                <w:rFonts w:ascii="Times New Roman" w:hAnsi="Times New Roman" w:cs="Times New Roman"/>
                <w:color w:val="auto"/>
                <w:sz w:val="32"/>
              </w:rPr>
              <w:t>ПОСТАНОВЛЕНИЕ</w:t>
            </w:r>
          </w:p>
          <w:p w:rsidR="003C2F9F" w:rsidRPr="005E2CEF" w:rsidRDefault="003C2F9F" w:rsidP="003C2F9F">
            <w:pPr>
              <w:ind w:left="34"/>
              <w:jc w:val="center"/>
            </w:pPr>
          </w:p>
          <w:p w:rsidR="003C2F9F" w:rsidRPr="001D7DC8" w:rsidRDefault="003C2F9F" w:rsidP="003C2F9F">
            <w:pPr>
              <w:ind w:left="34"/>
              <w:jc w:val="center"/>
            </w:pPr>
            <w:r w:rsidRPr="005E2CEF">
              <w:t xml:space="preserve">от  </w:t>
            </w:r>
            <w:r w:rsidR="00930EBF">
              <w:t xml:space="preserve">25.03.2016г. </w:t>
            </w:r>
            <w:r w:rsidRPr="005E2CEF">
              <w:t xml:space="preserve"> № </w:t>
            </w:r>
            <w:r w:rsidR="00930EBF">
              <w:t>1082</w:t>
            </w:r>
          </w:p>
          <w:p w:rsidR="003C2F9F" w:rsidRPr="005E2CEF" w:rsidRDefault="003C2F9F" w:rsidP="003C2F9F">
            <w:pPr>
              <w:ind w:left="34"/>
              <w:jc w:val="center"/>
              <w:rPr>
                <w:sz w:val="18"/>
              </w:rPr>
            </w:pPr>
            <w:proofErr w:type="spellStart"/>
            <w:r w:rsidRPr="005E2CEF">
              <w:rPr>
                <w:sz w:val="18"/>
              </w:rPr>
              <w:t>г</w:t>
            </w:r>
            <w:proofErr w:type="gramStart"/>
            <w:r w:rsidRPr="005E2CEF">
              <w:rPr>
                <w:sz w:val="18"/>
              </w:rPr>
              <w:t>.К</w:t>
            </w:r>
            <w:proofErr w:type="gramEnd"/>
            <w:r w:rsidRPr="005E2CEF">
              <w:rPr>
                <w:sz w:val="18"/>
              </w:rPr>
              <w:t>инель</w:t>
            </w:r>
            <w:proofErr w:type="spellEnd"/>
          </w:p>
          <w:p w:rsidR="003C2F9F" w:rsidRPr="005E2CEF" w:rsidRDefault="003C2F9F" w:rsidP="003C2F9F">
            <w:pPr>
              <w:ind w:left="34"/>
              <w:jc w:val="center"/>
            </w:pPr>
          </w:p>
        </w:tc>
        <w:tc>
          <w:tcPr>
            <w:tcW w:w="4320" w:type="dxa"/>
          </w:tcPr>
          <w:p w:rsidR="003C2F9F" w:rsidRPr="002D728E" w:rsidRDefault="003C2F9F" w:rsidP="000262AF">
            <w:pPr>
              <w:jc w:val="center"/>
              <w:rPr>
                <w:sz w:val="52"/>
                <w:szCs w:val="52"/>
                <w:u w:val="single"/>
              </w:rPr>
            </w:pPr>
            <w:r w:rsidRPr="002D728E">
              <w:rPr>
                <w:sz w:val="52"/>
                <w:szCs w:val="52"/>
              </w:rPr>
              <w:t xml:space="preserve">         </w:t>
            </w:r>
          </w:p>
        </w:tc>
      </w:tr>
      <w:tr w:rsidR="003C2F9F" w:rsidRPr="005E2CEF" w:rsidTr="0002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C2F9F" w:rsidRPr="00266A46" w:rsidRDefault="003C2F9F" w:rsidP="003B0C6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66A46">
              <w:rPr>
                <w:sz w:val="28"/>
                <w:szCs w:val="28"/>
              </w:rPr>
              <w:t xml:space="preserve">Об утверждении </w:t>
            </w:r>
            <w:r w:rsidR="003B0C6A" w:rsidRPr="00266A46">
              <w:rPr>
                <w:sz w:val="28"/>
                <w:szCs w:val="28"/>
              </w:rPr>
              <w:t>а</w:t>
            </w:r>
            <w:r w:rsidRPr="00266A46">
              <w:rPr>
                <w:sz w:val="28"/>
                <w:szCs w:val="28"/>
              </w:rPr>
              <w:t>дминистративного регламента предоставления муниципальной услуги «Выдача разрешений на снос зеленых насаждений»</w:t>
            </w:r>
          </w:p>
          <w:bookmarkEnd w:id="0"/>
          <w:p w:rsidR="003C2F9F" w:rsidRPr="00737FCA" w:rsidRDefault="003C2F9F" w:rsidP="003C2F9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1358F0" w:rsidRDefault="001358F0" w:rsidP="001358F0">
      <w:pPr>
        <w:jc w:val="center"/>
        <w:rPr>
          <w:sz w:val="28"/>
          <w:szCs w:val="28"/>
        </w:rPr>
      </w:pPr>
    </w:p>
    <w:p w:rsidR="00737FCA" w:rsidRPr="00160652" w:rsidRDefault="00737FCA" w:rsidP="001358F0">
      <w:pPr>
        <w:jc w:val="center"/>
        <w:rPr>
          <w:sz w:val="28"/>
          <w:szCs w:val="28"/>
        </w:rPr>
      </w:pPr>
    </w:p>
    <w:p w:rsidR="00737FCA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0652">
        <w:rPr>
          <w:sz w:val="28"/>
          <w:szCs w:val="28"/>
        </w:rPr>
        <w:t>В соответствии с Федеральным законом от 27.07.2010 № 210-ФЗ</w:t>
      </w:r>
      <w:r w:rsidR="008A4381">
        <w:rPr>
          <w:sz w:val="28"/>
          <w:szCs w:val="28"/>
        </w:rPr>
        <w:t xml:space="preserve"> </w:t>
      </w:r>
      <w:r w:rsidR="008A4381">
        <w:rPr>
          <w:sz w:val="28"/>
          <w:szCs w:val="28"/>
        </w:rPr>
        <w:br/>
      </w:r>
      <w:r w:rsidRPr="00160652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</w:p>
    <w:p w:rsidR="003B0C6A" w:rsidRPr="003B0C6A" w:rsidRDefault="003B0C6A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1358F0" w:rsidRDefault="001358F0" w:rsidP="00737FC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160652">
        <w:rPr>
          <w:sz w:val="28"/>
          <w:szCs w:val="28"/>
        </w:rPr>
        <w:t>ПОСТАНОВЛЯ</w:t>
      </w:r>
      <w:r w:rsidR="00266A46">
        <w:rPr>
          <w:sz w:val="28"/>
          <w:szCs w:val="28"/>
        </w:rPr>
        <w:t>Ю</w:t>
      </w:r>
      <w:r w:rsidRPr="00160652">
        <w:rPr>
          <w:sz w:val="28"/>
          <w:szCs w:val="28"/>
        </w:rPr>
        <w:t>:</w:t>
      </w:r>
    </w:p>
    <w:p w:rsidR="003B0C6A" w:rsidRPr="003B0C6A" w:rsidRDefault="003B0C6A" w:rsidP="00737FC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16"/>
          <w:szCs w:val="16"/>
        </w:rPr>
      </w:pPr>
    </w:p>
    <w:p w:rsidR="001358F0" w:rsidRPr="00737FCA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737FCA">
        <w:rPr>
          <w:sz w:val="28"/>
          <w:szCs w:val="28"/>
        </w:rPr>
        <w:t xml:space="preserve">1. Утвердить прилагаемый </w:t>
      </w:r>
      <w:r w:rsidR="003B0C6A">
        <w:rPr>
          <w:sz w:val="28"/>
          <w:szCs w:val="28"/>
        </w:rPr>
        <w:t>а</w:t>
      </w:r>
      <w:r w:rsidRPr="00737FCA">
        <w:rPr>
          <w:sz w:val="28"/>
          <w:szCs w:val="28"/>
        </w:rPr>
        <w:t xml:space="preserve">дминистративный регламент </w:t>
      </w:r>
      <w:r w:rsidR="00737FCA" w:rsidRPr="00737FCA">
        <w:rPr>
          <w:sz w:val="28"/>
          <w:szCs w:val="28"/>
        </w:rPr>
        <w:t>предоставления муниципальной услуги «Выдача разрешений на снос зеленых насаждений»</w:t>
      </w:r>
      <w:r w:rsidRPr="00737FCA">
        <w:rPr>
          <w:sz w:val="28"/>
          <w:szCs w:val="28"/>
        </w:rPr>
        <w:t xml:space="preserve"> (далее также – Административный регламент).</w:t>
      </w:r>
    </w:p>
    <w:p w:rsidR="001358F0" w:rsidRPr="00160652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0652">
        <w:rPr>
          <w:sz w:val="28"/>
          <w:szCs w:val="28"/>
        </w:rPr>
        <w:t xml:space="preserve">2. </w:t>
      </w:r>
      <w:r w:rsidR="003B0C6A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</w:t>
      </w:r>
      <w:r w:rsidR="00266A46">
        <w:rPr>
          <w:sz w:val="28"/>
          <w:szCs w:val="28"/>
        </w:rPr>
        <w:t>.</w:t>
      </w:r>
    </w:p>
    <w:p w:rsidR="001358F0" w:rsidRPr="00160652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358F0" w:rsidRPr="00160652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358F0" w:rsidRDefault="001358F0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  <w:r w:rsidRPr="00160652">
        <w:rPr>
          <w:sz w:val="28"/>
          <w:szCs w:val="28"/>
        </w:rPr>
        <w:t xml:space="preserve"> Глава </w:t>
      </w:r>
      <w:r w:rsidR="00737FCA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                                               </w:t>
      </w:r>
      <w:r w:rsidR="00737FCA">
        <w:rPr>
          <w:sz w:val="28"/>
          <w:szCs w:val="28"/>
        </w:rPr>
        <w:t xml:space="preserve">                В.А. Чихирев</w:t>
      </w:r>
    </w:p>
    <w:p w:rsidR="008A4381" w:rsidRDefault="008A4381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</w:p>
    <w:p w:rsidR="00266A46" w:rsidRDefault="00266A46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</w:p>
    <w:p w:rsidR="00266A46" w:rsidRDefault="00266A46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</w:p>
    <w:p w:rsidR="00266A46" w:rsidRDefault="00266A46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</w:p>
    <w:p w:rsidR="00737FCA" w:rsidRPr="00160652" w:rsidRDefault="00737FCA" w:rsidP="001358F0">
      <w:pPr>
        <w:widowControl w:val="0"/>
        <w:autoSpaceDE w:val="0"/>
        <w:autoSpaceDN w:val="0"/>
        <w:adjustRightInd w:val="0"/>
        <w:spacing w:after="300"/>
        <w:rPr>
          <w:sz w:val="28"/>
          <w:szCs w:val="28"/>
        </w:rPr>
      </w:pPr>
      <w:r>
        <w:rPr>
          <w:sz w:val="28"/>
          <w:szCs w:val="28"/>
        </w:rPr>
        <w:t>Гусев (8846-63) 61850</w:t>
      </w: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927"/>
      </w:tblGrid>
      <w:tr w:rsidR="001358F0" w:rsidRPr="009050AA" w:rsidTr="000B6263">
        <w:tc>
          <w:tcPr>
            <w:tcW w:w="4927" w:type="dxa"/>
          </w:tcPr>
          <w:p w:rsidR="001358F0" w:rsidRPr="009050AA" w:rsidRDefault="001358F0" w:rsidP="0026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  <w:t>УТВЕРЖДЕН</w:t>
            </w:r>
          </w:p>
        </w:tc>
      </w:tr>
      <w:tr w:rsidR="001358F0" w:rsidRPr="009050AA" w:rsidTr="000B6263">
        <w:tc>
          <w:tcPr>
            <w:tcW w:w="4927" w:type="dxa"/>
          </w:tcPr>
          <w:p w:rsidR="001358F0" w:rsidRPr="009050AA" w:rsidRDefault="001358F0" w:rsidP="00737F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737FCA">
              <w:rPr>
                <w:sz w:val="28"/>
                <w:szCs w:val="28"/>
              </w:rPr>
              <w:t>администрации городского округа</w:t>
            </w:r>
          </w:p>
        </w:tc>
      </w:tr>
      <w:tr w:rsidR="001358F0" w:rsidRPr="009050AA" w:rsidTr="000B6263">
        <w:tc>
          <w:tcPr>
            <w:tcW w:w="4927" w:type="dxa"/>
          </w:tcPr>
          <w:p w:rsidR="001358F0" w:rsidRPr="009050AA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</w:tr>
      <w:tr w:rsidR="001358F0" w:rsidRPr="009050AA" w:rsidTr="000B6263">
        <w:tc>
          <w:tcPr>
            <w:tcW w:w="4927" w:type="dxa"/>
          </w:tcPr>
          <w:p w:rsidR="00930EBF" w:rsidRPr="001D7DC8" w:rsidRDefault="00930EBF" w:rsidP="00930EBF">
            <w:pPr>
              <w:ind w:left="34"/>
              <w:jc w:val="center"/>
            </w:pPr>
            <w:r w:rsidRPr="005E2CEF">
              <w:t xml:space="preserve">от  </w:t>
            </w:r>
            <w:r>
              <w:t xml:space="preserve">25.03.2016г. </w:t>
            </w:r>
            <w:r w:rsidRPr="005E2CEF">
              <w:t xml:space="preserve"> № </w:t>
            </w:r>
            <w:r>
              <w:t>1082</w:t>
            </w:r>
          </w:p>
          <w:p w:rsidR="001358F0" w:rsidRPr="009050AA" w:rsidRDefault="001358F0" w:rsidP="00264B89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1358F0" w:rsidRDefault="001358F0" w:rsidP="001358F0">
      <w:pPr>
        <w:jc w:val="center"/>
        <w:rPr>
          <w:b/>
          <w:sz w:val="36"/>
          <w:szCs w:val="36"/>
        </w:rPr>
      </w:pPr>
    </w:p>
    <w:p w:rsidR="001358F0" w:rsidRDefault="001358F0" w:rsidP="001358F0">
      <w:pPr>
        <w:jc w:val="center"/>
        <w:rPr>
          <w:b/>
          <w:sz w:val="36"/>
          <w:szCs w:val="36"/>
        </w:rPr>
      </w:pPr>
    </w:p>
    <w:p w:rsidR="001358F0" w:rsidRPr="009050AA" w:rsidRDefault="001358F0" w:rsidP="001358F0">
      <w:pPr>
        <w:jc w:val="center"/>
        <w:rPr>
          <w:b/>
          <w:sz w:val="36"/>
          <w:szCs w:val="36"/>
        </w:rPr>
      </w:pPr>
      <w:r w:rsidRPr="009050AA">
        <w:rPr>
          <w:b/>
          <w:sz w:val="36"/>
          <w:szCs w:val="36"/>
        </w:rPr>
        <w:t>Административный регламент</w:t>
      </w:r>
    </w:p>
    <w:p w:rsidR="00EF0535" w:rsidRDefault="001358F0" w:rsidP="001358F0">
      <w:pPr>
        <w:jc w:val="center"/>
        <w:rPr>
          <w:b/>
          <w:sz w:val="28"/>
          <w:szCs w:val="28"/>
        </w:rPr>
      </w:pPr>
      <w:r w:rsidRPr="009050AA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муниципальной услуги </w:t>
      </w:r>
    </w:p>
    <w:p w:rsidR="001358F0" w:rsidRDefault="001358F0" w:rsidP="0013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«Выдача разрешений на снос зеленых насаждений»</w:t>
      </w:r>
    </w:p>
    <w:p w:rsidR="001358F0" w:rsidRPr="009050AA" w:rsidRDefault="001358F0" w:rsidP="001358F0">
      <w:pPr>
        <w:jc w:val="center"/>
        <w:rPr>
          <w:b/>
          <w:sz w:val="28"/>
          <w:szCs w:val="28"/>
        </w:rPr>
      </w:pPr>
    </w:p>
    <w:p w:rsidR="001358F0" w:rsidRPr="00B9277D" w:rsidRDefault="001358F0" w:rsidP="001358F0">
      <w:pPr>
        <w:jc w:val="center"/>
        <w:rPr>
          <w:b/>
          <w:sz w:val="28"/>
          <w:szCs w:val="28"/>
        </w:rPr>
      </w:pPr>
      <w:r w:rsidRPr="00B9277D">
        <w:rPr>
          <w:b/>
          <w:sz w:val="28"/>
          <w:szCs w:val="28"/>
        </w:rPr>
        <w:t>I.</w:t>
      </w:r>
      <w:r w:rsidRPr="00B9277D">
        <w:rPr>
          <w:b/>
          <w:sz w:val="28"/>
          <w:szCs w:val="28"/>
        </w:rPr>
        <w:tab/>
        <w:t>Общие положения</w:t>
      </w:r>
    </w:p>
    <w:p w:rsidR="001358F0" w:rsidRPr="00B9277D" w:rsidRDefault="001358F0" w:rsidP="001358F0">
      <w:pPr>
        <w:jc w:val="center"/>
        <w:rPr>
          <w:sz w:val="28"/>
          <w:szCs w:val="28"/>
        </w:rPr>
      </w:pPr>
    </w:p>
    <w:p w:rsidR="001358F0" w:rsidRPr="00EF0535" w:rsidRDefault="001358F0" w:rsidP="00EF0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F0535">
        <w:rPr>
          <w:sz w:val="28"/>
          <w:szCs w:val="28"/>
        </w:rPr>
        <w:t xml:space="preserve">Административный регламент предоставления </w:t>
      </w:r>
      <w:r w:rsidR="00EF0535" w:rsidRPr="00EF0535">
        <w:rPr>
          <w:sz w:val="28"/>
          <w:szCs w:val="28"/>
        </w:rPr>
        <w:t>администрацией городского округа Кинель Самарской области</w:t>
      </w:r>
      <w:r w:rsidRPr="00EF0535">
        <w:rPr>
          <w:sz w:val="28"/>
          <w:szCs w:val="28"/>
        </w:rPr>
        <w:t xml:space="preserve"> муниципальной услуги «Выдача разрешений на снос зеленых насаждений» (далее – муниципальная услуга), определяет порядок, сроки и последовательность действий (административных процедур) администрации</w:t>
      </w:r>
      <w:r w:rsidR="00EF0535">
        <w:rPr>
          <w:sz w:val="28"/>
          <w:szCs w:val="28"/>
        </w:rPr>
        <w:t xml:space="preserve"> </w:t>
      </w:r>
      <w:proofErr w:type="spellStart"/>
      <w:r w:rsidR="00EF0535">
        <w:rPr>
          <w:sz w:val="28"/>
          <w:szCs w:val="28"/>
        </w:rPr>
        <w:t>г.о</w:t>
      </w:r>
      <w:proofErr w:type="gramStart"/>
      <w:r w:rsidR="00EF0535">
        <w:rPr>
          <w:sz w:val="28"/>
          <w:szCs w:val="28"/>
        </w:rPr>
        <w:t>.К</w:t>
      </w:r>
      <w:proofErr w:type="gramEnd"/>
      <w:r w:rsidR="00EF0535">
        <w:rPr>
          <w:sz w:val="28"/>
          <w:szCs w:val="28"/>
        </w:rPr>
        <w:t>инель</w:t>
      </w:r>
      <w:proofErr w:type="spellEnd"/>
      <w:r w:rsidRPr="00EF0535">
        <w:rPr>
          <w:sz w:val="28"/>
          <w:szCs w:val="28"/>
        </w:rPr>
        <w:t xml:space="preserve"> (далее – </w:t>
      </w:r>
      <w:r w:rsidR="00477C3E">
        <w:rPr>
          <w:sz w:val="28"/>
          <w:szCs w:val="28"/>
        </w:rPr>
        <w:t>А</w:t>
      </w:r>
      <w:r w:rsidRPr="00EF0535">
        <w:rPr>
          <w:sz w:val="28"/>
          <w:szCs w:val="28"/>
        </w:rPr>
        <w:t>дминистрация) в отношении заявителей, указанных в пункте</w:t>
      </w:r>
      <w:r>
        <w:rPr>
          <w:sz w:val="28"/>
          <w:szCs w:val="28"/>
        </w:rPr>
        <w:t xml:space="preserve"> 1.2.2 настоящего Административного регламента, а также порядок взаимодействия с федеральными органами исполнительной власти, органами исполнительными органами государственной власти Самарской области, органами местного самоуправления при предоставлении администрацией муниципальной услуги. </w:t>
      </w:r>
    </w:p>
    <w:p w:rsidR="001358F0" w:rsidRDefault="001358F0" w:rsidP="00EF0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</w:t>
      </w:r>
      <w:r w:rsidRPr="00B75E00">
        <w:rPr>
          <w:sz w:val="28"/>
          <w:szCs w:val="28"/>
        </w:rPr>
        <w:t xml:space="preserve">бщие сведения о </w:t>
      </w:r>
      <w:r>
        <w:rPr>
          <w:sz w:val="28"/>
          <w:szCs w:val="28"/>
        </w:rPr>
        <w:t>муниципаль</w:t>
      </w:r>
      <w:r w:rsidRPr="00B75E00">
        <w:rPr>
          <w:sz w:val="28"/>
          <w:szCs w:val="28"/>
        </w:rPr>
        <w:t>ной услуге</w:t>
      </w:r>
      <w:r>
        <w:rPr>
          <w:sz w:val="28"/>
          <w:szCs w:val="28"/>
        </w:rPr>
        <w:t>.</w:t>
      </w:r>
    </w:p>
    <w:p w:rsidR="001358F0" w:rsidRDefault="001358F0" w:rsidP="00EF0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Под зелеными насаждениями в настоящем Административном регламенте понимаются деревья и кустарники, находящиеся на земельных участках из категории земель – земли населенных пунктов.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Снос зеленых насаждений является правомерным </w:t>
      </w:r>
      <w:r w:rsidRPr="00D74D07">
        <w:rPr>
          <w:sz w:val="28"/>
          <w:szCs w:val="28"/>
        </w:rPr>
        <w:t>в следующих случаях: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изысканий;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lastRenderedPageBreak/>
        <w:t>2) удаление аварийных, больных деревьев и кустарников;</w:t>
      </w:r>
    </w:p>
    <w:p w:rsidR="001358F0" w:rsidRPr="00DB51F1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 xml:space="preserve">3) обеспечение </w:t>
      </w:r>
      <w:r>
        <w:rPr>
          <w:sz w:val="28"/>
          <w:szCs w:val="28"/>
        </w:rPr>
        <w:t>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помещений, зданий; 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4) ликвидация чрезвычайных ситуаций природного и техногенного характера и их последствий;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 xml:space="preserve">5) обеспечение надежности и безопасности функционирования подземных и наземных </w:t>
      </w:r>
      <w:r>
        <w:rPr>
          <w:sz w:val="28"/>
          <w:szCs w:val="28"/>
        </w:rPr>
        <w:t>инженерных сетей и коммуникаций;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проведение мероприятий</w:t>
      </w:r>
      <w:r w:rsidRPr="00D74D07">
        <w:rPr>
          <w:sz w:val="28"/>
          <w:szCs w:val="28"/>
        </w:rPr>
        <w:t>, предусмотренных комплексными планами, целевыми, инвестиционными программами</w:t>
      </w:r>
      <w:r>
        <w:rPr>
          <w:sz w:val="28"/>
          <w:szCs w:val="28"/>
        </w:rPr>
        <w:t xml:space="preserve"> </w:t>
      </w:r>
      <w:r w:rsidR="00F07564">
        <w:rPr>
          <w:sz w:val="28"/>
          <w:szCs w:val="28"/>
        </w:rPr>
        <w:t>городского округа Кинель</w:t>
      </w:r>
      <w:r w:rsidRPr="00D74D07">
        <w:rPr>
          <w:sz w:val="28"/>
          <w:szCs w:val="28"/>
        </w:rPr>
        <w:t>, направленными на улучшение состояния окружающей среды или условий проживания населения</w:t>
      </w:r>
      <w:r>
        <w:rPr>
          <w:sz w:val="28"/>
          <w:szCs w:val="28"/>
        </w:rPr>
        <w:t>.</w:t>
      </w:r>
    </w:p>
    <w:p w:rsidR="001358F0" w:rsidRDefault="001358F0" w:rsidP="008711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не применяется в</w:t>
      </w:r>
      <w:r w:rsidRPr="00D74D07">
        <w:rPr>
          <w:sz w:val="28"/>
          <w:szCs w:val="28"/>
        </w:rPr>
        <w:t xml:space="preserve"> чрезвычайных и аварийных ситуациях,</w:t>
      </w:r>
      <w:r>
        <w:rPr>
          <w:sz w:val="28"/>
          <w:szCs w:val="28"/>
        </w:rPr>
        <w:t xml:space="preserve"> когда падение</w:t>
      </w:r>
      <w:r w:rsidRPr="00D74D07">
        <w:rPr>
          <w:sz w:val="28"/>
          <w:szCs w:val="28"/>
        </w:rPr>
        <w:t xml:space="preserve"> деревьев угрожает жизни и здоровью людей, состоянию зданий и сооружений, движению транспорта</w:t>
      </w:r>
      <w:r>
        <w:rPr>
          <w:sz w:val="28"/>
          <w:szCs w:val="28"/>
        </w:rPr>
        <w:t>, функционированию коммуникаций, а также зеленых насаждений, предусмотренных в абзаце первом настоящего пункта, в</w:t>
      </w:r>
      <w:r w:rsidRPr="00D74D07">
        <w:rPr>
          <w:sz w:val="28"/>
          <w:szCs w:val="28"/>
        </w:rPr>
        <w:t xml:space="preserve"> аварийных ситуациях на объектах ин</w:t>
      </w:r>
      <w:r>
        <w:rPr>
          <w:sz w:val="28"/>
          <w:szCs w:val="28"/>
        </w:rPr>
        <w:t>женерного благоустройства</w:t>
      </w:r>
      <w:r w:rsidRPr="00D74D07">
        <w:rPr>
          <w:sz w:val="28"/>
          <w:szCs w:val="28"/>
        </w:rPr>
        <w:t>, требующих безотлагатель</w:t>
      </w:r>
      <w:r>
        <w:rPr>
          <w:sz w:val="28"/>
          <w:szCs w:val="28"/>
        </w:rPr>
        <w:t>ного проведения ремонтных работ. С</w:t>
      </w:r>
      <w:r w:rsidRPr="00D74D07">
        <w:rPr>
          <w:sz w:val="28"/>
          <w:szCs w:val="28"/>
        </w:rPr>
        <w:t xml:space="preserve">нос указанных </w:t>
      </w:r>
      <w:r>
        <w:rPr>
          <w:sz w:val="28"/>
          <w:szCs w:val="28"/>
        </w:rPr>
        <w:t xml:space="preserve">зеленых </w:t>
      </w:r>
      <w:r w:rsidRPr="00D74D07">
        <w:rPr>
          <w:sz w:val="28"/>
          <w:szCs w:val="28"/>
        </w:rPr>
        <w:t xml:space="preserve">насаждений производится без </w:t>
      </w:r>
      <w:r>
        <w:rPr>
          <w:sz w:val="28"/>
          <w:szCs w:val="28"/>
        </w:rPr>
        <w:t xml:space="preserve">получения разрешения на снос зеленых насаждений в соответствии </w:t>
      </w:r>
      <w:r w:rsidR="003106D3" w:rsidRPr="003106D3">
        <w:rPr>
          <w:sz w:val="28"/>
          <w:szCs w:val="28"/>
        </w:rPr>
        <w:t>с Правилами благоустройства, обеспечения чистоты и порядка на территории городского округа Кинель Самарской области, утвержденными решением Думы городского округа Кинель № 349 от 30.05.2013 г.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не применяется при осуществлении сноса зеленых насаждений на земельных участках, предоставленных для индивидуального жилищного строительства, ведения личного подсобного хозяйства, садоводства, огородничества, дачного строительства. Собственники и законные владельцы данных земельных участков осуществляют снос находящихся на таких земельных участках зеленых насаждений самостоятельно по своему усмотрению, исходя из </w:t>
      </w:r>
      <w:r>
        <w:rPr>
          <w:sz w:val="28"/>
          <w:szCs w:val="28"/>
        </w:rPr>
        <w:lastRenderedPageBreak/>
        <w:t xml:space="preserve">имеющихся у них в соответствии с законодательством правомочий владения и пользования соответствующими земельными участками.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5A3A19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>муниципаль</w:t>
      </w:r>
      <w:r w:rsidRPr="005A3A19">
        <w:rPr>
          <w:sz w:val="28"/>
          <w:szCs w:val="28"/>
        </w:rPr>
        <w:t xml:space="preserve">ной услуги являются юридические </w:t>
      </w:r>
      <w:r>
        <w:rPr>
          <w:sz w:val="28"/>
          <w:szCs w:val="28"/>
        </w:rPr>
        <w:t xml:space="preserve">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земельных участков, на территории которых находятся зеленные насаждения, и желающие осуществить снос зеленых насаждений в соответствии с пунктом 1.2.1 настоящего Административного регламента.  </w:t>
      </w:r>
    </w:p>
    <w:p w:rsidR="001358F0" w:rsidRPr="005A3A19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</w:t>
      </w:r>
      <w:r w:rsidRPr="005A3A19">
        <w:rPr>
          <w:sz w:val="28"/>
          <w:szCs w:val="28"/>
        </w:rPr>
        <w:t xml:space="preserve">и лицами, выступающими от имени заявителей – </w:t>
      </w:r>
      <w:r>
        <w:rPr>
          <w:sz w:val="28"/>
          <w:szCs w:val="28"/>
        </w:rPr>
        <w:t xml:space="preserve">юридических и физических лиц, </w:t>
      </w:r>
      <w:r w:rsidRPr="005A3A19">
        <w:rPr>
          <w:sz w:val="28"/>
          <w:szCs w:val="28"/>
        </w:rPr>
        <w:t xml:space="preserve">при взаимодействии с </w:t>
      </w:r>
      <w:r>
        <w:rPr>
          <w:sz w:val="28"/>
          <w:szCs w:val="28"/>
        </w:rPr>
        <w:t xml:space="preserve">администрацией </w:t>
      </w:r>
      <w:r w:rsidRPr="005A3A19">
        <w:rPr>
          <w:sz w:val="28"/>
          <w:szCs w:val="28"/>
        </w:rPr>
        <w:t xml:space="preserve">в ходе предоставления </w:t>
      </w:r>
      <w:r>
        <w:rPr>
          <w:sz w:val="28"/>
          <w:szCs w:val="28"/>
        </w:rPr>
        <w:t>муниципаль</w:t>
      </w:r>
      <w:r w:rsidRPr="005A3A19">
        <w:rPr>
          <w:sz w:val="28"/>
          <w:szCs w:val="28"/>
        </w:rPr>
        <w:t>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CB165B" w:rsidRPr="006D2C3B" w:rsidRDefault="00CB165B" w:rsidP="00CB165B">
      <w:pPr>
        <w:spacing w:line="360" w:lineRule="auto"/>
        <w:ind w:firstLine="709"/>
        <w:jc w:val="both"/>
        <w:rPr>
          <w:sz w:val="28"/>
          <w:szCs w:val="28"/>
        </w:rPr>
      </w:pPr>
      <w:r w:rsidRPr="006D2C3B">
        <w:rPr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Порядок информирования о правилах предоставления муниципальной услуги.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Информирование о правилах предоставления </w:t>
      </w:r>
      <w:r>
        <w:rPr>
          <w:sz w:val="28"/>
          <w:szCs w:val="28"/>
        </w:rPr>
        <w:t>муниципальной</w:t>
      </w:r>
      <w:r>
        <w:rPr>
          <w:rFonts w:ascii="Times New Roman CYR" w:hAnsi="Times New Roman CYR" w:cs="Times New Roman CYR"/>
          <w:sz w:val="28"/>
          <w:szCs w:val="28"/>
        </w:rPr>
        <w:t xml:space="preserve"> услуги осуществляют администрация,</w:t>
      </w:r>
      <w:r>
        <w:rPr>
          <w:sz w:val="28"/>
          <w:szCs w:val="28"/>
        </w:rPr>
        <w:t xml:space="preserve"> </w:t>
      </w:r>
      <w:r w:rsidR="001B2C54">
        <w:rPr>
          <w:sz w:val="28"/>
          <w:szCs w:val="28"/>
        </w:rPr>
        <w:t>Муниципальное бюджетное учреждение городского округа Кинель Самарской области «Многофункциональный центр предоставления государственных и муниципальных услуг» (далее по тексту - МФЦ)</w:t>
      </w:r>
      <w:r w:rsidR="00DD5770">
        <w:rPr>
          <w:sz w:val="28"/>
          <w:szCs w:val="28"/>
        </w:rPr>
        <w:t>, Муниципальное бюджетное учреждение</w:t>
      </w:r>
      <w:r w:rsidR="001B2C54" w:rsidRPr="001B2C54">
        <w:rPr>
          <w:sz w:val="28"/>
          <w:szCs w:val="28"/>
        </w:rPr>
        <w:t xml:space="preserve"> </w:t>
      </w:r>
      <w:r w:rsidR="001B2C54">
        <w:rPr>
          <w:sz w:val="28"/>
          <w:szCs w:val="28"/>
        </w:rPr>
        <w:t>городского округа Кинель Самарской области</w:t>
      </w:r>
      <w:r w:rsidR="00DD5770">
        <w:rPr>
          <w:sz w:val="28"/>
          <w:szCs w:val="28"/>
        </w:rPr>
        <w:t xml:space="preserve"> «Управление жилищно-коммунального хозяйства»</w:t>
      </w:r>
      <w:r w:rsidR="001B2C54">
        <w:rPr>
          <w:sz w:val="28"/>
          <w:szCs w:val="28"/>
        </w:rPr>
        <w:t xml:space="preserve"> (далее по тексту – Управление ЖКХ)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Местонахождение администрации: </w:t>
      </w:r>
    </w:p>
    <w:p w:rsidR="00DD5770" w:rsidRDefault="00DD577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446430, Самарская область, г. Кинель, ул. Мира, 42 а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администрации (время местное):</w:t>
      </w:r>
    </w:p>
    <w:p w:rsidR="00DD5770" w:rsidRPr="00DD5770" w:rsidRDefault="00F25B4B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Понедельник-пятница: </w:t>
      </w:r>
      <w:r w:rsidR="00DD5770">
        <w:rPr>
          <w:sz w:val="28"/>
          <w:szCs w:val="28"/>
        </w:rPr>
        <w:t xml:space="preserve"> 8</w:t>
      </w:r>
      <w:r w:rsidR="00DD5770">
        <w:rPr>
          <w:sz w:val="28"/>
          <w:szCs w:val="28"/>
          <w:vertAlign w:val="superscript"/>
        </w:rPr>
        <w:t>00</w:t>
      </w:r>
      <w:r w:rsidR="00DD5770">
        <w:rPr>
          <w:sz w:val="28"/>
          <w:szCs w:val="28"/>
        </w:rPr>
        <w:t xml:space="preserve"> </w:t>
      </w:r>
      <w:r w:rsidR="00116A80">
        <w:rPr>
          <w:sz w:val="28"/>
          <w:szCs w:val="28"/>
        </w:rPr>
        <w:t>-</w:t>
      </w:r>
      <w:r w:rsidR="00DD5770">
        <w:rPr>
          <w:sz w:val="28"/>
          <w:szCs w:val="28"/>
        </w:rPr>
        <w:t xml:space="preserve"> 17</w:t>
      </w:r>
      <w:r w:rsidR="00DD5770">
        <w:rPr>
          <w:sz w:val="28"/>
          <w:szCs w:val="28"/>
          <w:vertAlign w:val="superscript"/>
        </w:rPr>
        <w:t>00</w:t>
      </w:r>
      <w:r w:rsidR="00DD5770">
        <w:rPr>
          <w:sz w:val="28"/>
          <w:szCs w:val="28"/>
        </w:rPr>
        <w:t>, обед 12</w:t>
      </w:r>
      <w:r w:rsidR="00DD5770">
        <w:rPr>
          <w:sz w:val="28"/>
          <w:szCs w:val="28"/>
          <w:vertAlign w:val="superscript"/>
        </w:rPr>
        <w:t>00</w:t>
      </w:r>
      <w:r w:rsidR="00DD5770">
        <w:rPr>
          <w:sz w:val="28"/>
          <w:szCs w:val="28"/>
        </w:rPr>
        <w:t xml:space="preserve"> </w:t>
      </w:r>
      <w:r w:rsidR="00116A80">
        <w:rPr>
          <w:sz w:val="28"/>
          <w:szCs w:val="28"/>
        </w:rPr>
        <w:t>-</w:t>
      </w:r>
      <w:r w:rsidR="00DD5770">
        <w:rPr>
          <w:sz w:val="28"/>
          <w:szCs w:val="28"/>
        </w:rPr>
        <w:t xml:space="preserve"> 13</w:t>
      </w:r>
      <w:r w:rsidR="00DD5770">
        <w:rPr>
          <w:sz w:val="28"/>
          <w:szCs w:val="28"/>
          <w:vertAlign w:val="superscript"/>
        </w:rPr>
        <w:t>00</w:t>
      </w:r>
    </w:p>
    <w:p w:rsidR="00DD577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администрации:</w:t>
      </w:r>
    </w:p>
    <w:p w:rsidR="001358F0" w:rsidRDefault="00DD577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8(846- 63) 6-18-50, 8(846-63) 6-22-97</w:t>
      </w:r>
      <w:r w:rsidR="001358F0">
        <w:rPr>
          <w:sz w:val="28"/>
          <w:szCs w:val="28"/>
        </w:rPr>
        <w:tab/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администрации</w:t>
      </w:r>
      <w:r w:rsidRPr="004E2190">
        <w:rPr>
          <w:sz w:val="28"/>
          <w:szCs w:val="28"/>
        </w:rPr>
        <w:t>:</w:t>
      </w:r>
    </w:p>
    <w:p w:rsidR="00DD5770" w:rsidRPr="001E1CE7" w:rsidRDefault="00BC7EDA" w:rsidP="001358F0">
      <w:pPr>
        <w:spacing w:line="360" w:lineRule="auto"/>
        <w:ind w:firstLine="708"/>
        <w:jc w:val="both"/>
        <w:rPr>
          <w:sz w:val="28"/>
          <w:szCs w:val="28"/>
        </w:rPr>
      </w:pPr>
      <w:hyperlink r:id="rId8" w:history="1">
        <w:r w:rsidR="00DD5770" w:rsidRPr="005B6FB4">
          <w:rPr>
            <w:rStyle w:val="af2"/>
            <w:sz w:val="28"/>
            <w:szCs w:val="28"/>
            <w:lang w:val="en-US"/>
          </w:rPr>
          <w:t>kineladmin</w:t>
        </w:r>
        <w:r w:rsidR="00DD5770" w:rsidRPr="001E1CE7">
          <w:rPr>
            <w:rStyle w:val="af2"/>
            <w:sz w:val="28"/>
            <w:szCs w:val="28"/>
          </w:rPr>
          <w:t>@</w:t>
        </w:r>
        <w:r w:rsidR="00DD5770" w:rsidRPr="005B6FB4">
          <w:rPr>
            <w:rStyle w:val="af2"/>
            <w:sz w:val="28"/>
            <w:szCs w:val="28"/>
            <w:lang w:val="en-US"/>
          </w:rPr>
          <w:t>yandex</w:t>
        </w:r>
        <w:r w:rsidR="00DD5770" w:rsidRPr="001E1CE7">
          <w:rPr>
            <w:rStyle w:val="af2"/>
            <w:sz w:val="28"/>
            <w:szCs w:val="28"/>
          </w:rPr>
          <w:t>.</w:t>
        </w:r>
        <w:proofErr w:type="spellStart"/>
        <w:r w:rsidR="00DD5770" w:rsidRPr="005B6FB4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 w:rsidR="00DD5770" w:rsidRPr="001E1CE7">
        <w:rPr>
          <w:sz w:val="28"/>
          <w:szCs w:val="28"/>
        </w:rPr>
        <w:t xml:space="preserve"> </w:t>
      </w:r>
    </w:p>
    <w:p w:rsidR="001358F0" w:rsidRPr="001E1CE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Местонахождение МФЦ: </w:t>
      </w:r>
    </w:p>
    <w:p w:rsidR="00F17A10" w:rsidRPr="00F25B4B" w:rsidRDefault="00F25B4B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446430, Самарская область, г. Кинель, ул. Маяковского, 80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DD577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МФЦ (время местное):</w:t>
      </w:r>
    </w:p>
    <w:p w:rsidR="00F25B4B" w:rsidRDefault="00116A8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вторник: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, </w:t>
      </w:r>
    </w:p>
    <w:p w:rsidR="00116A80" w:rsidRDefault="00116A8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Среда: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-20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,</w:t>
      </w:r>
    </w:p>
    <w:p w:rsidR="00116A80" w:rsidRDefault="00116A8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Четверг, пятница: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,</w:t>
      </w:r>
    </w:p>
    <w:p w:rsidR="00116A80" w:rsidRPr="00116A80" w:rsidRDefault="00116A8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Суббота: 9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-14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МФЦ:</w:t>
      </w:r>
      <w:r>
        <w:rPr>
          <w:sz w:val="28"/>
          <w:szCs w:val="28"/>
        </w:rPr>
        <w:tab/>
      </w:r>
    </w:p>
    <w:p w:rsidR="00116A80" w:rsidRDefault="00116A8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8(846-63) 6-12-21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МФЦ</w:t>
      </w:r>
      <w:r w:rsidRPr="004E2190">
        <w:rPr>
          <w:sz w:val="28"/>
          <w:szCs w:val="28"/>
        </w:rPr>
        <w:t>:</w:t>
      </w:r>
    </w:p>
    <w:p w:rsidR="00116A80" w:rsidRPr="001E1CE7" w:rsidRDefault="00BC7EDA" w:rsidP="001358F0">
      <w:pPr>
        <w:spacing w:line="360" w:lineRule="auto"/>
        <w:ind w:firstLine="708"/>
        <w:jc w:val="both"/>
        <w:rPr>
          <w:sz w:val="28"/>
          <w:szCs w:val="28"/>
        </w:rPr>
      </w:pPr>
      <w:hyperlink r:id="rId9" w:history="1">
        <w:r w:rsidR="00116A80" w:rsidRPr="005B6FB4">
          <w:rPr>
            <w:rStyle w:val="af2"/>
            <w:sz w:val="28"/>
            <w:szCs w:val="28"/>
            <w:lang w:val="en-US"/>
          </w:rPr>
          <w:t>info</w:t>
        </w:r>
        <w:r w:rsidR="00116A80" w:rsidRPr="001E1CE7">
          <w:rPr>
            <w:rStyle w:val="af2"/>
            <w:sz w:val="28"/>
            <w:szCs w:val="28"/>
          </w:rPr>
          <w:t>@</w:t>
        </w:r>
        <w:proofErr w:type="spellStart"/>
        <w:r w:rsidR="00116A80" w:rsidRPr="005B6FB4">
          <w:rPr>
            <w:rStyle w:val="af2"/>
            <w:sz w:val="28"/>
            <w:szCs w:val="28"/>
            <w:lang w:val="en-US"/>
          </w:rPr>
          <w:t>mfckinel</w:t>
        </w:r>
        <w:proofErr w:type="spellEnd"/>
        <w:r w:rsidR="00116A80" w:rsidRPr="001E1CE7">
          <w:rPr>
            <w:rStyle w:val="af2"/>
            <w:sz w:val="28"/>
            <w:szCs w:val="28"/>
          </w:rPr>
          <w:t>.</w:t>
        </w:r>
        <w:proofErr w:type="spellStart"/>
        <w:r w:rsidR="00116A80" w:rsidRPr="005B6FB4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</w:p>
    <w:p w:rsidR="001E1CE7" w:rsidRPr="001E1CE7" w:rsidRDefault="001E1CE7" w:rsidP="001E1C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Местонахождение Управления ЖКХ: </w:t>
      </w:r>
    </w:p>
    <w:p w:rsidR="001E1CE7" w:rsidRPr="001E1CE7" w:rsidRDefault="001E1CE7" w:rsidP="001E1C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446430, Самарская область, г. Кинель, ул. Мира, 41</w:t>
      </w:r>
    </w:p>
    <w:p w:rsidR="001E1CE7" w:rsidRDefault="001E1CE7" w:rsidP="001E1C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Управления ЖКХ (время местное):</w:t>
      </w:r>
    </w:p>
    <w:p w:rsidR="001E1CE7" w:rsidRDefault="001E1CE7" w:rsidP="001E1CE7">
      <w:pPr>
        <w:spacing w:line="360" w:lineRule="auto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Понедельник-пятница:  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, обед 12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- 13</w:t>
      </w:r>
      <w:r>
        <w:rPr>
          <w:sz w:val="28"/>
          <w:szCs w:val="28"/>
          <w:vertAlign w:val="superscript"/>
        </w:rPr>
        <w:t>00</w:t>
      </w:r>
    </w:p>
    <w:p w:rsidR="001E1CE7" w:rsidRDefault="001E1CE7" w:rsidP="001E1C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Управления ЖКХ:</w:t>
      </w:r>
      <w:r>
        <w:rPr>
          <w:sz w:val="28"/>
          <w:szCs w:val="28"/>
        </w:rPr>
        <w:tab/>
      </w:r>
    </w:p>
    <w:p w:rsidR="001E1CE7" w:rsidRDefault="001E1CE7" w:rsidP="001E1C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8(846-63) 2-17-50</w:t>
      </w:r>
    </w:p>
    <w:p w:rsidR="001E1CE7" w:rsidRDefault="001E1CE7" w:rsidP="001E1C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МФЦ</w:t>
      </w:r>
      <w:r w:rsidRPr="004E2190">
        <w:rPr>
          <w:sz w:val="28"/>
          <w:szCs w:val="28"/>
        </w:rPr>
        <w:t>:</w:t>
      </w:r>
    </w:p>
    <w:p w:rsidR="00116A80" w:rsidRPr="00EB41D8" w:rsidRDefault="00EB41D8" w:rsidP="001358F0">
      <w:pPr>
        <w:spacing w:line="360" w:lineRule="auto"/>
        <w:ind w:firstLine="709"/>
        <w:jc w:val="both"/>
        <w:rPr>
          <w:rStyle w:val="af2"/>
        </w:rPr>
      </w:pPr>
      <w:r w:rsidRPr="00EB41D8">
        <w:rPr>
          <w:rStyle w:val="af2"/>
          <w:sz w:val="28"/>
          <w:szCs w:val="28"/>
        </w:rPr>
        <w:t>gkx-gorod@mail.ru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B41D8">
        <w:rPr>
          <w:sz w:val="28"/>
          <w:szCs w:val="28"/>
        </w:rPr>
        <w:t>4</w:t>
      </w:r>
      <w:r>
        <w:rPr>
          <w:sz w:val="28"/>
          <w:szCs w:val="28"/>
        </w:rPr>
        <w:t>. Информация о местонахождении, графике работы и справочных телефонах администрации,</w:t>
      </w:r>
      <w:r w:rsidR="0087111A">
        <w:rPr>
          <w:sz w:val="28"/>
          <w:szCs w:val="28"/>
        </w:rPr>
        <w:t xml:space="preserve"> МФЦ, Управления ЖКХ,</w:t>
      </w:r>
      <w:r w:rsidR="0087111A" w:rsidRPr="00871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также о порядке предоставления муниципальной услуги и перечне документов, необходимых для ее получения, размещается:</w:t>
      </w:r>
    </w:p>
    <w:p w:rsidR="0087111A" w:rsidRPr="001A4769" w:rsidRDefault="0087111A" w:rsidP="008711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интернет-сайте органов местного самоуправления городского округа Кинель: </w:t>
      </w:r>
      <w:r w:rsidRPr="0087111A">
        <w:rPr>
          <w:sz w:val="28"/>
          <w:szCs w:val="28"/>
          <w:lang w:val="en-US"/>
        </w:rPr>
        <w:t>http</w:t>
      </w:r>
      <w:r w:rsidRPr="0087111A">
        <w:rPr>
          <w:sz w:val="28"/>
          <w:szCs w:val="28"/>
        </w:rPr>
        <w:t>://</w:t>
      </w:r>
      <w:proofErr w:type="spellStart"/>
      <w:r w:rsidRPr="0087111A">
        <w:rPr>
          <w:sz w:val="28"/>
          <w:szCs w:val="28"/>
        </w:rPr>
        <w:t>кинельгород</w:t>
      </w:r>
      <w:proofErr w:type="gramStart"/>
      <w:r w:rsidRPr="0087111A">
        <w:rPr>
          <w:sz w:val="28"/>
          <w:szCs w:val="28"/>
        </w:rPr>
        <w:t>.р</w:t>
      </w:r>
      <w:proofErr w:type="gramEnd"/>
      <w:r w:rsidRPr="0087111A">
        <w:rPr>
          <w:sz w:val="28"/>
          <w:szCs w:val="28"/>
        </w:rPr>
        <w:t>ф</w:t>
      </w:r>
      <w:proofErr w:type="spellEnd"/>
      <w:r w:rsidRPr="0087111A">
        <w:rPr>
          <w:sz w:val="28"/>
          <w:szCs w:val="28"/>
        </w:rPr>
        <w:t>/</w:t>
      </w:r>
      <w:r>
        <w:rPr>
          <w:sz w:val="28"/>
          <w:szCs w:val="28"/>
        </w:rPr>
        <w:t>;</w:t>
      </w:r>
    </w:p>
    <w:p w:rsidR="0087111A" w:rsidRPr="00EA57B3" w:rsidRDefault="0087111A" w:rsidP="008711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Портале государственных и муниципальных услуг Самарской области (далее – Портал</w:t>
      </w:r>
      <w:r w:rsidRPr="00B35CFF">
        <w:rPr>
          <w:color w:val="000000"/>
          <w:sz w:val="28"/>
          <w:szCs w:val="28"/>
        </w:rPr>
        <w:t xml:space="preserve">) </w:t>
      </w:r>
      <w:hyperlink r:id="rId10" w:history="1">
        <w:r w:rsidRPr="00B35CFF">
          <w:rPr>
            <w:rStyle w:val="af2"/>
            <w:color w:val="000000"/>
            <w:sz w:val="28"/>
            <w:szCs w:val="28"/>
          </w:rPr>
          <w:t>www.uslugi.samregion.ru</w:t>
        </w:r>
      </w:hyperlink>
      <w:r>
        <w:rPr>
          <w:sz w:val="28"/>
          <w:szCs w:val="28"/>
        </w:rPr>
        <w:t>;</w:t>
      </w:r>
    </w:p>
    <w:p w:rsidR="001358F0" w:rsidRPr="00EA57B3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Самарской области (далее – Портал</w:t>
      </w:r>
      <w:r w:rsidRPr="00B35CFF">
        <w:rPr>
          <w:color w:val="000000"/>
          <w:sz w:val="28"/>
          <w:szCs w:val="28"/>
        </w:rPr>
        <w:t xml:space="preserve">) </w:t>
      </w:r>
      <w:hyperlink r:id="rId11" w:history="1">
        <w:r w:rsidR="00CB165B" w:rsidRPr="00EB335A">
          <w:rPr>
            <w:rStyle w:val="af2"/>
            <w:sz w:val="28"/>
            <w:szCs w:val="28"/>
          </w:rPr>
          <w:t>www.</w:t>
        </w:r>
        <w:r w:rsidR="00CB165B" w:rsidRPr="00EB335A">
          <w:rPr>
            <w:rStyle w:val="af2"/>
            <w:sz w:val="28"/>
            <w:szCs w:val="28"/>
            <w:lang w:val="en-US"/>
          </w:rPr>
          <w:t>pg</w:t>
        </w:r>
        <w:r w:rsidR="00CB165B" w:rsidRPr="00EB335A">
          <w:rPr>
            <w:rStyle w:val="af2"/>
            <w:sz w:val="28"/>
            <w:szCs w:val="28"/>
          </w:rPr>
          <w:t>u.samregion.ru</w:t>
        </w:r>
      </w:hyperlink>
      <w:r>
        <w:rPr>
          <w:sz w:val="28"/>
          <w:szCs w:val="28"/>
        </w:rPr>
        <w:t>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помещении приема заявлений в администрации;</w:t>
      </w:r>
    </w:p>
    <w:p w:rsidR="001358F0" w:rsidRPr="005F1C4B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указанным в предыдущем пункте номерам телефонов администрации</w:t>
      </w:r>
      <w:r w:rsidR="00652DD0">
        <w:rPr>
          <w:sz w:val="28"/>
          <w:szCs w:val="28"/>
        </w:rPr>
        <w:t>,</w:t>
      </w:r>
      <w:r w:rsidR="00652DD0" w:rsidRPr="00652DD0">
        <w:rPr>
          <w:sz w:val="28"/>
          <w:szCs w:val="28"/>
        </w:rPr>
        <w:t xml:space="preserve"> </w:t>
      </w:r>
      <w:r w:rsidR="00652DD0">
        <w:rPr>
          <w:sz w:val="28"/>
          <w:szCs w:val="28"/>
        </w:rPr>
        <w:t>МФЦ, Управления ЖКХ городского округа</w:t>
      </w:r>
      <w:r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06866">
        <w:rPr>
          <w:sz w:val="28"/>
          <w:szCs w:val="28"/>
        </w:rPr>
        <w:t>5</w:t>
      </w:r>
      <w:r>
        <w:rPr>
          <w:sz w:val="28"/>
          <w:szCs w:val="28"/>
        </w:rPr>
        <w:t xml:space="preserve">. Информирование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о правилах </w:t>
      </w:r>
      <w:r>
        <w:rPr>
          <w:sz w:val="28"/>
          <w:szCs w:val="28"/>
        </w:rPr>
        <w:t>предоставления муниципальной услуги могут проводиться в следующих формах:</w:t>
      </w:r>
    </w:p>
    <w:p w:rsidR="001358F0" w:rsidRDefault="001358F0" w:rsidP="001358F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личное консультирование;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консультирование по почте (по электронной почте);</w:t>
      </w:r>
    </w:p>
    <w:p w:rsidR="001358F0" w:rsidRDefault="001358F0" w:rsidP="001358F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консультирование по телефону;</w:t>
      </w:r>
    </w:p>
    <w:p w:rsidR="001358F0" w:rsidRDefault="001358F0" w:rsidP="001358F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письменное информирование;</w:t>
      </w:r>
    </w:p>
    <w:p w:rsidR="001358F0" w:rsidRDefault="001358F0" w:rsidP="001358F0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устное информирование.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62160">
        <w:rPr>
          <w:sz w:val="28"/>
          <w:szCs w:val="28"/>
        </w:rPr>
        <w:t>6</w:t>
      </w:r>
      <w:r>
        <w:rPr>
          <w:sz w:val="28"/>
          <w:szCs w:val="28"/>
        </w:rPr>
        <w:t>. Индивидуальное личное консультирование.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1358F0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Индивидуальное личное консультирование одного лица должностным лицом администрации</w:t>
      </w:r>
      <w:r w:rsidR="00362160">
        <w:rPr>
          <w:sz w:val="28"/>
          <w:szCs w:val="28"/>
        </w:rPr>
        <w:t>,</w:t>
      </w:r>
      <w:r w:rsidR="00362160" w:rsidRPr="00362160">
        <w:rPr>
          <w:sz w:val="28"/>
          <w:szCs w:val="28"/>
        </w:rPr>
        <w:t xml:space="preserve"> </w:t>
      </w:r>
      <w:r w:rsidR="00362160">
        <w:rPr>
          <w:sz w:val="28"/>
          <w:szCs w:val="28"/>
        </w:rPr>
        <w:t>МФЦ, Управления ЖКХ городского округа</w:t>
      </w:r>
      <w:r>
        <w:rPr>
          <w:sz w:val="28"/>
          <w:szCs w:val="28"/>
        </w:rPr>
        <w:t xml:space="preserve"> не может превышать 20 минут.</w:t>
      </w:r>
    </w:p>
    <w:p w:rsidR="001358F0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62160">
        <w:rPr>
          <w:sz w:val="28"/>
          <w:szCs w:val="28"/>
        </w:rPr>
        <w:t>7</w:t>
      </w:r>
      <w:r>
        <w:rPr>
          <w:sz w:val="28"/>
          <w:szCs w:val="28"/>
        </w:rPr>
        <w:t>. Индивидуальное консультирование по почте (по электронной почте).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62160">
        <w:rPr>
          <w:sz w:val="28"/>
          <w:szCs w:val="28"/>
        </w:rPr>
        <w:t>8</w:t>
      </w:r>
      <w:r>
        <w:rPr>
          <w:sz w:val="28"/>
          <w:szCs w:val="28"/>
        </w:rPr>
        <w:t>. Индивидуальное консультирование по телефону.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1358F0" w:rsidRDefault="001358F0" w:rsidP="00164D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разговора не должно превышать 10 минут.</w:t>
      </w:r>
    </w:p>
    <w:p w:rsidR="001358F0" w:rsidRPr="004E2190" w:rsidRDefault="001358F0" w:rsidP="00164D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случае, если должностное лицо </w:t>
      </w:r>
      <w:r w:rsidR="00362160">
        <w:rPr>
          <w:sz w:val="28"/>
          <w:szCs w:val="28"/>
        </w:rPr>
        <w:t>МФЦ, Управления ЖКХ городского округа,</w:t>
      </w:r>
      <w:r>
        <w:rPr>
          <w:sz w:val="28"/>
          <w:szCs w:val="28"/>
        </w:rPr>
        <w:t xml:space="preserve"> осуществляющее консультирование по телефону, не может ответить на вопрос,</w:t>
      </w:r>
      <w:r w:rsidR="00CB165B">
        <w:rPr>
          <w:sz w:val="28"/>
          <w:szCs w:val="28"/>
        </w:rPr>
        <w:t xml:space="preserve"> с</w:t>
      </w:r>
      <w:r>
        <w:rPr>
          <w:sz w:val="28"/>
          <w:szCs w:val="28"/>
        </w:rPr>
        <w:t>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62160">
        <w:rPr>
          <w:sz w:val="28"/>
          <w:szCs w:val="28"/>
        </w:rPr>
        <w:t>9</w:t>
      </w:r>
      <w:r>
        <w:rPr>
          <w:sz w:val="28"/>
          <w:szCs w:val="28"/>
        </w:rPr>
        <w:t>. Публичное письменное информирование.</w:t>
      </w:r>
    </w:p>
    <w:p w:rsidR="001C4C7A" w:rsidRDefault="001358F0" w:rsidP="001C4C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="00CB1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C4C7A">
        <w:rPr>
          <w:sz w:val="28"/>
          <w:szCs w:val="28"/>
        </w:rPr>
        <w:t>официальном сайте органов местного самоуправления городского округа Кинель Самарской области и на Портале.</w:t>
      </w:r>
    </w:p>
    <w:p w:rsidR="001358F0" w:rsidRDefault="001358F0" w:rsidP="001C4C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C4C7A">
        <w:rPr>
          <w:sz w:val="28"/>
          <w:szCs w:val="28"/>
        </w:rPr>
        <w:t>10</w:t>
      </w:r>
      <w:r>
        <w:rPr>
          <w:sz w:val="28"/>
          <w:szCs w:val="28"/>
        </w:rPr>
        <w:t>. Публичное устное информирование.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Публичное устное информирование осуществляется уполномоченным должностным лицом</w:t>
      </w:r>
      <w:r w:rsidR="00CB165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1C4C7A">
        <w:rPr>
          <w:sz w:val="28"/>
          <w:szCs w:val="28"/>
        </w:rPr>
        <w:t>,</w:t>
      </w:r>
      <w:r w:rsidR="001C4C7A" w:rsidRPr="001C4C7A">
        <w:rPr>
          <w:sz w:val="28"/>
          <w:szCs w:val="28"/>
        </w:rPr>
        <w:t xml:space="preserve"> </w:t>
      </w:r>
      <w:r w:rsidR="001C4C7A">
        <w:rPr>
          <w:sz w:val="28"/>
          <w:szCs w:val="28"/>
        </w:rPr>
        <w:t>МФЦ, Управления ЖКХ городского округа</w:t>
      </w:r>
      <w:r>
        <w:rPr>
          <w:sz w:val="28"/>
          <w:szCs w:val="28"/>
        </w:rPr>
        <w:t xml:space="preserve"> с привлечением средств массовой информации.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</w:t>
      </w:r>
      <w:r w:rsidR="001C4C7A">
        <w:rPr>
          <w:sz w:val="28"/>
          <w:szCs w:val="28"/>
        </w:rPr>
        <w:t>1</w:t>
      </w:r>
      <w:r>
        <w:rPr>
          <w:sz w:val="28"/>
          <w:szCs w:val="28"/>
        </w:rPr>
        <w:t>. Должностные лица администрации,</w:t>
      </w:r>
      <w:r w:rsidR="001C4C7A" w:rsidRPr="001C4C7A">
        <w:rPr>
          <w:sz w:val="28"/>
          <w:szCs w:val="28"/>
        </w:rPr>
        <w:t xml:space="preserve"> </w:t>
      </w:r>
      <w:r w:rsidR="001C4C7A">
        <w:rPr>
          <w:sz w:val="28"/>
          <w:szCs w:val="28"/>
        </w:rPr>
        <w:t>МФЦ, Управления ЖКХ городского округа,</w:t>
      </w:r>
      <w:r>
        <w:rPr>
          <w:sz w:val="28"/>
          <w:szCs w:val="28"/>
        </w:rPr>
        <w:t xml:space="preserve"> участвующие в предоставлении муниципальной услуги, при ответе на обращения граждан и организаций обязаны: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</w:t>
      </w:r>
      <w:r w:rsidR="001C4C7A" w:rsidRPr="001C4C7A">
        <w:rPr>
          <w:sz w:val="28"/>
          <w:szCs w:val="28"/>
        </w:rPr>
        <w:t xml:space="preserve"> </w:t>
      </w:r>
      <w:r w:rsidR="001C4C7A">
        <w:rPr>
          <w:sz w:val="28"/>
          <w:szCs w:val="28"/>
        </w:rPr>
        <w:t>МФЦ, Управления ЖКХ городского округа,</w:t>
      </w:r>
      <w:r>
        <w:rPr>
          <w:sz w:val="28"/>
          <w:szCs w:val="28"/>
        </w:rPr>
        <w:t xml:space="preserve">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1358F0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лица, подписавшего ответ, номер телефона и фамилию исполнителя (должностного лица администрации, подготовившего ответ).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администрации</w:t>
      </w:r>
      <w:r w:rsidR="008D707B">
        <w:rPr>
          <w:sz w:val="28"/>
          <w:szCs w:val="28"/>
        </w:rPr>
        <w:t>,</w:t>
      </w:r>
      <w:r w:rsidR="008D707B" w:rsidRPr="008D707B">
        <w:rPr>
          <w:sz w:val="28"/>
          <w:szCs w:val="28"/>
        </w:rPr>
        <w:t xml:space="preserve"> </w:t>
      </w:r>
      <w:r w:rsidR="008D707B">
        <w:rPr>
          <w:sz w:val="28"/>
          <w:szCs w:val="28"/>
        </w:rPr>
        <w:t>МФЦ, Управления ЖКХ городского округа</w:t>
      </w:r>
      <w:r>
        <w:rPr>
          <w:sz w:val="28"/>
          <w:szCs w:val="28"/>
        </w:rPr>
        <w:t xml:space="preserve">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8D707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D707B">
        <w:rPr>
          <w:sz w:val="28"/>
          <w:szCs w:val="28"/>
        </w:rPr>
        <w:t>На официальном сайте органов местного самоуправления городского округа Кинель в сети Интернет размещаются следующие информационные материалы: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1358F0" w:rsidRPr="00046FAA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</w:t>
      </w:r>
      <w:r w:rsidRPr="00046FAA">
        <w:rPr>
          <w:sz w:val="28"/>
          <w:szCs w:val="28"/>
        </w:rPr>
        <w:t>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1358F0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документов для заполнения, образцы заполнения документов;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 w:rsidRPr="00421B32">
        <w:rPr>
          <w:sz w:val="28"/>
          <w:szCs w:val="28"/>
        </w:rPr>
        <w:t>б</w:t>
      </w:r>
      <w:r>
        <w:rPr>
          <w:sz w:val="28"/>
          <w:szCs w:val="28"/>
        </w:rPr>
        <w:t xml:space="preserve">анковские реквизиты для уплаты восстановительной стоимости в соответствии с пунктом </w:t>
      </w:r>
      <w:r w:rsidRPr="00EC0103">
        <w:rPr>
          <w:sz w:val="28"/>
          <w:szCs w:val="28"/>
        </w:rPr>
        <w:t>2.10</w:t>
      </w:r>
      <w:r>
        <w:rPr>
          <w:sz w:val="28"/>
          <w:szCs w:val="28"/>
        </w:rPr>
        <w:t xml:space="preserve"> настоящего Административного регламента; 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8D707B">
        <w:rPr>
          <w:sz w:val="28"/>
          <w:szCs w:val="28"/>
        </w:rPr>
        <w:t>3</w:t>
      </w:r>
      <w:r>
        <w:rPr>
          <w:sz w:val="28"/>
          <w:szCs w:val="28"/>
        </w:rPr>
        <w:t xml:space="preserve">. На официальном сайте </w:t>
      </w:r>
      <w:r w:rsidR="008D707B">
        <w:rPr>
          <w:sz w:val="28"/>
          <w:szCs w:val="28"/>
        </w:rPr>
        <w:t xml:space="preserve">органов местного самоуправления городского округа Кинель в сети Интернет </w:t>
      </w:r>
      <w:r>
        <w:rPr>
          <w:sz w:val="28"/>
          <w:szCs w:val="28"/>
        </w:rPr>
        <w:t>размещаются следующие информационные материалы: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и полный почтовый адрес администрации;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администрации;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1.3.13. На </w:t>
      </w:r>
      <w:r w:rsidR="003276DE">
        <w:rPr>
          <w:sz w:val="28"/>
          <w:szCs w:val="28"/>
        </w:rPr>
        <w:t xml:space="preserve"> </w:t>
      </w:r>
      <w:r>
        <w:rPr>
          <w:sz w:val="28"/>
          <w:szCs w:val="28"/>
        </w:rPr>
        <w:t>Портале размещается информация: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и полный почтовый адрес администрации;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администрации;</w:t>
      </w:r>
    </w:p>
    <w:p w:rsidR="001358F0" w:rsidRDefault="001358F0" w:rsidP="001358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1358F0" w:rsidRDefault="001358F0" w:rsidP="001358F0">
      <w:pPr>
        <w:jc w:val="center"/>
        <w:rPr>
          <w:sz w:val="28"/>
          <w:szCs w:val="28"/>
        </w:rPr>
      </w:pPr>
    </w:p>
    <w:p w:rsidR="001358F0" w:rsidRPr="00B9277D" w:rsidRDefault="001358F0" w:rsidP="001358F0">
      <w:pPr>
        <w:jc w:val="center"/>
        <w:rPr>
          <w:b/>
          <w:sz w:val="28"/>
          <w:szCs w:val="28"/>
        </w:rPr>
      </w:pPr>
      <w:r w:rsidRPr="00B9277D">
        <w:rPr>
          <w:b/>
          <w:sz w:val="28"/>
          <w:szCs w:val="28"/>
        </w:rPr>
        <w:t>I</w:t>
      </w:r>
      <w:r w:rsidRPr="00B9277D">
        <w:rPr>
          <w:b/>
          <w:sz w:val="28"/>
          <w:szCs w:val="28"/>
          <w:lang w:val="en-US"/>
        </w:rPr>
        <w:t>I</w:t>
      </w:r>
      <w:r w:rsidRPr="00B9277D">
        <w:rPr>
          <w:b/>
          <w:sz w:val="28"/>
          <w:szCs w:val="28"/>
        </w:rPr>
        <w:t>.</w:t>
      </w:r>
      <w:r w:rsidRPr="00B9277D">
        <w:rPr>
          <w:b/>
          <w:sz w:val="28"/>
          <w:szCs w:val="28"/>
        </w:rPr>
        <w:tab/>
        <w:t xml:space="preserve">Стандарт предоставления </w:t>
      </w:r>
      <w:r>
        <w:rPr>
          <w:b/>
          <w:sz w:val="28"/>
          <w:szCs w:val="28"/>
        </w:rPr>
        <w:t>муниципаль</w:t>
      </w:r>
      <w:r w:rsidRPr="00B9277D">
        <w:rPr>
          <w:b/>
          <w:sz w:val="28"/>
          <w:szCs w:val="28"/>
        </w:rPr>
        <w:t>ной услуги</w:t>
      </w:r>
    </w:p>
    <w:p w:rsidR="001358F0" w:rsidRDefault="001358F0" w:rsidP="001358F0">
      <w:pPr>
        <w:jc w:val="both"/>
        <w:rPr>
          <w:sz w:val="28"/>
          <w:szCs w:val="28"/>
        </w:rPr>
      </w:pP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 – выдача</w:t>
      </w:r>
      <w:r w:rsidR="003276DE">
        <w:rPr>
          <w:sz w:val="28"/>
          <w:szCs w:val="28"/>
        </w:rPr>
        <w:t xml:space="preserve"> </w:t>
      </w:r>
      <w:r w:rsidRPr="007C6890">
        <w:rPr>
          <w:sz w:val="28"/>
          <w:szCs w:val="28"/>
        </w:rPr>
        <w:t>разрешений на</w:t>
      </w:r>
      <w:r w:rsidR="003276DE">
        <w:rPr>
          <w:sz w:val="28"/>
          <w:szCs w:val="28"/>
        </w:rPr>
        <w:t xml:space="preserve"> </w:t>
      </w:r>
      <w:r w:rsidRPr="007D6D8B">
        <w:rPr>
          <w:sz w:val="28"/>
          <w:szCs w:val="28"/>
        </w:rPr>
        <w:t>снос зеленых насаждений</w:t>
      </w:r>
      <w:r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Наименование органа местного самоуправления, предоставляющего муниципальную услугу, – </w:t>
      </w:r>
      <w:r w:rsidR="00AD47F3">
        <w:rPr>
          <w:sz w:val="28"/>
          <w:szCs w:val="28"/>
        </w:rPr>
        <w:t>администрация городского округа Кинель Самарской области</w:t>
      </w:r>
      <w:r>
        <w:rPr>
          <w:sz w:val="28"/>
          <w:szCs w:val="28"/>
        </w:rPr>
        <w:t>.</w:t>
      </w:r>
    </w:p>
    <w:p w:rsidR="006A6C34" w:rsidRDefault="006A6C34" w:rsidP="006A6C34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обеспечении предоставления муниципальной услуги участвуют администрация, Управление ЖКХ и МФЦ городского округа. Предоставление муниципальной</w:t>
      </w:r>
      <w:r w:rsidRPr="00E64577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осуществляется </w:t>
      </w:r>
      <w:r w:rsidRPr="001926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ЖКХ и МФЦ </w:t>
      </w:r>
      <w:r w:rsidRPr="003D13D0">
        <w:rPr>
          <w:sz w:val="28"/>
          <w:szCs w:val="28"/>
        </w:rPr>
        <w:t>в части приема документов, необходимых для предоставления</w:t>
      </w:r>
      <w:r>
        <w:rPr>
          <w:sz w:val="28"/>
          <w:szCs w:val="28"/>
        </w:rPr>
        <w:t xml:space="preserve"> муниципальной услуги</w:t>
      </w:r>
      <w:r w:rsidRPr="003D13D0">
        <w:rPr>
          <w:sz w:val="28"/>
          <w:szCs w:val="28"/>
        </w:rPr>
        <w:t>, доставки док</w:t>
      </w:r>
      <w:r>
        <w:rPr>
          <w:sz w:val="28"/>
          <w:szCs w:val="28"/>
        </w:rPr>
        <w:t xml:space="preserve">ументов в Администрацию, выдачи документов заявителю.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осуществляется взаимодействие с федеральными органами исполнительной власти </w:t>
      </w:r>
      <w:proofErr w:type="gramStart"/>
      <w:r>
        <w:rPr>
          <w:sz w:val="28"/>
          <w:szCs w:val="28"/>
        </w:rPr>
        <w:t>–</w:t>
      </w:r>
      <w:r w:rsidRPr="00F22222">
        <w:rPr>
          <w:sz w:val="28"/>
          <w:szCs w:val="28"/>
        </w:rPr>
        <w:t>У</w:t>
      </w:r>
      <w:proofErr w:type="gramEnd"/>
      <w:r w:rsidRPr="00F22222">
        <w:rPr>
          <w:sz w:val="28"/>
          <w:szCs w:val="28"/>
        </w:rPr>
        <w:t>правлением Федеральной налоговой службы по Самарской области</w:t>
      </w:r>
      <w:r w:rsidR="008A4381">
        <w:rPr>
          <w:sz w:val="28"/>
          <w:szCs w:val="28"/>
        </w:rPr>
        <w:t xml:space="preserve"> </w:t>
      </w:r>
      <w:r w:rsidRPr="00A53355">
        <w:rPr>
          <w:sz w:val="28"/>
          <w:szCs w:val="28"/>
        </w:rPr>
        <w:t>(далее – УФНС), Управлением Федеральной службы государственной</w:t>
      </w:r>
      <w:r>
        <w:rPr>
          <w:sz w:val="28"/>
          <w:szCs w:val="28"/>
        </w:rPr>
        <w:t xml:space="preserve"> регистрации, кадастра и картографии по Самарской области (далее –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), Управлением Федерального казначейства по Самарской области (далее – УФК), Управлением Федеральной службы по надзору в сфере защиты прав потребителей и благополучия человека по Самарской области (далее – 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); органами исполнительной власти Самарской области – министерством строительства Самарской области (далее – Минстрой), министерством транспорта и автомобильных дорог Самарской области (далее – Минтранс); </w:t>
      </w:r>
      <w:r w:rsidR="002E77AD">
        <w:rPr>
          <w:sz w:val="28"/>
          <w:szCs w:val="28"/>
        </w:rPr>
        <w:t xml:space="preserve">Управлением архитектуры и градостроительства администрации </w:t>
      </w:r>
      <w:proofErr w:type="spellStart"/>
      <w:r w:rsidR="002E77AD">
        <w:rPr>
          <w:sz w:val="28"/>
          <w:szCs w:val="28"/>
        </w:rPr>
        <w:t>г.о</w:t>
      </w:r>
      <w:proofErr w:type="gramStart"/>
      <w:r w:rsidR="002E77AD">
        <w:rPr>
          <w:sz w:val="28"/>
          <w:szCs w:val="28"/>
        </w:rPr>
        <w:t>.К</w:t>
      </w:r>
      <w:proofErr w:type="gramEnd"/>
      <w:r w:rsidR="002E77AD"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, осуществляющим выдачу разрешений на строительство объектов капитального строительства на территории </w:t>
      </w:r>
      <w:r w:rsidR="002E77A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 являются: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разрешения на</w:t>
      </w:r>
      <w:r w:rsidR="008A4381">
        <w:rPr>
          <w:sz w:val="28"/>
          <w:szCs w:val="28"/>
        </w:rPr>
        <w:t xml:space="preserve"> </w:t>
      </w:r>
      <w:r w:rsidRPr="007D6D8B">
        <w:rPr>
          <w:sz w:val="28"/>
          <w:szCs w:val="28"/>
        </w:rPr>
        <w:t>снос зеленых насаждений</w:t>
      </w:r>
      <w:r w:rsidR="008A4381">
        <w:rPr>
          <w:sz w:val="28"/>
          <w:szCs w:val="28"/>
        </w:rPr>
        <w:t xml:space="preserve"> </w:t>
      </w:r>
      <w:r w:rsidRPr="003A5824">
        <w:rPr>
          <w:sz w:val="28"/>
          <w:szCs w:val="28"/>
        </w:rPr>
        <w:t xml:space="preserve">на территории </w:t>
      </w:r>
      <w:r w:rsidR="006A6C34">
        <w:rPr>
          <w:sz w:val="28"/>
          <w:szCs w:val="28"/>
        </w:rPr>
        <w:t>городского округа Кинель</w:t>
      </w:r>
      <w:r>
        <w:rPr>
          <w:sz w:val="28"/>
          <w:szCs w:val="28"/>
        </w:rPr>
        <w:t xml:space="preserve">;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выдаче разрешения на </w:t>
      </w:r>
      <w:r w:rsidRPr="007D6D8B">
        <w:rPr>
          <w:sz w:val="28"/>
          <w:szCs w:val="28"/>
        </w:rPr>
        <w:t>снос зеленых насаждений</w:t>
      </w:r>
      <w:r w:rsidR="008A4381">
        <w:rPr>
          <w:sz w:val="28"/>
          <w:szCs w:val="28"/>
        </w:rPr>
        <w:t xml:space="preserve"> </w:t>
      </w:r>
      <w:r w:rsidRPr="003A5824">
        <w:rPr>
          <w:sz w:val="28"/>
          <w:szCs w:val="28"/>
        </w:rPr>
        <w:t xml:space="preserve">на территории </w:t>
      </w:r>
      <w:r w:rsidR="006A6C34">
        <w:rPr>
          <w:sz w:val="28"/>
          <w:szCs w:val="28"/>
        </w:rPr>
        <w:t>городского округа Кинель</w:t>
      </w:r>
      <w:r>
        <w:rPr>
          <w:sz w:val="28"/>
          <w:szCs w:val="28"/>
        </w:rPr>
        <w:t>.</w:t>
      </w:r>
    </w:p>
    <w:p w:rsidR="001358F0" w:rsidRPr="006A6C34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2.4.</w:t>
      </w:r>
      <w:r>
        <w:rPr>
          <w:sz w:val="28"/>
          <w:szCs w:val="28"/>
        </w:rPr>
        <w:tab/>
        <w:t xml:space="preserve">Срок предоставления муниципальной услуги составляет не более 30 (тридцати) дней со дня регистрации заявления о предоставлении </w:t>
      </w:r>
      <w:r w:rsidRPr="006A6C34">
        <w:rPr>
          <w:sz w:val="28"/>
          <w:szCs w:val="28"/>
        </w:rPr>
        <w:t>муниципальной услуги и прилагаемых к нему документов в администрации.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6A6C34">
        <w:rPr>
          <w:sz w:val="28"/>
          <w:szCs w:val="28"/>
        </w:rPr>
        <w:t xml:space="preserve">Предоставление муниципальной услуги по заявлению, поступившему через </w:t>
      </w:r>
      <w:r w:rsidR="006A6C34" w:rsidRPr="006A6C34">
        <w:rPr>
          <w:sz w:val="28"/>
          <w:szCs w:val="28"/>
        </w:rPr>
        <w:t xml:space="preserve">Управление ЖКХ и </w:t>
      </w:r>
      <w:r w:rsidRPr="006A6C34">
        <w:rPr>
          <w:sz w:val="28"/>
          <w:szCs w:val="28"/>
        </w:rPr>
        <w:t>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1358F0" w:rsidRPr="008C31A3" w:rsidRDefault="001358F0" w:rsidP="00135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7D">
        <w:rPr>
          <w:rFonts w:ascii="Times New Roman" w:hAnsi="Times New Roman" w:cs="Times New Roman"/>
          <w:sz w:val="28"/>
          <w:szCs w:val="28"/>
        </w:rPr>
        <w:t>2.5.</w:t>
      </w:r>
      <w:r w:rsidRPr="00B9277D">
        <w:rPr>
          <w:rFonts w:ascii="Times New Roman" w:hAnsi="Times New Roman" w:cs="Times New Roman"/>
          <w:sz w:val="28"/>
          <w:szCs w:val="28"/>
        </w:rPr>
        <w:tab/>
      </w:r>
      <w:r w:rsidRPr="008C31A3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C31A3">
        <w:rPr>
          <w:rFonts w:ascii="Times New Roman" w:hAnsi="Times New Roman" w:cs="Times New Roman"/>
          <w:sz w:val="28"/>
          <w:szCs w:val="28"/>
        </w:rPr>
        <w:t>ной</w:t>
      </w:r>
      <w:r w:rsidR="008A4381">
        <w:rPr>
          <w:rFonts w:ascii="Times New Roman" w:hAnsi="Times New Roman" w:cs="Times New Roman"/>
          <w:sz w:val="28"/>
          <w:szCs w:val="28"/>
        </w:rPr>
        <w:t xml:space="preserve"> </w:t>
      </w:r>
      <w:r w:rsidRPr="008C31A3">
        <w:rPr>
          <w:rFonts w:ascii="Times New Roman" w:hAnsi="Times New Roman" w:cs="Times New Roman"/>
          <w:sz w:val="28"/>
          <w:szCs w:val="28"/>
        </w:rPr>
        <w:t>услуги:</w:t>
      </w:r>
    </w:p>
    <w:p w:rsidR="001358F0" w:rsidRPr="0048539D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3495D">
        <w:rPr>
          <w:sz w:val="28"/>
          <w:szCs w:val="28"/>
        </w:rPr>
        <w:t>Ф</w:t>
      </w:r>
      <w:r>
        <w:rPr>
          <w:sz w:val="28"/>
          <w:szCs w:val="28"/>
        </w:rPr>
        <w:t>едеральный закон от 10.01.2002 №</w:t>
      </w:r>
      <w:r w:rsidRPr="0053495D">
        <w:rPr>
          <w:sz w:val="28"/>
          <w:szCs w:val="28"/>
        </w:rPr>
        <w:t xml:space="preserve"> 7-ФЗ</w:t>
      </w:r>
      <w:r>
        <w:rPr>
          <w:sz w:val="28"/>
          <w:szCs w:val="28"/>
        </w:rPr>
        <w:t xml:space="preserve"> «Об охране окружающей среды»</w:t>
      </w:r>
      <w:r w:rsidRPr="00B71B28">
        <w:rPr>
          <w:sz w:val="28"/>
          <w:szCs w:val="28"/>
        </w:rPr>
        <w:t xml:space="preserve"> (Собрание законодательст</w:t>
      </w:r>
      <w:r>
        <w:rPr>
          <w:sz w:val="28"/>
          <w:szCs w:val="28"/>
        </w:rPr>
        <w:t>ва Российской Федерации, 2002, № 2,</w:t>
      </w:r>
      <w:r w:rsidR="001D0EE2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="001D0EE2">
        <w:rPr>
          <w:sz w:val="28"/>
          <w:szCs w:val="28"/>
        </w:rPr>
        <w:t> </w:t>
      </w:r>
      <w:r>
        <w:rPr>
          <w:sz w:val="28"/>
          <w:szCs w:val="28"/>
        </w:rPr>
        <w:t>133; 2004, № 35, ст. 3607; 2005, № 1, ст. 25; №</w:t>
      </w:r>
      <w:r w:rsidRPr="00602BC2">
        <w:rPr>
          <w:sz w:val="28"/>
          <w:szCs w:val="28"/>
        </w:rPr>
        <w:t xml:space="preserve"> 19, ст. 1752</w:t>
      </w:r>
      <w:r>
        <w:rPr>
          <w:sz w:val="28"/>
          <w:szCs w:val="28"/>
        </w:rPr>
        <w:t>; 2006, № 1, ст.</w:t>
      </w:r>
      <w:r w:rsidR="001D0EE2">
        <w:rPr>
          <w:sz w:val="28"/>
          <w:szCs w:val="28"/>
        </w:rPr>
        <w:t> </w:t>
      </w:r>
      <w:r>
        <w:rPr>
          <w:sz w:val="28"/>
          <w:szCs w:val="28"/>
        </w:rPr>
        <w:t>10; № 52, ст. 5498; 2007, №</w:t>
      </w:r>
      <w:r w:rsidRPr="00447ACA">
        <w:rPr>
          <w:sz w:val="28"/>
          <w:szCs w:val="28"/>
        </w:rPr>
        <w:t xml:space="preserve"> 7, ст. 834</w:t>
      </w:r>
      <w:r>
        <w:rPr>
          <w:sz w:val="28"/>
          <w:szCs w:val="28"/>
        </w:rPr>
        <w:t>; №</w:t>
      </w:r>
      <w:r w:rsidRPr="00DE18E7">
        <w:rPr>
          <w:sz w:val="28"/>
          <w:szCs w:val="28"/>
        </w:rPr>
        <w:t xml:space="preserve"> 27, ст. 3213</w:t>
      </w:r>
      <w:r>
        <w:rPr>
          <w:sz w:val="28"/>
          <w:szCs w:val="28"/>
        </w:rPr>
        <w:t>;2008, № 29, ст.</w:t>
      </w:r>
      <w:r w:rsidR="001D0EE2">
        <w:rPr>
          <w:sz w:val="28"/>
          <w:szCs w:val="28"/>
        </w:rPr>
        <w:t> </w:t>
      </w:r>
      <w:r>
        <w:rPr>
          <w:sz w:val="28"/>
          <w:szCs w:val="28"/>
        </w:rPr>
        <w:t>3418;</w:t>
      </w:r>
      <w:r w:rsidR="001D0EE2">
        <w:rPr>
          <w:sz w:val="28"/>
          <w:szCs w:val="28"/>
        </w:rPr>
        <w:t xml:space="preserve"> </w:t>
      </w:r>
      <w:r>
        <w:rPr>
          <w:sz w:val="28"/>
          <w:szCs w:val="28"/>
        </w:rPr>
        <w:t>№ 30</w:t>
      </w:r>
      <w:r w:rsidRPr="00D41C59">
        <w:rPr>
          <w:sz w:val="28"/>
          <w:szCs w:val="28"/>
        </w:rPr>
        <w:t xml:space="preserve">, </w:t>
      </w:r>
      <w:r w:rsidRPr="0048539D">
        <w:rPr>
          <w:sz w:val="28"/>
          <w:szCs w:val="28"/>
        </w:rPr>
        <w:t>ст. 3616; 2009, № 1, ст. 17;</w:t>
      </w:r>
      <w:proofErr w:type="gramEnd"/>
      <w:r w:rsidRPr="0048539D">
        <w:rPr>
          <w:sz w:val="28"/>
          <w:szCs w:val="28"/>
        </w:rPr>
        <w:t xml:space="preserve"> № </w:t>
      </w:r>
      <w:proofErr w:type="gramStart"/>
      <w:r w:rsidRPr="0048539D">
        <w:rPr>
          <w:sz w:val="28"/>
          <w:szCs w:val="28"/>
        </w:rPr>
        <w:t>11, ст. 1261; № 52, ст. 6450; 2011, № 1, ст. 54; № 29, ст. 4281; № 30, ст. 4590, 4591, 4596; № 48, ст. 6732; 2012, № 26, ст. 3446);</w:t>
      </w:r>
      <w:proofErr w:type="gramEnd"/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48539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2004, № 25, ст. 2484; № 33, ст. 3368; 2005, № 1, ст. 9, 12, 17, 25, 37; № 17, ст. 1480; № 27, ст. 2708; № 30, ст. 3104, 3108; № 42, ст. 4216; 2006, № 1, ст. 9, 10, 17; № 6, ст.</w:t>
      </w:r>
      <w:r w:rsidR="001D0EE2">
        <w:rPr>
          <w:sz w:val="28"/>
          <w:szCs w:val="28"/>
        </w:rPr>
        <w:t> </w:t>
      </w:r>
      <w:r w:rsidRPr="0048539D">
        <w:rPr>
          <w:sz w:val="28"/>
          <w:szCs w:val="28"/>
        </w:rPr>
        <w:t>636; № 8, ст. 852; № 23, ст. 2380; № 30,</w:t>
      </w:r>
      <w:r>
        <w:rPr>
          <w:sz w:val="28"/>
          <w:szCs w:val="28"/>
        </w:rPr>
        <w:t xml:space="preserve"> ст. 3296; № 31, ст. 3427, 3452; №</w:t>
      </w:r>
      <w:r w:rsidR="001D0EE2">
        <w:rPr>
          <w:sz w:val="28"/>
          <w:szCs w:val="28"/>
        </w:rPr>
        <w:t> </w:t>
      </w:r>
      <w:r>
        <w:rPr>
          <w:sz w:val="28"/>
          <w:szCs w:val="28"/>
        </w:rPr>
        <w:t>43, ст. 4412; № 49, ст. 5088; № 50, ст. 5279; 2007, №</w:t>
      </w:r>
      <w:r w:rsidRPr="008F05DA">
        <w:rPr>
          <w:sz w:val="28"/>
          <w:szCs w:val="28"/>
        </w:rPr>
        <w:t xml:space="preserve"> 1, ст. 21</w:t>
      </w:r>
      <w:r>
        <w:rPr>
          <w:sz w:val="28"/>
          <w:szCs w:val="28"/>
        </w:rPr>
        <w:t>; №</w:t>
      </w:r>
      <w:r w:rsidRPr="007018D4">
        <w:rPr>
          <w:sz w:val="28"/>
          <w:szCs w:val="28"/>
        </w:rPr>
        <w:t xml:space="preserve"> 10, ст.</w:t>
      </w:r>
      <w:r w:rsidR="001D0EE2">
        <w:rPr>
          <w:sz w:val="28"/>
          <w:szCs w:val="28"/>
        </w:rPr>
        <w:t> </w:t>
      </w:r>
      <w:r w:rsidRPr="007018D4">
        <w:rPr>
          <w:sz w:val="28"/>
          <w:szCs w:val="28"/>
        </w:rPr>
        <w:t>1151</w:t>
      </w:r>
      <w:r>
        <w:rPr>
          <w:sz w:val="28"/>
          <w:szCs w:val="28"/>
        </w:rPr>
        <w:t>; №</w:t>
      </w:r>
      <w:r w:rsidRPr="0043189E">
        <w:rPr>
          <w:sz w:val="28"/>
          <w:szCs w:val="28"/>
        </w:rPr>
        <w:t xml:space="preserve"> 18, ст. 2117</w:t>
      </w:r>
      <w:r>
        <w:rPr>
          <w:sz w:val="28"/>
          <w:szCs w:val="28"/>
        </w:rPr>
        <w:t>; № 21, ст. 2455; № 25, ст. 2977; №</w:t>
      </w:r>
      <w:r w:rsidRPr="00882FA7">
        <w:rPr>
          <w:sz w:val="28"/>
          <w:szCs w:val="28"/>
        </w:rPr>
        <w:t xml:space="preserve"> 26, ст. 3074</w:t>
      </w:r>
      <w:r>
        <w:rPr>
          <w:sz w:val="28"/>
          <w:szCs w:val="28"/>
        </w:rPr>
        <w:t>;№</w:t>
      </w:r>
      <w:r w:rsidRPr="0014238D">
        <w:rPr>
          <w:sz w:val="28"/>
          <w:szCs w:val="28"/>
        </w:rPr>
        <w:t xml:space="preserve"> </w:t>
      </w:r>
      <w:proofErr w:type="gramStart"/>
      <w:r w:rsidRPr="0014238D">
        <w:rPr>
          <w:sz w:val="28"/>
          <w:szCs w:val="28"/>
        </w:rPr>
        <w:t>30, ст. 3801</w:t>
      </w:r>
      <w:r>
        <w:rPr>
          <w:sz w:val="28"/>
          <w:szCs w:val="28"/>
        </w:rPr>
        <w:t>; № 43, ст. 5084; №</w:t>
      </w:r>
      <w:r w:rsidRPr="00837A68">
        <w:rPr>
          <w:sz w:val="28"/>
          <w:szCs w:val="28"/>
        </w:rPr>
        <w:t xml:space="preserve"> 45, ст. 5430</w:t>
      </w:r>
      <w:r>
        <w:rPr>
          <w:sz w:val="28"/>
          <w:szCs w:val="28"/>
        </w:rPr>
        <w:t>; № 46, ст. 5553, 5556; 2008, №</w:t>
      </w:r>
      <w:r w:rsidRPr="002C3F27">
        <w:rPr>
          <w:sz w:val="28"/>
          <w:szCs w:val="28"/>
        </w:rPr>
        <w:t xml:space="preserve"> 24, ст. 2790</w:t>
      </w:r>
      <w:r>
        <w:rPr>
          <w:sz w:val="28"/>
          <w:szCs w:val="28"/>
        </w:rPr>
        <w:t>;№ 30</w:t>
      </w:r>
      <w:r w:rsidRPr="00A54453">
        <w:rPr>
          <w:sz w:val="28"/>
          <w:szCs w:val="28"/>
        </w:rPr>
        <w:t>, ст. 3616</w:t>
      </w:r>
      <w:r>
        <w:rPr>
          <w:sz w:val="28"/>
          <w:szCs w:val="28"/>
        </w:rPr>
        <w:t>; № 48, ст. 5517;№</w:t>
      </w:r>
      <w:r w:rsidRPr="00D804A1">
        <w:rPr>
          <w:sz w:val="28"/>
          <w:szCs w:val="28"/>
        </w:rPr>
        <w:t xml:space="preserve"> 49, ст. 5744</w:t>
      </w:r>
      <w:r>
        <w:rPr>
          <w:sz w:val="28"/>
          <w:szCs w:val="28"/>
        </w:rPr>
        <w:t>; № 52, ст. 6229, 6236; 2009, №</w:t>
      </w:r>
      <w:r w:rsidRPr="003307D8">
        <w:rPr>
          <w:sz w:val="28"/>
          <w:szCs w:val="28"/>
        </w:rPr>
        <w:t xml:space="preserve"> 19, ст. 2280</w:t>
      </w:r>
      <w:r>
        <w:rPr>
          <w:sz w:val="28"/>
          <w:szCs w:val="28"/>
        </w:rPr>
        <w:t>; № 48, ст. 5711, 5733; № 52, ст. 6441; 2010, № 15, ст. 1736;</w:t>
      </w:r>
      <w:r w:rsidR="001D0EE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D0EE2">
        <w:rPr>
          <w:sz w:val="28"/>
          <w:szCs w:val="28"/>
        </w:rPr>
        <w:t> </w:t>
      </w:r>
      <w:r w:rsidRPr="008B6E9F">
        <w:rPr>
          <w:sz w:val="28"/>
          <w:szCs w:val="28"/>
        </w:rPr>
        <w:t>19, ст. 2291</w:t>
      </w:r>
      <w:r>
        <w:rPr>
          <w:sz w:val="28"/>
          <w:szCs w:val="28"/>
        </w:rPr>
        <w:t>;№</w:t>
      </w:r>
      <w:r w:rsidRPr="00462C5D">
        <w:rPr>
          <w:sz w:val="28"/>
          <w:szCs w:val="28"/>
        </w:rPr>
        <w:t xml:space="preserve"> 31, ст. 4160</w:t>
      </w:r>
      <w:r>
        <w:rPr>
          <w:sz w:val="28"/>
          <w:szCs w:val="28"/>
        </w:rPr>
        <w:t>, 4206;</w:t>
      </w:r>
      <w:proofErr w:type="gramEnd"/>
      <w:r w:rsidR="001D0EE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10E85">
        <w:rPr>
          <w:sz w:val="28"/>
          <w:szCs w:val="28"/>
        </w:rPr>
        <w:t xml:space="preserve"> </w:t>
      </w:r>
      <w:proofErr w:type="gramStart"/>
      <w:r w:rsidRPr="00D10E85">
        <w:rPr>
          <w:sz w:val="28"/>
          <w:szCs w:val="28"/>
        </w:rPr>
        <w:t>40, ст. 4969</w:t>
      </w:r>
      <w:r>
        <w:rPr>
          <w:sz w:val="28"/>
          <w:szCs w:val="28"/>
        </w:rPr>
        <w:t>;</w:t>
      </w:r>
      <w:r w:rsidR="001D0EE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D668D">
        <w:rPr>
          <w:sz w:val="28"/>
          <w:szCs w:val="28"/>
        </w:rPr>
        <w:t xml:space="preserve"> 45, ст. 5751</w:t>
      </w:r>
      <w:r>
        <w:rPr>
          <w:sz w:val="28"/>
          <w:szCs w:val="28"/>
        </w:rPr>
        <w:t>; № 49, ст.</w:t>
      </w:r>
      <w:r w:rsidR="001D0EE2">
        <w:rPr>
          <w:sz w:val="28"/>
          <w:szCs w:val="28"/>
        </w:rPr>
        <w:t> </w:t>
      </w:r>
      <w:r>
        <w:rPr>
          <w:sz w:val="28"/>
          <w:szCs w:val="28"/>
        </w:rPr>
        <w:t>6409, 6411; 2011, №</w:t>
      </w:r>
      <w:r w:rsidRPr="00E95FEE">
        <w:rPr>
          <w:sz w:val="28"/>
          <w:szCs w:val="28"/>
        </w:rPr>
        <w:t xml:space="preserve"> 1, ст. 54</w:t>
      </w:r>
      <w:r>
        <w:rPr>
          <w:sz w:val="28"/>
          <w:szCs w:val="28"/>
        </w:rPr>
        <w:t>;№</w:t>
      </w:r>
      <w:r w:rsidRPr="002862C7">
        <w:rPr>
          <w:sz w:val="28"/>
          <w:szCs w:val="28"/>
        </w:rPr>
        <w:t xml:space="preserve"> 13, ст. 1685</w:t>
      </w:r>
      <w:r>
        <w:rPr>
          <w:sz w:val="28"/>
          <w:szCs w:val="28"/>
        </w:rPr>
        <w:t>; № 17, ст. 2310; №</w:t>
      </w:r>
      <w:r w:rsidRPr="00566E90">
        <w:rPr>
          <w:sz w:val="28"/>
          <w:szCs w:val="28"/>
        </w:rPr>
        <w:t xml:space="preserve"> 19, ст. 2705</w:t>
      </w:r>
      <w:r>
        <w:rPr>
          <w:sz w:val="28"/>
          <w:szCs w:val="28"/>
        </w:rPr>
        <w:t>; № 29, ст. 4283; №</w:t>
      </w:r>
      <w:r w:rsidRPr="008F05DA">
        <w:rPr>
          <w:sz w:val="28"/>
          <w:szCs w:val="28"/>
        </w:rPr>
        <w:t xml:space="preserve"> 30, ст. 4572, 4590, 4591, 4594, 4595</w:t>
      </w:r>
      <w:r>
        <w:rPr>
          <w:sz w:val="28"/>
          <w:szCs w:val="28"/>
        </w:rPr>
        <w:t>; №</w:t>
      </w:r>
      <w:r w:rsidRPr="00AB7C5F">
        <w:rPr>
          <w:sz w:val="28"/>
          <w:szCs w:val="28"/>
        </w:rPr>
        <w:t xml:space="preserve"> 31, ст. 4703</w:t>
      </w:r>
      <w:r>
        <w:rPr>
          <w:sz w:val="28"/>
          <w:szCs w:val="28"/>
        </w:rPr>
        <w:t>; № 48, ст. 6730; № 49, ст. 7015, 7039, 7070;№</w:t>
      </w:r>
      <w:r w:rsidRPr="00FC5C47">
        <w:rPr>
          <w:sz w:val="28"/>
          <w:szCs w:val="28"/>
        </w:rPr>
        <w:t xml:space="preserve"> 50, ст. 7353</w:t>
      </w:r>
      <w:r>
        <w:rPr>
          <w:sz w:val="28"/>
          <w:szCs w:val="28"/>
        </w:rPr>
        <w:t xml:space="preserve">, 7359; 2012, № 26, ст. 3444, </w:t>
      </w:r>
      <w:r>
        <w:rPr>
          <w:sz w:val="28"/>
          <w:szCs w:val="28"/>
        </w:rPr>
        <w:lastRenderedPageBreak/>
        <w:t>3446;</w:t>
      </w:r>
      <w:proofErr w:type="gramEnd"/>
      <w:r>
        <w:rPr>
          <w:sz w:val="28"/>
          <w:szCs w:val="28"/>
        </w:rPr>
        <w:t xml:space="preserve"> №</w:t>
      </w:r>
      <w:r w:rsidRPr="00810874">
        <w:rPr>
          <w:sz w:val="28"/>
          <w:szCs w:val="28"/>
        </w:rPr>
        <w:t xml:space="preserve"> </w:t>
      </w:r>
      <w:proofErr w:type="gramStart"/>
      <w:r w:rsidRPr="00810874">
        <w:rPr>
          <w:sz w:val="28"/>
          <w:szCs w:val="28"/>
        </w:rPr>
        <w:t>27, ст. 3587</w:t>
      </w:r>
      <w:r>
        <w:rPr>
          <w:sz w:val="28"/>
          <w:szCs w:val="28"/>
        </w:rPr>
        <w:t>;№</w:t>
      </w:r>
      <w:r w:rsidRPr="00D42B92">
        <w:rPr>
          <w:sz w:val="28"/>
          <w:szCs w:val="28"/>
        </w:rPr>
        <w:t xml:space="preserve"> 29, ст. 3990</w:t>
      </w:r>
      <w:r>
        <w:rPr>
          <w:sz w:val="28"/>
          <w:szCs w:val="28"/>
        </w:rPr>
        <w:t xml:space="preserve">;№ </w:t>
      </w:r>
      <w:r w:rsidRPr="00723367">
        <w:rPr>
          <w:sz w:val="28"/>
          <w:szCs w:val="28"/>
        </w:rPr>
        <w:t>31, ст. 4326</w:t>
      </w:r>
      <w:r>
        <w:rPr>
          <w:sz w:val="28"/>
          <w:szCs w:val="28"/>
        </w:rPr>
        <w:t xml:space="preserve">; № </w:t>
      </w:r>
      <w:r w:rsidRPr="00723367">
        <w:rPr>
          <w:sz w:val="28"/>
          <w:szCs w:val="28"/>
        </w:rPr>
        <w:t>43, ст. 5786</w:t>
      </w:r>
      <w:r>
        <w:rPr>
          <w:sz w:val="28"/>
          <w:szCs w:val="28"/>
        </w:rPr>
        <w:t>; № 50, ст. 6967; № 53</w:t>
      </w:r>
      <w:r w:rsidRPr="00F64972">
        <w:rPr>
          <w:sz w:val="28"/>
          <w:szCs w:val="28"/>
        </w:rPr>
        <w:t>, ст. 7596</w:t>
      </w:r>
      <w:r>
        <w:rPr>
          <w:sz w:val="28"/>
          <w:szCs w:val="28"/>
        </w:rPr>
        <w:t>, 7614; 2013, №</w:t>
      </w:r>
      <w:r w:rsidRPr="008F05DA">
        <w:rPr>
          <w:sz w:val="28"/>
          <w:szCs w:val="28"/>
        </w:rPr>
        <w:t xml:space="preserve"> 14, ст. 1663</w:t>
      </w:r>
      <w:r>
        <w:rPr>
          <w:sz w:val="28"/>
          <w:szCs w:val="28"/>
        </w:rPr>
        <w:t>; № 19, ст. 2325, 2329, 2331</w:t>
      </w:r>
      <w:r w:rsidRPr="008F05DA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1358F0" w:rsidRPr="008F05DA" w:rsidRDefault="001358F0" w:rsidP="00C07A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7177">
        <w:rPr>
          <w:sz w:val="28"/>
          <w:szCs w:val="28"/>
        </w:rPr>
        <w:t>риказ Мин</w:t>
      </w:r>
      <w:r>
        <w:rPr>
          <w:sz w:val="28"/>
          <w:szCs w:val="28"/>
        </w:rPr>
        <w:t xml:space="preserve">истерства </w:t>
      </w:r>
      <w:r w:rsidRPr="00407177">
        <w:rPr>
          <w:sz w:val="28"/>
          <w:szCs w:val="28"/>
        </w:rPr>
        <w:t>региона</w:t>
      </w:r>
      <w:r>
        <w:rPr>
          <w:sz w:val="28"/>
          <w:szCs w:val="28"/>
        </w:rPr>
        <w:t>льного развития</w:t>
      </w:r>
      <w:r w:rsidRPr="0040717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40717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07177">
        <w:rPr>
          <w:sz w:val="28"/>
          <w:szCs w:val="28"/>
        </w:rPr>
        <w:t xml:space="preserve"> от 27.12.201</w:t>
      </w:r>
      <w:r>
        <w:rPr>
          <w:sz w:val="28"/>
          <w:szCs w:val="28"/>
        </w:rPr>
        <w:t>1 №</w:t>
      </w:r>
      <w:r w:rsidRPr="00407177">
        <w:rPr>
          <w:sz w:val="28"/>
          <w:szCs w:val="28"/>
        </w:rPr>
        <w:t xml:space="preserve"> 613</w:t>
      </w:r>
      <w:r>
        <w:rPr>
          <w:sz w:val="28"/>
          <w:szCs w:val="28"/>
        </w:rPr>
        <w:t xml:space="preserve"> «</w:t>
      </w:r>
      <w:r w:rsidRPr="00407177">
        <w:rPr>
          <w:sz w:val="28"/>
          <w:szCs w:val="28"/>
        </w:rPr>
        <w:t>Об утверждении Методических рекомендаций по разработке норм и правил по благоустройству терри</w:t>
      </w:r>
      <w:r>
        <w:rPr>
          <w:sz w:val="28"/>
          <w:szCs w:val="28"/>
        </w:rPr>
        <w:t>торий муниципальных образований»</w:t>
      </w:r>
      <w:r w:rsidR="008A4381">
        <w:rPr>
          <w:sz w:val="28"/>
          <w:szCs w:val="28"/>
        </w:rPr>
        <w:t xml:space="preserve"> </w:t>
      </w:r>
      <w:r>
        <w:t>(</w:t>
      </w:r>
      <w:r w:rsidRPr="0048539D">
        <w:rPr>
          <w:sz w:val="28"/>
          <w:szCs w:val="28"/>
        </w:rPr>
        <w:t>Законодательны</w:t>
      </w:r>
      <w:r>
        <w:rPr>
          <w:sz w:val="28"/>
          <w:szCs w:val="28"/>
        </w:rPr>
        <w:t>е и нормативные документы в ЖКХ, №</w:t>
      </w:r>
      <w:r w:rsidRPr="0048539D">
        <w:rPr>
          <w:sz w:val="28"/>
          <w:szCs w:val="28"/>
        </w:rPr>
        <w:t xml:space="preserve"> 3, март, 2012</w:t>
      </w:r>
      <w:r>
        <w:rPr>
          <w:sz w:val="28"/>
          <w:szCs w:val="28"/>
        </w:rPr>
        <w:t>);</w:t>
      </w:r>
    </w:p>
    <w:p w:rsidR="001358F0" w:rsidRPr="00712CAC" w:rsidRDefault="00C07AC2" w:rsidP="00C07AC2">
      <w:pPr>
        <w:spacing w:line="360" w:lineRule="auto"/>
        <w:ind w:firstLine="709"/>
        <w:jc w:val="both"/>
        <w:rPr>
          <w:sz w:val="28"/>
          <w:szCs w:val="28"/>
        </w:rPr>
      </w:pPr>
      <w:r w:rsidRPr="00712CAC">
        <w:rPr>
          <w:sz w:val="28"/>
          <w:szCs w:val="28"/>
        </w:rPr>
        <w:t>Устав городского округа Кинель Самарской области</w:t>
      </w:r>
      <w:r w:rsidR="00712CAC" w:rsidRPr="00712CAC">
        <w:rPr>
          <w:sz w:val="28"/>
          <w:szCs w:val="28"/>
        </w:rPr>
        <w:t xml:space="preserve">, утвержденный решением Думы городского округа Кинель Самарской области № 410 от 06.02.2014 </w:t>
      </w:r>
      <w:r w:rsidR="003106D3" w:rsidRPr="00712CAC">
        <w:rPr>
          <w:sz w:val="28"/>
          <w:szCs w:val="28"/>
        </w:rPr>
        <w:t>(публикация в газете «Кинельская Жизнь» №</w:t>
      </w:r>
      <w:r w:rsidR="00712CAC" w:rsidRPr="00712CAC">
        <w:rPr>
          <w:sz w:val="28"/>
          <w:szCs w:val="28"/>
        </w:rPr>
        <w:t>11 от 18.02.2014 г.; № 20 от 25.03.2014 г.);</w:t>
      </w:r>
    </w:p>
    <w:p w:rsidR="00C07AC2" w:rsidRPr="00525B4E" w:rsidRDefault="00C07AC2" w:rsidP="00C07AC2">
      <w:pPr>
        <w:spacing w:line="360" w:lineRule="auto"/>
        <w:ind w:firstLine="709"/>
        <w:jc w:val="both"/>
        <w:rPr>
          <w:sz w:val="28"/>
          <w:szCs w:val="28"/>
        </w:rPr>
      </w:pPr>
      <w:r w:rsidRPr="003106D3">
        <w:rPr>
          <w:sz w:val="28"/>
          <w:szCs w:val="28"/>
        </w:rPr>
        <w:t>Решение Думы городского округа Кинель № 349 от 30.05.2013 г. утверждены «Правила благоустройства, обеспечения чистоты и порядка на территории городского округа Кинель Самарской области».</w:t>
      </w:r>
    </w:p>
    <w:p w:rsidR="001358F0" w:rsidRDefault="001358F0" w:rsidP="00C07AC2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3A19">
        <w:rPr>
          <w:rFonts w:ascii="Times New Roman" w:hAnsi="Times New Roman" w:cs="Times New Roman"/>
          <w:sz w:val="28"/>
          <w:szCs w:val="28"/>
          <w:lang w:eastAsia="en-US"/>
        </w:rPr>
        <w:t>настоящий Административный регламент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358F0" w:rsidRPr="005A3A19" w:rsidRDefault="001358F0" w:rsidP="00C07AC2">
      <w:pPr>
        <w:spacing w:line="360" w:lineRule="auto"/>
        <w:ind w:firstLine="709"/>
        <w:jc w:val="both"/>
        <w:rPr>
          <w:sz w:val="28"/>
          <w:szCs w:val="28"/>
        </w:rPr>
      </w:pPr>
      <w:r w:rsidRPr="001124BF">
        <w:rPr>
          <w:sz w:val="28"/>
          <w:szCs w:val="28"/>
        </w:rPr>
        <w:t xml:space="preserve">С текстами </w:t>
      </w:r>
      <w:r>
        <w:rPr>
          <w:sz w:val="28"/>
          <w:szCs w:val="28"/>
        </w:rPr>
        <w:t>федеральных законов, указов и распоряжений</w:t>
      </w:r>
      <w:r w:rsidRPr="001124BF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 xml:space="preserve"> можно ознакомиться на </w:t>
      </w:r>
      <w:proofErr w:type="gramStart"/>
      <w:r w:rsidRPr="001124BF">
        <w:rPr>
          <w:sz w:val="28"/>
          <w:szCs w:val="28"/>
        </w:rPr>
        <w:t>Официальном</w:t>
      </w:r>
      <w:proofErr w:type="gramEnd"/>
      <w:r w:rsidRPr="001124BF">
        <w:rPr>
          <w:sz w:val="28"/>
          <w:szCs w:val="28"/>
        </w:rPr>
        <w:t xml:space="preserve"> интер</w:t>
      </w:r>
      <w:r>
        <w:rPr>
          <w:sz w:val="28"/>
          <w:szCs w:val="28"/>
        </w:rPr>
        <w:t xml:space="preserve">нет-портале правовой </w:t>
      </w:r>
      <w:r w:rsidRPr="00B35CFF">
        <w:rPr>
          <w:color w:val="000000"/>
          <w:sz w:val="28"/>
          <w:szCs w:val="28"/>
        </w:rPr>
        <w:t>информации (</w:t>
      </w:r>
      <w:hyperlink r:id="rId12" w:history="1">
        <w:r w:rsidRPr="00B35CFF">
          <w:rPr>
            <w:rStyle w:val="af2"/>
            <w:color w:val="000000"/>
            <w:sz w:val="28"/>
            <w:szCs w:val="28"/>
          </w:rPr>
          <w:t>www.pravo.gov.ru</w:t>
        </w:r>
      </w:hyperlink>
      <w:r w:rsidRPr="00B35CFF">
        <w:rPr>
          <w:color w:val="000000"/>
          <w:sz w:val="28"/>
          <w:szCs w:val="28"/>
        </w:rPr>
        <w:t>). На</w:t>
      </w:r>
      <w:r w:rsidRPr="001124BF">
        <w:rPr>
          <w:sz w:val="28"/>
          <w:szCs w:val="28"/>
        </w:rPr>
        <w:t xml:space="preserve"> </w:t>
      </w:r>
      <w:proofErr w:type="gramStart"/>
      <w:r w:rsidRPr="001124BF">
        <w:rPr>
          <w:sz w:val="28"/>
          <w:szCs w:val="28"/>
        </w:rPr>
        <w:t>Официальном</w:t>
      </w:r>
      <w:proofErr w:type="gramEnd"/>
      <w:r w:rsidRPr="001124BF">
        <w:rPr>
          <w:sz w:val="28"/>
          <w:szCs w:val="28"/>
        </w:rPr>
        <w:t xml:space="preserve"> интер</w:t>
      </w:r>
      <w:r>
        <w:rPr>
          <w:sz w:val="28"/>
          <w:szCs w:val="28"/>
        </w:rPr>
        <w:t>нет-портале правовой информации</w:t>
      </w:r>
      <w:r w:rsidRPr="001124BF">
        <w:rPr>
          <w:sz w:val="28"/>
          <w:szCs w:val="28"/>
        </w:rPr>
        <w:t xml:space="preserve"> могут быть размещены (опубликованы) правовые акты Правительства Российской Федерации, других </w:t>
      </w:r>
      <w:r>
        <w:rPr>
          <w:sz w:val="28"/>
          <w:szCs w:val="28"/>
        </w:rPr>
        <w:t>государственных органов исполнительной</w:t>
      </w:r>
      <w:r w:rsidRPr="001124BF">
        <w:rPr>
          <w:sz w:val="28"/>
          <w:szCs w:val="28"/>
        </w:rPr>
        <w:t xml:space="preserve"> власти Российской Федерации, законы и иные правовые а</w:t>
      </w:r>
      <w:r>
        <w:rPr>
          <w:sz w:val="28"/>
          <w:szCs w:val="28"/>
        </w:rPr>
        <w:t>кты Самарской области</w:t>
      </w:r>
      <w:r w:rsidRPr="001124BF"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Исчерпывающий перечень документов и информации, необходимых </w:t>
      </w:r>
      <w:r w:rsidRPr="005A3A19">
        <w:rPr>
          <w:sz w:val="28"/>
          <w:szCs w:val="28"/>
        </w:rPr>
        <w:t xml:space="preserve">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Pr="005A3A19">
        <w:rPr>
          <w:sz w:val="28"/>
          <w:szCs w:val="28"/>
        </w:rPr>
        <w:t xml:space="preserve"> услуги.</w:t>
      </w:r>
    </w:p>
    <w:p w:rsidR="001358F0" w:rsidRDefault="001358F0" w:rsidP="001358F0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Для предоставления муниципальной услуги заявитель предоставляет в администрацию</w:t>
      </w:r>
      <w:r w:rsidR="008A43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06D3">
        <w:rPr>
          <w:sz w:val="28"/>
          <w:szCs w:val="28"/>
        </w:rPr>
        <w:t xml:space="preserve">Управление ЖКХ </w:t>
      </w:r>
      <w:r w:rsidR="003106D3" w:rsidRPr="001935F1">
        <w:rPr>
          <w:sz w:val="28"/>
          <w:szCs w:val="28"/>
        </w:rPr>
        <w:t xml:space="preserve">или </w:t>
      </w:r>
      <w:r w:rsidRPr="001935F1">
        <w:rPr>
          <w:sz w:val="28"/>
          <w:szCs w:val="28"/>
        </w:rPr>
        <w:t xml:space="preserve">МФЦ заявление по форме согласно Приложению № 1 к настоящему Административному регламенту. Вместе с заявлением заявитель в целях предоставления </w:t>
      </w:r>
      <w:r w:rsidRPr="001935F1">
        <w:rPr>
          <w:sz w:val="28"/>
          <w:szCs w:val="28"/>
        </w:rPr>
        <w:lastRenderedPageBreak/>
        <w:t>муниципальной услуги самостоятельно представляет в администрацию следующие документы: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2C0B25">
        <w:rPr>
          <w:sz w:val="28"/>
          <w:szCs w:val="28"/>
        </w:rPr>
        <w:t xml:space="preserve">1) </w:t>
      </w:r>
      <w:r>
        <w:rPr>
          <w:sz w:val="28"/>
          <w:szCs w:val="28"/>
        </w:rPr>
        <w:t>проект благоустройства и озеленения земельного участка, на котором находится (находятся) предполагаемое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 сносу зеленое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насаждение (я), с графиком проведения работ по сносу зеленых насаждений, работ по благоустройству и озеленению; </w:t>
      </w:r>
    </w:p>
    <w:p w:rsidR="001358F0" w:rsidRDefault="001358F0" w:rsidP="008F28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556F7D">
        <w:rPr>
          <w:sz w:val="28"/>
          <w:szCs w:val="28"/>
        </w:rPr>
        <w:t xml:space="preserve">хема размещения </w:t>
      </w:r>
      <w:r>
        <w:rPr>
          <w:sz w:val="28"/>
          <w:szCs w:val="28"/>
        </w:rPr>
        <w:t>предполагаемого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к сносу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</w:t>
      </w:r>
      <w:r w:rsidRPr="00556F7D">
        <w:rPr>
          <w:sz w:val="28"/>
          <w:szCs w:val="28"/>
        </w:rPr>
        <w:t xml:space="preserve"> (ситуационный план)</w:t>
      </w:r>
      <w:r>
        <w:rPr>
          <w:sz w:val="28"/>
          <w:szCs w:val="28"/>
        </w:rPr>
        <w:t>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2C0B25">
        <w:rPr>
          <w:sz w:val="28"/>
          <w:szCs w:val="28"/>
        </w:rPr>
        <w:t>В случае</w:t>
      </w:r>
      <w:proofErr w:type="gramStart"/>
      <w:r w:rsidRPr="002C0B25">
        <w:rPr>
          <w:sz w:val="28"/>
          <w:szCs w:val="28"/>
        </w:rPr>
        <w:t>,</w:t>
      </w:r>
      <w:proofErr w:type="gramEnd"/>
      <w:r w:rsidRPr="002C0B25">
        <w:rPr>
          <w:sz w:val="28"/>
          <w:szCs w:val="28"/>
        </w:rPr>
        <w:t xml:space="preserve"> если </w:t>
      </w:r>
      <w:r>
        <w:rPr>
          <w:sz w:val="28"/>
          <w:szCs w:val="28"/>
        </w:rPr>
        <w:t>предполагаемое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 сносу зеленое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насаждение (я) находится (находятся) на земельном участке, относящемся к общему имуществу</w:t>
      </w:r>
      <w:r w:rsidRPr="002C0B25">
        <w:rPr>
          <w:sz w:val="28"/>
          <w:szCs w:val="28"/>
        </w:rPr>
        <w:t xml:space="preserve"> собственников помещений в многоквартирном доме,</w:t>
      </w:r>
      <w:r>
        <w:rPr>
          <w:sz w:val="28"/>
          <w:szCs w:val="28"/>
        </w:rPr>
        <w:t xml:space="preserve"> заявителем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к заявлению о предоставлении муниципальной услуги должен быть приложен документ, подтверждающий согласие этих собственников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на снос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(й). Таким документом</w:t>
      </w:r>
      <w:r w:rsidRPr="002C0B25">
        <w:rPr>
          <w:sz w:val="28"/>
          <w:szCs w:val="28"/>
        </w:rPr>
        <w:t xml:space="preserve"> является протокол общего собрания собственников по</w:t>
      </w:r>
      <w:r>
        <w:rPr>
          <w:sz w:val="28"/>
          <w:szCs w:val="28"/>
        </w:rPr>
        <w:t>мещений в многоквартирном доме.</w:t>
      </w:r>
    </w:p>
    <w:p w:rsidR="001358F0" w:rsidRPr="00E76602" w:rsidRDefault="001358F0" w:rsidP="001358F0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 и информацией, необходимыми</w:t>
      </w:r>
      <w:r w:rsidRPr="00E76602">
        <w:rPr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</w:t>
      </w:r>
      <w:r w:rsidRPr="00E76602">
        <w:rPr>
          <w:sz w:val="28"/>
          <w:szCs w:val="28"/>
        </w:rPr>
        <w:t xml:space="preserve">ной услуги, которые находятся </w:t>
      </w:r>
      <w:r w:rsidRPr="001F0670">
        <w:rPr>
          <w:sz w:val="28"/>
          <w:szCs w:val="28"/>
        </w:rPr>
        <w:t xml:space="preserve">в распоряжении </w:t>
      </w:r>
      <w:r w:rsidRPr="00E76602">
        <w:rPr>
          <w:sz w:val="28"/>
          <w:szCs w:val="28"/>
        </w:rPr>
        <w:t>государственных органов, органов местного самоуп</w:t>
      </w:r>
      <w:r>
        <w:rPr>
          <w:sz w:val="28"/>
          <w:szCs w:val="28"/>
        </w:rPr>
        <w:t xml:space="preserve">равления </w:t>
      </w:r>
      <w:r w:rsidRPr="00E76602">
        <w:rPr>
          <w:sz w:val="28"/>
          <w:szCs w:val="28"/>
        </w:rPr>
        <w:t xml:space="preserve">и запрашиваются </w:t>
      </w:r>
      <w:r>
        <w:rPr>
          <w:sz w:val="28"/>
          <w:szCs w:val="28"/>
        </w:rPr>
        <w:t xml:space="preserve">администрацией </w:t>
      </w:r>
      <w:r w:rsidRPr="00E76602">
        <w:rPr>
          <w:sz w:val="28"/>
          <w:szCs w:val="28"/>
        </w:rPr>
        <w:t xml:space="preserve">в </w:t>
      </w:r>
      <w:r>
        <w:rPr>
          <w:sz w:val="28"/>
          <w:szCs w:val="28"/>
        </w:rPr>
        <w:t>этих органах</w:t>
      </w:r>
      <w:r w:rsidRPr="00E76602">
        <w:rPr>
          <w:sz w:val="28"/>
          <w:szCs w:val="28"/>
        </w:rPr>
        <w:t>, в распоряжении которых они находятся, если заявитель не представил такие документы и информацию самостоятельно</w:t>
      </w:r>
      <w:r>
        <w:rPr>
          <w:sz w:val="28"/>
          <w:szCs w:val="28"/>
        </w:rPr>
        <w:t>, являются: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7AA0">
        <w:rPr>
          <w:sz w:val="28"/>
          <w:szCs w:val="28"/>
        </w:rPr>
        <w:t xml:space="preserve">свидетельство о регистрации юридического лица в случае, если получателем муниципальной услуги является юридическое лицо;  </w:t>
      </w:r>
      <w:r>
        <w:rPr>
          <w:sz w:val="28"/>
          <w:szCs w:val="28"/>
        </w:rPr>
        <w:t xml:space="preserve">  </w:t>
      </w:r>
    </w:p>
    <w:p w:rsidR="00E47AA0" w:rsidRDefault="001358F0" w:rsidP="00E47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47AA0">
        <w:rPr>
          <w:sz w:val="28"/>
          <w:szCs w:val="28"/>
        </w:rPr>
        <w:t>правоустанавливающие документы на земельный участок, на котором находится (находятся) предполагаемое (</w:t>
      </w:r>
      <w:proofErr w:type="spellStart"/>
      <w:r w:rsidR="00E47AA0">
        <w:rPr>
          <w:sz w:val="28"/>
          <w:szCs w:val="28"/>
        </w:rPr>
        <w:t>ые</w:t>
      </w:r>
      <w:proofErr w:type="spellEnd"/>
      <w:r w:rsidR="00E47AA0">
        <w:rPr>
          <w:sz w:val="28"/>
          <w:szCs w:val="28"/>
        </w:rPr>
        <w:t>) к сносу зеленое (</w:t>
      </w:r>
      <w:proofErr w:type="spellStart"/>
      <w:r w:rsidR="00E47AA0">
        <w:rPr>
          <w:sz w:val="28"/>
          <w:szCs w:val="28"/>
        </w:rPr>
        <w:t>ые</w:t>
      </w:r>
      <w:proofErr w:type="spellEnd"/>
      <w:r w:rsidR="00E47AA0">
        <w:rPr>
          <w:sz w:val="28"/>
          <w:szCs w:val="28"/>
        </w:rPr>
        <w:t>) насаждение (я);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разрешение на строительство объекта капитального строительства в случае, если снос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насаждения (й) предполагается в случае </w:t>
      </w:r>
      <w:r>
        <w:rPr>
          <w:sz w:val="28"/>
          <w:szCs w:val="28"/>
        </w:rPr>
        <w:lastRenderedPageBreak/>
        <w:t>осуществления</w:t>
      </w:r>
      <w:r w:rsidRPr="00D74D07">
        <w:rPr>
          <w:sz w:val="28"/>
          <w:szCs w:val="28"/>
        </w:rPr>
        <w:t xml:space="preserve"> строительства, реконструкции объектов капитального строительства;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 предписание органа</w:t>
      </w:r>
      <w:r w:rsidRPr="00D74D07">
        <w:rPr>
          <w:sz w:val="28"/>
          <w:szCs w:val="28"/>
        </w:rPr>
        <w:t xml:space="preserve"> государственного санитарно-эпидемиологического надзора </w:t>
      </w:r>
      <w:r>
        <w:rPr>
          <w:sz w:val="28"/>
          <w:szCs w:val="28"/>
        </w:rPr>
        <w:t>в случае, если снос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насаждения (й) предполагается в соответствии с </w:t>
      </w:r>
      <w:r w:rsidRPr="00D74D07">
        <w:rPr>
          <w:sz w:val="28"/>
          <w:szCs w:val="28"/>
        </w:rPr>
        <w:t>п</w:t>
      </w:r>
      <w:r>
        <w:rPr>
          <w:sz w:val="28"/>
          <w:szCs w:val="28"/>
        </w:rPr>
        <w:t>редписанием органа</w:t>
      </w:r>
      <w:r w:rsidRPr="00D74D07">
        <w:rPr>
          <w:sz w:val="28"/>
          <w:szCs w:val="28"/>
        </w:rPr>
        <w:t xml:space="preserve"> государственного санитарно-эпидемиологического надзора </w:t>
      </w:r>
      <w:r>
        <w:rPr>
          <w:sz w:val="28"/>
          <w:szCs w:val="28"/>
        </w:rPr>
        <w:t>об обеспечении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8A4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помещений, зданий;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документ, свидетельствующий об уплате восстановительной стоимости, в случае, если в соответствии с правилами пункта 2.10 настоящего Административного регламента должна быть оплачена восстановительная стоимость.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4F0605">
        <w:rPr>
          <w:sz w:val="28"/>
          <w:szCs w:val="28"/>
        </w:rPr>
        <w:t xml:space="preserve">С целью соблюдения установленных сроков предоставления </w:t>
      </w:r>
      <w:r>
        <w:rPr>
          <w:sz w:val="28"/>
          <w:szCs w:val="28"/>
        </w:rPr>
        <w:t>муниципаль</w:t>
      </w:r>
      <w:r w:rsidRPr="004F0605"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заявителем </w:t>
      </w:r>
      <w:r w:rsidRPr="004F0605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быть заполнен опросный лист</w:t>
      </w:r>
      <w:r w:rsidRPr="004F0605">
        <w:rPr>
          <w:sz w:val="28"/>
          <w:szCs w:val="28"/>
        </w:rPr>
        <w:t xml:space="preserve"> с целью сообщения информации, которая может быть использована для </w:t>
      </w:r>
      <w:r>
        <w:rPr>
          <w:sz w:val="28"/>
          <w:szCs w:val="28"/>
        </w:rPr>
        <w:t>подготовки и направления запросов в порядке межведомственного взаимодействия</w:t>
      </w:r>
      <w:r w:rsidRPr="004F0605">
        <w:rPr>
          <w:sz w:val="28"/>
          <w:szCs w:val="28"/>
        </w:rPr>
        <w:t xml:space="preserve">. </w:t>
      </w:r>
      <w:r>
        <w:rPr>
          <w:sz w:val="28"/>
          <w:szCs w:val="28"/>
        </w:rPr>
        <w:t>Форма опросного листа приведена в П</w:t>
      </w:r>
      <w:r w:rsidRPr="004F0605">
        <w:rPr>
          <w:sz w:val="28"/>
          <w:szCs w:val="28"/>
        </w:rPr>
        <w:t xml:space="preserve">риложении </w:t>
      </w:r>
      <w:r>
        <w:rPr>
          <w:sz w:val="28"/>
          <w:szCs w:val="28"/>
        </w:rPr>
        <w:t xml:space="preserve">№ 3 </w:t>
      </w:r>
      <w:r w:rsidRPr="004F0605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А</w:t>
      </w:r>
      <w:r w:rsidRPr="004F0605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 xml:space="preserve">. </w:t>
      </w:r>
      <w:r w:rsidRPr="004F0605">
        <w:rPr>
          <w:sz w:val="28"/>
          <w:szCs w:val="28"/>
        </w:rPr>
        <w:t xml:space="preserve">Отказ заявителя от заполнения опросного листа или частичное заполнение опросного листа заявителем не могут являться основанием для отказа в предоставлении </w:t>
      </w:r>
      <w:r>
        <w:rPr>
          <w:sz w:val="28"/>
          <w:szCs w:val="28"/>
        </w:rPr>
        <w:t>муниципаль</w:t>
      </w:r>
      <w:r w:rsidRPr="004F0605">
        <w:rPr>
          <w:sz w:val="28"/>
          <w:szCs w:val="28"/>
        </w:rPr>
        <w:t>ной услуги.</w:t>
      </w:r>
    </w:p>
    <w:p w:rsidR="001358F0" w:rsidRDefault="001358F0" w:rsidP="00E47AA0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="00B47FDD">
        <w:rPr>
          <w:sz w:val="28"/>
          <w:szCs w:val="28"/>
        </w:rPr>
        <w:t>Заявление и д</w:t>
      </w:r>
      <w:r>
        <w:rPr>
          <w:sz w:val="28"/>
          <w:szCs w:val="28"/>
        </w:rPr>
        <w:t>окументы, указанные в пункте 2.6.1 настоящего Административного регламента, могут быть поданы в администрацию</w:t>
      </w:r>
      <w:r w:rsidR="00E47AA0">
        <w:rPr>
          <w:sz w:val="28"/>
          <w:szCs w:val="28"/>
        </w:rPr>
        <w:t>, Управление ЖКХ</w:t>
      </w:r>
      <w:r>
        <w:rPr>
          <w:sz w:val="28"/>
          <w:szCs w:val="28"/>
        </w:rPr>
        <w:t xml:space="preserve"> или МФЦ:</w:t>
      </w:r>
    </w:p>
    <w:p w:rsidR="001358F0" w:rsidRDefault="00E47AA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8F0">
        <w:rPr>
          <w:sz w:val="28"/>
          <w:szCs w:val="28"/>
        </w:rPr>
        <w:t>лично получателем муниципальной услуги либо его представителем;</w:t>
      </w:r>
    </w:p>
    <w:p w:rsidR="001358F0" w:rsidRDefault="00E47AA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8F0">
        <w:rPr>
          <w:sz w:val="28"/>
          <w:szCs w:val="28"/>
        </w:rPr>
        <w:t>в письменном виде по почте;</w:t>
      </w:r>
    </w:p>
    <w:p w:rsidR="00E47AA0" w:rsidRDefault="00E47AA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электронной форме по электронной почте либо через Портал (при наличии электронной цифровой подписи).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E47AA0">
        <w:rPr>
          <w:sz w:val="28"/>
          <w:szCs w:val="28"/>
        </w:rPr>
        <w:t>Администрация (</w:t>
      </w:r>
      <w:r w:rsidR="00E47AA0" w:rsidRPr="00E47AA0">
        <w:rPr>
          <w:sz w:val="28"/>
          <w:szCs w:val="28"/>
        </w:rPr>
        <w:t xml:space="preserve">Управления ЖКХ и </w:t>
      </w:r>
      <w:r w:rsidRPr="00E47AA0">
        <w:rPr>
          <w:sz w:val="28"/>
          <w:szCs w:val="28"/>
        </w:rPr>
        <w:t>МФЦ) не</w:t>
      </w:r>
      <w:r>
        <w:rPr>
          <w:sz w:val="28"/>
          <w:szCs w:val="28"/>
        </w:rPr>
        <w:t xml:space="preserve"> вправе требовать от заявителя предоставления документов и информации или осуществления </w:t>
      </w:r>
      <w:r>
        <w:rPr>
          <w:sz w:val="28"/>
          <w:szCs w:val="28"/>
        </w:rPr>
        <w:lastRenderedPageBreak/>
        <w:t>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358F0" w:rsidRDefault="001358F0" w:rsidP="001358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 Основания для отказа в приеме документов, необходимых для пред</w:t>
      </w:r>
      <w:r w:rsidR="00B47FDD">
        <w:rPr>
          <w:sz w:val="28"/>
          <w:szCs w:val="28"/>
        </w:rPr>
        <w:t>оставления муниципальной услуги:</w:t>
      </w:r>
    </w:p>
    <w:p w:rsidR="001358F0" w:rsidRDefault="001358F0" w:rsidP="00760C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не по установленной форме;</w:t>
      </w:r>
    </w:p>
    <w:p w:rsidR="00760CDA" w:rsidRDefault="000B6263" w:rsidP="00760C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</w:t>
      </w:r>
      <w:r w:rsidR="001358F0">
        <w:rPr>
          <w:sz w:val="28"/>
          <w:szCs w:val="28"/>
        </w:rPr>
        <w:t>ставление одного или более документов, предусмотренных пунктом 2.6.1 настоящего Административного регламента, за исключением</w:t>
      </w:r>
      <w:r w:rsidR="00B47FDD">
        <w:rPr>
          <w:sz w:val="28"/>
          <w:szCs w:val="28"/>
        </w:rPr>
        <w:t xml:space="preserve"> </w:t>
      </w:r>
      <w:r w:rsidR="001358F0">
        <w:rPr>
          <w:sz w:val="28"/>
          <w:szCs w:val="28"/>
        </w:rPr>
        <w:t>уведомления об опла</w:t>
      </w:r>
      <w:r w:rsidR="00760CDA">
        <w:rPr>
          <w:sz w:val="28"/>
          <w:szCs w:val="28"/>
        </w:rPr>
        <w:t>те восстановительной стоимости;</w:t>
      </w:r>
    </w:p>
    <w:p w:rsidR="00760CDA" w:rsidRPr="00D61C7C" w:rsidRDefault="00760CDA" w:rsidP="00760C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лица, от имени которого было подано заявление о предоставлении муниципальной услуги, требованиям пункта 1.2.2 настоящего Административного регламента.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  <w:t>Основания для отказа в предоставлении муниципальной услуги.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</w:t>
      </w:r>
      <w:r w:rsidR="0086061E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C8366E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основания предоставления муниципальной услуги требованиям пункта 1.2.1 настоящего Административного регламента</w:t>
      </w:r>
      <w:r w:rsidRPr="00C8366E">
        <w:rPr>
          <w:sz w:val="28"/>
          <w:szCs w:val="28"/>
        </w:rPr>
        <w:t>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неоплата восстановительной стоимости в соответствии с пунктом 2.10 настоящего Административного регламента в случае, когда такая восстановительная стоимость должна быть оплачена.</w:t>
      </w:r>
    </w:p>
    <w:p w:rsidR="001358F0" w:rsidRPr="00E75FB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 w:rsidRPr="00E75FB0">
        <w:rPr>
          <w:rFonts w:ascii="Times New Roman CYR" w:hAnsi="Times New Roman CYR" w:cs="Times New Roman CYR"/>
          <w:sz w:val="28"/>
          <w:szCs w:val="28"/>
        </w:rPr>
        <w:t xml:space="preserve">Услуги, являющиеся необходимыми и обязательными для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E75FB0">
        <w:rPr>
          <w:rFonts w:ascii="Times New Roman CYR" w:hAnsi="Times New Roman CYR" w:cs="Times New Roman CYR"/>
          <w:sz w:val="28"/>
          <w:szCs w:val="28"/>
        </w:rPr>
        <w:t xml:space="preserve">ной услуги, в том числе сведения о документе (документах), выдаваемом (выдаваемых) организациями, участвующими </w:t>
      </w:r>
      <w:r w:rsidRPr="005B50FC">
        <w:rPr>
          <w:rFonts w:ascii="Times New Roman CYR" w:hAnsi="Times New Roman CYR" w:cs="Times New Roman CYR"/>
          <w:sz w:val="28"/>
          <w:szCs w:val="28"/>
        </w:rPr>
        <w:t>в</w:t>
      </w:r>
      <w:r w:rsidR="00760CD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50FC">
        <w:rPr>
          <w:rFonts w:ascii="Times New Roman CYR" w:hAnsi="Times New Roman CYR" w:cs="Times New Roman CYR"/>
          <w:sz w:val="28"/>
          <w:szCs w:val="28"/>
        </w:rPr>
        <w:t>предоставлении</w:t>
      </w:r>
      <w:r w:rsidR="00760CD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E75FB0">
        <w:rPr>
          <w:rFonts w:ascii="Times New Roman CYR" w:hAnsi="Times New Roman CYR" w:cs="Times New Roman CYR"/>
          <w:sz w:val="28"/>
          <w:szCs w:val="28"/>
        </w:rPr>
        <w:t>ной услуги, отсутствуют.</w:t>
      </w:r>
      <w:proofErr w:type="gramEnd"/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>
        <w:rPr>
          <w:sz w:val="28"/>
          <w:szCs w:val="28"/>
        </w:rPr>
        <w:tab/>
        <w:t xml:space="preserve">Муниципальная услуга предоставляется за плату, если иное не предусмотрено настоящим пунктом. Платой является восстановительная стоимость, зачисляемая </w:t>
      </w:r>
      <w:r w:rsidR="008F28E8">
        <w:rPr>
          <w:sz w:val="28"/>
          <w:szCs w:val="28"/>
        </w:rPr>
        <w:t>в бюджет</w:t>
      </w:r>
      <w:r>
        <w:rPr>
          <w:sz w:val="28"/>
          <w:szCs w:val="28"/>
        </w:rPr>
        <w:t xml:space="preserve"> муниципального образования. В</w:t>
      </w:r>
      <w:r w:rsidRPr="00D74D07">
        <w:rPr>
          <w:sz w:val="28"/>
          <w:szCs w:val="28"/>
        </w:rPr>
        <w:t>осстановительная стоимость зеленых насажд</w:t>
      </w:r>
      <w:r>
        <w:rPr>
          <w:sz w:val="28"/>
          <w:szCs w:val="28"/>
        </w:rPr>
        <w:t>ений определяется в расчете на одно</w:t>
      </w:r>
      <w:r w:rsidRPr="00D74D07">
        <w:rPr>
          <w:sz w:val="28"/>
          <w:szCs w:val="28"/>
        </w:rPr>
        <w:t xml:space="preserve"> де</w:t>
      </w:r>
      <w:r>
        <w:rPr>
          <w:sz w:val="28"/>
          <w:szCs w:val="28"/>
        </w:rPr>
        <w:t>рево, один</w:t>
      </w:r>
      <w:r w:rsidRPr="00D74D07">
        <w:rPr>
          <w:sz w:val="28"/>
          <w:szCs w:val="28"/>
        </w:rPr>
        <w:t xml:space="preserve"> кустарник</w:t>
      </w:r>
      <w:r>
        <w:rPr>
          <w:sz w:val="28"/>
          <w:szCs w:val="28"/>
        </w:rPr>
        <w:t xml:space="preserve">. 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 xml:space="preserve">Восстановительная стоимость </w:t>
      </w:r>
      <w:r>
        <w:rPr>
          <w:sz w:val="28"/>
          <w:szCs w:val="28"/>
        </w:rPr>
        <w:t xml:space="preserve">одного </w:t>
      </w:r>
      <w:r w:rsidRPr="00D74D07">
        <w:rPr>
          <w:sz w:val="28"/>
          <w:szCs w:val="28"/>
        </w:rPr>
        <w:t>дерева определяется по формуле: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Свд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Спд</w:t>
      </w:r>
      <w:proofErr w:type="spellEnd"/>
      <w:r>
        <w:rPr>
          <w:sz w:val="28"/>
          <w:szCs w:val="28"/>
        </w:rPr>
        <w:t xml:space="preserve"> + Су 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4D07">
        <w:rPr>
          <w:sz w:val="28"/>
          <w:szCs w:val="28"/>
        </w:rPr>
        <w:t>Свд</w:t>
      </w:r>
      <w:proofErr w:type="spellEnd"/>
      <w:r w:rsidRPr="00D74D07">
        <w:rPr>
          <w:sz w:val="28"/>
          <w:szCs w:val="28"/>
        </w:rPr>
        <w:t xml:space="preserve"> - восстановительная стоимость дерева, руб.;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4D07">
        <w:rPr>
          <w:sz w:val="28"/>
          <w:szCs w:val="28"/>
        </w:rPr>
        <w:t>Спд</w:t>
      </w:r>
      <w:proofErr w:type="spellEnd"/>
      <w:r w:rsidRPr="00D74D07">
        <w:rPr>
          <w:sz w:val="28"/>
          <w:szCs w:val="28"/>
        </w:rPr>
        <w:t xml:space="preserve"> - сметная стоимость посадки одного дерева с учетом стоимости посад</w:t>
      </w:r>
      <w:r>
        <w:rPr>
          <w:sz w:val="28"/>
          <w:szCs w:val="28"/>
        </w:rPr>
        <w:t>очного материала (дерева), руб.</w:t>
      </w:r>
      <w:r w:rsidR="00EC01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Су - сметная стоимость годового ухода за деревом, руб.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Восстановительная стоимость кустарника определяется по формуле: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4D07">
        <w:rPr>
          <w:sz w:val="28"/>
          <w:szCs w:val="28"/>
        </w:rPr>
        <w:t>Свк</w:t>
      </w:r>
      <w:proofErr w:type="spellEnd"/>
      <w:r w:rsidRPr="00D74D07">
        <w:rPr>
          <w:sz w:val="28"/>
          <w:szCs w:val="28"/>
        </w:rPr>
        <w:t xml:space="preserve"> = </w:t>
      </w:r>
      <w:proofErr w:type="spellStart"/>
      <w:r w:rsidRPr="00D74D07">
        <w:rPr>
          <w:sz w:val="28"/>
          <w:szCs w:val="28"/>
        </w:rPr>
        <w:t>Спк</w:t>
      </w:r>
      <w:proofErr w:type="spellEnd"/>
      <w:r w:rsidRPr="00D74D07">
        <w:rPr>
          <w:sz w:val="28"/>
          <w:szCs w:val="28"/>
        </w:rPr>
        <w:t xml:space="preserve"> + Су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4D07">
        <w:rPr>
          <w:sz w:val="28"/>
          <w:szCs w:val="28"/>
        </w:rPr>
        <w:t>Свк</w:t>
      </w:r>
      <w:proofErr w:type="spellEnd"/>
      <w:r w:rsidRPr="00D74D07">
        <w:rPr>
          <w:sz w:val="28"/>
          <w:szCs w:val="28"/>
        </w:rPr>
        <w:t xml:space="preserve"> - восстановительная стоимость кустарника, руб.;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4D07">
        <w:rPr>
          <w:sz w:val="28"/>
          <w:szCs w:val="28"/>
        </w:rPr>
        <w:t>Спк</w:t>
      </w:r>
      <w:proofErr w:type="spellEnd"/>
      <w:r w:rsidRPr="00D74D07">
        <w:rPr>
          <w:sz w:val="28"/>
          <w:szCs w:val="28"/>
        </w:rPr>
        <w:t xml:space="preserve"> - сметная стоимость посадки одного кустарника с учетом стоимости посадочного материала (кустарника), руб.</w:t>
      </w:r>
      <w:r w:rsidRPr="00EC010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Су - сметная стоимость годового ухода за кустарником, руб.</w:t>
      </w:r>
      <w:r w:rsidR="008F28E8">
        <w:rPr>
          <w:sz w:val="28"/>
          <w:szCs w:val="28"/>
        </w:rPr>
        <w:t xml:space="preserve">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4701BF">
        <w:rPr>
          <w:sz w:val="28"/>
          <w:szCs w:val="28"/>
        </w:rPr>
        <w:t xml:space="preserve">не вправе требовать от заявителя </w:t>
      </w:r>
      <w:r>
        <w:rPr>
          <w:sz w:val="28"/>
          <w:szCs w:val="28"/>
        </w:rPr>
        <w:t>дополнительной платы</w:t>
      </w:r>
      <w:r w:rsidRPr="004701BF">
        <w:rPr>
          <w:sz w:val="28"/>
          <w:szCs w:val="28"/>
        </w:rPr>
        <w:t xml:space="preserve"> за подготовку, оформление, выдачу разрешения </w:t>
      </w:r>
      <w:r w:rsidRPr="00340D4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снос зеленых насаждений </w:t>
      </w:r>
      <w:r w:rsidRPr="004701B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(или) </w:t>
      </w:r>
      <w:r w:rsidRPr="004701BF">
        <w:rPr>
          <w:sz w:val="28"/>
          <w:szCs w:val="28"/>
        </w:rPr>
        <w:t>совершение иных связанны</w:t>
      </w:r>
      <w:r>
        <w:rPr>
          <w:sz w:val="28"/>
          <w:szCs w:val="28"/>
        </w:rPr>
        <w:t>х с выдачей указанного разрешения действий,</w:t>
      </w:r>
      <w:r w:rsidRPr="004701BF">
        <w:rPr>
          <w:sz w:val="28"/>
          <w:szCs w:val="28"/>
        </w:rPr>
        <w:t xml:space="preserve"> помимо</w:t>
      </w:r>
      <w:r>
        <w:rPr>
          <w:sz w:val="28"/>
          <w:szCs w:val="28"/>
        </w:rPr>
        <w:t xml:space="preserve"> восстановительной стоимости.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Восстановительная стоимость не уплачивается в случае обеспечения</w:t>
      </w:r>
      <w:r w:rsidR="008F28E8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8F28E8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 помещений, зданий.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2.11. </w:t>
      </w:r>
      <w:r w:rsidRPr="00E75FB0">
        <w:rPr>
          <w:rFonts w:ascii="Times New Roman CYR" w:hAnsi="Times New Roman CYR" w:cs="Times New Roman CYR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 CYR" w:hAnsi="Times New Roman CYR" w:cs="Times New Roman CYR"/>
          <w:sz w:val="28"/>
          <w:szCs w:val="28"/>
        </w:rPr>
        <w:t xml:space="preserve">о предоставлении муниципальной услуги </w:t>
      </w:r>
      <w:r w:rsidRPr="00E75FB0">
        <w:rPr>
          <w:rFonts w:ascii="Times New Roman CYR" w:hAnsi="Times New Roman CYR" w:cs="Times New Roman CYR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 CYR" w:hAnsi="Times New Roman CYR" w:cs="Times New Roman CYR"/>
          <w:sz w:val="28"/>
          <w:szCs w:val="28"/>
        </w:rPr>
        <w:t>муниципаль</w:t>
      </w:r>
      <w:r w:rsidRPr="00E75FB0">
        <w:rPr>
          <w:rFonts w:ascii="Times New Roman CYR" w:hAnsi="Times New Roman CYR" w:cs="Times New Roman CYR"/>
          <w:sz w:val="28"/>
          <w:szCs w:val="28"/>
        </w:rPr>
        <w:t>ной услуги</w:t>
      </w:r>
      <w:r>
        <w:rPr>
          <w:rFonts w:ascii="Times New Roman CYR" w:hAnsi="Times New Roman CYR" w:cs="Times New Roman CYR"/>
          <w:sz w:val="28"/>
          <w:szCs w:val="28"/>
        </w:rPr>
        <w:t xml:space="preserve"> не превышает </w:t>
      </w:r>
      <w:r>
        <w:rPr>
          <w:sz w:val="28"/>
          <w:szCs w:val="28"/>
        </w:rPr>
        <w:t>15 минут</w:t>
      </w:r>
      <w:r w:rsidRPr="00E75FB0">
        <w:rPr>
          <w:rFonts w:ascii="Times New Roman CYR" w:hAnsi="Times New Roman CYR" w:cs="Times New Roman CYR"/>
          <w:sz w:val="28"/>
          <w:szCs w:val="28"/>
        </w:rPr>
        <w:t>.</w:t>
      </w:r>
    </w:p>
    <w:p w:rsidR="00322BA3" w:rsidRDefault="001358F0" w:rsidP="00322BA3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2.12.</w:t>
      </w:r>
      <w:r>
        <w:rPr>
          <w:sz w:val="28"/>
          <w:szCs w:val="28"/>
        </w:rPr>
        <w:tab/>
      </w:r>
      <w:r w:rsidR="00322BA3" w:rsidRPr="00160652">
        <w:rPr>
          <w:sz w:val="28"/>
          <w:szCs w:val="28"/>
        </w:rPr>
        <w:t xml:space="preserve">Срок регистрации заявления о предоставлении муниципальной услуги и прилагаемых  к нему документов </w:t>
      </w:r>
      <w:r w:rsidR="00322BA3">
        <w:rPr>
          <w:sz w:val="28"/>
          <w:szCs w:val="28"/>
        </w:rPr>
        <w:t>– 1 рабочий день</w:t>
      </w:r>
      <w:r w:rsidR="00322BA3" w:rsidRPr="00160652">
        <w:rPr>
          <w:sz w:val="28"/>
          <w:szCs w:val="28"/>
        </w:rPr>
        <w:t xml:space="preserve">. </w:t>
      </w:r>
    </w:p>
    <w:p w:rsidR="00322BA3" w:rsidRPr="00160652" w:rsidRDefault="00322BA3" w:rsidP="00322BA3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A1541C" w:rsidRPr="00160652" w:rsidRDefault="001358F0" w:rsidP="00A1541C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A1541C" w:rsidRPr="00160652">
        <w:rPr>
          <w:sz w:val="28"/>
          <w:szCs w:val="28"/>
        </w:rPr>
        <w:t xml:space="preserve">Требования к помещениям, в которых предоставляется муниципальная услуга, к местам ожидания и местам </w:t>
      </w:r>
      <w:r w:rsidR="00A1541C" w:rsidRPr="00160652">
        <w:rPr>
          <w:rFonts w:ascii="Times New Roman CYR" w:hAnsi="Times New Roman CYR" w:cs="Times New Roman CYR"/>
          <w:sz w:val="28"/>
          <w:szCs w:val="28"/>
        </w:rPr>
        <w:t>для заполнения заявлений, местам</w:t>
      </w:r>
      <w:r w:rsidR="00A1541C" w:rsidRPr="00160652">
        <w:rPr>
          <w:sz w:val="28"/>
          <w:szCs w:val="28"/>
        </w:rPr>
        <w:t xml:space="preserve"> приема заявителей, </w:t>
      </w:r>
      <w:r w:rsidR="00A1541C" w:rsidRPr="00160652">
        <w:rPr>
          <w:rFonts w:ascii="Times New Roman CYR" w:hAnsi="Times New Roman CYR" w:cs="Times New Roman CYR"/>
          <w:sz w:val="28"/>
          <w:szCs w:val="28"/>
        </w:rPr>
        <w:t xml:space="preserve">информационным стендам с </w:t>
      </w:r>
      <w:r w:rsidR="00A1541C" w:rsidRPr="00160652">
        <w:rPr>
          <w:rFonts w:ascii="Times New Roman CYR" w:hAnsi="Times New Roman CYR" w:cs="Times New Roman CYR"/>
          <w:sz w:val="28"/>
          <w:szCs w:val="28"/>
        </w:rPr>
        <w:lastRenderedPageBreak/>
        <w:t xml:space="preserve">образцами заполнения заявлений и перечнем документов, необходимых для предоставления </w:t>
      </w:r>
      <w:r w:rsidR="00A1541C" w:rsidRPr="00160652">
        <w:rPr>
          <w:sz w:val="28"/>
          <w:szCs w:val="28"/>
        </w:rPr>
        <w:t>муниципальной</w:t>
      </w:r>
      <w:r w:rsidR="00A1541C" w:rsidRPr="00160652">
        <w:rPr>
          <w:rFonts w:ascii="Times New Roman CYR" w:hAnsi="Times New Roman CYR" w:cs="Times New Roman CYR"/>
          <w:sz w:val="28"/>
          <w:szCs w:val="28"/>
        </w:rPr>
        <w:t xml:space="preserve"> услуги,</w:t>
      </w:r>
      <w:r w:rsidR="00A1541C" w:rsidRPr="00160652">
        <w:rPr>
          <w:sz w:val="28"/>
          <w:szCs w:val="28"/>
        </w:rPr>
        <w:t xml:space="preserve"> размещению и оформлению визуальной и текстовой информации о порядке предоставления услуги</w:t>
      </w:r>
      <w:r w:rsidR="00A1541C" w:rsidRPr="00160652">
        <w:rPr>
          <w:rFonts w:ascii="Times New Roman CYR" w:hAnsi="Times New Roman CYR" w:cs="Times New Roman CYR"/>
          <w:sz w:val="28"/>
          <w:szCs w:val="28"/>
        </w:rPr>
        <w:t>.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здание, в котором расположена администрация</w:t>
      </w:r>
      <w:r w:rsidR="001A48FB">
        <w:rPr>
          <w:sz w:val="28"/>
          <w:szCs w:val="28"/>
        </w:rPr>
        <w:t>, Управление ЖКХ,</w:t>
      </w:r>
      <w:r w:rsidRPr="00160652">
        <w:rPr>
          <w:sz w:val="28"/>
          <w:szCs w:val="28"/>
        </w:rPr>
        <w:t xml:space="preserve"> </w:t>
      </w:r>
      <w:r w:rsidRPr="001A48FB">
        <w:rPr>
          <w:sz w:val="28"/>
          <w:szCs w:val="28"/>
        </w:rPr>
        <w:t>МФЦ,</w:t>
      </w:r>
      <w:r w:rsidRPr="00160652">
        <w:rPr>
          <w:sz w:val="28"/>
          <w:szCs w:val="28"/>
        </w:rPr>
        <w:t xml:space="preserve"> </w:t>
      </w:r>
      <w:r w:rsidR="00EC0103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должно быть оборудовано отдельным входом для свободного доступа заинтересованных лиц;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 w:rsidR="001A48FB">
        <w:rPr>
          <w:sz w:val="28"/>
          <w:szCs w:val="28"/>
        </w:rPr>
        <w:t>,</w:t>
      </w:r>
      <w:r w:rsidR="001A48FB" w:rsidRPr="001A48FB">
        <w:rPr>
          <w:sz w:val="28"/>
          <w:szCs w:val="28"/>
        </w:rPr>
        <w:t xml:space="preserve"> </w:t>
      </w:r>
      <w:r w:rsidR="001A48FB">
        <w:rPr>
          <w:sz w:val="28"/>
          <w:szCs w:val="28"/>
        </w:rPr>
        <w:t>Управления ЖКХ,</w:t>
      </w:r>
      <w:r w:rsidR="001A48FB" w:rsidRPr="00160652">
        <w:rPr>
          <w:sz w:val="28"/>
          <w:szCs w:val="28"/>
        </w:rPr>
        <w:t xml:space="preserve"> </w:t>
      </w:r>
      <w:r w:rsidR="001A48FB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 xml:space="preserve">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</w:t>
      </w:r>
      <w:r w:rsidR="001A48FB">
        <w:rPr>
          <w:sz w:val="28"/>
          <w:szCs w:val="28"/>
        </w:rPr>
        <w:t>,</w:t>
      </w:r>
      <w:r w:rsidRPr="00160652">
        <w:rPr>
          <w:sz w:val="28"/>
          <w:szCs w:val="28"/>
        </w:rPr>
        <w:t xml:space="preserve"> </w:t>
      </w:r>
      <w:r w:rsidR="001A48FB">
        <w:rPr>
          <w:sz w:val="28"/>
          <w:szCs w:val="28"/>
        </w:rPr>
        <w:t>Управления ЖКХ,</w:t>
      </w:r>
      <w:r w:rsidR="001A48FB" w:rsidRPr="00160652">
        <w:rPr>
          <w:sz w:val="28"/>
          <w:szCs w:val="28"/>
        </w:rPr>
        <w:t xml:space="preserve"> </w:t>
      </w:r>
      <w:r w:rsidR="001A48FB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>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</w:t>
      </w:r>
      <w:r w:rsidR="001A48FB">
        <w:rPr>
          <w:sz w:val="28"/>
          <w:szCs w:val="28"/>
        </w:rPr>
        <w:t>,</w:t>
      </w:r>
      <w:r w:rsidRPr="00160652">
        <w:rPr>
          <w:sz w:val="28"/>
          <w:szCs w:val="28"/>
        </w:rPr>
        <w:t xml:space="preserve"> </w:t>
      </w:r>
      <w:r w:rsidR="001A48FB">
        <w:rPr>
          <w:sz w:val="28"/>
          <w:szCs w:val="28"/>
        </w:rPr>
        <w:t>Управления ЖКХ,</w:t>
      </w:r>
      <w:r w:rsidR="001A48FB" w:rsidRPr="00160652">
        <w:rPr>
          <w:sz w:val="28"/>
          <w:szCs w:val="28"/>
        </w:rPr>
        <w:t xml:space="preserve"> </w:t>
      </w:r>
      <w:r w:rsidR="001A48FB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 xml:space="preserve">, для ожидания и приема заявителей (устанавливаются в удобном для граждан месте), а также на </w:t>
      </w:r>
      <w:r w:rsidR="001A48FB">
        <w:rPr>
          <w:sz w:val="28"/>
          <w:szCs w:val="28"/>
        </w:rPr>
        <w:t>официальном сайте органов местного самоуправления городского округа Кинель Самарской области</w:t>
      </w:r>
      <w:r>
        <w:rPr>
          <w:sz w:val="28"/>
          <w:szCs w:val="28"/>
        </w:rPr>
        <w:t xml:space="preserve"> и Портале;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</w:t>
      </w:r>
      <w:r w:rsidR="001A48FB">
        <w:rPr>
          <w:sz w:val="28"/>
          <w:szCs w:val="28"/>
        </w:rPr>
        <w:t>администрации, Управления ЖКХ,</w:t>
      </w:r>
      <w:r w:rsidR="001A48FB" w:rsidRPr="00160652">
        <w:rPr>
          <w:sz w:val="28"/>
          <w:szCs w:val="28"/>
        </w:rPr>
        <w:t xml:space="preserve"> </w:t>
      </w:r>
      <w:r w:rsidR="001A48FB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>,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160652">
        <w:rPr>
          <w:sz w:val="28"/>
          <w:szCs w:val="28"/>
        </w:rPr>
        <w:t>бейджами</w:t>
      </w:r>
      <w:proofErr w:type="spellEnd"/>
      <w:r w:rsidRPr="00160652">
        <w:rPr>
          <w:sz w:val="28"/>
          <w:szCs w:val="28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рабочие места должностных лиц администрации</w:t>
      </w:r>
      <w:r w:rsidR="00977788">
        <w:rPr>
          <w:sz w:val="28"/>
          <w:szCs w:val="28"/>
        </w:rPr>
        <w:t>,</w:t>
      </w:r>
      <w:r w:rsidRPr="00160652">
        <w:rPr>
          <w:sz w:val="28"/>
          <w:szCs w:val="28"/>
        </w:rPr>
        <w:t xml:space="preserve"> </w:t>
      </w:r>
      <w:r w:rsidR="00977788">
        <w:rPr>
          <w:sz w:val="28"/>
          <w:szCs w:val="28"/>
        </w:rPr>
        <w:t>Управления ЖКХ,</w:t>
      </w:r>
      <w:r w:rsidR="00977788" w:rsidRPr="00160652">
        <w:rPr>
          <w:sz w:val="28"/>
          <w:szCs w:val="28"/>
        </w:rPr>
        <w:t xml:space="preserve"> </w:t>
      </w:r>
      <w:r w:rsidR="00977788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>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ожидания должны быть комфортны для пребывания заинтересованных лиц и работы должностных лиц администрации</w:t>
      </w:r>
      <w:r w:rsidR="00977788">
        <w:rPr>
          <w:sz w:val="28"/>
          <w:szCs w:val="28"/>
        </w:rPr>
        <w:t>,</w:t>
      </w:r>
      <w:r w:rsidRPr="00160652">
        <w:rPr>
          <w:sz w:val="28"/>
          <w:szCs w:val="28"/>
        </w:rPr>
        <w:t xml:space="preserve"> </w:t>
      </w:r>
      <w:r w:rsidR="00977788">
        <w:rPr>
          <w:sz w:val="28"/>
          <w:szCs w:val="28"/>
        </w:rPr>
        <w:t>Управления ЖКХ,</w:t>
      </w:r>
      <w:r w:rsidR="00977788" w:rsidRPr="00160652">
        <w:rPr>
          <w:sz w:val="28"/>
          <w:szCs w:val="28"/>
        </w:rPr>
        <w:t xml:space="preserve"> </w:t>
      </w:r>
      <w:r w:rsidR="00977788" w:rsidRPr="001A48FB">
        <w:rPr>
          <w:sz w:val="28"/>
          <w:szCs w:val="28"/>
        </w:rPr>
        <w:t>МФЦ</w:t>
      </w:r>
      <w:r w:rsidRPr="00160652">
        <w:rPr>
          <w:sz w:val="28"/>
          <w:szCs w:val="28"/>
        </w:rPr>
        <w:t>, в том числе необходимо наличие доступных мест общего пользования (туалет, гардероб);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160652">
        <w:rPr>
          <w:sz w:val="28"/>
          <w:szCs w:val="28"/>
        </w:rPr>
        <w:t>банкетками</w:t>
      </w:r>
      <w:proofErr w:type="spellEnd"/>
      <w:r w:rsidRPr="00160652">
        <w:rPr>
          <w:sz w:val="28"/>
          <w:szCs w:val="28"/>
        </w:rPr>
        <w:t>);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A1541C" w:rsidRPr="00160652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A1541C" w:rsidRDefault="00A1541C" w:rsidP="00A1541C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в помещениях для должностных лиц администрации</w:t>
      </w:r>
      <w:r w:rsidR="00977788">
        <w:rPr>
          <w:sz w:val="28"/>
          <w:szCs w:val="28"/>
        </w:rPr>
        <w:t>,</w:t>
      </w:r>
      <w:r w:rsidRPr="00160652">
        <w:rPr>
          <w:sz w:val="28"/>
          <w:szCs w:val="28"/>
        </w:rPr>
        <w:t xml:space="preserve"> </w:t>
      </w:r>
      <w:r w:rsidR="00977788">
        <w:rPr>
          <w:sz w:val="28"/>
          <w:szCs w:val="28"/>
        </w:rPr>
        <w:t>Управления ЖКХ,</w:t>
      </w:r>
      <w:r w:rsidR="00977788" w:rsidRPr="00160652">
        <w:rPr>
          <w:sz w:val="28"/>
          <w:szCs w:val="28"/>
        </w:rPr>
        <w:t xml:space="preserve"> </w:t>
      </w:r>
      <w:r w:rsidR="00977788" w:rsidRPr="001A48FB">
        <w:rPr>
          <w:sz w:val="28"/>
          <w:szCs w:val="28"/>
        </w:rPr>
        <w:t>МФЦ</w:t>
      </w:r>
      <w:r w:rsidR="00977788">
        <w:rPr>
          <w:sz w:val="28"/>
          <w:szCs w:val="28"/>
        </w:rPr>
        <w:t xml:space="preserve">, 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A1541C" w:rsidRPr="007534C4" w:rsidRDefault="00A1541C" w:rsidP="00A1541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7534C4">
        <w:rPr>
          <w:sz w:val="28"/>
          <w:szCs w:val="28"/>
          <w:lang w:eastAsia="ru-RU"/>
        </w:rPr>
        <w:t xml:space="preserve">На территории, прилегающей к зданию </w:t>
      </w:r>
      <w:r>
        <w:rPr>
          <w:sz w:val="28"/>
          <w:szCs w:val="28"/>
          <w:lang w:eastAsia="ru-RU"/>
        </w:rPr>
        <w:t xml:space="preserve">администрации, </w:t>
      </w:r>
      <w:r w:rsidR="00977788">
        <w:rPr>
          <w:sz w:val="28"/>
          <w:szCs w:val="28"/>
        </w:rPr>
        <w:t>Управления ЖКХ,</w:t>
      </w:r>
      <w:r w:rsidR="00977788" w:rsidRPr="00160652">
        <w:rPr>
          <w:sz w:val="28"/>
          <w:szCs w:val="28"/>
        </w:rPr>
        <w:t xml:space="preserve"> </w:t>
      </w:r>
      <w:r w:rsidR="00977788" w:rsidRPr="001A48FB">
        <w:rPr>
          <w:sz w:val="28"/>
          <w:szCs w:val="28"/>
        </w:rPr>
        <w:t>МФЦ</w:t>
      </w:r>
      <w:r w:rsidR="00977788" w:rsidRPr="007534C4">
        <w:rPr>
          <w:sz w:val="28"/>
          <w:szCs w:val="28"/>
          <w:lang w:eastAsia="ru-RU"/>
        </w:rPr>
        <w:t xml:space="preserve"> </w:t>
      </w:r>
      <w:r w:rsidRPr="007534C4">
        <w:rPr>
          <w:sz w:val="28"/>
          <w:szCs w:val="28"/>
          <w:lang w:eastAsia="ru-RU"/>
        </w:rPr>
        <w:t>оборудуются места для парковки автотранспортных средств. Доступ заявителей к парковочным местам является бесплатным.</w:t>
      </w:r>
    </w:p>
    <w:p w:rsidR="00977788" w:rsidRDefault="00977788" w:rsidP="00977788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Вход в помещение приема 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</w:t>
      </w:r>
      <w:r>
        <w:rPr>
          <w:sz w:val="28"/>
          <w:szCs w:val="28"/>
        </w:rPr>
        <w:lastRenderedPageBreak/>
        <w:t>кресел-колясок.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A1541C" w:rsidRPr="007534C4" w:rsidRDefault="00A1541C" w:rsidP="00A1541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534C4">
        <w:rPr>
          <w:sz w:val="28"/>
          <w:szCs w:val="28"/>
        </w:rPr>
        <w:t>2.14.</w:t>
      </w:r>
      <w:r w:rsidRPr="007534C4">
        <w:rPr>
          <w:sz w:val="28"/>
          <w:szCs w:val="28"/>
        </w:rPr>
        <w:tab/>
        <w:t>Показателями доступности и качества муниципальной услуги являются:</w:t>
      </w:r>
    </w:p>
    <w:p w:rsidR="00561317" w:rsidRDefault="00561317" w:rsidP="0056131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удовлетворенности заявителей качеством и доступностью предоставления муниципальной услуги (по результатам опроса заявителей);</w:t>
      </w:r>
    </w:p>
    <w:p w:rsidR="00561317" w:rsidRDefault="00561317" w:rsidP="0056131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заявлений о предоставлении муниципальной услуги, рассмотренных в установленные сроки, от общего количества заявлений, рассмотренных за календарный год;</w:t>
      </w:r>
    </w:p>
    <w:p w:rsidR="00561317" w:rsidRDefault="00561317" w:rsidP="0056131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жалоб на действия (бездействие) должностных лиц, признанных обоснованными от общего количества жалоб, рассмотренных за календарный год;</w:t>
      </w:r>
    </w:p>
    <w:p w:rsidR="00561317" w:rsidRDefault="00561317" w:rsidP="0056131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удовлетворенных судами заявлений по обжалованию решений (действий, бездействия) органа, предоставляющего муниципальную услугу, или должностного лица, участвующего в предоставлении муниципальной услуги, за календарный год. </w:t>
      </w:r>
    </w:p>
    <w:p w:rsidR="00561317" w:rsidRDefault="00561317" w:rsidP="0056131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времени ожидания в очереди при подаче  результата предоставления муниципальной услуги.</w:t>
      </w:r>
    </w:p>
    <w:p w:rsidR="005F0467" w:rsidRPr="00721B7E" w:rsidRDefault="005F0467" w:rsidP="005F04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>
        <w:rPr>
          <w:sz w:val="28"/>
          <w:szCs w:val="28"/>
        </w:rPr>
        <w:tab/>
      </w:r>
      <w:r w:rsidRPr="00721B7E">
        <w:rPr>
          <w:sz w:val="28"/>
          <w:szCs w:val="28"/>
        </w:rPr>
        <w:t xml:space="preserve">Организация предоставления </w:t>
      </w:r>
      <w:r>
        <w:rPr>
          <w:sz w:val="28"/>
          <w:szCs w:val="28"/>
        </w:rPr>
        <w:t>муниципаль</w:t>
      </w:r>
      <w:r w:rsidRPr="00721B7E">
        <w:rPr>
          <w:sz w:val="28"/>
          <w:szCs w:val="28"/>
        </w:rPr>
        <w:t xml:space="preserve">ной услуги осуществляется в </w:t>
      </w:r>
      <w:r>
        <w:rPr>
          <w:sz w:val="28"/>
          <w:szCs w:val="28"/>
        </w:rPr>
        <w:t xml:space="preserve"> МФЦ  в режиме «</w:t>
      </w:r>
      <w:r w:rsidRPr="00721B7E">
        <w:rPr>
          <w:sz w:val="28"/>
          <w:szCs w:val="28"/>
        </w:rPr>
        <w:t>одного окна».</w:t>
      </w:r>
    </w:p>
    <w:p w:rsidR="005F0467" w:rsidRPr="00721B7E" w:rsidRDefault="005F0467" w:rsidP="005F0467">
      <w:pPr>
        <w:spacing w:line="360" w:lineRule="auto"/>
        <w:ind w:firstLine="720"/>
        <w:jc w:val="both"/>
        <w:rPr>
          <w:sz w:val="28"/>
          <w:szCs w:val="28"/>
        </w:rPr>
      </w:pPr>
      <w:r w:rsidRPr="00721B7E">
        <w:rPr>
          <w:sz w:val="28"/>
          <w:szCs w:val="28"/>
        </w:rPr>
        <w:t xml:space="preserve">Документы для получения </w:t>
      </w:r>
      <w:r>
        <w:rPr>
          <w:sz w:val="28"/>
          <w:szCs w:val="28"/>
        </w:rPr>
        <w:t>муниципаль</w:t>
      </w:r>
      <w:r w:rsidRPr="00721B7E">
        <w:rPr>
          <w:sz w:val="28"/>
          <w:szCs w:val="28"/>
        </w:rPr>
        <w:t>ной услуги заявитель предоставляет в</w:t>
      </w:r>
      <w:r>
        <w:rPr>
          <w:sz w:val="28"/>
          <w:szCs w:val="28"/>
        </w:rPr>
        <w:t xml:space="preserve"> </w:t>
      </w:r>
      <w:r w:rsidRPr="00721B7E">
        <w:rPr>
          <w:sz w:val="28"/>
          <w:szCs w:val="28"/>
        </w:rPr>
        <w:t xml:space="preserve">МФЦ по почте, </w:t>
      </w:r>
      <w:r>
        <w:rPr>
          <w:sz w:val="28"/>
          <w:szCs w:val="28"/>
        </w:rPr>
        <w:t xml:space="preserve">по электронной почте и </w:t>
      </w:r>
      <w:r w:rsidRPr="00721B7E">
        <w:rPr>
          <w:sz w:val="28"/>
          <w:szCs w:val="28"/>
        </w:rPr>
        <w:t xml:space="preserve">при </w:t>
      </w:r>
      <w:r>
        <w:rPr>
          <w:sz w:val="28"/>
          <w:szCs w:val="28"/>
        </w:rPr>
        <w:t>лич</w:t>
      </w:r>
      <w:r w:rsidRPr="00721B7E">
        <w:rPr>
          <w:sz w:val="28"/>
          <w:szCs w:val="28"/>
        </w:rPr>
        <w:t>ном обращении в МФЦ.</w:t>
      </w:r>
    </w:p>
    <w:p w:rsidR="005F0467" w:rsidRPr="00721B7E" w:rsidRDefault="005F0467" w:rsidP="005F0467">
      <w:pPr>
        <w:spacing w:line="360" w:lineRule="auto"/>
        <w:ind w:firstLine="720"/>
        <w:jc w:val="both"/>
        <w:rPr>
          <w:sz w:val="28"/>
          <w:szCs w:val="28"/>
        </w:rPr>
      </w:pPr>
      <w:r w:rsidRPr="00721B7E">
        <w:rPr>
          <w:sz w:val="28"/>
          <w:szCs w:val="28"/>
        </w:rPr>
        <w:t>Регистрация заявления и документов осуществляется в электронном журнале регистрации заявлений.</w:t>
      </w:r>
    </w:p>
    <w:p w:rsidR="005F0467" w:rsidRPr="00721B7E" w:rsidRDefault="005F0467" w:rsidP="005F04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Определенные а</w:t>
      </w:r>
      <w:r w:rsidRPr="00721B7E">
        <w:rPr>
          <w:sz w:val="28"/>
          <w:szCs w:val="28"/>
        </w:rPr>
        <w:t xml:space="preserve">дминистративным регламентом требования к местам предоставления </w:t>
      </w:r>
      <w:r>
        <w:rPr>
          <w:sz w:val="28"/>
          <w:szCs w:val="28"/>
        </w:rPr>
        <w:t>муниципальной</w:t>
      </w:r>
      <w:r w:rsidRPr="00721B7E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721B7E">
        <w:rPr>
          <w:sz w:val="28"/>
          <w:szCs w:val="28"/>
        </w:rPr>
        <w:t xml:space="preserve"> и информ</w:t>
      </w:r>
      <w:r>
        <w:rPr>
          <w:sz w:val="28"/>
          <w:szCs w:val="28"/>
        </w:rPr>
        <w:t>ированию заявителей о порядке ее</w:t>
      </w:r>
      <w:r w:rsidRPr="00721B7E">
        <w:rPr>
          <w:sz w:val="28"/>
          <w:szCs w:val="28"/>
        </w:rPr>
        <w:t xml:space="preserve"> предоставления применяются, если в МФЦ в соответствии с действующим законодательством Российской Федерации не установлены иные</w:t>
      </w:r>
      <w:r>
        <w:rPr>
          <w:sz w:val="28"/>
          <w:szCs w:val="28"/>
        </w:rPr>
        <w:t>,</w:t>
      </w:r>
      <w:r w:rsidRPr="00721B7E">
        <w:rPr>
          <w:sz w:val="28"/>
          <w:szCs w:val="28"/>
        </w:rPr>
        <w:t xml:space="preserve"> более высокие требования.</w:t>
      </w:r>
    </w:p>
    <w:p w:rsidR="005F0467" w:rsidRDefault="005F0467" w:rsidP="005F04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</w:t>
      </w:r>
      <w:proofErr w:type="gramStart"/>
      <w:r w:rsidRPr="00721B7E">
        <w:rPr>
          <w:sz w:val="28"/>
          <w:szCs w:val="28"/>
        </w:rPr>
        <w:t>обязан</w:t>
      </w:r>
      <w:r>
        <w:rPr>
          <w:sz w:val="28"/>
          <w:szCs w:val="28"/>
        </w:rPr>
        <w:t>а</w:t>
      </w:r>
      <w:proofErr w:type="gramEnd"/>
      <w:r w:rsidRPr="00721B7E">
        <w:rPr>
          <w:sz w:val="28"/>
          <w:szCs w:val="28"/>
        </w:rPr>
        <w:t xml:space="preserve"> представить в</w:t>
      </w:r>
      <w:r>
        <w:rPr>
          <w:sz w:val="28"/>
          <w:szCs w:val="28"/>
        </w:rPr>
        <w:t xml:space="preserve"> полном объеме предусмотренную а</w:t>
      </w:r>
      <w:r w:rsidRPr="00721B7E">
        <w:rPr>
          <w:sz w:val="28"/>
          <w:szCs w:val="28"/>
        </w:rPr>
        <w:t>дминистративным регламентом информацию в</w:t>
      </w:r>
      <w:r>
        <w:rPr>
          <w:sz w:val="28"/>
          <w:szCs w:val="28"/>
        </w:rPr>
        <w:t xml:space="preserve"> </w:t>
      </w:r>
      <w:r w:rsidRPr="00721B7E">
        <w:rPr>
          <w:sz w:val="28"/>
          <w:szCs w:val="28"/>
        </w:rPr>
        <w:t xml:space="preserve">МФЦ для ее размещения в месте, отведенном для информирования заявителей. </w:t>
      </w:r>
    </w:p>
    <w:p w:rsidR="005F0467" w:rsidRPr="00FF2907" w:rsidRDefault="005F0467" w:rsidP="005F0467">
      <w:pPr>
        <w:spacing w:line="360" w:lineRule="auto"/>
        <w:ind w:firstLine="709"/>
        <w:jc w:val="both"/>
        <w:rPr>
          <w:bCs/>
          <w:color w:val="FF6600"/>
          <w:sz w:val="28"/>
          <w:szCs w:val="28"/>
        </w:rPr>
      </w:pPr>
      <w:r>
        <w:rPr>
          <w:sz w:val="28"/>
          <w:szCs w:val="28"/>
        </w:rPr>
        <w:t>2.16</w:t>
      </w:r>
      <w:r w:rsidRPr="005B10EB">
        <w:rPr>
          <w:sz w:val="28"/>
          <w:szCs w:val="28"/>
        </w:rPr>
        <w:t xml:space="preserve">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 </w:t>
      </w:r>
      <w:r w:rsidRPr="005B10EB">
        <w:rPr>
          <w:rFonts w:ascii="Times New Roman CYR" w:hAnsi="Times New Roman CYR" w:cs="Times New Roman CYR"/>
          <w:sz w:val="28"/>
          <w:szCs w:val="28"/>
        </w:rPr>
        <w:t xml:space="preserve">Предоставление муниципальной услуги в электронной форме </w:t>
      </w:r>
      <w:r w:rsidRPr="005B10EB">
        <w:rPr>
          <w:sz w:val="28"/>
          <w:szCs w:val="28"/>
        </w:rPr>
        <w:t xml:space="preserve">требует наличия у обеих сторон  персонального компьютера с выходом в Интернет. 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</w:t>
      </w:r>
      <w:r w:rsidRPr="002C5ED2">
        <w:rPr>
          <w:bCs/>
          <w:color w:val="000000"/>
          <w:sz w:val="28"/>
          <w:szCs w:val="28"/>
        </w:rPr>
        <w:t>.1. Основанием для начала выполнения административной процедуры является поступление в уполномоченный орган посредством автоматизированных информационных систем заявления в электронной форме.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</w:t>
      </w:r>
      <w:r w:rsidRPr="002C5ED2">
        <w:rPr>
          <w:bCs/>
          <w:color w:val="000000"/>
          <w:sz w:val="28"/>
          <w:szCs w:val="28"/>
        </w:rPr>
        <w:t>.2. Должностное лицо, ответственное за делопроизводство, принимает и регистрирует поступившее в уполномоченный орган заявление путем внесения учетной записи в систему учета входящих документов уполномоченного органа и в течение одного дня направляет поступившее в уполномоченный орган заявление руководителю уполномоченного органа.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Руководитель уполномоченного органа в течение дня направляет поступившее заявление ответственному исполнителю.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</w:t>
      </w:r>
      <w:r w:rsidRPr="002C5ED2">
        <w:rPr>
          <w:bCs/>
          <w:color w:val="000000"/>
          <w:sz w:val="28"/>
          <w:szCs w:val="28"/>
        </w:rPr>
        <w:t xml:space="preserve">.3. </w:t>
      </w:r>
      <w:proofErr w:type="gramStart"/>
      <w:r w:rsidRPr="002C5ED2">
        <w:rPr>
          <w:bCs/>
          <w:color w:val="000000"/>
          <w:sz w:val="28"/>
          <w:szCs w:val="28"/>
        </w:rPr>
        <w:t xml:space="preserve">Ответственный исполнитель не позднее рабочего дня, следующего за днем поступления заявления в уполномоченный орган </w:t>
      </w:r>
      <w:r w:rsidRPr="002C5ED2">
        <w:rPr>
          <w:bCs/>
          <w:color w:val="000000"/>
          <w:sz w:val="28"/>
          <w:szCs w:val="28"/>
        </w:rPr>
        <w:lastRenderedPageBreak/>
        <w:t>подготавливает и направляет заявителю уведомление о принятии для рассмотрения заявления в случае, если заявление и документы представлены с использованием усиленной квалифицированной электронной подписи или о приостановке срока предоставления заявителем оригинала заявления при несоблюдении порядка предоставления документов в электронной форме.</w:t>
      </w:r>
      <w:proofErr w:type="gramEnd"/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6.4</w:t>
      </w:r>
      <w:r w:rsidRPr="002C5ED2">
        <w:rPr>
          <w:bCs/>
          <w:color w:val="000000"/>
          <w:sz w:val="28"/>
          <w:szCs w:val="28"/>
        </w:rPr>
        <w:t>. Критерием принятия решения является наличие заявления в электронной форме и документов, необходимых для предоставления муниципальной услуги, которые заявитель должен предоставить самостоятельно.</w:t>
      </w:r>
    </w:p>
    <w:p w:rsidR="005F0467" w:rsidRPr="002C5ED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6.5</w:t>
      </w:r>
      <w:r w:rsidRPr="002C5ED2">
        <w:rPr>
          <w:bCs/>
          <w:color w:val="000000"/>
          <w:sz w:val="28"/>
          <w:szCs w:val="28"/>
        </w:rPr>
        <w:t>. Результатом выполнения административной процедуры является прием заявления и документов и уведомление об этом заявителя или направления заявителю уведомления о приостановке срока предоставления муниципальной услуги.</w:t>
      </w:r>
    </w:p>
    <w:p w:rsidR="005F0467" w:rsidRPr="00EB73A2" w:rsidRDefault="005F0467" w:rsidP="005F0467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C5ED2">
        <w:rPr>
          <w:bCs/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</w:rPr>
        <w:t>6.6</w:t>
      </w:r>
      <w:r w:rsidRPr="002C5ED2">
        <w:rPr>
          <w:bCs/>
          <w:color w:val="000000"/>
          <w:sz w:val="28"/>
          <w:szCs w:val="28"/>
        </w:rPr>
        <w:t>. Способом фиксации результата выполнения административной процедуры является регистрация заявления, поступившего в электронной форме.</w:t>
      </w:r>
    </w:p>
    <w:p w:rsidR="001358F0" w:rsidRPr="005B10EB" w:rsidRDefault="001358F0" w:rsidP="00A1541C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2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B9277D">
        <w:rPr>
          <w:b/>
          <w:sz w:val="28"/>
          <w:szCs w:val="28"/>
          <w:lang w:val="en-US"/>
        </w:rPr>
        <w:t>III</w:t>
      </w:r>
      <w:r w:rsidRPr="00B9277D"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1358F0" w:rsidRPr="00B9277D" w:rsidRDefault="001358F0" w:rsidP="001358F0">
      <w:pPr>
        <w:autoSpaceDE w:val="0"/>
        <w:autoSpaceDN w:val="0"/>
        <w:adjustRightInd w:val="0"/>
        <w:ind w:right="-1"/>
        <w:jc w:val="center"/>
        <w:outlineLvl w:val="2"/>
        <w:rPr>
          <w:b/>
          <w:sz w:val="28"/>
          <w:szCs w:val="28"/>
        </w:rPr>
      </w:pPr>
      <w:r w:rsidRPr="00B9277D">
        <w:rPr>
          <w:b/>
          <w:sz w:val="28"/>
          <w:szCs w:val="28"/>
        </w:rPr>
        <w:t>в электронной форме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5E42F6" w:rsidRDefault="005E42F6" w:rsidP="005E42F6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и </w:t>
      </w:r>
      <w:r w:rsidRPr="00EE35B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EE35BF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2F6" w:rsidRPr="00EE35BF" w:rsidRDefault="005E42F6" w:rsidP="005E42F6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35B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EE35BF">
        <w:rPr>
          <w:rFonts w:ascii="Times New Roman" w:hAnsi="Times New Roman" w:cs="Times New Roman"/>
          <w:sz w:val="28"/>
          <w:szCs w:val="28"/>
        </w:rPr>
        <w:t xml:space="preserve"> и проверка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>, принятие решения об отказе в приёме документов</w:t>
      </w:r>
      <w:r w:rsidRPr="00EE35BF">
        <w:rPr>
          <w:rFonts w:ascii="Times New Roman" w:hAnsi="Times New Roman" w:cs="Times New Roman"/>
          <w:sz w:val="28"/>
          <w:szCs w:val="28"/>
        </w:rPr>
        <w:t>;</w:t>
      </w:r>
    </w:p>
    <w:p w:rsidR="005E42F6" w:rsidRPr="00E7412E" w:rsidRDefault="005E42F6" w:rsidP="005E42F6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35B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межведомственных </w:t>
      </w:r>
      <w:r w:rsidRPr="00EE35BF">
        <w:rPr>
          <w:rFonts w:ascii="Times New Roman" w:hAnsi="Times New Roman" w:cs="Times New Roman"/>
          <w:sz w:val="28"/>
          <w:szCs w:val="28"/>
        </w:rPr>
        <w:t xml:space="preserve">запросов в органы, участвующие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EE35BF">
        <w:rPr>
          <w:rFonts w:ascii="Times New Roman" w:hAnsi="Times New Roman" w:cs="Times New Roman"/>
          <w:sz w:val="28"/>
          <w:szCs w:val="28"/>
        </w:rPr>
        <w:t>;</w:t>
      </w:r>
    </w:p>
    <w:p w:rsidR="005E42F6" w:rsidRDefault="005E42F6" w:rsidP="005E42F6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</w:t>
      </w:r>
      <w:r w:rsidRPr="00EE35BF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EE35BF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 в предоставлении муниципальной услуги;</w:t>
      </w:r>
    </w:p>
    <w:p w:rsidR="005E42F6" w:rsidRPr="00160652" w:rsidRDefault="005E42F6" w:rsidP="005E42F6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принятие решения о предоставлении муниципальной услуги и </w:t>
      </w:r>
      <w:r w:rsidRPr="0016065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решения о</w:t>
      </w:r>
      <w:r w:rsidRPr="0016065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160652">
        <w:rPr>
          <w:sz w:val="28"/>
          <w:szCs w:val="28"/>
        </w:rPr>
        <w:t xml:space="preserve"> муниципальной услуги.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t xml:space="preserve">Блок-схема предоставления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приведена </w:t>
      </w:r>
      <w:r w:rsidRPr="00996EF7">
        <w:rPr>
          <w:sz w:val="28"/>
          <w:szCs w:val="28"/>
        </w:rPr>
        <w:t>в</w:t>
      </w:r>
      <w:r w:rsidR="005E42F6">
        <w:rPr>
          <w:sz w:val="28"/>
          <w:szCs w:val="28"/>
        </w:rPr>
        <w:t xml:space="preserve"> </w:t>
      </w:r>
      <w:r w:rsidRPr="005464AE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№ 2 к</w:t>
      </w:r>
      <w:r w:rsidR="005E4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Pr="00996EF7">
        <w:rPr>
          <w:sz w:val="28"/>
          <w:szCs w:val="28"/>
        </w:rPr>
        <w:t>Административному регламенту</w:t>
      </w:r>
      <w:r>
        <w:rPr>
          <w:sz w:val="28"/>
          <w:szCs w:val="28"/>
        </w:rPr>
        <w:t>.</w:t>
      </w:r>
    </w:p>
    <w:p w:rsidR="001358F0" w:rsidRPr="005A3A19" w:rsidRDefault="001358F0" w:rsidP="001358F0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5A3A19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5A3A19">
        <w:rPr>
          <w:sz w:val="28"/>
          <w:szCs w:val="28"/>
        </w:rPr>
        <w:t xml:space="preserve">. </w:t>
      </w:r>
      <w:r w:rsidR="005E42F6">
        <w:rPr>
          <w:sz w:val="28"/>
          <w:szCs w:val="28"/>
        </w:rPr>
        <w:t xml:space="preserve">Приём и </w:t>
      </w:r>
      <w:r w:rsidR="005E42F6" w:rsidRPr="00EE35BF">
        <w:rPr>
          <w:sz w:val="28"/>
          <w:szCs w:val="28"/>
        </w:rPr>
        <w:t xml:space="preserve">регистрация </w:t>
      </w:r>
      <w:r w:rsidR="005E42F6">
        <w:rPr>
          <w:sz w:val="28"/>
          <w:szCs w:val="28"/>
        </w:rPr>
        <w:t>заявления</w:t>
      </w:r>
      <w:r w:rsidR="005E42F6" w:rsidRPr="00EE35BF">
        <w:rPr>
          <w:sz w:val="28"/>
          <w:szCs w:val="28"/>
        </w:rPr>
        <w:t xml:space="preserve"> и прилагаемых к нему документов</w:t>
      </w:r>
      <w:r>
        <w:rPr>
          <w:sz w:val="28"/>
          <w:szCs w:val="28"/>
        </w:rPr>
        <w:t xml:space="preserve">. </w:t>
      </w:r>
    </w:p>
    <w:p w:rsidR="0011106A" w:rsidRPr="00E33672" w:rsidRDefault="0011106A" w:rsidP="0011106A">
      <w:pPr>
        <w:spacing w:line="360" w:lineRule="auto"/>
        <w:ind w:firstLine="709"/>
        <w:jc w:val="both"/>
        <w:rPr>
          <w:sz w:val="28"/>
          <w:szCs w:val="28"/>
        </w:rPr>
      </w:pPr>
      <w:r w:rsidRPr="00E33672">
        <w:rPr>
          <w:sz w:val="28"/>
          <w:szCs w:val="28"/>
        </w:rPr>
        <w:t xml:space="preserve">3.2.1. Основанием для начала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E33672">
        <w:rPr>
          <w:sz w:val="28"/>
          <w:szCs w:val="28"/>
        </w:rPr>
        <w:t xml:space="preserve"> заявления и прилагаемых к нему документов.</w:t>
      </w:r>
    </w:p>
    <w:p w:rsidR="00F21754" w:rsidRPr="00556F7D" w:rsidRDefault="0011106A" w:rsidP="00F2175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E33672">
        <w:rPr>
          <w:sz w:val="28"/>
          <w:szCs w:val="28"/>
        </w:rPr>
        <w:t>3.2.2</w:t>
      </w:r>
      <w:r w:rsidR="00F21754" w:rsidRPr="00F21754">
        <w:rPr>
          <w:spacing w:val="-2"/>
          <w:kern w:val="1"/>
          <w:sz w:val="28"/>
          <w:szCs w:val="28"/>
        </w:rPr>
        <w:t xml:space="preserve"> </w:t>
      </w:r>
      <w:r w:rsidR="00F21754" w:rsidRPr="00556F7D">
        <w:rPr>
          <w:spacing w:val="-2"/>
          <w:kern w:val="1"/>
          <w:sz w:val="28"/>
          <w:szCs w:val="28"/>
        </w:rPr>
        <w:t>Выполнение административной процедуры осуществляет специалист</w:t>
      </w:r>
      <w:r w:rsidR="00F21754">
        <w:rPr>
          <w:spacing w:val="-2"/>
          <w:kern w:val="1"/>
          <w:sz w:val="28"/>
          <w:szCs w:val="28"/>
        </w:rPr>
        <w:t xml:space="preserve"> Администрации</w:t>
      </w:r>
      <w:r w:rsidR="00F21754" w:rsidRPr="00556F7D">
        <w:rPr>
          <w:spacing w:val="-2"/>
          <w:kern w:val="1"/>
          <w:sz w:val="28"/>
          <w:szCs w:val="28"/>
        </w:rPr>
        <w:t>, ответственный за прием и регистрацию документов.</w:t>
      </w:r>
    </w:p>
    <w:p w:rsidR="0011106A" w:rsidRPr="00E33672" w:rsidRDefault="0011106A" w:rsidP="0011106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3.2.3. Специалист</w:t>
      </w:r>
      <w:r w:rsidR="009B3E1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33672">
        <w:rPr>
          <w:rFonts w:ascii="Times New Roman" w:hAnsi="Times New Roman" w:cs="Times New Roman"/>
          <w:sz w:val="28"/>
          <w:szCs w:val="28"/>
        </w:rPr>
        <w:t xml:space="preserve">, уполномоченный на прием заявлений, в установленном порядке регистрирует заявление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E33672">
        <w:rPr>
          <w:rFonts w:ascii="Times New Roman" w:hAnsi="Times New Roman" w:cs="Times New Roman"/>
          <w:sz w:val="28"/>
          <w:szCs w:val="28"/>
        </w:rPr>
        <w:t>.</w:t>
      </w:r>
    </w:p>
    <w:p w:rsidR="0011106A" w:rsidRPr="00E33672" w:rsidRDefault="0011106A" w:rsidP="0011106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 xml:space="preserve">3.2.4. Критерием принятия решения является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 w:rsidRPr="00E33672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4315C">
        <w:rPr>
          <w:rFonts w:ascii="Times New Roman" w:hAnsi="Times New Roman" w:cs="Times New Roman"/>
          <w:sz w:val="28"/>
          <w:szCs w:val="28"/>
        </w:rPr>
        <w:t>администрацию</w:t>
      </w:r>
      <w:r w:rsidRPr="00E33672">
        <w:rPr>
          <w:rFonts w:ascii="Times New Roman" w:hAnsi="Times New Roman" w:cs="Times New Roman"/>
          <w:sz w:val="28"/>
          <w:szCs w:val="28"/>
        </w:rPr>
        <w:t>.</w:t>
      </w:r>
    </w:p>
    <w:p w:rsidR="0011106A" w:rsidRPr="00E33672" w:rsidRDefault="0011106A" w:rsidP="0011106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>3.2.5. Результатом выполнения административной процедуры является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33672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 специалистом, уполномоченным на прием заявлений.</w:t>
      </w:r>
    </w:p>
    <w:p w:rsidR="0011106A" w:rsidRPr="00E33672" w:rsidRDefault="0011106A" w:rsidP="0011106A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672">
        <w:rPr>
          <w:rFonts w:ascii="Times New Roman" w:hAnsi="Times New Roman" w:cs="Times New Roman"/>
          <w:sz w:val="28"/>
          <w:szCs w:val="28"/>
        </w:rPr>
        <w:t xml:space="preserve">3.2.6. Способом фиксации результата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Pr="00E33672">
        <w:rPr>
          <w:rFonts w:ascii="Times New Roman" w:hAnsi="Times New Roman" w:cs="Times New Roman"/>
          <w:sz w:val="28"/>
          <w:szCs w:val="28"/>
        </w:rPr>
        <w:t xml:space="preserve">является регистрация заявления и передача заявления и прилагаемых к нему документов специалисту </w:t>
      </w:r>
      <w:r w:rsidRPr="00D4315C">
        <w:rPr>
          <w:rFonts w:ascii="Times New Roman" w:hAnsi="Times New Roman" w:cs="Times New Roman"/>
          <w:sz w:val="28"/>
          <w:szCs w:val="28"/>
        </w:rPr>
        <w:t>администрации,</w:t>
      </w:r>
      <w:r w:rsidRPr="00E33672">
        <w:rPr>
          <w:rFonts w:ascii="Times New Roman" w:hAnsi="Times New Roman" w:cs="Times New Roman"/>
          <w:sz w:val="28"/>
          <w:szCs w:val="28"/>
        </w:rPr>
        <w:t xml:space="preserve"> ответственному за подготовку проекта решения (далее – специалист, ответственный за подготовку проекта решения).</w:t>
      </w:r>
    </w:p>
    <w:p w:rsidR="0011106A" w:rsidRPr="00E33672" w:rsidRDefault="0011106A" w:rsidP="001110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E33672">
        <w:rPr>
          <w:sz w:val="28"/>
          <w:szCs w:val="28"/>
        </w:rPr>
        <w:t xml:space="preserve">Максимальный срок выполнения процедуры – 1 </w:t>
      </w:r>
      <w:r>
        <w:rPr>
          <w:sz w:val="28"/>
          <w:szCs w:val="28"/>
        </w:rPr>
        <w:t xml:space="preserve">рабочий </w:t>
      </w:r>
      <w:r w:rsidRPr="00E33672">
        <w:rPr>
          <w:sz w:val="28"/>
          <w:szCs w:val="28"/>
        </w:rPr>
        <w:t>день.</w:t>
      </w:r>
    </w:p>
    <w:p w:rsidR="001358F0" w:rsidRPr="00814976" w:rsidRDefault="001358F0" w:rsidP="001358F0">
      <w:pPr>
        <w:spacing w:line="360" w:lineRule="auto"/>
        <w:ind w:firstLine="709"/>
        <w:jc w:val="both"/>
        <w:outlineLvl w:val="2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63651">
        <w:rPr>
          <w:sz w:val="28"/>
          <w:szCs w:val="28"/>
        </w:rPr>
        <w:t>Р</w:t>
      </w:r>
      <w:r w:rsidR="005A242C" w:rsidRPr="00EE35BF">
        <w:rPr>
          <w:sz w:val="28"/>
          <w:szCs w:val="28"/>
        </w:rPr>
        <w:t xml:space="preserve">ассмотрение </w:t>
      </w:r>
      <w:r w:rsidR="005A242C">
        <w:rPr>
          <w:sz w:val="28"/>
          <w:szCs w:val="28"/>
        </w:rPr>
        <w:t>заявления</w:t>
      </w:r>
      <w:r w:rsidR="005A242C" w:rsidRPr="00EE35BF">
        <w:rPr>
          <w:sz w:val="28"/>
          <w:szCs w:val="28"/>
        </w:rPr>
        <w:t xml:space="preserve"> и проверка прилагаемых к нему документов</w:t>
      </w:r>
      <w:r w:rsidR="005A242C">
        <w:rPr>
          <w:sz w:val="28"/>
          <w:szCs w:val="28"/>
        </w:rPr>
        <w:t>, принятие решения об отказе в приёме документов</w:t>
      </w:r>
      <w:r w:rsidRPr="00814976">
        <w:rPr>
          <w:kern w:val="1"/>
          <w:sz w:val="28"/>
          <w:szCs w:val="28"/>
        </w:rPr>
        <w:t>.</w:t>
      </w:r>
    </w:p>
    <w:p w:rsidR="00263651" w:rsidRPr="00797F92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7F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7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7F92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797F92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</w:t>
      </w:r>
      <w:r w:rsidRPr="00DE59B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797F92">
        <w:rPr>
          <w:rFonts w:ascii="Times New Roman" w:hAnsi="Times New Roman" w:cs="Times New Roman"/>
          <w:sz w:val="28"/>
          <w:szCs w:val="28"/>
        </w:rPr>
        <w:t>.</w:t>
      </w:r>
    </w:p>
    <w:p w:rsidR="00263651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7F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7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7F92">
        <w:rPr>
          <w:rFonts w:ascii="Times New Roman" w:hAnsi="Times New Roman" w:cs="Times New Roman"/>
          <w:sz w:val="28"/>
          <w:szCs w:val="28"/>
        </w:rPr>
        <w:t xml:space="preserve">. Ответственным за выполнение административной процедуры </w:t>
      </w:r>
      <w:r w:rsidRPr="00797F92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подразделения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797F92">
        <w:rPr>
          <w:rFonts w:ascii="Times New Roman" w:hAnsi="Times New Roman" w:cs="Times New Roman"/>
          <w:sz w:val="28"/>
          <w:szCs w:val="28"/>
        </w:rPr>
        <w:t>руководитель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7F92">
        <w:rPr>
          <w:rFonts w:ascii="Times New Roman" w:hAnsi="Times New Roman" w:cs="Times New Roman"/>
          <w:sz w:val="28"/>
          <w:szCs w:val="28"/>
        </w:rPr>
        <w:t>.</w:t>
      </w:r>
    </w:p>
    <w:p w:rsidR="00263651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Руководитель, ответственный за подготовку проекта решения, в течение 2 рабочих дней рассматривает обращение 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263651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7F92">
        <w:rPr>
          <w:rFonts w:ascii="Times New Roman" w:hAnsi="Times New Roman" w:cs="Times New Roman"/>
          <w:sz w:val="28"/>
          <w:szCs w:val="28"/>
        </w:rPr>
        <w:t>3</w:t>
      </w:r>
      <w:r w:rsidRPr="00AE3E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3E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E3E3F">
        <w:rPr>
          <w:rFonts w:ascii="Times New Roman" w:hAnsi="Times New Roman" w:cs="Times New Roman"/>
          <w:sz w:val="28"/>
          <w:szCs w:val="28"/>
        </w:rPr>
        <w:t>. Специалист, ответственный за подготовку проекта решения,</w:t>
      </w:r>
      <w:r w:rsidRPr="00AE3E3F">
        <w:rPr>
          <w:sz w:val="28"/>
          <w:szCs w:val="28"/>
        </w:rPr>
        <w:t xml:space="preserve"> </w:t>
      </w:r>
      <w:r w:rsidRPr="00AE3E3F">
        <w:rPr>
          <w:rFonts w:ascii="Times New Roman" w:hAnsi="Times New Roman" w:cs="Times New Roman"/>
          <w:sz w:val="28"/>
          <w:szCs w:val="28"/>
        </w:rPr>
        <w:t xml:space="preserve">проверяет заявление и прилагаемые к нему документы. </w:t>
      </w:r>
    </w:p>
    <w:p w:rsidR="00263651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 случае наличия оснований для отказа в приёме документов, предусмотренных пунктом 2.7 настоящего Регламента, с</w:t>
      </w:r>
      <w:r w:rsidRPr="00AE3E3F">
        <w:rPr>
          <w:rFonts w:ascii="Times New Roman" w:hAnsi="Times New Roman" w:cs="Times New Roman"/>
          <w:sz w:val="28"/>
          <w:szCs w:val="28"/>
        </w:rPr>
        <w:t>пециалист, ответственный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>, готовить проект уведомления об отказе в приёме документов с указанием соответствующих оснований.</w:t>
      </w:r>
    </w:p>
    <w:p w:rsidR="00263651" w:rsidRPr="00AE3E3F" w:rsidRDefault="00263651" w:rsidP="00263651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С</w:t>
      </w:r>
      <w:r w:rsidRPr="00AE3E3F">
        <w:rPr>
          <w:rFonts w:ascii="Times New Roman" w:hAnsi="Times New Roman" w:cs="Times New Roman"/>
          <w:sz w:val="28"/>
          <w:szCs w:val="28"/>
        </w:rPr>
        <w:t>пециалист, ответственный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</w:t>
      </w:r>
      <w:r w:rsidR="00B46A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лаве </w:t>
      </w:r>
      <w:r w:rsidR="00B46A1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651" w:rsidRPr="00AE3E3F" w:rsidRDefault="00263651" w:rsidP="0026365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3E3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E3E3F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E3E3F">
        <w:rPr>
          <w:sz w:val="28"/>
          <w:szCs w:val="28"/>
        </w:rPr>
        <w:t xml:space="preserve">. </w:t>
      </w:r>
      <w:r w:rsidRPr="00AE3E3F">
        <w:rPr>
          <w:color w:val="000000"/>
          <w:sz w:val="28"/>
          <w:szCs w:val="28"/>
        </w:rPr>
        <w:t xml:space="preserve">Критерием принятия решения является наличие или отсутствие оснований для отказа в </w:t>
      </w:r>
      <w:r>
        <w:rPr>
          <w:color w:val="000000"/>
          <w:sz w:val="28"/>
          <w:szCs w:val="28"/>
        </w:rPr>
        <w:t>приёме документов</w:t>
      </w:r>
      <w:r w:rsidRPr="00AE3E3F">
        <w:rPr>
          <w:color w:val="000000"/>
          <w:sz w:val="28"/>
          <w:szCs w:val="28"/>
        </w:rPr>
        <w:t>, предусмотренных пунктом 2.</w:t>
      </w:r>
      <w:r>
        <w:rPr>
          <w:color w:val="000000"/>
          <w:sz w:val="28"/>
          <w:szCs w:val="28"/>
        </w:rPr>
        <w:t>7</w:t>
      </w:r>
      <w:r w:rsidRPr="00AE3E3F">
        <w:rPr>
          <w:color w:val="000000"/>
          <w:sz w:val="28"/>
          <w:szCs w:val="28"/>
        </w:rPr>
        <w:t xml:space="preserve"> настоящего Регламента</w:t>
      </w:r>
      <w:r w:rsidRPr="00AE3E3F">
        <w:rPr>
          <w:sz w:val="28"/>
          <w:szCs w:val="28"/>
        </w:rPr>
        <w:t>.</w:t>
      </w:r>
    </w:p>
    <w:p w:rsidR="00263651" w:rsidRDefault="00263651" w:rsidP="0026365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3E3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Pr="00AE3E3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Pr="00AE3E3F">
        <w:rPr>
          <w:color w:val="000000"/>
          <w:sz w:val="28"/>
          <w:szCs w:val="28"/>
        </w:rPr>
        <w:t>.</w:t>
      </w:r>
      <w:r w:rsidRPr="00AE3E3F">
        <w:rPr>
          <w:sz w:val="28"/>
          <w:szCs w:val="28"/>
        </w:rPr>
        <w:t xml:space="preserve"> Результатом выполнения административной процедуры </w:t>
      </w:r>
      <w:r>
        <w:rPr>
          <w:sz w:val="28"/>
          <w:szCs w:val="28"/>
        </w:rPr>
        <w:t>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Портала в электронной форме.</w:t>
      </w:r>
    </w:p>
    <w:p w:rsidR="00263651" w:rsidRPr="00AE3E3F" w:rsidRDefault="00263651" w:rsidP="0026365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3.3.9. Способом фиксации результата административной процедуры является регистрация уведомления об отказе в приёме документов</w:t>
      </w:r>
      <w:r w:rsidRPr="00AE3E3F">
        <w:rPr>
          <w:sz w:val="28"/>
          <w:szCs w:val="28"/>
        </w:rPr>
        <w:t>.</w:t>
      </w:r>
    </w:p>
    <w:p w:rsidR="00263651" w:rsidRDefault="00263651" w:rsidP="002636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Pr="00AE3E3F">
        <w:rPr>
          <w:sz w:val="28"/>
          <w:szCs w:val="28"/>
        </w:rPr>
        <w:t xml:space="preserve">Максимальный срок выполнения процедуры – </w:t>
      </w:r>
      <w:r>
        <w:rPr>
          <w:sz w:val="28"/>
          <w:szCs w:val="28"/>
        </w:rPr>
        <w:t>5 рабочих дней</w:t>
      </w:r>
      <w:r w:rsidRPr="00AE3E3F">
        <w:rPr>
          <w:sz w:val="28"/>
          <w:szCs w:val="28"/>
        </w:rPr>
        <w:t xml:space="preserve"> со дня получения заявления и прилагаемых к нему документов специалистом, ответственным за подготовку проекта решения</w:t>
      </w:r>
      <w:r>
        <w:rPr>
          <w:sz w:val="28"/>
          <w:szCs w:val="28"/>
        </w:rPr>
        <w:t>.</w:t>
      </w:r>
    </w:p>
    <w:p w:rsidR="00E91E0C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E91E0C">
        <w:rPr>
          <w:sz w:val="28"/>
          <w:szCs w:val="28"/>
        </w:rPr>
        <w:t>Н</w:t>
      </w:r>
      <w:r w:rsidR="00E91E0C" w:rsidRPr="00EE35BF">
        <w:rPr>
          <w:sz w:val="28"/>
          <w:szCs w:val="28"/>
        </w:rPr>
        <w:t xml:space="preserve">аправление </w:t>
      </w:r>
      <w:r w:rsidR="00E91E0C">
        <w:rPr>
          <w:sz w:val="28"/>
          <w:szCs w:val="28"/>
        </w:rPr>
        <w:t xml:space="preserve">межведомственных </w:t>
      </w:r>
      <w:r w:rsidR="00E91E0C" w:rsidRPr="00EE35BF">
        <w:rPr>
          <w:sz w:val="28"/>
          <w:szCs w:val="28"/>
        </w:rPr>
        <w:t xml:space="preserve">запросов в органы, участвующие в предоставлении </w:t>
      </w:r>
      <w:r w:rsidR="00E91E0C">
        <w:rPr>
          <w:sz w:val="28"/>
          <w:szCs w:val="28"/>
        </w:rPr>
        <w:t>муниципальной услуги.</w:t>
      </w:r>
    </w:p>
    <w:p w:rsidR="005367BF" w:rsidRPr="009900FD" w:rsidRDefault="005367BF" w:rsidP="005367BF">
      <w:pPr>
        <w:shd w:val="clear" w:color="auto" w:fill="FFFFFF"/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9900FD">
        <w:rPr>
          <w:sz w:val="28"/>
          <w:szCs w:val="28"/>
        </w:rPr>
        <w:t>Основанием для начала административной процедуры является непредставление заявителем в</w:t>
      </w:r>
      <w:r>
        <w:rPr>
          <w:sz w:val="28"/>
          <w:szCs w:val="28"/>
        </w:rPr>
        <w:t xml:space="preserve"> администрацию</w:t>
      </w:r>
      <w:r w:rsidRPr="009900FD">
        <w:rPr>
          <w:sz w:val="28"/>
          <w:szCs w:val="28"/>
        </w:rPr>
        <w:t xml:space="preserve"> предусмотренных пунктом 2.</w:t>
      </w:r>
      <w:r>
        <w:rPr>
          <w:sz w:val="28"/>
          <w:szCs w:val="28"/>
        </w:rPr>
        <w:t>6.2</w:t>
      </w:r>
      <w:r w:rsidRPr="0099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9900FD">
        <w:rPr>
          <w:sz w:val="28"/>
          <w:szCs w:val="28"/>
        </w:rPr>
        <w:t>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9900FD">
        <w:rPr>
          <w:sz w:val="28"/>
          <w:szCs w:val="28"/>
        </w:rPr>
        <w:t xml:space="preserve"> Межведомственный запрос о предоставлении документов и информации формируется и направляется </w:t>
      </w:r>
      <w:r w:rsidRPr="00AE3E3F">
        <w:rPr>
          <w:sz w:val="28"/>
          <w:szCs w:val="28"/>
        </w:rPr>
        <w:t>специалистом, ответственным за подготовку проекта решения</w:t>
      </w:r>
      <w:r w:rsidRPr="009900FD">
        <w:rPr>
          <w:sz w:val="28"/>
          <w:szCs w:val="28"/>
        </w:rPr>
        <w:t>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9900FD">
        <w:rPr>
          <w:sz w:val="28"/>
          <w:szCs w:val="28"/>
        </w:rPr>
        <w:t xml:space="preserve">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9900FD">
        <w:rPr>
          <w:sz w:val="28"/>
          <w:szCs w:val="28"/>
        </w:rPr>
        <w:t>необходимых</w:t>
      </w:r>
      <w:proofErr w:type="gramEnd"/>
      <w:r w:rsidRPr="009900FD">
        <w:rPr>
          <w:sz w:val="28"/>
          <w:szCs w:val="28"/>
        </w:rPr>
        <w:t xml:space="preserve"> для предоставления муниципальной услуги, и указание на реквизиты данного </w:t>
      </w:r>
      <w:r w:rsidRPr="009900FD">
        <w:rPr>
          <w:sz w:val="28"/>
          <w:szCs w:val="28"/>
        </w:rPr>
        <w:lastRenderedPageBreak/>
        <w:t>нормативного правового акта;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9900FD">
        <w:rPr>
          <w:sz w:val="28"/>
          <w:szCs w:val="28"/>
        </w:rPr>
        <w:t>таких</w:t>
      </w:r>
      <w:proofErr w:type="gramEnd"/>
      <w:r w:rsidRPr="009900FD">
        <w:rPr>
          <w:sz w:val="28"/>
          <w:szCs w:val="28"/>
        </w:rPr>
        <w:t xml:space="preserve"> документа и (или) информации;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7) дата направления межведомственного запроса;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 xml:space="preserve">9) информация о факте получения согласия, предусмотренного </w:t>
      </w:r>
      <w:hyperlink r:id="rId13" w:history="1">
        <w:r w:rsidRPr="009900FD">
          <w:rPr>
            <w:sz w:val="28"/>
            <w:szCs w:val="28"/>
          </w:rPr>
          <w:t>частью 5 статьи 7</w:t>
        </w:r>
      </w:hyperlink>
      <w:r w:rsidRPr="009900FD">
        <w:rPr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4" w:history="1">
        <w:r w:rsidRPr="009900FD">
          <w:rPr>
            <w:sz w:val="28"/>
            <w:szCs w:val="28"/>
          </w:rPr>
          <w:t>частью 5 статьи 7</w:t>
        </w:r>
      </w:hyperlink>
      <w:r w:rsidRPr="009900FD">
        <w:rPr>
          <w:sz w:val="28"/>
          <w:szCs w:val="28"/>
        </w:rPr>
        <w:t xml:space="preserve"> настоящего Федерального закона № 210-ФЗ).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Максимальный срок формирования и направления запрос</w:t>
      </w:r>
      <w:r>
        <w:rPr>
          <w:sz w:val="28"/>
          <w:szCs w:val="28"/>
        </w:rPr>
        <w:t>ов</w:t>
      </w:r>
      <w:r w:rsidRPr="009900FD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1 </w:t>
      </w:r>
      <w:r w:rsidRPr="009900FD">
        <w:rPr>
          <w:sz w:val="28"/>
          <w:szCs w:val="28"/>
        </w:rPr>
        <w:t>рабочи</w:t>
      </w:r>
      <w:r>
        <w:rPr>
          <w:sz w:val="28"/>
          <w:szCs w:val="28"/>
        </w:rPr>
        <w:t>й</w:t>
      </w:r>
      <w:r w:rsidRPr="009900FD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9900FD">
        <w:rPr>
          <w:sz w:val="28"/>
          <w:szCs w:val="28"/>
        </w:rPr>
        <w:t>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Pr="009900FD">
        <w:rPr>
          <w:sz w:val="28"/>
          <w:szCs w:val="28"/>
        </w:rPr>
        <w:t xml:space="preserve"> При подготовке межведомственного запроса </w:t>
      </w:r>
      <w:r w:rsidRPr="00AE3E3F">
        <w:rPr>
          <w:sz w:val="28"/>
          <w:szCs w:val="28"/>
        </w:rPr>
        <w:t>специалист, ответственны</w:t>
      </w:r>
      <w:r>
        <w:rPr>
          <w:sz w:val="28"/>
          <w:szCs w:val="28"/>
        </w:rPr>
        <w:t>й</w:t>
      </w:r>
      <w:r w:rsidRPr="00AE3E3F">
        <w:rPr>
          <w:sz w:val="28"/>
          <w:szCs w:val="28"/>
        </w:rPr>
        <w:t xml:space="preserve"> за подготовку проекта решения</w:t>
      </w:r>
      <w:r>
        <w:rPr>
          <w:sz w:val="28"/>
          <w:szCs w:val="28"/>
        </w:rPr>
        <w:t>,</w:t>
      </w:r>
      <w:r w:rsidRPr="009900FD">
        <w:rPr>
          <w:sz w:val="28"/>
          <w:szCs w:val="28"/>
        </w:rPr>
        <w:t xml:space="preserve">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5367BF" w:rsidRPr="009900FD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Pr="009900FD">
        <w:rPr>
          <w:sz w:val="28"/>
          <w:szCs w:val="28"/>
        </w:rPr>
        <w:t xml:space="preserve">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367BF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9900FD">
        <w:rPr>
          <w:sz w:val="28"/>
          <w:szCs w:val="28"/>
        </w:rPr>
        <w:t xml:space="preserve"> Максимальный срок осуществления административной процедуры не может превышать </w:t>
      </w:r>
      <w:r w:rsidR="006243FB">
        <w:rPr>
          <w:sz w:val="28"/>
          <w:szCs w:val="28"/>
        </w:rPr>
        <w:t>10</w:t>
      </w:r>
      <w:r w:rsidRPr="009900FD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>.</w:t>
      </w:r>
      <w:r w:rsidRPr="009900FD">
        <w:rPr>
          <w:sz w:val="28"/>
          <w:szCs w:val="28"/>
        </w:rPr>
        <w:t xml:space="preserve"> </w:t>
      </w:r>
    </w:p>
    <w:p w:rsidR="005367BF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3.4.7. Критерием принятия решения является поступление ответов на межведомственные запросы.</w:t>
      </w:r>
    </w:p>
    <w:p w:rsidR="005367BF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00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900FD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9900FD">
        <w:rPr>
          <w:sz w:val="28"/>
          <w:szCs w:val="28"/>
        </w:rPr>
        <w:t xml:space="preserve">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</w:t>
      </w:r>
      <w:r>
        <w:rPr>
          <w:sz w:val="28"/>
          <w:szCs w:val="28"/>
        </w:rPr>
        <w:t>6</w:t>
      </w:r>
      <w:r w:rsidRPr="009900FD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9900FD">
        <w:rPr>
          <w:sz w:val="28"/>
          <w:szCs w:val="28"/>
        </w:rPr>
        <w:t xml:space="preserve">Регламента и </w:t>
      </w:r>
      <w:proofErr w:type="gramStart"/>
      <w:r w:rsidRPr="009900FD">
        <w:rPr>
          <w:sz w:val="28"/>
          <w:szCs w:val="28"/>
        </w:rPr>
        <w:t>необходимых</w:t>
      </w:r>
      <w:proofErr w:type="gramEnd"/>
      <w:r w:rsidRPr="009900FD">
        <w:rPr>
          <w:sz w:val="28"/>
          <w:szCs w:val="28"/>
        </w:rPr>
        <w:t xml:space="preserve"> для предоставления муниципальной услуги.</w:t>
      </w:r>
    </w:p>
    <w:p w:rsidR="005367BF" w:rsidRPr="00AE3E3F" w:rsidRDefault="005367BF" w:rsidP="005367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6243FB" w:rsidRDefault="006243FB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80A68">
        <w:rPr>
          <w:sz w:val="28"/>
          <w:szCs w:val="28"/>
        </w:rPr>
        <w:t>П</w:t>
      </w:r>
      <w:r w:rsidR="00D5222E">
        <w:rPr>
          <w:sz w:val="28"/>
          <w:szCs w:val="28"/>
        </w:rPr>
        <w:t xml:space="preserve">ринятие решения </w:t>
      </w:r>
      <w:r w:rsidR="00D5222E" w:rsidRPr="00EE35BF">
        <w:rPr>
          <w:sz w:val="28"/>
          <w:szCs w:val="28"/>
        </w:rPr>
        <w:t>о</w:t>
      </w:r>
      <w:r w:rsidR="00D5222E">
        <w:rPr>
          <w:sz w:val="28"/>
          <w:szCs w:val="28"/>
        </w:rPr>
        <w:t>б</w:t>
      </w:r>
      <w:r w:rsidR="00D5222E" w:rsidRPr="00EE35BF">
        <w:rPr>
          <w:sz w:val="28"/>
          <w:szCs w:val="28"/>
        </w:rPr>
        <w:t xml:space="preserve"> отказ</w:t>
      </w:r>
      <w:r w:rsidR="00D5222E">
        <w:rPr>
          <w:sz w:val="28"/>
          <w:szCs w:val="28"/>
        </w:rPr>
        <w:t>е в предоставлении муниципальной услуги</w:t>
      </w:r>
      <w:r w:rsidR="00880A68">
        <w:rPr>
          <w:sz w:val="28"/>
          <w:szCs w:val="28"/>
        </w:rPr>
        <w:t>.</w:t>
      </w:r>
    </w:p>
    <w:p w:rsidR="00F972D9" w:rsidRPr="00156450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0AEB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F0AE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F0AE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установление </w:t>
      </w:r>
      <w:r w:rsidRPr="00DE59B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E87B5D">
        <w:rPr>
          <w:rFonts w:ascii="Times New Roman" w:hAnsi="Times New Roman" w:cs="Times New Roman"/>
          <w:sz w:val="28"/>
          <w:szCs w:val="28"/>
        </w:rPr>
        <w:t>,</w:t>
      </w:r>
      <w:r w:rsidRPr="00AF0AEB">
        <w:rPr>
          <w:rFonts w:ascii="Times New Roman" w:hAnsi="Times New Roman" w:cs="Times New Roman"/>
          <w:sz w:val="28"/>
          <w:szCs w:val="28"/>
        </w:rPr>
        <w:t xml:space="preserve"> 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F0AEB"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156450">
        <w:rPr>
          <w:rFonts w:ascii="Times New Roman" w:hAnsi="Times New Roman" w:cs="Times New Roman"/>
          <w:sz w:val="28"/>
          <w:szCs w:val="28"/>
        </w:rPr>
        <w:t>.</w:t>
      </w:r>
    </w:p>
    <w:p w:rsidR="00F972D9" w:rsidRPr="0070232D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32D">
        <w:rPr>
          <w:rFonts w:ascii="Times New Roman" w:hAnsi="Times New Roman" w:cs="Times New Roman"/>
          <w:sz w:val="28"/>
          <w:szCs w:val="28"/>
        </w:rPr>
        <w:t>. Ответственным за выполнение административной процедуры является:</w:t>
      </w:r>
    </w:p>
    <w:p w:rsidR="00F972D9" w:rsidRPr="0070232D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части подготовки мотивированного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 xml:space="preserve">и передачи его на регистрацию и на отправку, а также в части организации его выдачи заявителю при личном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97F92">
        <w:rPr>
          <w:rFonts w:ascii="Times New Roman" w:hAnsi="Times New Roman" w:cs="Times New Roman"/>
          <w:sz w:val="28"/>
          <w:szCs w:val="28"/>
        </w:rPr>
        <w:t>руководитель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70232D">
        <w:rPr>
          <w:rFonts w:ascii="Times New Roman" w:hAnsi="Times New Roman" w:cs="Times New Roman"/>
          <w:sz w:val="28"/>
          <w:szCs w:val="28"/>
        </w:rPr>
        <w:t>;</w:t>
      </w:r>
    </w:p>
    <w:p w:rsidR="00F972D9" w:rsidRPr="00C42CCA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 xml:space="preserve"> в части регистрации и отправки мотивированного отказа – </w:t>
      </w:r>
      <w:r w:rsidRPr="00797F9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подразделения администрации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отправку мотивированного отказа (далее – </w:t>
      </w:r>
      <w:r w:rsidRPr="00797F92">
        <w:rPr>
          <w:rFonts w:ascii="Times New Roman" w:hAnsi="Times New Roman" w:cs="Times New Roman"/>
          <w:sz w:val="28"/>
          <w:szCs w:val="28"/>
        </w:rPr>
        <w:t>руководитель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отправку мотивированного отказа)</w:t>
      </w:r>
      <w:r w:rsidRPr="0070232D">
        <w:rPr>
          <w:rFonts w:ascii="Times New Roman" w:hAnsi="Times New Roman" w:cs="Times New Roman"/>
          <w:sz w:val="28"/>
          <w:szCs w:val="28"/>
        </w:rPr>
        <w:t>.</w:t>
      </w:r>
    </w:p>
    <w:p w:rsidR="00F972D9" w:rsidRPr="00AF0AEB" w:rsidRDefault="00F972D9" w:rsidP="00F972D9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color w:val="000000"/>
        </w:rPr>
      </w:pPr>
      <w:r w:rsidRPr="003258D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3258DC">
        <w:rPr>
          <w:color w:val="000000"/>
          <w:sz w:val="28"/>
          <w:szCs w:val="28"/>
        </w:rPr>
        <w:t xml:space="preserve">.3. </w:t>
      </w:r>
      <w:r w:rsidRPr="003258DC">
        <w:rPr>
          <w:sz w:val="28"/>
          <w:szCs w:val="28"/>
        </w:rPr>
        <w:t xml:space="preserve">Специалист, ответственный за подготовку проекта решения, </w:t>
      </w:r>
      <w:r w:rsidRPr="003258DC">
        <w:rPr>
          <w:color w:val="000000"/>
          <w:sz w:val="28"/>
          <w:szCs w:val="28"/>
        </w:rPr>
        <w:t xml:space="preserve">в течение </w:t>
      </w:r>
      <w:r w:rsidR="0033618C">
        <w:rPr>
          <w:color w:val="000000"/>
          <w:sz w:val="28"/>
          <w:szCs w:val="28"/>
        </w:rPr>
        <w:t>3</w:t>
      </w:r>
      <w:r w:rsidRPr="003258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рабоч</w:t>
      </w:r>
      <w:r w:rsidR="0033618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3258DC">
        <w:rPr>
          <w:color w:val="000000"/>
          <w:sz w:val="28"/>
          <w:szCs w:val="28"/>
        </w:rPr>
        <w:t>дн</w:t>
      </w:r>
      <w:r w:rsidR="0033618C">
        <w:rPr>
          <w:color w:val="000000"/>
          <w:sz w:val="28"/>
          <w:szCs w:val="28"/>
        </w:rPr>
        <w:t>ей</w:t>
      </w:r>
      <w:r w:rsidRPr="003258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 дня поступления последнего ответа на межведомственный запрос </w:t>
      </w:r>
      <w:r w:rsidRPr="003258DC">
        <w:rPr>
          <w:color w:val="000000"/>
          <w:sz w:val="28"/>
          <w:szCs w:val="28"/>
        </w:rPr>
        <w:t xml:space="preserve">подготавливает мотивированный отказ в виде </w:t>
      </w:r>
      <w:r w:rsidRPr="003258DC">
        <w:rPr>
          <w:sz w:val="28"/>
          <w:szCs w:val="28"/>
        </w:rPr>
        <w:lastRenderedPageBreak/>
        <w:t xml:space="preserve">письма </w:t>
      </w:r>
      <w:r>
        <w:rPr>
          <w:sz w:val="28"/>
          <w:szCs w:val="28"/>
        </w:rPr>
        <w:t>администрации</w:t>
      </w:r>
      <w:r w:rsidRPr="003258DC">
        <w:rPr>
          <w:sz w:val="28"/>
          <w:szCs w:val="28"/>
        </w:rPr>
        <w:t xml:space="preserve"> с указанием </w:t>
      </w:r>
      <w:r>
        <w:rPr>
          <w:sz w:val="28"/>
          <w:szCs w:val="28"/>
        </w:rPr>
        <w:t>оснований, предусмотренных пунктом 2.8 настоящего Регламента</w:t>
      </w:r>
      <w:r w:rsidRPr="00AF0AEB">
        <w:t>.</w:t>
      </w:r>
    </w:p>
    <w:p w:rsidR="00F972D9" w:rsidRPr="00AF0AEB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Р</w:t>
      </w:r>
      <w:r w:rsidRPr="00797F92">
        <w:rPr>
          <w:rFonts w:ascii="Times New Roman" w:hAnsi="Times New Roman" w:cs="Times New Roman"/>
          <w:sz w:val="28"/>
          <w:szCs w:val="28"/>
        </w:rPr>
        <w:t>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FD6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AEB">
        <w:rPr>
          <w:rFonts w:ascii="Times New Roman" w:hAnsi="Times New Roman" w:cs="Times New Roman"/>
          <w:sz w:val="28"/>
          <w:szCs w:val="28"/>
        </w:rPr>
        <w:t>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AEB">
        <w:rPr>
          <w:rFonts w:ascii="Times New Roman" w:hAnsi="Times New Roman" w:cs="Times New Roman"/>
          <w:sz w:val="28"/>
          <w:szCs w:val="28"/>
        </w:rPr>
        <w:t>т письмо 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AEB">
        <w:rPr>
          <w:rFonts w:ascii="Times New Roman" w:hAnsi="Times New Roman" w:cs="Times New Roman"/>
          <w:sz w:val="28"/>
          <w:szCs w:val="28"/>
        </w:rPr>
        <w:t xml:space="preserve">т его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F0AEB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AF0AEB">
        <w:rPr>
          <w:rFonts w:ascii="Times New Roman" w:hAnsi="Times New Roman" w:cs="Times New Roman"/>
          <w:sz w:val="28"/>
          <w:szCs w:val="28"/>
        </w:rPr>
        <w:t xml:space="preserve"> </w:t>
      </w:r>
      <w:r w:rsidR="00462A46">
        <w:rPr>
          <w:rFonts w:ascii="Times New Roman" w:hAnsi="Times New Roman" w:cs="Times New Roman"/>
          <w:sz w:val="28"/>
          <w:szCs w:val="28"/>
        </w:rPr>
        <w:t>Главе городского округа Кинель Самаркой области</w:t>
      </w:r>
      <w:r w:rsidRPr="00AF0AEB">
        <w:rPr>
          <w:rFonts w:ascii="Times New Roman" w:hAnsi="Times New Roman" w:cs="Times New Roman"/>
          <w:sz w:val="28"/>
          <w:szCs w:val="28"/>
        </w:rPr>
        <w:t>.</w:t>
      </w:r>
    </w:p>
    <w:p w:rsidR="00F972D9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0A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5.5</w:t>
      </w:r>
      <w:r w:rsidRPr="00AF0A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подписания письма оно передаётся с</w:t>
      </w:r>
      <w:r w:rsidRPr="00AF0AEB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0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42F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специалист</w:t>
      </w:r>
      <w:r w:rsidRPr="00342F94"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72D9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342F94"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направляет</w:t>
      </w:r>
      <w:r w:rsidRPr="00451582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письмо</w:t>
      </w:r>
      <w:r w:rsidRPr="00451582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заявителю посредством почтовой связи по адресу, указанному в заявлении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и (или) в электронном виде по адресу электронной почты, указанному в заявлении (в случае, если в заявлении указанно о получении</w:t>
      </w:r>
      <w:r w:rsidRPr="0070232D">
        <w:rPr>
          <w:color w:val="000000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70232D">
        <w:rPr>
          <w:rFonts w:ascii="Times New Roman" w:hAnsi="Times New Roman" w:cs="Times New Roman"/>
          <w:color w:val="000000"/>
          <w:sz w:val="28"/>
          <w:szCs w:val="28"/>
        </w:rPr>
        <w:t xml:space="preserve"> услуги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</w:t>
      </w:r>
      <w:r>
        <w:rPr>
          <w:rFonts w:ascii="Times New Roman" w:hAnsi="Times New Roman" w:cs="Times New Roman"/>
          <w:sz w:val="28"/>
          <w:szCs w:val="28"/>
        </w:rPr>
        <w:t>, или посредством Портала в электронной форме.</w:t>
      </w:r>
      <w:proofErr w:type="gramEnd"/>
    </w:p>
    <w:p w:rsidR="00F972D9" w:rsidRPr="0070232D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Pr="0070232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023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232D">
        <w:rPr>
          <w:rFonts w:ascii="Times New Roman" w:hAnsi="Times New Roman" w:cs="Times New Roman"/>
          <w:sz w:val="28"/>
          <w:szCs w:val="28"/>
        </w:rPr>
        <w:t xml:space="preserve"> если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заявитель выразил желание получить результат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услуги лично, письмо передается специалисту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E87B5D"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для определения с заявителем даты и времени его вручения. </w:t>
      </w:r>
    </w:p>
    <w:p w:rsidR="00F972D9" w:rsidRPr="0070232D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59B1">
        <w:rPr>
          <w:rFonts w:ascii="Times New Roman" w:hAnsi="Times New Roman" w:cs="Times New Roman"/>
          <w:sz w:val="28"/>
          <w:szCs w:val="28"/>
        </w:rPr>
        <w:t>пециалист,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70232D">
        <w:rPr>
          <w:rFonts w:ascii="Times New Roman" w:hAnsi="Times New Roman" w:cs="Times New Roman"/>
          <w:sz w:val="28"/>
          <w:szCs w:val="28"/>
        </w:rPr>
        <w:t xml:space="preserve"> уведомляет по телефону заявителя о подписании и регистрации письма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и назначает дату и время прибытия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0232D">
        <w:rPr>
          <w:rFonts w:ascii="Times New Roman" w:hAnsi="Times New Roman" w:cs="Times New Roman"/>
          <w:sz w:val="28"/>
          <w:szCs w:val="28"/>
        </w:rPr>
        <w:t>для получения письма лично.</w:t>
      </w:r>
    </w:p>
    <w:p w:rsidR="00F972D9" w:rsidRPr="0070232D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59B1">
        <w:rPr>
          <w:rFonts w:ascii="Times New Roman" w:hAnsi="Times New Roman" w:cs="Times New Roman"/>
          <w:sz w:val="28"/>
          <w:szCs w:val="28"/>
        </w:rPr>
        <w:t>пециалист,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70232D">
        <w:rPr>
          <w:rFonts w:ascii="Times New Roman" w:hAnsi="Times New Roman" w:cs="Times New Roman"/>
          <w:sz w:val="28"/>
          <w:szCs w:val="28"/>
        </w:rPr>
        <w:t>, указывает в журнале выдачи документов номер и дату регистрации сопроводительного письма, дату его получения заявителем, 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заявителя или его уполномоченного представителя. После внесения этих данных в журнал выдачи документов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выдает письмо заявителю под роспись в журнале выдачи.</w:t>
      </w:r>
    </w:p>
    <w:p w:rsidR="00F972D9" w:rsidRPr="003258DC" w:rsidRDefault="00F972D9" w:rsidP="00F972D9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58DC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5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58DC">
        <w:rPr>
          <w:rFonts w:ascii="Times New Roman" w:hAnsi="Times New Roman" w:cs="Times New Roman"/>
          <w:sz w:val="28"/>
          <w:szCs w:val="28"/>
        </w:rPr>
        <w:t xml:space="preserve">. </w:t>
      </w:r>
      <w:r w:rsidRPr="003258DC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является </w:t>
      </w:r>
      <w:r w:rsidRPr="003258D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AF0AEB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F0AEB"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3258DC">
        <w:rPr>
          <w:rFonts w:ascii="Times New Roman" w:hAnsi="Times New Roman" w:cs="Times New Roman"/>
          <w:sz w:val="28"/>
          <w:szCs w:val="28"/>
        </w:rPr>
        <w:t>.</w:t>
      </w:r>
    </w:p>
    <w:p w:rsidR="00F972D9" w:rsidRPr="003258DC" w:rsidRDefault="00F972D9" w:rsidP="00F972D9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 w:rsidRPr="003258D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3258D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3258DC">
        <w:rPr>
          <w:sz w:val="28"/>
          <w:szCs w:val="28"/>
        </w:rPr>
        <w:t xml:space="preserve">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</w:t>
      </w:r>
      <w:r>
        <w:rPr>
          <w:sz w:val="28"/>
          <w:szCs w:val="28"/>
        </w:rPr>
        <w:t>обращении в администрацию.</w:t>
      </w:r>
    </w:p>
    <w:p w:rsidR="00F972D9" w:rsidRPr="003258DC" w:rsidRDefault="00F972D9" w:rsidP="00F972D9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 w:rsidRPr="003258D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3258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Pr="003258DC">
        <w:rPr>
          <w:color w:val="000000"/>
          <w:sz w:val="28"/>
          <w:szCs w:val="28"/>
        </w:rPr>
        <w:t>. С</w:t>
      </w:r>
      <w:r w:rsidRPr="003258DC">
        <w:rPr>
          <w:sz w:val="28"/>
          <w:szCs w:val="28"/>
        </w:rPr>
        <w:t>пособом фиксации является регистрация мотивированного отказа (письма)</w:t>
      </w:r>
      <w:r>
        <w:rPr>
          <w:sz w:val="28"/>
          <w:szCs w:val="28"/>
        </w:rPr>
        <w:t xml:space="preserve"> в предоставлении муниципальной услуги</w:t>
      </w:r>
      <w:r w:rsidRPr="003258DC">
        <w:rPr>
          <w:sz w:val="28"/>
          <w:szCs w:val="28"/>
        </w:rPr>
        <w:t>.</w:t>
      </w:r>
    </w:p>
    <w:p w:rsidR="00F972D9" w:rsidRDefault="00F972D9" w:rsidP="00F972D9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3.5.10. </w:t>
      </w:r>
      <w:r w:rsidRPr="003258DC">
        <w:rPr>
          <w:color w:val="000000"/>
          <w:sz w:val="28"/>
          <w:szCs w:val="28"/>
        </w:rPr>
        <w:t xml:space="preserve">Срок выполнения процедуры – не более </w:t>
      </w:r>
      <w:r w:rsidR="0033618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рабочих</w:t>
      </w:r>
      <w:r w:rsidRPr="003258DC">
        <w:rPr>
          <w:color w:val="000000"/>
          <w:sz w:val="28"/>
          <w:szCs w:val="28"/>
        </w:rPr>
        <w:t xml:space="preserve"> дней со дня </w:t>
      </w:r>
      <w:r w:rsidRPr="003258DC">
        <w:rPr>
          <w:sz w:val="28"/>
          <w:szCs w:val="28"/>
        </w:rPr>
        <w:t>установления специалистом</w:t>
      </w:r>
      <w:r>
        <w:rPr>
          <w:sz w:val="28"/>
          <w:szCs w:val="28"/>
        </w:rPr>
        <w:t xml:space="preserve"> структурного подразделения</w:t>
      </w:r>
      <w:r w:rsidRPr="003258DC">
        <w:rPr>
          <w:sz w:val="28"/>
          <w:szCs w:val="28"/>
        </w:rPr>
        <w:t xml:space="preserve"> наличия оснований для отказа в предоставлении муниципальной услуги, указанных в </w:t>
      </w:r>
      <w:r w:rsidRPr="003258DC">
        <w:rPr>
          <w:color w:val="000000"/>
          <w:sz w:val="28"/>
          <w:szCs w:val="28"/>
        </w:rPr>
        <w:t>пункте 2.</w:t>
      </w:r>
      <w:r>
        <w:rPr>
          <w:color w:val="000000"/>
          <w:sz w:val="28"/>
          <w:szCs w:val="28"/>
        </w:rPr>
        <w:t>8</w:t>
      </w:r>
      <w:r w:rsidRPr="003258DC">
        <w:rPr>
          <w:color w:val="000000"/>
          <w:sz w:val="28"/>
          <w:szCs w:val="28"/>
        </w:rPr>
        <w:t xml:space="preserve"> настоящего Регламента.</w:t>
      </w:r>
    </w:p>
    <w:p w:rsidR="00880A68" w:rsidRDefault="0033618C" w:rsidP="005F7741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5F7741"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 xml:space="preserve">ринятие решения о предоставлении муниципальной услуги и </w:t>
      </w:r>
      <w:r w:rsidRPr="00160652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решения о</w:t>
      </w:r>
      <w:r w:rsidRPr="00160652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160652">
        <w:rPr>
          <w:sz w:val="28"/>
          <w:szCs w:val="28"/>
        </w:rPr>
        <w:t xml:space="preserve"> муниципальной услуги</w:t>
      </w:r>
    </w:p>
    <w:p w:rsidR="006C276F" w:rsidRPr="00156450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0AEB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AF0AE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F0AE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установление </w:t>
      </w:r>
      <w:r w:rsidRPr="00DE59B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 w:rsidRPr="00E87B5D">
        <w:rPr>
          <w:rFonts w:ascii="Times New Roman" w:hAnsi="Times New Roman" w:cs="Times New Roman"/>
          <w:sz w:val="28"/>
          <w:szCs w:val="28"/>
        </w:rPr>
        <w:t>,</w:t>
      </w:r>
      <w:r w:rsidRPr="00AF0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AF0AEB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F0AEB"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156450">
        <w:rPr>
          <w:rFonts w:ascii="Times New Roman" w:hAnsi="Times New Roman" w:cs="Times New Roman"/>
          <w:sz w:val="28"/>
          <w:szCs w:val="28"/>
        </w:rPr>
        <w:t>.</w:t>
      </w:r>
    </w:p>
    <w:p w:rsidR="006C276F" w:rsidRPr="0070232D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2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32D">
        <w:rPr>
          <w:rFonts w:ascii="Times New Roman" w:hAnsi="Times New Roman" w:cs="Times New Roman"/>
          <w:sz w:val="28"/>
          <w:szCs w:val="28"/>
        </w:rPr>
        <w:t>. Ответственным за выполнение административной процедуры является:</w:t>
      </w:r>
    </w:p>
    <w:p w:rsidR="006C276F" w:rsidRPr="0070232D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A42A8">
        <w:rPr>
          <w:rFonts w:ascii="Times New Roman" w:hAnsi="Times New Roman" w:cs="Times New Roman"/>
          <w:sz w:val="28"/>
          <w:szCs w:val="28"/>
        </w:rPr>
        <w:t xml:space="preserve">организации выезда на место сноса зелёных насаждений, </w:t>
      </w:r>
      <w:r w:rsidRPr="0070232D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01C04">
        <w:rPr>
          <w:rFonts w:ascii="Times New Roman" w:hAnsi="Times New Roman" w:cs="Times New Roman"/>
          <w:bCs/>
          <w:sz w:val="28"/>
          <w:szCs w:val="28"/>
        </w:rPr>
        <w:t>разрешения на снос зел</w:t>
      </w:r>
      <w:r w:rsidR="00DA42A8">
        <w:rPr>
          <w:rFonts w:ascii="Times New Roman" w:hAnsi="Times New Roman" w:cs="Times New Roman"/>
          <w:bCs/>
          <w:sz w:val="28"/>
          <w:szCs w:val="28"/>
        </w:rPr>
        <w:t>ё</w:t>
      </w:r>
      <w:r w:rsidR="00901C04">
        <w:rPr>
          <w:rFonts w:ascii="Times New Roman" w:hAnsi="Times New Roman" w:cs="Times New Roman"/>
          <w:bCs/>
          <w:sz w:val="28"/>
          <w:szCs w:val="28"/>
        </w:rPr>
        <w:t>ных насаждений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901C04">
        <w:rPr>
          <w:rFonts w:ascii="Times New Roman" w:hAnsi="Times New Roman" w:cs="Times New Roman"/>
          <w:bCs/>
          <w:sz w:val="28"/>
          <w:szCs w:val="28"/>
        </w:rPr>
        <w:t>Разрешение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84F47">
        <w:rPr>
          <w:rFonts w:ascii="Times New Roman" w:hAnsi="Times New Roman" w:cs="Times New Roman"/>
          <w:sz w:val="28"/>
          <w:szCs w:val="28"/>
        </w:rPr>
        <w:t>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передачи его на регистрацию и на отправку, а также в части организации его выдачи заявителю при личном </w:t>
      </w:r>
      <w:r w:rsidR="00DA42A8">
        <w:rPr>
          <w:rFonts w:ascii="Times New Roman" w:hAnsi="Times New Roman" w:cs="Times New Roman"/>
          <w:sz w:val="28"/>
          <w:szCs w:val="28"/>
        </w:rPr>
        <w:t>обращении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в </w:t>
      </w:r>
      <w:r w:rsidR="00901C04">
        <w:rPr>
          <w:rFonts w:ascii="Times New Roman" w:hAnsi="Times New Roman" w:cs="Times New Roman"/>
          <w:sz w:val="28"/>
          <w:szCs w:val="28"/>
        </w:rPr>
        <w:t xml:space="preserve">администрацию – </w:t>
      </w:r>
      <w:r w:rsidRPr="00797F92">
        <w:rPr>
          <w:rFonts w:ascii="Times New Roman" w:hAnsi="Times New Roman" w:cs="Times New Roman"/>
          <w:sz w:val="28"/>
          <w:szCs w:val="28"/>
        </w:rPr>
        <w:t>руководитель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</w:t>
      </w:r>
      <w:r w:rsidR="00DA42A8">
        <w:rPr>
          <w:rFonts w:ascii="Times New Roman" w:hAnsi="Times New Roman" w:cs="Times New Roman"/>
          <w:sz w:val="28"/>
          <w:szCs w:val="28"/>
        </w:rPr>
        <w:t>Разрешения</w:t>
      </w:r>
      <w:r w:rsidRPr="0070232D">
        <w:rPr>
          <w:rFonts w:ascii="Times New Roman" w:hAnsi="Times New Roman" w:cs="Times New Roman"/>
          <w:sz w:val="28"/>
          <w:szCs w:val="28"/>
        </w:rPr>
        <w:t>;</w:t>
      </w:r>
    </w:p>
    <w:p w:rsidR="006C276F" w:rsidRPr="00C42CCA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 xml:space="preserve"> в части регистрации и отправки </w:t>
      </w:r>
      <w:r w:rsidR="006A6795">
        <w:rPr>
          <w:rFonts w:ascii="Times New Roman" w:hAnsi="Times New Roman" w:cs="Times New Roman"/>
          <w:sz w:val="28"/>
          <w:szCs w:val="28"/>
        </w:rPr>
        <w:t>Разрешения</w:t>
      </w:r>
      <w:r w:rsidRPr="0070232D">
        <w:rPr>
          <w:rFonts w:ascii="Times New Roman" w:hAnsi="Times New Roman" w:cs="Times New Roman"/>
          <w:sz w:val="28"/>
          <w:szCs w:val="28"/>
        </w:rPr>
        <w:t xml:space="preserve"> – </w:t>
      </w:r>
      <w:r w:rsidRPr="00797F9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подразделения администрации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отправку </w:t>
      </w:r>
      <w:r w:rsidR="006A6795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97F92">
        <w:rPr>
          <w:rFonts w:ascii="Times New Roman" w:hAnsi="Times New Roman" w:cs="Times New Roman"/>
          <w:sz w:val="28"/>
          <w:szCs w:val="28"/>
        </w:rPr>
        <w:t>руководитель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отправку </w:t>
      </w:r>
      <w:r w:rsidR="006A6795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232D">
        <w:rPr>
          <w:rFonts w:ascii="Times New Roman" w:hAnsi="Times New Roman" w:cs="Times New Roman"/>
          <w:sz w:val="28"/>
          <w:szCs w:val="28"/>
        </w:rPr>
        <w:t>.</w:t>
      </w:r>
    </w:p>
    <w:p w:rsidR="00CB5E33" w:rsidRDefault="006C276F" w:rsidP="006C276F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 w:rsidRPr="003258D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3258DC">
        <w:rPr>
          <w:color w:val="000000"/>
          <w:sz w:val="28"/>
          <w:szCs w:val="28"/>
        </w:rPr>
        <w:t xml:space="preserve">.3. </w:t>
      </w:r>
      <w:r w:rsidR="00CB5E33">
        <w:rPr>
          <w:sz w:val="28"/>
          <w:szCs w:val="28"/>
        </w:rPr>
        <w:t>Р</w:t>
      </w:r>
      <w:r w:rsidR="00CB5E33" w:rsidRPr="00797F92">
        <w:rPr>
          <w:sz w:val="28"/>
          <w:szCs w:val="28"/>
        </w:rPr>
        <w:t>уководитель</w:t>
      </w:r>
      <w:r w:rsidR="00CB5E33" w:rsidRPr="00AA6444">
        <w:rPr>
          <w:color w:val="000000"/>
          <w:sz w:val="28"/>
          <w:szCs w:val="28"/>
        </w:rPr>
        <w:t xml:space="preserve">, </w:t>
      </w:r>
      <w:r w:rsidR="00CB5E33" w:rsidRPr="00DE59B1">
        <w:rPr>
          <w:sz w:val="28"/>
          <w:szCs w:val="28"/>
        </w:rPr>
        <w:t>ответственн</w:t>
      </w:r>
      <w:r w:rsidR="00CB5E33">
        <w:rPr>
          <w:sz w:val="28"/>
          <w:szCs w:val="28"/>
        </w:rPr>
        <w:t>ый</w:t>
      </w:r>
      <w:r w:rsidR="00CB5E33" w:rsidRPr="00DE59B1">
        <w:rPr>
          <w:sz w:val="28"/>
          <w:szCs w:val="28"/>
        </w:rPr>
        <w:t xml:space="preserve"> за подготовку проекта </w:t>
      </w:r>
      <w:r w:rsidR="00CB5E33">
        <w:rPr>
          <w:sz w:val="28"/>
          <w:szCs w:val="28"/>
        </w:rPr>
        <w:t>Разрешения, организует комиссионный выезд к месту нахождения зеленого (</w:t>
      </w:r>
      <w:proofErr w:type="spellStart"/>
      <w:r w:rsidR="00CB5E33">
        <w:rPr>
          <w:sz w:val="28"/>
          <w:szCs w:val="28"/>
        </w:rPr>
        <w:t>ых</w:t>
      </w:r>
      <w:proofErr w:type="spellEnd"/>
      <w:r w:rsidR="00CB5E33">
        <w:rPr>
          <w:sz w:val="28"/>
          <w:szCs w:val="28"/>
        </w:rPr>
        <w:t xml:space="preserve">) </w:t>
      </w:r>
      <w:r w:rsidR="00CB5E33">
        <w:rPr>
          <w:sz w:val="28"/>
          <w:szCs w:val="28"/>
        </w:rPr>
        <w:lastRenderedPageBreak/>
        <w:t>насаждения (й), предполагаемого (</w:t>
      </w:r>
      <w:proofErr w:type="spellStart"/>
      <w:r w:rsidR="00CB5E33">
        <w:rPr>
          <w:sz w:val="28"/>
          <w:szCs w:val="28"/>
        </w:rPr>
        <w:t>ых</w:t>
      </w:r>
      <w:proofErr w:type="spellEnd"/>
      <w:r w:rsidR="00CB5E33">
        <w:rPr>
          <w:sz w:val="28"/>
          <w:szCs w:val="28"/>
        </w:rPr>
        <w:t xml:space="preserve">) к сносу. Состав комиссии и порядок ее деятельности определяется </w:t>
      </w:r>
      <w:r w:rsidR="004E3BB3">
        <w:rPr>
          <w:sz w:val="28"/>
          <w:szCs w:val="28"/>
        </w:rPr>
        <w:t>Главой городского округа Кинель</w:t>
      </w:r>
      <w:r w:rsidR="00CB5E33">
        <w:rPr>
          <w:sz w:val="28"/>
          <w:szCs w:val="28"/>
        </w:rPr>
        <w:t>.</w:t>
      </w:r>
    </w:p>
    <w:p w:rsidR="006A6795" w:rsidRDefault="00CB5E33" w:rsidP="006C276F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</w:t>
      </w:r>
      <w:r w:rsidR="006C276F" w:rsidRPr="003258DC">
        <w:rPr>
          <w:sz w:val="28"/>
          <w:szCs w:val="28"/>
        </w:rPr>
        <w:t xml:space="preserve">Специалист, ответственный за подготовку </w:t>
      </w:r>
      <w:r w:rsidR="006C276F">
        <w:rPr>
          <w:sz w:val="28"/>
          <w:szCs w:val="28"/>
        </w:rPr>
        <w:t>проекта решения</w:t>
      </w:r>
      <w:r>
        <w:rPr>
          <w:sz w:val="28"/>
          <w:szCs w:val="28"/>
        </w:rPr>
        <w:t>, организ</w:t>
      </w:r>
      <w:r w:rsidR="00DC3212">
        <w:rPr>
          <w:sz w:val="28"/>
          <w:szCs w:val="28"/>
        </w:rPr>
        <w:t>ует</w:t>
      </w:r>
      <w:r>
        <w:rPr>
          <w:sz w:val="28"/>
          <w:szCs w:val="28"/>
        </w:rPr>
        <w:t xml:space="preserve"> комиссионн</w:t>
      </w:r>
      <w:r w:rsidR="00DC3212">
        <w:rPr>
          <w:sz w:val="28"/>
          <w:szCs w:val="28"/>
        </w:rPr>
        <w:t>ый</w:t>
      </w:r>
      <w:r>
        <w:rPr>
          <w:sz w:val="28"/>
          <w:szCs w:val="28"/>
        </w:rPr>
        <w:t xml:space="preserve"> выезд к месту нахождения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(й), предполагаемого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к сносу</w:t>
      </w:r>
      <w:r w:rsidR="00DC3212">
        <w:rPr>
          <w:sz w:val="28"/>
          <w:szCs w:val="28"/>
        </w:rPr>
        <w:t>.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Комиссия в течение одного рабочего дня: 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выезд к месту нахождения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(й), предполагаемого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к сносу;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определяет на месте фактические основания сноса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 с учетом положений пункта 1.2.1 настоящего Административного регламента, в том числе констатирует факт нарушения или соблюдения 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7E64A8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 помещений, зданий, устанавливает количество и виды (деревья, кустарники) зеленых насаждений, состояние предполагаемых к сносу зеленых насаждений (здоровые, аварийные или больные);</w:t>
      </w:r>
      <w:proofErr w:type="gramEnd"/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акт по результатам выезда с фиксацией в нем сведений, предусмотренных предыдущим абзацем</w:t>
      </w:r>
      <w:r w:rsidR="0098696D">
        <w:rPr>
          <w:sz w:val="28"/>
          <w:szCs w:val="28"/>
        </w:rPr>
        <w:t xml:space="preserve"> (далее – Акт)</w:t>
      </w:r>
      <w:r>
        <w:rPr>
          <w:sz w:val="28"/>
          <w:szCs w:val="28"/>
        </w:rPr>
        <w:t>;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 предусмотренный предыдущим абзацем </w:t>
      </w:r>
      <w:r w:rsidR="0098696D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="007E64A8">
        <w:rPr>
          <w:sz w:val="28"/>
          <w:szCs w:val="28"/>
        </w:rPr>
        <w:t>с</w:t>
      </w:r>
      <w:r w:rsidR="007E64A8" w:rsidRPr="003258DC">
        <w:rPr>
          <w:sz w:val="28"/>
          <w:szCs w:val="28"/>
        </w:rPr>
        <w:t>пециалист</w:t>
      </w:r>
      <w:r w:rsidR="007E64A8">
        <w:rPr>
          <w:sz w:val="28"/>
          <w:szCs w:val="28"/>
        </w:rPr>
        <w:t>у</w:t>
      </w:r>
      <w:r w:rsidR="007E64A8" w:rsidRPr="003258DC">
        <w:rPr>
          <w:sz w:val="28"/>
          <w:szCs w:val="28"/>
        </w:rPr>
        <w:t>, ответственн</w:t>
      </w:r>
      <w:r w:rsidR="007E64A8">
        <w:rPr>
          <w:sz w:val="28"/>
          <w:szCs w:val="28"/>
        </w:rPr>
        <w:t>ому</w:t>
      </w:r>
      <w:r w:rsidR="007E64A8" w:rsidRPr="003258DC">
        <w:rPr>
          <w:sz w:val="28"/>
          <w:szCs w:val="28"/>
        </w:rPr>
        <w:t xml:space="preserve"> за подготовку </w:t>
      </w:r>
      <w:r w:rsidR="007E64A8">
        <w:rPr>
          <w:sz w:val="28"/>
          <w:szCs w:val="28"/>
        </w:rPr>
        <w:t>проекта решения</w:t>
      </w:r>
      <w:r>
        <w:rPr>
          <w:sz w:val="28"/>
          <w:szCs w:val="28"/>
        </w:rPr>
        <w:t xml:space="preserve"> для дальнейшей работы.</w:t>
      </w:r>
    </w:p>
    <w:p w:rsidR="007E64A8" w:rsidRDefault="007E64A8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</w:t>
      </w:r>
      <w:r w:rsidRPr="003258DC">
        <w:rPr>
          <w:sz w:val="28"/>
          <w:szCs w:val="28"/>
        </w:rPr>
        <w:t xml:space="preserve">Специалист, ответственный за подготовку </w:t>
      </w:r>
      <w:r>
        <w:rPr>
          <w:sz w:val="28"/>
          <w:szCs w:val="28"/>
        </w:rPr>
        <w:t>проекта решения: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</w:t>
      </w:r>
      <w:r w:rsidR="007E64A8">
        <w:rPr>
          <w:sz w:val="28"/>
          <w:szCs w:val="28"/>
        </w:rPr>
        <w:t>яет</w:t>
      </w:r>
      <w:r>
        <w:rPr>
          <w:sz w:val="28"/>
          <w:szCs w:val="28"/>
        </w:rPr>
        <w:t xml:space="preserve"> восстановительн</w:t>
      </w:r>
      <w:r w:rsidR="007E64A8">
        <w:rPr>
          <w:sz w:val="28"/>
          <w:szCs w:val="28"/>
        </w:rPr>
        <w:t>ую</w:t>
      </w:r>
      <w:r>
        <w:rPr>
          <w:sz w:val="28"/>
          <w:szCs w:val="28"/>
        </w:rPr>
        <w:t xml:space="preserve"> стоимост</w:t>
      </w:r>
      <w:r w:rsidR="007E64A8">
        <w:rPr>
          <w:sz w:val="28"/>
          <w:szCs w:val="28"/>
        </w:rPr>
        <w:t>ь</w:t>
      </w:r>
      <w:r>
        <w:rPr>
          <w:sz w:val="28"/>
          <w:szCs w:val="28"/>
        </w:rPr>
        <w:t xml:space="preserve"> предполагаемых к сносу зеленых насаждений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насаждений);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</w:t>
      </w:r>
      <w:r w:rsidR="007E64A8">
        <w:rPr>
          <w:sz w:val="28"/>
          <w:szCs w:val="28"/>
        </w:rPr>
        <w:t>яет</w:t>
      </w:r>
      <w:r>
        <w:rPr>
          <w:sz w:val="28"/>
          <w:szCs w:val="28"/>
        </w:rPr>
        <w:t xml:space="preserve"> заявителя о необходимости уплаты восстановительной стоимости;</w:t>
      </w:r>
    </w:p>
    <w:p w:rsidR="00DC3212" w:rsidRDefault="00DC3212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</w:t>
      </w:r>
      <w:r w:rsidR="007E64A8">
        <w:rPr>
          <w:sz w:val="28"/>
          <w:szCs w:val="28"/>
        </w:rPr>
        <w:t>яет</w:t>
      </w:r>
      <w:r>
        <w:rPr>
          <w:sz w:val="28"/>
          <w:szCs w:val="28"/>
        </w:rPr>
        <w:t xml:space="preserve"> оплат</w:t>
      </w:r>
      <w:r w:rsidR="007E64A8">
        <w:rPr>
          <w:sz w:val="28"/>
          <w:szCs w:val="28"/>
        </w:rPr>
        <w:t>у</w:t>
      </w:r>
      <w:r>
        <w:rPr>
          <w:sz w:val="28"/>
          <w:szCs w:val="28"/>
        </w:rPr>
        <w:t xml:space="preserve"> заявителем</w:t>
      </w:r>
      <w:r w:rsidR="007E6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восстановительной стоимости. </w:t>
      </w:r>
    </w:p>
    <w:p w:rsidR="0098696D" w:rsidRDefault="007E64A8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3.6.7. </w:t>
      </w:r>
      <w:r w:rsidR="0098696D">
        <w:rPr>
          <w:sz w:val="28"/>
          <w:szCs w:val="28"/>
        </w:rPr>
        <w:t xml:space="preserve">Заявитель в течение 3 рабочих дней </w:t>
      </w:r>
      <w:proofErr w:type="gramStart"/>
      <w:r w:rsidR="0098696D">
        <w:rPr>
          <w:sz w:val="28"/>
          <w:szCs w:val="28"/>
        </w:rPr>
        <w:t>оплачивает сумму восстановительной</w:t>
      </w:r>
      <w:proofErr w:type="gramEnd"/>
      <w:r w:rsidR="0098696D">
        <w:rPr>
          <w:sz w:val="28"/>
          <w:szCs w:val="28"/>
        </w:rPr>
        <w:t xml:space="preserve"> стоимости зеленых насаждений (в случае если в </w:t>
      </w:r>
      <w:r w:rsidR="0098696D">
        <w:rPr>
          <w:sz w:val="28"/>
          <w:szCs w:val="28"/>
        </w:rPr>
        <w:lastRenderedPageBreak/>
        <w:t xml:space="preserve">соответствии с пунктом 2.10 настоящего Административного регламента должна быть уплачена восстановительная стоимость зеленых насаждений). </w:t>
      </w:r>
    </w:p>
    <w:p w:rsidR="007E64A8" w:rsidRDefault="0098696D" w:rsidP="00DC32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3.6.8. </w:t>
      </w:r>
      <w:r w:rsidR="007E64A8">
        <w:rPr>
          <w:sz w:val="28"/>
          <w:szCs w:val="28"/>
        </w:rPr>
        <w:t>В случае неуплаты заявителем восстановительной стоимости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 с</w:t>
      </w:r>
      <w:r w:rsidR="007E64A8" w:rsidRPr="003258DC">
        <w:rPr>
          <w:sz w:val="28"/>
          <w:szCs w:val="28"/>
        </w:rPr>
        <w:t xml:space="preserve">пециалист, ответственный за подготовку </w:t>
      </w:r>
      <w:r w:rsidR="007E64A8">
        <w:rPr>
          <w:sz w:val="28"/>
          <w:szCs w:val="28"/>
        </w:rPr>
        <w:t xml:space="preserve">проекта решения, </w:t>
      </w:r>
      <w:r>
        <w:rPr>
          <w:sz w:val="28"/>
          <w:szCs w:val="28"/>
        </w:rPr>
        <w:t>осуществляет административные действия, предусмотренные разделом 3.5. настоящего Регламента.</w:t>
      </w:r>
    </w:p>
    <w:p w:rsidR="006C276F" w:rsidRPr="00AF0AEB" w:rsidRDefault="0098696D" w:rsidP="0098696D">
      <w:pPr>
        <w:spacing w:line="360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 xml:space="preserve">3.6.9. В случае отсутствия оснований для отказа в предоставлении муниципальной услуги специалист, </w:t>
      </w:r>
      <w:r w:rsidRPr="003258DC">
        <w:rPr>
          <w:sz w:val="28"/>
          <w:szCs w:val="28"/>
        </w:rPr>
        <w:t xml:space="preserve">ответственный за подготовку </w:t>
      </w:r>
      <w:r>
        <w:rPr>
          <w:sz w:val="28"/>
          <w:szCs w:val="28"/>
        </w:rPr>
        <w:t xml:space="preserve">проекта решения, </w:t>
      </w:r>
      <w:r w:rsidR="006C276F" w:rsidRPr="003258DC">
        <w:rPr>
          <w:color w:val="000000"/>
          <w:sz w:val="28"/>
          <w:szCs w:val="28"/>
        </w:rPr>
        <w:t xml:space="preserve">в течение </w:t>
      </w:r>
      <w:r w:rsidR="006C276F">
        <w:rPr>
          <w:color w:val="000000"/>
          <w:sz w:val="28"/>
          <w:szCs w:val="28"/>
        </w:rPr>
        <w:t>1</w:t>
      </w:r>
      <w:r w:rsidR="006C276F" w:rsidRPr="003258DC">
        <w:rPr>
          <w:color w:val="000000"/>
          <w:sz w:val="28"/>
          <w:szCs w:val="28"/>
        </w:rPr>
        <w:t xml:space="preserve"> </w:t>
      </w:r>
      <w:r w:rsidR="006C276F">
        <w:rPr>
          <w:color w:val="000000"/>
          <w:sz w:val="28"/>
          <w:szCs w:val="28"/>
        </w:rPr>
        <w:t xml:space="preserve">рабочего </w:t>
      </w:r>
      <w:r w:rsidR="006C276F" w:rsidRPr="003258DC">
        <w:rPr>
          <w:color w:val="000000"/>
          <w:sz w:val="28"/>
          <w:szCs w:val="28"/>
        </w:rPr>
        <w:t>дн</w:t>
      </w:r>
      <w:r w:rsidR="006C276F">
        <w:rPr>
          <w:color w:val="000000"/>
          <w:sz w:val="28"/>
          <w:szCs w:val="28"/>
        </w:rPr>
        <w:t>я</w:t>
      </w:r>
      <w:r w:rsidR="006C276F" w:rsidRPr="003258DC">
        <w:rPr>
          <w:color w:val="000000"/>
          <w:sz w:val="28"/>
          <w:szCs w:val="28"/>
        </w:rPr>
        <w:t xml:space="preserve"> </w:t>
      </w:r>
      <w:r w:rsidR="006C276F">
        <w:rPr>
          <w:color w:val="000000"/>
          <w:sz w:val="28"/>
          <w:szCs w:val="28"/>
        </w:rPr>
        <w:t xml:space="preserve">со дня </w:t>
      </w:r>
      <w:r>
        <w:rPr>
          <w:color w:val="000000"/>
          <w:sz w:val="28"/>
          <w:szCs w:val="28"/>
        </w:rPr>
        <w:t>подготовки Акта (со дня получения сведений об оплате заявителем восстановительной стоимости</w:t>
      </w:r>
      <w:r w:rsidR="006C27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необходимости) </w:t>
      </w:r>
      <w:r w:rsidR="006C276F" w:rsidRPr="003258DC">
        <w:rPr>
          <w:color w:val="000000"/>
          <w:sz w:val="28"/>
          <w:szCs w:val="28"/>
        </w:rPr>
        <w:t xml:space="preserve">подготавливает </w:t>
      </w:r>
      <w:r w:rsidR="006C276F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>Разрешения</w:t>
      </w:r>
      <w:r w:rsidR="006C276F" w:rsidRPr="00AF0AEB">
        <w:t>.</w:t>
      </w:r>
    </w:p>
    <w:p w:rsidR="006C276F" w:rsidRPr="00AF0AEB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98696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797F92">
        <w:rPr>
          <w:rFonts w:ascii="Times New Roman" w:hAnsi="Times New Roman" w:cs="Times New Roman"/>
          <w:sz w:val="28"/>
          <w:szCs w:val="28"/>
        </w:rPr>
        <w:t>уководитель</w:t>
      </w:r>
      <w:r w:rsidRPr="00AA64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59B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</w:t>
      </w:r>
      <w:r w:rsidR="0098696D">
        <w:rPr>
          <w:rFonts w:ascii="Times New Roman" w:hAnsi="Times New Roman" w:cs="Times New Roman"/>
          <w:sz w:val="28"/>
          <w:szCs w:val="28"/>
        </w:rPr>
        <w:t>Разрешения</w:t>
      </w:r>
      <w:r w:rsidRPr="00FD63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AEB">
        <w:rPr>
          <w:rFonts w:ascii="Times New Roman" w:hAnsi="Times New Roman" w:cs="Times New Roman"/>
          <w:sz w:val="28"/>
          <w:szCs w:val="28"/>
        </w:rPr>
        <w:t>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AE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F0AEB">
        <w:rPr>
          <w:rFonts w:ascii="Times New Roman" w:hAnsi="Times New Roman" w:cs="Times New Roman"/>
          <w:sz w:val="28"/>
          <w:szCs w:val="28"/>
        </w:rPr>
        <w:t xml:space="preserve"> 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0AE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F0AEB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AF0AEB">
        <w:rPr>
          <w:rFonts w:ascii="Times New Roman" w:hAnsi="Times New Roman" w:cs="Times New Roman"/>
          <w:sz w:val="28"/>
          <w:szCs w:val="28"/>
        </w:rPr>
        <w:t xml:space="preserve"> </w:t>
      </w:r>
      <w:r w:rsidR="004E3BB3">
        <w:rPr>
          <w:rFonts w:ascii="Times New Roman" w:hAnsi="Times New Roman" w:cs="Times New Roman"/>
          <w:sz w:val="28"/>
          <w:szCs w:val="28"/>
        </w:rPr>
        <w:t>Главе городского округа Кинель.</w:t>
      </w:r>
    </w:p>
    <w:p w:rsidR="006C276F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0A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8696D">
        <w:rPr>
          <w:rFonts w:ascii="Times New Roman" w:hAnsi="Times New Roman" w:cs="Times New Roman"/>
          <w:sz w:val="28"/>
          <w:szCs w:val="28"/>
        </w:rPr>
        <w:t>11</w:t>
      </w:r>
      <w:r w:rsidRPr="00AF0A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98696D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оно передаётся с</w:t>
      </w:r>
      <w:r w:rsidRPr="00AF0AEB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0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42F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специалист</w:t>
      </w:r>
      <w:r w:rsidRPr="00342F94"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276F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342F94"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 отправку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232D">
        <w:rPr>
          <w:rFonts w:ascii="Times New Roman" w:hAnsi="Times New Roman" w:cs="Times New Roman"/>
          <w:sz w:val="28"/>
          <w:szCs w:val="28"/>
        </w:rPr>
        <w:t>направляет</w:t>
      </w:r>
      <w:r w:rsidRPr="00451582">
        <w:rPr>
          <w:rFonts w:ascii="Times New Roman" w:hAnsi="Times New Roman" w:cs="Times New Roman"/>
          <w:sz w:val="28"/>
          <w:szCs w:val="28"/>
        </w:rPr>
        <w:t xml:space="preserve"> </w:t>
      </w:r>
      <w:r w:rsidR="0098696D">
        <w:rPr>
          <w:rFonts w:ascii="Times New Roman" w:hAnsi="Times New Roman" w:cs="Times New Roman"/>
          <w:sz w:val="28"/>
          <w:szCs w:val="28"/>
        </w:rPr>
        <w:t>Разрешение</w:t>
      </w:r>
      <w:r w:rsidRPr="00451582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заявителю посредством почтовой связи по адресу, указанному в заявлении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и (или) в электронном виде по адресу электронной почты, указанному в заявлении (в случае, если в заявлении указанно о получении</w:t>
      </w:r>
      <w:r w:rsidRPr="0070232D">
        <w:rPr>
          <w:color w:val="000000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70232D">
        <w:rPr>
          <w:rFonts w:ascii="Times New Roman" w:hAnsi="Times New Roman" w:cs="Times New Roman"/>
          <w:color w:val="000000"/>
          <w:sz w:val="28"/>
          <w:szCs w:val="28"/>
        </w:rPr>
        <w:t xml:space="preserve"> услуги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и в заявлении имеется адрес электронной почты заявителя)</w:t>
      </w:r>
      <w:r>
        <w:rPr>
          <w:rFonts w:ascii="Times New Roman" w:hAnsi="Times New Roman" w:cs="Times New Roman"/>
          <w:sz w:val="28"/>
          <w:szCs w:val="28"/>
        </w:rPr>
        <w:t>, или в электронной форме посредством Портала.</w:t>
      </w:r>
      <w:proofErr w:type="gramEnd"/>
    </w:p>
    <w:p w:rsidR="006C276F" w:rsidRPr="0070232D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98696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232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023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232D">
        <w:rPr>
          <w:rFonts w:ascii="Times New Roman" w:hAnsi="Times New Roman" w:cs="Times New Roman"/>
          <w:sz w:val="28"/>
          <w:szCs w:val="28"/>
        </w:rPr>
        <w:t xml:space="preserve"> если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заявитель выразил желание получить результат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0232D">
        <w:rPr>
          <w:rFonts w:ascii="Times New Roman" w:hAnsi="Times New Roman" w:cs="Times New Roman"/>
          <w:sz w:val="28"/>
          <w:szCs w:val="28"/>
        </w:rPr>
        <w:t xml:space="preserve"> услуги лично, </w:t>
      </w:r>
      <w:r w:rsidR="0098696D">
        <w:rPr>
          <w:rFonts w:ascii="Times New Roman" w:hAnsi="Times New Roman" w:cs="Times New Roman"/>
          <w:sz w:val="28"/>
          <w:szCs w:val="28"/>
        </w:rPr>
        <w:t>Разрешение</w:t>
      </w:r>
      <w:r w:rsidRPr="0070232D">
        <w:rPr>
          <w:rFonts w:ascii="Times New Roman" w:hAnsi="Times New Roman" w:cs="Times New Roman"/>
          <w:sz w:val="28"/>
          <w:szCs w:val="28"/>
        </w:rPr>
        <w:t xml:space="preserve"> передается специалисту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87B5D"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70232D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с заявителем даты и времени его вручения. </w:t>
      </w:r>
    </w:p>
    <w:p w:rsidR="006C276F" w:rsidRPr="0070232D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59B1">
        <w:rPr>
          <w:rFonts w:ascii="Times New Roman" w:hAnsi="Times New Roman" w:cs="Times New Roman"/>
          <w:sz w:val="28"/>
          <w:szCs w:val="28"/>
        </w:rPr>
        <w:t>пециалист,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 w:rsidRPr="0070232D">
        <w:rPr>
          <w:rFonts w:ascii="Times New Roman" w:hAnsi="Times New Roman" w:cs="Times New Roman"/>
          <w:sz w:val="28"/>
          <w:szCs w:val="28"/>
        </w:rPr>
        <w:t xml:space="preserve"> уведомляет по телефону заявителя о подписании и регистрации </w:t>
      </w:r>
      <w:r w:rsidR="0098696D">
        <w:rPr>
          <w:rFonts w:ascii="Times New Roman" w:hAnsi="Times New Roman" w:cs="Times New Roman"/>
          <w:sz w:val="28"/>
          <w:szCs w:val="28"/>
        </w:rPr>
        <w:t>Разрешения</w:t>
      </w:r>
      <w:r w:rsidRPr="0070232D">
        <w:rPr>
          <w:rFonts w:ascii="Times New Roman" w:hAnsi="Times New Roman" w:cs="Times New Roman"/>
          <w:sz w:val="28"/>
          <w:szCs w:val="28"/>
        </w:rPr>
        <w:t xml:space="preserve"> и назначает дату и время прибытия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70232D">
        <w:rPr>
          <w:rFonts w:ascii="Times New Roman" w:hAnsi="Times New Roman" w:cs="Times New Roman"/>
          <w:sz w:val="28"/>
          <w:szCs w:val="28"/>
        </w:rPr>
        <w:t>для получения письма лично.</w:t>
      </w:r>
    </w:p>
    <w:p w:rsidR="006C276F" w:rsidRPr="0070232D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59B1">
        <w:rPr>
          <w:rFonts w:ascii="Times New Roman" w:hAnsi="Times New Roman" w:cs="Times New Roman"/>
          <w:sz w:val="28"/>
          <w:szCs w:val="28"/>
        </w:rPr>
        <w:t>пециалист,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указывает в журнале выдачи документов номер и дату регистрации </w:t>
      </w:r>
      <w:r w:rsidR="0098696D">
        <w:rPr>
          <w:rFonts w:ascii="Times New Roman" w:hAnsi="Times New Roman" w:cs="Times New Roman"/>
          <w:sz w:val="28"/>
          <w:szCs w:val="28"/>
        </w:rPr>
        <w:t>Разрешения</w:t>
      </w:r>
      <w:r w:rsidRPr="0070232D">
        <w:rPr>
          <w:rFonts w:ascii="Times New Roman" w:hAnsi="Times New Roman" w:cs="Times New Roman"/>
          <w:sz w:val="28"/>
          <w:szCs w:val="28"/>
        </w:rPr>
        <w:t>, дату его получения заявителем, 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заявителя или его уполномоченного представителя. После внесения этих данных в журнал выдачи документов</w:t>
      </w:r>
      <w:r w:rsidRPr="00DE59B1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59B1">
        <w:rPr>
          <w:rFonts w:ascii="Times New Roman" w:hAnsi="Times New Roman" w:cs="Times New Roman"/>
          <w:sz w:val="28"/>
          <w:szCs w:val="28"/>
        </w:rPr>
        <w:t xml:space="preserve"> за подготовку проекта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32D">
        <w:rPr>
          <w:rFonts w:ascii="Times New Roman" w:hAnsi="Times New Roman" w:cs="Times New Roman"/>
          <w:sz w:val="28"/>
          <w:szCs w:val="28"/>
        </w:rPr>
        <w:t xml:space="preserve"> выдает </w:t>
      </w:r>
      <w:r w:rsidR="0098696D">
        <w:rPr>
          <w:rFonts w:ascii="Times New Roman" w:hAnsi="Times New Roman" w:cs="Times New Roman"/>
          <w:sz w:val="28"/>
          <w:szCs w:val="28"/>
        </w:rPr>
        <w:t>Разрешение</w:t>
      </w:r>
      <w:r w:rsidRPr="0070232D">
        <w:rPr>
          <w:rFonts w:ascii="Times New Roman" w:hAnsi="Times New Roman" w:cs="Times New Roman"/>
          <w:sz w:val="28"/>
          <w:szCs w:val="28"/>
        </w:rPr>
        <w:t xml:space="preserve"> заявителю под роспись в журнале выдачи.</w:t>
      </w:r>
    </w:p>
    <w:p w:rsidR="006C276F" w:rsidRPr="003258DC" w:rsidRDefault="006C276F" w:rsidP="006C276F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58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58DC">
        <w:rPr>
          <w:rFonts w:ascii="Times New Roman" w:hAnsi="Times New Roman" w:cs="Times New Roman"/>
          <w:sz w:val="28"/>
          <w:szCs w:val="28"/>
        </w:rPr>
        <w:t>.</w:t>
      </w:r>
      <w:r w:rsidR="0098696D">
        <w:rPr>
          <w:rFonts w:ascii="Times New Roman" w:hAnsi="Times New Roman" w:cs="Times New Roman"/>
          <w:sz w:val="28"/>
          <w:szCs w:val="28"/>
        </w:rPr>
        <w:t>13</w:t>
      </w:r>
      <w:r w:rsidRPr="003258DC">
        <w:rPr>
          <w:rFonts w:ascii="Times New Roman" w:hAnsi="Times New Roman" w:cs="Times New Roman"/>
          <w:sz w:val="28"/>
          <w:szCs w:val="28"/>
        </w:rPr>
        <w:t xml:space="preserve">. </w:t>
      </w:r>
      <w:r w:rsidRPr="003258DC"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</w:t>
      </w:r>
      <w:r w:rsidRPr="00AF0AEB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F0AEB">
        <w:rPr>
          <w:rFonts w:ascii="Times New Roman" w:hAnsi="Times New Roman" w:cs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5645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3258DC">
        <w:rPr>
          <w:rFonts w:ascii="Times New Roman" w:hAnsi="Times New Roman" w:cs="Times New Roman"/>
          <w:sz w:val="28"/>
          <w:szCs w:val="28"/>
        </w:rPr>
        <w:t>.</w:t>
      </w:r>
    </w:p>
    <w:p w:rsidR="006C276F" w:rsidRPr="003258DC" w:rsidRDefault="006C276F" w:rsidP="006C276F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 w:rsidRPr="003258D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258DC">
        <w:rPr>
          <w:sz w:val="28"/>
          <w:szCs w:val="28"/>
        </w:rPr>
        <w:t>.</w:t>
      </w:r>
      <w:r w:rsidR="0098696D">
        <w:rPr>
          <w:sz w:val="28"/>
          <w:szCs w:val="28"/>
        </w:rPr>
        <w:t>14</w:t>
      </w:r>
      <w:r w:rsidRPr="003258DC">
        <w:rPr>
          <w:sz w:val="28"/>
          <w:szCs w:val="28"/>
        </w:rPr>
        <w:t xml:space="preserve">. Результатом выполнения административной процедуры является направление заявителю </w:t>
      </w:r>
      <w:r w:rsidR="0098696D">
        <w:rPr>
          <w:sz w:val="28"/>
          <w:szCs w:val="28"/>
        </w:rPr>
        <w:t>Разрешения</w:t>
      </w:r>
      <w:r w:rsidRPr="003258DC">
        <w:rPr>
          <w:sz w:val="28"/>
          <w:szCs w:val="28"/>
        </w:rPr>
        <w:t xml:space="preserve"> либо передача </w:t>
      </w:r>
      <w:r w:rsidR="0098696D">
        <w:rPr>
          <w:sz w:val="28"/>
          <w:szCs w:val="28"/>
        </w:rPr>
        <w:t>Разрешения</w:t>
      </w:r>
      <w:r w:rsidRPr="003258DC">
        <w:rPr>
          <w:sz w:val="28"/>
          <w:szCs w:val="28"/>
        </w:rPr>
        <w:t xml:space="preserve"> заявителю при его личном </w:t>
      </w:r>
      <w:r>
        <w:rPr>
          <w:sz w:val="28"/>
          <w:szCs w:val="28"/>
        </w:rPr>
        <w:t>обращении в администрацию.</w:t>
      </w:r>
    </w:p>
    <w:p w:rsidR="006C276F" w:rsidRPr="003258DC" w:rsidRDefault="006C276F" w:rsidP="006C276F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 w:rsidRPr="003258D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3258DC">
        <w:rPr>
          <w:color w:val="000000"/>
          <w:sz w:val="28"/>
          <w:szCs w:val="28"/>
        </w:rPr>
        <w:t>.</w:t>
      </w:r>
      <w:r w:rsidR="0098696D">
        <w:rPr>
          <w:color w:val="000000"/>
          <w:sz w:val="28"/>
          <w:szCs w:val="28"/>
        </w:rPr>
        <w:t>15</w:t>
      </w:r>
      <w:r w:rsidRPr="003258DC">
        <w:rPr>
          <w:color w:val="000000"/>
          <w:sz w:val="28"/>
          <w:szCs w:val="28"/>
        </w:rPr>
        <w:t>. С</w:t>
      </w:r>
      <w:r w:rsidRPr="003258DC">
        <w:rPr>
          <w:sz w:val="28"/>
          <w:szCs w:val="28"/>
        </w:rPr>
        <w:t xml:space="preserve">пособом фиксации является регистрация </w:t>
      </w:r>
      <w:r w:rsidR="0098696D">
        <w:rPr>
          <w:sz w:val="28"/>
          <w:szCs w:val="28"/>
        </w:rPr>
        <w:t>Разрешения</w:t>
      </w:r>
      <w:r w:rsidRPr="003258DC">
        <w:rPr>
          <w:sz w:val="28"/>
          <w:szCs w:val="28"/>
        </w:rPr>
        <w:t>.</w:t>
      </w:r>
    </w:p>
    <w:p w:rsidR="006C276F" w:rsidRDefault="006C276F" w:rsidP="006C276F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3.6.1</w:t>
      </w:r>
      <w:r w:rsidR="0098696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3258DC">
        <w:rPr>
          <w:color w:val="000000"/>
          <w:sz w:val="28"/>
          <w:szCs w:val="28"/>
        </w:rPr>
        <w:t xml:space="preserve">Срок выполнения процедуры – не более </w:t>
      </w:r>
      <w:r w:rsidR="0098696D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рабочих</w:t>
      </w:r>
      <w:r w:rsidRPr="003258DC">
        <w:rPr>
          <w:color w:val="000000"/>
          <w:sz w:val="28"/>
          <w:szCs w:val="28"/>
        </w:rPr>
        <w:t xml:space="preserve"> дней.</w:t>
      </w:r>
    </w:p>
    <w:p w:rsidR="00573606" w:rsidRDefault="00573606" w:rsidP="00573606">
      <w:pPr>
        <w:shd w:val="clear" w:color="auto" w:fill="FFFFFF"/>
        <w:tabs>
          <w:tab w:val="left" w:pos="16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>
        <w:rPr>
          <w:sz w:val="28"/>
          <w:szCs w:val="28"/>
        </w:rPr>
        <w:t>Особенности реализации административных процедур при предоставлении муниципальной услуги</w:t>
      </w:r>
      <w:r w:rsidRPr="00E809BA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.</w:t>
      </w:r>
    </w:p>
    <w:p w:rsidR="00573606" w:rsidRPr="00E809BA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809BA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809BA">
        <w:rPr>
          <w:sz w:val="28"/>
          <w:szCs w:val="28"/>
        </w:rPr>
        <w:t xml:space="preserve"> Основанием (юридическим фактом) для начала административной процедуры, является поступление в </w:t>
      </w:r>
      <w:r>
        <w:rPr>
          <w:sz w:val="28"/>
          <w:szCs w:val="28"/>
        </w:rPr>
        <w:t>администрацию</w:t>
      </w:r>
      <w:r w:rsidRPr="00E809BA">
        <w:rPr>
          <w:sz w:val="28"/>
          <w:szCs w:val="28"/>
        </w:rPr>
        <w:t xml:space="preserve"> в электронной форме </w:t>
      </w:r>
      <w:r>
        <w:rPr>
          <w:sz w:val="28"/>
          <w:szCs w:val="28"/>
        </w:rPr>
        <w:t xml:space="preserve">посредством Портала </w:t>
      </w:r>
      <w:r w:rsidRPr="00E809BA">
        <w:rPr>
          <w:sz w:val="28"/>
          <w:szCs w:val="28"/>
        </w:rPr>
        <w:t xml:space="preserve">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E809B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и документов, представляемых заявителем самостоятельно</w:t>
      </w:r>
      <w:r w:rsidRPr="00E809BA">
        <w:rPr>
          <w:sz w:val="28"/>
          <w:szCs w:val="28"/>
        </w:rPr>
        <w:t>.</w:t>
      </w:r>
    </w:p>
    <w:p w:rsidR="00573606" w:rsidRPr="00E809BA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809BA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E809B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33672">
        <w:rPr>
          <w:sz w:val="28"/>
          <w:szCs w:val="28"/>
        </w:rPr>
        <w:t>пециалист, уполномоченный на прием заявлений</w:t>
      </w:r>
      <w:r w:rsidRPr="00E809BA">
        <w:rPr>
          <w:sz w:val="28"/>
          <w:szCs w:val="28"/>
        </w:rPr>
        <w:t xml:space="preserve">: </w:t>
      </w:r>
    </w:p>
    <w:p w:rsidR="00573606" w:rsidRPr="00E809BA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 xml:space="preserve">1) </w:t>
      </w:r>
      <w:r>
        <w:rPr>
          <w:sz w:val="28"/>
          <w:szCs w:val="28"/>
        </w:rPr>
        <w:t>регистрирует поступившее</w:t>
      </w:r>
      <w:r w:rsidRPr="00E809BA">
        <w:rPr>
          <w:sz w:val="28"/>
          <w:szCs w:val="28"/>
        </w:rPr>
        <w:t xml:space="preserve"> заявление в журнале регистрации входящих документов;</w:t>
      </w:r>
    </w:p>
    <w:p w:rsidR="00573606" w:rsidRPr="00B36425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B36425">
        <w:rPr>
          <w:sz w:val="28"/>
          <w:szCs w:val="28"/>
        </w:rPr>
        <w:lastRenderedPageBreak/>
        <w:t>2) проверяет правильность оформления представленных заявителем документов;</w:t>
      </w:r>
    </w:p>
    <w:p w:rsidR="00573606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B36425">
        <w:rPr>
          <w:sz w:val="28"/>
          <w:szCs w:val="28"/>
        </w:rPr>
        <w:t>3) проверяет комплектность представленных заявителем документов согласно пункту 2.6</w:t>
      </w:r>
      <w:r>
        <w:rPr>
          <w:sz w:val="28"/>
          <w:szCs w:val="28"/>
        </w:rPr>
        <w:t>.1</w:t>
      </w:r>
      <w:r w:rsidRPr="00B3642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Административного регламента;</w:t>
      </w:r>
    </w:p>
    <w:p w:rsidR="00573606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09BA">
        <w:rPr>
          <w:sz w:val="28"/>
          <w:szCs w:val="28"/>
        </w:rPr>
        <w:t>) подготавливает, подписывает и направляет заявителю по почте на бумажном носителе либо в электронной форме (при наличии электронного адреса</w:t>
      </w:r>
      <w:r>
        <w:rPr>
          <w:sz w:val="28"/>
          <w:szCs w:val="28"/>
        </w:rPr>
        <w:t xml:space="preserve"> или посредством Единого портала или Портала</w:t>
      </w:r>
      <w:r w:rsidRPr="00E809BA">
        <w:rPr>
          <w:sz w:val="28"/>
          <w:szCs w:val="28"/>
        </w:rPr>
        <w:t>) уве</w:t>
      </w:r>
      <w:r>
        <w:rPr>
          <w:sz w:val="28"/>
          <w:szCs w:val="28"/>
        </w:rPr>
        <w:t>домление о регистрации заявления</w:t>
      </w:r>
      <w:r w:rsidRPr="00E809BA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 xml:space="preserve">муниципальной </w:t>
      </w:r>
      <w:r w:rsidRPr="00E809BA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</w:p>
    <w:p w:rsidR="00573606" w:rsidRPr="00E809BA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809BA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E809BA">
        <w:rPr>
          <w:sz w:val="28"/>
          <w:szCs w:val="28"/>
        </w:rPr>
        <w:t xml:space="preserve"> Максимальный срок административной процедуры не может превышать 1 рабоч</w:t>
      </w:r>
      <w:r>
        <w:rPr>
          <w:sz w:val="28"/>
          <w:szCs w:val="28"/>
        </w:rPr>
        <w:t>его</w:t>
      </w:r>
      <w:r w:rsidRPr="00E809BA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E809BA">
        <w:rPr>
          <w:sz w:val="28"/>
          <w:szCs w:val="28"/>
        </w:rPr>
        <w:t>.</w:t>
      </w:r>
    </w:p>
    <w:p w:rsidR="00573606" w:rsidRPr="00E809BA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809BA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E809BA">
        <w:rPr>
          <w:sz w:val="28"/>
          <w:szCs w:val="28"/>
        </w:rPr>
        <w:t xml:space="preserve"> Критерием принятия решени</w:t>
      </w:r>
      <w:r>
        <w:rPr>
          <w:sz w:val="28"/>
          <w:szCs w:val="28"/>
        </w:rPr>
        <w:t>я является наличие заявления</w:t>
      </w:r>
      <w:r w:rsidRPr="00E80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809BA">
        <w:rPr>
          <w:sz w:val="28"/>
          <w:szCs w:val="28"/>
        </w:rPr>
        <w:t>документов, представленных в электронной форме.</w:t>
      </w:r>
    </w:p>
    <w:p w:rsidR="00573606" w:rsidRPr="00E809BA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09B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809BA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E809BA">
        <w:rPr>
          <w:sz w:val="28"/>
          <w:szCs w:val="28"/>
        </w:rPr>
        <w:t xml:space="preserve"> Результатом административной процедуры является прием докумен</w:t>
      </w:r>
      <w:r>
        <w:rPr>
          <w:sz w:val="28"/>
          <w:szCs w:val="28"/>
        </w:rPr>
        <w:t>тов, представленных заявителем.</w:t>
      </w:r>
    </w:p>
    <w:p w:rsidR="00573606" w:rsidRDefault="00573606" w:rsidP="005736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3.7.6. </w:t>
      </w:r>
      <w:r w:rsidRPr="00E809BA"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>
        <w:rPr>
          <w:sz w:val="28"/>
          <w:szCs w:val="28"/>
        </w:rPr>
        <w:t>.</w:t>
      </w:r>
    </w:p>
    <w:p w:rsidR="004D1B67" w:rsidRDefault="00573606" w:rsidP="004D1B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3.7.7. Дальнейшие административные действия осуществляются в соответствии с разделами 3.3 – 3.6 настоящего Регламента</w:t>
      </w:r>
      <w:r w:rsidR="004D1B67">
        <w:rPr>
          <w:sz w:val="28"/>
          <w:szCs w:val="28"/>
        </w:rPr>
        <w:t>.</w:t>
      </w:r>
    </w:p>
    <w:p w:rsidR="004D1B67" w:rsidRDefault="00573606" w:rsidP="004D1B67">
      <w:pPr>
        <w:spacing w:line="360" w:lineRule="auto"/>
        <w:ind w:firstLine="709"/>
        <w:jc w:val="both"/>
        <w:rPr>
          <w:sz w:val="28"/>
          <w:szCs w:val="28"/>
        </w:rPr>
      </w:pPr>
      <w:r w:rsidRPr="004D1B67">
        <w:rPr>
          <w:sz w:val="28"/>
          <w:szCs w:val="28"/>
        </w:rPr>
        <w:t>3.8. Выполнение административных процедур при предоставлении муниципальной услуги на базе МФЦ</w:t>
      </w:r>
      <w:r w:rsidR="004D1B67">
        <w:rPr>
          <w:sz w:val="28"/>
          <w:szCs w:val="28"/>
        </w:rPr>
        <w:t>.</w:t>
      </w:r>
    </w:p>
    <w:p w:rsidR="00573606" w:rsidRPr="00E775AC" w:rsidRDefault="00573606" w:rsidP="004D1B67">
      <w:pPr>
        <w:spacing w:line="360" w:lineRule="auto"/>
        <w:ind w:firstLine="709"/>
        <w:jc w:val="both"/>
        <w:rPr>
          <w:sz w:val="28"/>
          <w:szCs w:val="28"/>
        </w:rPr>
      </w:pPr>
      <w:r w:rsidRPr="00EC0103">
        <w:rPr>
          <w:sz w:val="28"/>
          <w:szCs w:val="28"/>
        </w:rPr>
        <w:t xml:space="preserve">3.8.1.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</w:t>
      </w:r>
      <w:r w:rsidR="00462A46" w:rsidRPr="00EC0103">
        <w:rPr>
          <w:sz w:val="28"/>
          <w:szCs w:val="28"/>
        </w:rPr>
        <w:t xml:space="preserve">Управление ЖКХ или </w:t>
      </w:r>
      <w:r w:rsidRPr="00EC0103">
        <w:rPr>
          <w:sz w:val="28"/>
          <w:szCs w:val="28"/>
        </w:rPr>
        <w:t>МФЦ.</w:t>
      </w:r>
    </w:p>
    <w:p w:rsidR="00573606" w:rsidRPr="00E775AC" w:rsidRDefault="00573606" w:rsidP="004D1B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>.2. Сотрудник МФЦ, ответственный за прием и регистрацию документов, осуществляет следующую последовательность действий: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1) устанавливает предмет обращения;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2) устанавливает соответствие личности заявителя документу, удостоверяющему личность;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3) проверяет наличие документа, удостоверяющего права (полномочия) </w:t>
      </w:r>
      <w:r w:rsidRPr="00E775AC">
        <w:rPr>
          <w:sz w:val="28"/>
          <w:szCs w:val="28"/>
        </w:rPr>
        <w:lastRenderedPageBreak/>
        <w:t>представителя заинтересованного лица (в случае, если с заявлением обращается представитель заявителя);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4) осуществляет сверку копий представленных документов с их оригиналами;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7) вручает копию расписки заявителю.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.3. При отсутствии у заявителя, обратившегося лично, заполненного заявления или неправильном его заполнении сотрудник </w:t>
      </w:r>
      <w:r w:rsidR="00462A4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>МФЦ, ответственный за прием и регистрацию документов, консультирует заявителя по вопросам заполнения заявления.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.4. В случае установления факта несоответствия документов требованиям, указанным в пункте 2.6.1 Регламента, сотрудник </w:t>
      </w:r>
      <w:r w:rsidR="00462A4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>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.5. </w:t>
      </w:r>
      <w:proofErr w:type="gramStart"/>
      <w:r w:rsidRPr="00E775AC">
        <w:rPr>
          <w:sz w:val="28"/>
          <w:szCs w:val="28"/>
        </w:rPr>
        <w:t xml:space="preserve">В случае если заявитель отказывается устранять выявленные недостатки, сотрудник </w:t>
      </w:r>
      <w:r w:rsidR="00462A4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 xml:space="preserve">МФЦ, ответственный за прием и регистрацию документов, 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</w:t>
      </w:r>
      <w:r w:rsidRPr="00E775AC">
        <w:rPr>
          <w:sz w:val="28"/>
          <w:szCs w:val="28"/>
        </w:rPr>
        <w:lastRenderedPageBreak/>
        <w:t>представленных заявителем, и перечня документов, которые будут получены по межведомственным запросам, телефоне для справок по обращениям граждан, а также</w:t>
      </w:r>
      <w:proofErr w:type="gramEnd"/>
      <w:r w:rsidRPr="00E775AC">
        <w:rPr>
          <w:sz w:val="28"/>
          <w:szCs w:val="28"/>
        </w:rPr>
        <w:t xml:space="preserve"> отметку о несоответствии представленных документов требованиям, указанным в пункте 2.6.1 Регламента.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.6. Сотрудник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 xml:space="preserve">МФЦ, ответственный за организацию направления заявления и прилагаемых к нему документов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 xml:space="preserve">, организует передачу заявления и документов, представленных заявителем,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 xml:space="preserve"> в соответствии с заключенным соглашением о взаимодействии и порядком делопроизводства в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>МФЦ.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.7. В случае предоставления муниципальной услуги по экстерриториальному принципу сотрудник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 xml:space="preserve">МФЦ, ответственный за прием и регистрацию документов, формирует электронный образ заявления и документов, подписывает усиленной квалифицированной электронной подписью и передает по защищенным каналам связи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 xml:space="preserve"> в соответствии с реестрами-расписками.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.8. Сотрудник </w:t>
      </w:r>
      <w:r>
        <w:rPr>
          <w:sz w:val="28"/>
          <w:szCs w:val="28"/>
        </w:rPr>
        <w:t>администрации</w:t>
      </w:r>
      <w:r w:rsidRPr="00E775AC">
        <w:rPr>
          <w:sz w:val="28"/>
          <w:szCs w:val="28"/>
        </w:rPr>
        <w:t>, ответственный за регистрацию поступающих заявлений, регистрирует заявление и прилагаемые к нему документы в соответствии с подразделом 3.2 Регламента.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.9. Максимальный срок выполнения процедуры – </w:t>
      </w:r>
      <w:r w:rsidR="005A720E">
        <w:rPr>
          <w:sz w:val="28"/>
          <w:szCs w:val="28"/>
        </w:rPr>
        <w:t>2</w:t>
      </w:r>
      <w:r w:rsidRPr="00E775AC">
        <w:rPr>
          <w:sz w:val="28"/>
          <w:szCs w:val="28"/>
        </w:rPr>
        <w:t xml:space="preserve"> рабочи</w:t>
      </w:r>
      <w:r w:rsidR="005A720E">
        <w:rPr>
          <w:sz w:val="28"/>
          <w:szCs w:val="28"/>
        </w:rPr>
        <w:t>х</w:t>
      </w:r>
      <w:r w:rsidRPr="00E775AC">
        <w:rPr>
          <w:sz w:val="28"/>
          <w:szCs w:val="28"/>
        </w:rPr>
        <w:t xml:space="preserve"> д</w:t>
      </w:r>
      <w:r w:rsidR="005A720E">
        <w:rPr>
          <w:sz w:val="28"/>
          <w:szCs w:val="28"/>
        </w:rPr>
        <w:t>ня</w:t>
      </w:r>
      <w:r w:rsidRPr="00E775AC">
        <w:rPr>
          <w:sz w:val="28"/>
          <w:szCs w:val="28"/>
        </w:rPr>
        <w:t xml:space="preserve"> </w:t>
      </w:r>
      <w:proofErr w:type="gramStart"/>
      <w:r w:rsidRPr="00E775AC">
        <w:rPr>
          <w:sz w:val="28"/>
          <w:szCs w:val="28"/>
        </w:rPr>
        <w:t>с даты поступления</w:t>
      </w:r>
      <w:proofErr w:type="gramEnd"/>
      <w:r w:rsidRPr="00E775AC">
        <w:rPr>
          <w:sz w:val="28"/>
          <w:szCs w:val="28"/>
        </w:rPr>
        <w:t xml:space="preserve"> заявления и прилагаемых к нему документов в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>МФЦ.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775AC">
        <w:rPr>
          <w:sz w:val="28"/>
          <w:szCs w:val="28"/>
        </w:rPr>
        <w:t xml:space="preserve">.10. Результатом выполнения административной процедуры является прием заявления и прилагаемых к нему документов в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 xml:space="preserve">МФЦ и передача их в </w:t>
      </w:r>
      <w:r>
        <w:rPr>
          <w:sz w:val="28"/>
          <w:szCs w:val="28"/>
        </w:rPr>
        <w:t>администрацию</w:t>
      </w:r>
      <w:r w:rsidRPr="00E775AC">
        <w:rPr>
          <w:sz w:val="28"/>
          <w:szCs w:val="28"/>
        </w:rPr>
        <w:t>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3.7.11. Способом фиксации исполнения административной процедуры является регистрация заявления в информационной системе </w:t>
      </w:r>
      <w:r w:rsidR="00C23E86">
        <w:rPr>
          <w:sz w:val="28"/>
          <w:szCs w:val="28"/>
        </w:rPr>
        <w:t xml:space="preserve">Управления ЖКХ или </w:t>
      </w:r>
      <w:r w:rsidRPr="00E775AC">
        <w:rPr>
          <w:sz w:val="28"/>
          <w:szCs w:val="28"/>
        </w:rPr>
        <w:t>МФЦ, а также в книге регистрации заявлений и (или) в соответствующей информационной системе.</w:t>
      </w:r>
    </w:p>
    <w:p w:rsidR="00573606" w:rsidRPr="00E775AC" w:rsidRDefault="00573606" w:rsidP="0057360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75AC">
        <w:rPr>
          <w:sz w:val="28"/>
          <w:szCs w:val="28"/>
        </w:rPr>
        <w:t xml:space="preserve">Дальнейшие административные процедуры осуществляются в порядке, </w:t>
      </w:r>
      <w:r w:rsidRPr="00E775AC">
        <w:rPr>
          <w:sz w:val="28"/>
          <w:szCs w:val="28"/>
        </w:rPr>
        <w:lastRenderedPageBreak/>
        <w:t>указанном в подразделах 3.3 – 3.6 настоящего Регламента.</w:t>
      </w:r>
    </w:p>
    <w:p w:rsidR="00653A0A" w:rsidRDefault="00653A0A" w:rsidP="001358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53A0A" w:rsidRDefault="00653A0A" w:rsidP="001358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358F0" w:rsidRPr="00B9277D" w:rsidRDefault="001358F0" w:rsidP="001358F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9277D">
        <w:rPr>
          <w:b/>
          <w:sz w:val="28"/>
          <w:szCs w:val="28"/>
        </w:rPr>
        <w:t xml:space="preserve">IV. Формы </w:t>
      </w:r>
      <w:proofErr w:type="gramStart"/>
      <w:r w:rsidRPr="00B9277D">
        <w:rPr>
          <w:b/>
          <w:sz w:val="28"/>
          <w:szCs w:val="28"/>
        </w:rPr>
        <w:t>контроля за</w:t>
      </w:r>
      <w:proofErr w:type="gramEnd"/>
      <w:r w:rsidRPr="00B9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</w:t>
      </w:r>
      <w:r w:rsidRPr="00B9277D">
        <w:rPr>
          <w:b/>
          <w:sz w:val="28"/>
          <w:szCs w:val="28"/>
        </w:rPr>
        <w:t>ением</w:t>
      </w:r>
    </w:p>
    <w:p w:rsidR="001358F0" w:rsidRPr="00B9277D" w:rsidRDefault="001358F0" w:rsidP="001358F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</w:p>
    <w:p w:rsidR="001358F0" w:rsidRPr="00996EF7" w:rsidRDefault="001358F0" w:rsidP="001358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proofErr w:type="gramStart"/>
      <w:r w:rsidRPr="00996EF7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 xml:space="preserve">ной услуги, </w:t>
      </w:r>
      <w:r>
        <w:rPr>
          <w:sz w:val="28"/>
          <w:szCs w:val="28"/>
        </w:rPr>
        <w:t>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</w:t>
      </w:r>
      <w:r w:rsidRPr="00996EF7">
        <w:rPr>
          <w:sz w:val="28"/>
          <w:szCs w:val="28"/>
        </w:rPr>
        <w:t xml:space="preserve"> принятием</w:t>
      </w:r>
      <w:r>
        <w:rPr>
          <w:sz w:val="28"/>
          <w:szCs w:val="28"/>
        </w:rPr>
        <w:t xml:space="preserve"> ими</w:t>
      </w:r>
      <w:r w:rsidRPr="00996EF7">
        <w:rPr>
          <w:sz w:val="28"/>
          <w:szCs w:val="28"/>
        </w:rPr>
        <w:t xml:space="preserve"> решений</w:t>
      </w:r>
      <w:r>
        <w:rPr>
          <w:sz w:val="28"/>
          <w:szCs w:val="28"/>
        </w:rPr>
        <w:t xml:space="preserve"> осуществляется на постоянной основе </w:t>
      </w:r>
      <w:r w:rsidR="00C23E86">
        <w:rPr>
          <w:sz w:val="28"/>
          <w:szCs w:val="28"/>
        </w:rPr>
        <w:t>Главой городского округа, Заместителем Главы городского округа</w:t>
      </w:r>
      <w:r w:rsidR="00C23E86" w:rsidRPr="00C23E86">
        <w:rPr>
          <w:sz w:val="28"/>
          <w:szCs w:val="28"/>
        </w:rPr>
        <w:t xml:space="preserve"> </w:t>
      </w:r>
      <w:r w:rsidR="00C23E86">
        <w:rPr>
          <w:sz w:val="28"/>
          <w:szCs w:val="28"/>
        </w:rPr>
        <w:t>Кинель Самарской области.</w:t>
      </w:r>
      <w:proofErr w:type="gramEnd"/>
    </w:p>
    <w:p w:rsidR="001358F0" w:rsidRPr="00996EF7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96EF7">
        <w:rPr>
          <w:sz w:val="28"/>
          <w:szCs w:val="28"/>
        </w:rPr>
        <w:t>Периодичность осуществления текущего контроля устанавливается</w:t>
      </w:r>
      <w:r w:rsidR="005A720E">
        <w:rPr>
          <w:sz w:val="28"/>
          <w:szCs w:val="28"/>
        </w:rPr>
        <w:t xml:space="preserve"> </w:t>
      </w:r>
      <w:r w:rsidR="00C23E86">
        <w:rPr>
          <w:sz w:val="28"/>
          <w:szCs w:val="28"/>
        </w:rPr>
        <w:t>Главой городского округа Кинель Самарской области.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</w:r>
      <w:proofErr w:type="gramStart"/>
      <w:r w:rsidRPr="00996EF7">
        <w:rPr>
          <w:sz w:val="28"/>
          <w:szCs w:val="28"/>
        </w:rPr>
        <w:t>Контроль за</w:t>
      </w:r>
      <w:proofErr w:type="gramEnd"/>
      <w:r w:rsidRPr="00996EF7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>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</w:t>
      </w:r>
      <w:r>
        <w:rPr>
          <w:sz w:val="28"/>
          <w:szCs w:val="28"/>
        </w:rPr>
        <w:t xml:space="preserve"> администрации</w:t>
      </w:r>
      <w:r w:rsidRPr="00996EF7">
        <w:rPr>
          <w:sz w:val="28"/>
          <w:szCs w:val="28"/>
        </w:rPr>
        <w:t>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  <w:t>П</w:t>
      </w:r>
      <w:r w:rsidRPr="00996EF7">
        <w:rPr>
          <w:sz w:val="28"/>
          <w:szCs w:val="28"/>
        </w:rPr>
        <w:t xml:space="preserve">ериодичность проведения плановых проверок выполнения </w:t>
      </w:r>
      <w:r>
        <w:rPr>
          <w:sz w:val="28"/>
          <w:szCs w:val="28"/>
        </w:rPr>
        <w:t xml:space="preserve">администрацией </w:t>
      </w:r>
      <w:r w:rsidRPr="00996EF7">
        <w:rPr>
          <w:sz w:val="28"/>
          <w:szCs w:val="28"/>
        </w:rPr>
        <w:t xml:space="preserve">положений </w:t>
      </w:r>
      <w:r>
        <w:rPr>
          <w:sz w:val="28"/>
          <w:szCs w:val="28"/>
        </w:rPr>
        <w:t xml:space="preserve">настоящего </w:t>
      </w:r>
      <w:r w:rsidRPr="00996EF7">
        <w:rPr>
          <w:sz w:val="28"/>
          <w:szCs w:val="28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 xml:space="preserve">ной услуги, </w:t>
      </w:r>
      <w:r>
        <w:rPr>
          <w:sz w:val="28"/>
          <w:szCs w:val="28"/>
        </w:rPr>
        <w:t>определяются</w:t>
      </w:r>
      <w:r w:rsidRPr="00996EF7">
        <w:rPr>
          <w:sz w:val="28"/>
          <w:szCs w:val="28"/>
        </w:rPr>
        <w:t xml:space="preserve"> планом работы </w:t>
      </w:r>
      <w:r>
        <w:rPr>
          <w:sz w:val="28"/>
          <w:szCs w:val="28"/>
        </w:rPr>
        <w:t xml:space="preserve">администрации </w:t>
      </w:r>
      <w:r w:rsidRPr="00996EF7">
        <w:rPr>
          <w:sz w:val="28"/>
          <w:szCs w:val="28"/>
        </w:rPr>
        <w:t>на текущий год.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96EF7">
        <w:rPr>
          <w:sz w:val="28"/>
          <w:szCs w:val="28"/>
        </w:rPr>
        <w:t>Решение об осуществлении плановых и внеплановых проверок пол</w:t>
      </w:r>
      <w:r>
        <w:rPr>
          <w:sz w:val="28"/>
          <w:szCs w:val="28"/>
        </w:rPr>
        <w:t>ноты и качества предоставления муниципаль</w:t>
      </w:r>
      <w:r w:rsidRPr="00996EF7">
        <w:rPr>
          <w:sz w:val="28"/>
          <w:szCs w:val="28"/>
        </w:rPr>
        <w:t xml:space="preserve">ной услуги принимается </w:t>
      </w:r>
      <w:r w:rsidR="00C23E86">
        <w:rPr>
          <w:sz w:val="28"/>
          <w:szCs w:val="28"/>
        </w:rPr>
        <w:t>Главой городского округа Кинель Самарской области.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6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96EF7">
        <w:rPr>
          <w:sz w:val="28"/>
          <w:szCs w:val="28"/>
        </w:rPr>
        <w:t xml:space="preserve">Плановые проверки проводятся на основании годовых планов работы, внеплановые проверки проводятся при выявлении нарушений по предоставлению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 xml:space="preserve">ной услуги или </w:t>
      </w:r>
      <w:r>
        <w:rPr>
          <w:sz w:val="28"/>
          <w:szCs w:val="28"/>
        </w:rPr>
        <w:t xml:space="preserve">на основании </w:t>
      </w:r>
      <w:r w:rsidRPr="00996EF7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996EF7">
        <w:rPr>
          <w:sz w:val="28"/>
          <w:szCs w:val="28"/>
        </w:rPr>
        <w:t xml:space="preserve"> заявителя.</w:t>
      </w:r>
    </w:p>
    <w:p w:rsidR="001358F0" w:rsidRPr="00996EF7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996EF7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Должностные лица администрации </w:t>
      </w:r>
      <w:r w:rsidRPr="00996EF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тре</w:t>
      </w:r>
      <w:r w:rsidRPr="00996EF7">
        <w:rPr>
          <w:sz w:val="28"/>
          <w:szCs w:val="28"/>
        </w:rPr>
        <w:t xml:space="preserve">х рабочих дней с момента поступления соответствующего запроса </w:t>
      </w:r>
      <w:r>
        <w:rPr>
          <w:sz w:val="28"/>
          <w:szCs w:val="28"/>
        </w:rPr>
        <w:t>при</w:t>
      </w:r>
      <w:r w:rsidRPr="00996EF7">
        <w:rPr>
          <w:sz w:val="28"/>
          <w:szCs w:val="28"/>
        </w:rPr>
        <w:t xml:space="preserve"> проведении проверки направляют затребованные документы и копии документов, выданных по результатам предоставления </w:t>
      </w:r>
      <w:r>
        <w:rPr>
          <w:sz w:val="28"/>
          <w:szCs w:val="28"/>
        </w:rPr>
        <w:t>муниципаль</w:t>
      </w:r>
      <w:r w:rsidRPr="00996EF7">
        <w:rPr>
          <w:sz w:val="28"/>
          <w:szCs w:val="28"/>
        </w:rPr>
        <w:t>ной услуги.</w:t>
      </w:r>
    </w:p>
    <w:p w:rsidR="001358F0" w:rsidRDefault="001358F0" w:rsidP="001358F0">
      <w:pPr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B3DE0">
        <w:rPr>
          <w:sz w:val="28"/>
          <w:szCs w:val="28"/>
        </w:rPr>
        <w:t>Административную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ответственность</w:t>
      </w:r>
      <w:r w:rsidRPr="0001444F">
        <w:rPr>
          <w:sz w:val="28"/>
          <w:szCs w:val="28"/>
        </w:rPr>
        <w:t xml:space="preserve">, </w:t>
      </w:r>
      <w:r w:rsidR="005A720E">
        <w:rPr>
          <w:sz w:val="28"/>
          <w:szCs w:val="28"/>
        </w:rPr>
        <w:t>пр</w:t>
      </w:r>
      <w:r w:rsidRPr="006B3DE0">
        <w:rPr>
          <w:sz w:val="28"/>
          <w:szCs w:val="28"/>
        </w:rPr>
        <w:t>едусмотренную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законодател</w:t>
      </w:r>
      <w:r w:rsidRPr="00856A68">
        <w:rPr>
          <w:sz w:val="28"/>
          <w:szCs w:val="28"/>
        </w:rPr>
        <w:t>ь</w:t>
      </w:r>
      <w:r w:rsidRPr="00F57828">
        <w:rPr>
          <w:sz w:val="28"/>
          <w:szCs w:val="28"/>
        </w:rPr>
        <w:t>ством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за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несоблюдение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сроков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и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порядка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предос</w:t>
      </w:r>
      <w:r w:rsidRPr="00856A68">
        <w:rPr>
          <w:sz w:val="28"/>
          <w:szCs w:val="28"/>
        </w:rPr>
        <w:t>тавления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6B3DE0">
        <w:rPr>
          <w:sz w:val="28"/>
          <w:szCs w:val="28"/>
        </w:rPr>
        <w:t>ной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услуги</w:t>
      </w:r>
      <w:r w:rsidRPr="0001444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предусмотренного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настоящим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Административ</w:t>
      </w:r>
      <w:r w:rsidRPr="00856A68">
        <w:rPr>
          <w:sz w:val="28"/>
          <w:szCs w:val="28"/>
        </w:rPr>
        <w:t>ным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регламентом</w:t>
      </w:r>
      <w:r w:rsidRPr="0001444F">
        <w:rPr>
          <w:sz w:val="28"/>
          <w:szCs w:val="28"/>
        </w:rPr>
        <w:t xml:space="preserve">, </w:t>
      </w:r>
      <w:r w:rsidRPr="006B3DE0">
        <w:rPr>
          <w:sz w:val="28"/>
          <w:szCs w:val="28"/>
        </w:rPr>
        <w:t>несут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должностные</w:t>
      </w:r>
      <w:r w:rsidR="005A720E">
        <w:rPr>
          <w:sz w:val="28"/>
          <w:szCs w:val="28"/>
        </w:rPr>
        <w:t xml:space="preserve"> </w:t>
      </w:r>
      <w:r w:rsidRPr="006B3DE0">
        <w:rPr>
          <w:sz w:val="28"/>
          <w:szCs w:val="28"/>
        </w:rPr>
        <w:t>лица</w:t>
      </w:r>
      <w:r>
        <w:rPr>
          <w:sz w:val="28"/>
          <w:szCs w:val="28"/>
        </w:rPr>
        <w:t xml:space="preserve"> администрации</w:t>
      </w:r>
      <w:r w:rsidRPr="000144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участвующие в </w:t>
      </w:r>
      <w:r w:rsidRPr="006B3DE0">
        <w:rPr>
          <w:sz w:val="28"/>
          <w:szCs w:val="28"/>
        </w:rPr>
        <w:t>предоставл</w:t>
      </w:r>
      <w:r w:rsidRPr="00856A68"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01444F">
        <w:rPr>
          <w:sz w:val="28"/>
          <w:szCs w:val="28"/>
        </w:rPr>
        <w:t>.</w:t>
      </w:r>
    </w:p>
    <w:p w:rsidR="00C23E86" w:rsidRDefault="001358F0" w:rsidP="00C23E86">
      <w:pPr>
        <w:spacing w:line="360" w:lineRule="auto"/>
        <w:ind w:firstLine="709"/>
        <w:jc w:val="both"/>
        <w:rPr>
          <w:sz w:val="28"/>
          <w:szCs w:val="28"/>
        </w:rPr>
      </w:pPr>
      <w:r w:rsidRPr="00996EF7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996EF7">
        <w:rPr>
          <w:sz w:val="28"/>
          <w:szCs w:val="28"/>
        </w:rPr>
        <w:t>.</w:t>
      </w:r>
      <w:r>
        <w:rPr>
          <w:sz w:val="28"/>
          <w:szCs w:val="28"/>
        </w:rPr>
        <w:tab/>
        <w:t>З</w:t>
      </w:r>
      <w:r w:rsidRPr="005A3A19">
        <w:rPr>
          <w:sz w:val="28"/>
          <w:szCs w:val="28"/>
        </w:rPr>
        <w:t xml:space="preserve">аявители </w:t>
      </w:r>
      <w:r>
        <w:rPr>
          <w:sz w:val="28"/>
          <w:szCs w:val="28"/>
        </w:rPr>
        <w:t xml:space="preserve">и иные лица </w:t>
      </w:r>
      <w:r w:rsidRPr="005A3A19">
        <w:rPr>
          <w:sz w:val="28"/>
          <w:szCs w:val="28"/>
        </w:rPr>
        <w:t xml:space="preserve">могут принимать участие в электронных опросах, форумах и анкетировании по вопросам удовлетворенности полнотой и качеством предоставления </w:t>
      </w:r>
      <w:r>
        <w:rPr>
          <w:sz w:val="28"/>
          <w:szCs w:val="28"/>
        </w:rPr>
        <w:t>муниципаль</w:t>
      </w:r>
      <w:r w:rsidRPr="005A3A19">
        <w:rPr>
          <w:sz w:val="28"/>
          <w:szCs w:val="28"/>
        </w:rPr>
        <w:t xml:space="preserve">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Портале, </w:t>
      </w:r>
      <w:r w:rsidR="00C23E86" w:rsidRPr="005A3A19">
        <w:rPr>
          <w:sz w:val="28"/>
          <w:szCs w:val="28"/>
        </w:rPr>
        <w:t xml:space="preserve">на </w:t>
      </w:r>
      <w:r w:rsidR="00C23E86">
        <w:rPr>
          <w:sz w:val="28"/>
          <w:szCs w:val="28"/>
        </w:rPr>
        <w:t>официальном сайте городского округа Кинель Самарской области.</w:t>
      </w:r>
    </w:p>
    <w:p w:rsidR="001358F0" w:rsidRDefault="001358F0" w:rsidP="001358F0">
      <w:pPr>
        <w:autoSpaceDE w:val="0"/>
        <w:autoSpaceDN w:val="0"/>
        <w:adjustRightInd w:val="0"/>
        <w:ind w:left="851" w:right="849"/>
        <w:jc w:val="center"/>
        <w:outlineLvl w:val="1"/>
        <w:rPr>
          <w:sz w:val="28"/>
          <w:szCs w:val="28"/>
        </w:rPr>
      </w:pPr>
    </w:p>
    <w:p w:rsidR="001358F0" w:rsidRPr="00B9277D" w:rsidRDefault="001358F0" w:rsidP="001358F0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8"/>
          <w:szCs w:val="28"/>
        </w:rPr>
      </w:pPr>
      <w:r w:rsidRPr="00B9277D">
        <w:rPr>
          <w:b/>
          <w:sz w:val="28"/>
          <w:szCs w:val="28"/>
        </w:rPr>
        <w:t>V. Досудебный (внесудебный) порядок обжалования решений</w:t>
      </w:r>
      <w:r w:rsidR="005A720E">
        <w:rPr>
          <w:b/>
          <w:sz w:val="28"/>
          <w:szCs w:val="28"/>
        </w:rPr>
        <w:t xml:space="preserve"> </w:t>
      </w:r>
      <w:r w:rsidRPr="00B9277D">
        <w:rPr>
          <w:b/>
          <w:sz w:val="28"/>
          <w:szCs w:val="28"/>
        </w:rPr>
        <w:t>и действий (бездействия)</w:t>
      </w:r>
      <w:r>
        <w:rPr>
          <w:b/>
          <w:sz w:val="28"/>
          <w:szCs w:val="28"/>
        </w:rPr>
        <w:t xml:space="preserve"> администрации</w:t>
      </w:r>
      <w:r w:rsidRPr="00B9277D">
        <w:rPr>
          <w:b/>
          <w:sz w:val="28"/>
          <w:szCs w:val="28"/>
        </w:rPr>
        <w:t xml:space="preserve">, а также должностных лиц </w:t>
      </w:r>
      <w:r>
        <w:rPr>
          <w:b/>
          <w:sz w:val="28"/>
          <w:szCs w:val="28"/>
        </w:rPr>
        <w:t>администрации, муниципальных служащих</w:t>
      </w:r>
    </w:p>
    <w:p w:rsidR="001358F0" w:rsidRDefault="001358F0" w:rsidP="001358F0">
      <w:pPr>
        <w:spacing w:line="336" w:lineRule="auto"/>
        <w:ind w:firstLine="709"/>
        <w:jc w:val="both"/>
        <w:rPr>
          <w:sz w:val="28"/>
          <w:szCs w:val="28"/>
        </w:rPr>
      </w:pPr>
    </w:p>
    <w:p w:rsidR="001358F0" w:rsidRPr="00072E35" w:rsidRDefault="001358F0" w:rsidP="001358F0">
      <w:pPr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5.1.</w:t>
      </w:r>
      <w:r w:rsidRPr="009E3ACA">
        <w:rPr>
          <w:sz w:val="28"/>
          <w:szCs w:val="28"/>
        </w:rPr>
        <w:t> </w:t>
      </w:r>
      <w:proofErr w:type="gramStart"/>
      <w:r w:rsidRPr="00072E35">
        <w:rPr>
          <w:sz w:val="28"/>
          <w:szCs w:val="28"/>
        </w:rPr>
        <w:t xml:space="preserve">Заявители имеют право на обжалование действий (бездействия) и решений, </w:t>
      </w:r>
      <w:r>
        <w:rPr>
          <w:sz w:val="28"/>
          <w:szCs w:val="28"/>
        </w:rPr>
        <w:t>осуществляемых (</w:t>
      </w:r>
      <w:r w:rsidRPr="00072E35">
        <w:rPr>
          <w:sz w:val="28"/>
          <w:szCs w:val="28"/>
        </w:rPr>
        <w:t>принятых</w:t>
      </w:r>
      <w:r>
        <w:rPr>
          <w:sz w:val="28"/>
          <w:szCs w:val="28"/>
        </w:rPr>
        <w:t>)</w:t>
      </w:r>
      <w:r w:rsidRPr="00072E35">
        <w:rPr>
          <w:sz w:val="28"/>
          <w:szCs w:val="28"/>
        </w:rPr>
        <w:t xml:space="preserve"> в ходе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ной услуги, </w:t>
      </w:r>
      <w:r>
        <w:rPr>
          <w:sz w:val="28"/>
          <w:szCs w:val="28"/>
        </w:rPr>
        <w:t>администрации</w:t>
      </w:r>
      <w:r w:rsidRPr="00072E35">
        <w:rPr>
          <w:sz w:val="28"/>
          <w:szCs w:val="28"/>
        </w:rPr>
        <w:t xml:space="preserve">, а также должностных лиц, </w:t>
      </w:r>
      <w:r>
        <w:rPr>
          <w:sz w:val="28"/>
          <w:szCs w:val="28"/>
        </w:rPr>
        <w:t xml:space="preserve">муниципальных </w:t>
      </w:r>
      <w:r w:rsidRPr="00072E35">
        <w:rPr>
          <w:sz w:val="28"/>
          <w:szCs w:val="28"/>
        </w:rPr>
        <w:t xml:space="preserve">служащих в досудебном (внесудебном) порядке. </w:t>
      </w:r>
      <w:proofErr w:type="gramEnd"/>
    </w:p>
    <w:p w:rsidR="001358F0" w:rsidRPr="00072E35" w:rsidRDefault="001358F0" w:rsidP="001358F0">
      <w:pPr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pacing w:val="-6"/>
          <w:sz w:val="28"/>
          <w:szCs w:val="28"/>
        </w:rPr>
        <w:lastRenderedPageBreak/>
        <w:t>5.2</w:t>
      </w:r>
      <w:r w:rsidRPr="00072E35">
        <w:rPr>
          <w:sz w:val="28"/>
          <w:szCs w:val="28"/>
        </w:rPr>
        <w:t>.</w:t>
      </w:r>
      <w:r w:rsidRPr="009E3ACA">
        <w:rPr>
          <w:sz w:val="28"/>
          <w:szCs w:val="28"/>
        </w:rPr>
        <w:t> </w:t>
      </w:r>
      <w:proofErr w:type="gramStart"/>
      <w:r w:rsidRPr="00072E35">
        <w:rPr>
          <w:sz w:val="28"/>
          <w:szCs w:val="28"/>
        </w:rPr>
        <w:t xml:space="preserve">Заявитель в случае обжалования действий (бездействия) и решений, </w:t>
      </w:r>
      <w:r>
        <w:rPr>
          <w:sz w:val="28"/>
          <w:szCs w:val="28"/>
        </w:rPr>
        <w:t>осуществляемых (</w:t>
      </w:r>
      <w:r w:rsidRPr="00072E35">
        <w:rPr>
          <w:sz w:val="28"/>
          <w:szCs w:val="28"/>
        </w:rPr>
        <w:t>принятых</w:t>
      </w:r>
      <w:r>
        <w:rPr>
          <w:sz w:val="28"/>
          <w:szCs w:val="28"/>
        </w:rPr>
        <w:t>)</w:t>
      </w:r>
      <w:r w:rsidRPr="00072E35">
        <w:rPr>
          <w:sz w:val="28"/>
          <w:szCs w:val="28"/>
        </w:rPr>
        <w:t xml:space="preserve"> в ходе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ной услуги, </w:t>
      </w:r>
      <w:r>
        <w:rPr>
          <w:sz w:val="28"/>
          <w:szCs w:val="28"/>
        </w:rPr>
        <w:t>администрации</w:t>
      </w:r>
      <w:r w:rsidRPr="00072E35">
        <w:rPr>
          <w:sz w:val="28"/>
          <w:szCs w:val="28"/>
        </w:rPr>
        <w:t xml:space="preserve">, а также должностных лиц, </w:t>
      </w:r>
      <w:r>
        <w:rPr>
          <w:sz w:val="28"/>
          <w:szCs w:val="28"/>
        </w:rPr>
        <w:t xml:space="preserve">муниципальных </w:t>
      </w:r>
      <w:r w:rsidRPr="00072E35">
        <w:rPr>
          <w:sz w:val="28"/>
          <w:szCs w:val="28"/>
        </w:rPr>
        <w:t>с</w:t>
      </w:r>
      <w:r>
        <w:rPr>
          <w:sz w:val="28"/>
          <w:szCs w:val="28"/>
        </w:rPr>
        <w:t>лужащих имеет право обратиться к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уполномоченному должностному лицу</w:t>
      </w:r>
      <w:r w:rsidR="000262AF" w:rsidRPr="000262AF">
        <w:rPr>
          <w:sz w:val="28"/>
          <w:szCs w:val="28"/>
        </w:rPr>
        <w:t xml:space="preserve"> </w:t>
      </w:r>
      <w:r w:rsidRPr="00072E35">
        <w:rPr>
          <w:sz w:val="28"/>
          <w:szCs w:val="28"/>
        </w:rPr>
        <w:t>с жалобой лично (устно) в соответствии с графиком приема или направить жалобу в письменной форме, в том числе на бумажном носителе либо в электронной форме.</w:t>
      </w:r>
      <w:proofErr w:type="gramEnd"/>
    </w:p>
    <w:p w:rsidR="007F7D19" w:rsidRDefault="001358F0" w:rsidP="007F7D19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513FC6">
        <w:rPr>
          <w:sz w:val="28"/>
          <w:szCs w:val="28"/>
        </w:rPr>
        <w:t xml:space="preserve">5.3. </w:t>
      </w:r>
      <w:r w:rsidR="007F7D19" w:rsidRPr="00513FC6">
        <w:rPr>
          <w:sz w:val="28"/>
          <w:szCs w:val="28"/>
        </w:rPr>
        <w:t>Жалоба</w:t>
      </w:r>
      <w:r w:rsidR="007F7D19">
        <w:rPr>
          <w:sz w:val="28"/>
          <w:szCs w:val="28"/>
        </w:rPr>
        <w:t xml:space="preserve"> подается в письменной форме на бумажном носителе, в электронной форме в орган, предоставляющий муниципальную услугу.</w:t>
      </w:r>
      <w:r w:rsidR="007F7D19" w:rsidRPr="00513FC6">
        <w:rPr>
          <w:sz w:val="28"/>
          <w:szCs w:val="28"/>
        </w:rPr>
        <w:t xml:space="preserve"> </w:t>
      </w:r>
      <w:r w:rsidRPr="00513FC6">
        <w:rPr>
          <w:sz w:val="28"/>
          <w:szCs w:val="28"/>
        </w:rPr>
        <w:t xml:space="preserve">Жалоба может быть направлена по почте, </w:t>
      </w:r>
      <w:r>
        <w:rPr>
          <w:sz w:val="28"/>
          <w:szCs w:val="28"/>
        </w:rPr>
        <w:t xml:space="preserve">через </w:t>
      </w:r>
      <w:r w:rsidR="007F7D19">
        <w:rPr>
          <w:sz w:val="28"/>
          <w:szCs w:val="28"/>
        </w:rPr>
        <w:t xml:space="preserve">Управление ЖКХ или </w:t>
      </w:r>
      <w:r>
        <w:rPr>
          <w:sz w:val="28"/>
          <w:szCs w:val="28"/>
        </w:rPr>
        <w:t xml:space="preserve">МФЦ, </w:t>
      </w:r>
      <w:r w:rsidRPr="00513FC6">
        <w:rPr>
          <w:sz w:val="28"/>
          <w:szCs w:val="28"/>
        </w:rPr>
        <w:t xml:space="preserve">с использованием </w:t>
      </w:r>
      <w:r w:rsidR="007F7D19">
        <w:rPr>
          <w:sz w:val="28"/>
          <w:szCs w:val="28"/>
        </w:rPr>
        <w:t>информационно-телекоммуникационной</w:t>
      </w:r>
      <w:r w:rsidR="007F7D19" w:rsidRPr="00513FC6">
        <w:rPr>
          <w:sz w:val="28"/>
          <w:szCs w:val="28"/>
        </w:rPr>
        <w:t xml:space="preserve"> </w:t>
      </w:r>
      <w:r w:rsidRPr="00513FC6">
        <w:rPr>
          <w:sz w:val="28"/>
          <w:szCs w:val="28"/>
        </w:rPr>
        <w:t xml:space="preserve">сети Интернет, </w:t>
      </w:r>
      <w:r w:rsidR="007F7D19">
        <w:rPr>
          <w:sz w:val="28"/>
          <w:szCs w:val="28"/>
        </w:rPr>
        <w:t>официального сайта органа местного самоуправления городского округа Кинель Самарской области, единого портала государственных и муниципальных услуг либо регионального портала государственных и муниципальных услуг, а также на личном приеме.</w:t>
      </w:r>
      <w:r w:rsidR="007F7D19" w:rsidRPr="007F7D19">
        <w:rPr>
          <w:sz w:val="28"/>
          <w:szCs w:val="28"/>
        </w:rPr>
        <w:t xml:space="preserve"> </w:t>
      </w:r>
      <w:r w:rsidR="007F7D19">
        <w:rPr>
          <w:sz w:val="28"/>
          <w:szCs w:val="28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 отсутствия рассматриваются непосредственно руководителем органа, предоставляющего муниципальную услугу.</w:t>
      </w:r>
    </w:p>
    <w:p w:rsidR="007F7D19" w:rsidRDefault="007F7D19" w:rsidP="007F7D19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5.3.1. Особенности подачи и рассмотрения жалоб на решения и действия (бездействия)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 и муниципальными правовыми актами.</w:t>
      </w:r>
    </w:p>
    <w:p w:rsidR="001358F0" w:rsidRPr="00072E35" w:rsidRDefault="007F7D19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58F0" w:rsidRPr="00072E35">
        <w:rPr>
          <w:sz w:val="28"/>
          <w:szCs w:val="28"/>
        </w:rPr>
        <w:t>Жалоба должна содержать: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072E35">
        <w:rPr>
          <w:sz w:val="28"/>
          <w:szCs w:val="28"/>
        </w:rPr>
        <w:t xml:space="preserve">1) наименование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ную услугу, должностного лица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ную услугу, либо муниципального служащего, решения и действия (бездействие) которых обжалуются;</w:t>
      </w:r>
      <w:proofErr w:type="gramEnd"/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072E35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>–</w:t>
      </w:r>
      <w:r w:rsidRPr="00072E35">
        <w:rPr>
          <w:sz w:val="28"/>
          <w:szCs w:val="28"/>
        </w:rPr>
        <w:t xml:space="preserve"> при наличии), сведения о месте жительства заявителя, а также номер (номера) контактного телефона, </w:t>
      </w:r>
      <w:r w:rsidRPr="00072E35">
        <w:rPr>
          <w:sz w:val="28"/>
          <w:szCs w:val="28"/>
        </w:rPr>
        <w:lastRenderedPageBreak/>
        <w:t>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072E35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ную услугу, должностного лица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ную услугу, либо муниципального служащего;</w:t>
      </w:r>
    </w:p>
    <w:p w:rsidR="001358F0" w:rsidRPr="00FF21E8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072E35">
        <w:rPr>
          <w:sz w:val="28"/>
          <w:szCs w:val="28"/>
        </w:rPr>
        <w:t>4) доводы, на основании которых заявитель не согласен с решением и действием (бездейст</w:t>
      </w:r>
      <w:r>
        <w:rPr>
          <w:sz w:val="28"/>
          <w:szCs w:val="28"/>
        </w:rPr>
        <w:t>вием) органа, предоставляющего муниципаль</w:t>
      </w:r>
      <w:r w:rsidRPr="00072E35">
        <w:rPr>
          <w:sz w:val="28"/>
          <w:szCs w:val="28"/>
        </w:rPr>
        <w:t xml:space="preserve">ную услугу, должностного лица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ную услугу</w:t>
      </w:r>
      <w:r>
        <w:rPr>
          <w:sz w:val="28"/>
          <w:szCs w:val="28"/>
        </w:rPr>
        <w:t>,</w:t>
      </w:r>
      <w:r w:rsidRPr="00072E35">
        <w:rPr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358F0" w:rsidRPr="009E3ACA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5.4.</w:t>
      </w:r>
      <w:r w:rsidRPr="009E3ACA">
        <w:rPr>
          <w:sz w:val="28"/>
          <w:szCs w:val="28"/>
        </w:rPr>
        <w:t> </w:t>
      </w:r>
      <w:r w:rsidRPr="00E43525">
        <w:rPr>
          <w:sz w:val="28"/>
          <w:szCs w:val="28"/>
        </w:rPr>
        <w:t>Заяви</w:t>
      </w:r>
      <w:r>
        <w:rPr>
          <w:sz w:val="28"/>
          <w:szCs w:val="28"/>
        </w:rPr>
        <w:t xml:space="preserve">тель может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 w:rsidRPr="00E43525">
        <w:rPr>
          <w:sz w:val="28"/>
          <w:szCs w:val="28"/>
        </w:rPr>
        <w:t xml:space="preserve"> в том числе в следующих случаях: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72E35">
        <w:rPr>
          <w:sz w:val="28"/>
          <w:szCs w:val="28"/>
        </w:rPr>
        <w:t>нар</w:t>
      </w:r>
      <w:r>
        <w:rPr>
          <w:sz w:val="28"/>
          <w:szCs w:val="28"/>
        </w:rPr>
        <w:t>ушение срока регистрации заявления</w:t>
      </w:r>
      <w:r w:rsidRPr="00072E35">
        <w:rPr>
          <w:sz w:val="28"/>
          <w:szCs w:val="28"/>
        </w:rPr>
        <w:t xml:space="preserve"> заявителя о предоставлении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услуги;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72E35">
        <w:rPr>
          <w:sz w:val="28"/>
          <w:szCs w:val="28"/>
        </w:rPr>
        <w:t xml:space="preserve">нарушение срока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услуги;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72E35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</w:t>
      </w:r>
      <w:r>
        <w:rPr>
          <w:sz w:val="28"/>
          <w:szCs w:val="28"/>
        </w:rPr>
        <w:t>, муниципальными правовыми актами</w:t>
      </w:r>
      <w:r w:rsidRPr="00072E35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услуги;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72E35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</w:t>
      </w:r>
      <w:r>
        <w:rPr>
          <w:sz w:val="28"/>
          <w:szCs w:val="28"/>
        </w:rPr>
        <w:t>,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</w:t>
      </w:r>
      <w:r w:rsidRPr="00072E35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услуги, у заявителя;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072E35">
        <w:rPr>
          <w:sz w:val="28"/>
          <w:szCs w:val="28"/>
        </w:rPr>
        <w:t xml:space="preserve">отказ в предоставлении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</w:t>
      </w:r>
      <w:r>
        <w:rPr>
          <w:sz w:val="28"/>
          <w:szCs w:val="28"/>
        </w:rPr>
        <w:t>,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</w:t>
      </w:r>
      <w:r w:rsidRPr="00072E35">
        <w:rPr>
          <w:sz w:val="28"/>
          <w:szCs w:val="28"/>
        </w:rPr>
        <w:t>;</w:t>
      </w:r>
      <w:proofErr w:type="gramEnd"/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72E35">
        <w:rPr>
          <w:sz w:val="28"/>
          <w:szCs w:val="28"/>
        </w:rPr>
        <w:t xml:space="preserve">затребование с заявителя при предоставлении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ной услуги платы, не предусмотренной нормативными правовыми актами </w:t>
      </w:r>
      <w:r w:rsidRPr="00072E35">
        <w:rPr>
          <w:sz w:val="28"/>
          <w:szCs w:val="28"/>
        </w:rPr>
        <w:lastRenderedPageBreak/>
        <w:t>Российской Федерации, нормативными правовыми актами Самарской области</w:t>
      </w:r>
      <w:r>
        <w:rPr>
          <w:sz w:val="28"/>
          <w:szCs w:val="28"/>
        </w:rPr>
        <w:t>,</w:t>
      </w:r>
      <w:r w:rsidR="005A72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правовыми актами</w:t>
      </w:r>
      <w:r w:rsidRPr="00072E35">
        <w:rPr>
          <w:sz w:val="28"/>
          <w:szCs w:val="28"/>
        </w:rPr>
        <w:t>;</w:t>
      </w:r>
    </w:p>
    <w:p w:rsidR="001358F0" w:rsidRPr="00FC62B0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b/>
          <w:iCs/>
          <w:sz w:val="16"/>
          <w:szCs w:val="16"/>
        </w:rPr>
      </w:pPr>
      <w:proofErr w:type="gramStart"/>
      <w:r>
        <w:rPr>
          <w:sz w:val="28"/>
          <w:szCs w:val="28"/>
        </w:rPr>
        <w:t xml:space="preserve">7) </w:t>
      </w:r>
      <w:r w:rsidRPr="00072E35">
        <w:rPr>
          <w:sz w:val="28"/>
          <w:szCs w:val="28"/>
        </w:rPr>
        <w:t xml:space="preserve">отказ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ную услугу, должностного</w:t>
      </w:r>
      <w:r>
        <w:rPr>
          <w:sz w:val="28"/>
          <w:szCs w:val="28"/>
        </w:rPr>
        <w:t xml:space="preserve"> лица органа, предоставляющего муниципаль</w:t>
      </w:r>
      <w:r w:rsidRPr="00072E35">
        <w:rPr>
          <w:sz w:val="28"/>
          <w:szCs w:val="28"/>
        </w:rPr>
        <w:t>ную услугу</w:t>
      </w:r>
      <w:r>
        <w:rPr>
          <w:sz w:val="28"/>
          <w:szCs w:val="28"/>
        </w:rPr>
        <w:t>,</w:t>
      </w:r>
      <w:r w:rsidRPr="00072E35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.</w:t>
      </w:r>
      <w:proofErr w:type="gramEnd"/>
    </w:p>
    <w:p w:rsidR="001358F0" w:rsidRPr="00730060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072E35">
        <w:rPr>
          <w:sz w:val="28"/>
          <w:szCs w:val="28"/>
        </w:rPr>
        <w:t>.</w:t>
      </w:r>
      <w:r w:rsidRPr="009E3ACA">
        <w:rPr>
          <w:sz w:val="28"/>
          <w:szCs w:val="28"/>
        </w:rPr>
        <w:t> </w:t>
      </w:r>
      <w:r w:rsidRPr="00072E35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в </w:t>
      </w:r>
      <w:r>
        <w:rPr>
          <w:sz w:val="28"/>
          <w:szCs w:val="28"/>
        </w:rPr>
        <w:t xml:space="preserve">администрацию </w:t>
      </w:r>
      <w:r w:rsidRPr="00072E35">
        <w:rPr>
          <w:sz w:val="28"/>
          <w:szCs w:val="28"/>
        </w:rPr>
        <w:t>жалобы от заявителя.</w:t>
      </w:r>
    </w:p>
    <w:p w:rsidR="001358F0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72E35"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1358F0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072E35">
        <w:rPr>
          <w:sz w:val="28"/>
          <w:szCs w:val="28"/>
        </w:rPr>
        <w:t xml:space="preserve">. Жалоба заявителя  </w:t>
      </w:r>
      <w:r w:rsidR="00F81D40">
        <w:rPr>
          <w:sz w:val="28"/>
          <w:szCs w:val="28"/>
        </w:rPr>
        <w:t>адресуется Главе городского округа Кинель Самарской области.</w:t>
      </w:r>
    </w:p>
    <w:p w:rsidR="001358F0" w:rsidRPr="00072E35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262AF">
        <w:rPr>
          <w:sz w:val="28"/>
          <w:szCs w:val="28"/>
        </w:rPr>
        <w:t>5.8. </w:t>
      </w:r>
      <w:proofErr w:type="gramStart"/>
      <w:r w:rsidRPr="000262AF">
        <w:rPr>
          <w:sz w:val="28"/>
          <w:szCs w:val="28"/>
        </w:rPr>
        <w:t xml:space="preserve">Ответ на устную жалобу, поступившую на личном приеме </w:t>
      </w:r>
      <w:r w:rsidR="00F81D40" w:rsidRPr="000262AF">
        <w:rPr>
          <w:sz w:val="28"/>
          <w:szCs w:val="28"/>
        </w:rPr>
        <w:t>Главы</w:t>
      </w:r>
      <w:r w:rsidR="002E69B1" w:rsidRPr="000262AF">
        <w:rPr>
          <w:sz w:val="28"/>
          <w:szCs w:val="28"/>
        </w:rPr>
        <w:t xml:space="preserve"> городского округа Кинель</w:t>
      </w:r>
      <w:r w:rsidRPr="000262AF">
        <w:rPr>
          <w:sz w:val="28"/>
          <w:szCs w:val="28"/>
        </w:rPr>
        <w:t>,</w:t>
      </w:r>
      <w:r w:rsidR="005A720E" w:rsidRPr="000262AF">
        <w:rPr>
          <w:sz w:val="28"/>
          <w:szCs w:val="28"/>
        </w:rPr>
        <w:t xml:space="preserve"> </w:t>
      </w:r>
      <w:r w:rsidR="002E69B1" w:rsidRPr="000262AF">
        <w:rPr>
          <w:sz w:val="28"/>
          <w:szCs w:val="28"/>
        </w:rPr>
        <w:t>Первого заместителя Главы городского округа</w:t>
      </w:r>
      <w:r w:rsidR="009E1867">
        <w:rPr>
          <w:sz w:val="28"/>
          <w:szCs w:val="28"/>
        </w:rPr>
        <w:t>,</w:t>
      </w:r>
      <w:r w:rsidR="002E69B1" w:rsidRPr="000262AF">
        <w:rPr>
          <w:sz w:val="28"/>
          <w:szCs w:val="28"/>
        </w:rPr>
        <w:t xml:space="preserve"> </w:t>
      </w:r>
      <w:r w:rsidRPr="000262AF">
        <w:rPr>
          <w:sz w:val="28"/>
          <w:szCs w:val="28"/>
        </w:rPr>
        <w:t>должностных лиц администрации дается устно (с согласия заявителя) в ходе личного приема (если изложенные</w:t>
      </w:r>
      <w:r w:rsidRPr="00072E35">
        <w:rPr>
          <w:sz w:val="28"/>
          <w:szCs w:val="28"/>
        </w:rPr>
        <w:t xml:space="preserve"> в устной жалобе факты и обстоятельства являются очевидными и не требуют дополнительной проверки), в остальных случаях дается письменный ответ по существу поставленных в жалобе вопросов.</w:t>
      </w:r>
      <w:proofErr w:type="gramEnd"/>
    </w:p>
    <w:p w:rsidR="001358F0" w:rsidRDefault="001358F0" w:rsidP="001358F0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8"/>
          <w:szCs w:val="28"/>
        </w:rPr>
      </w:pPr>
      <w:proofErr w:type="gramStart"/>
      <w:r w:rsidRPr="00072E35">
        <w:rPr>
          <w:sz w:val="28"/>
          <w:szCs w:val="28"/>
        </w:rPr>
        <w:t xml:space="preserve">Жалоба, поступившая в орган, предоставляющий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ную услугу, должностного лица органа, предоставляющего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072E35">
        <w:rPr>
          <w:sz w:val="28"/>
          <w:szCs w:val="28"/>
        </w:rPr>
        <w:t xml:space="preserve"> исправлений </w:t>
      </w:r>
      <w:r>
        <w:rPr>
          <w:sz w:val="28"/>
          <w:szCs w:val="28"/>
        </w:rPr>
        <w:t>–</w:t>
      </w:r>
      <w:r w:rsidRPr="00072E35">
        <w:rPr>
          <w:sz w:val="28"/>
          <w:szCs w:val="28"/>
        </w:rPr>
        <w:t xml:space="preserve">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1358F0" w:rsidRPr="00072E35" w:rsidRDefault="001358F0" w:rsidP="001358F0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</w:t>
      </w:r>
      <w:r w:rsidRPr="00072E35">
        <w:rPr>
          <w:sz w:val="28"/>
          <w:szCs w:val="28"/>
        </w:rPr>
        <w:t>. По результатам рассмотрения жалобы</w:t>
      </w:r>
      <w:r>
        <w:rPr>
          <w:sz w:val="28"/>
          <w:szCs w:val="28"/>
        </w:rPr>
        <w:t xml:space="preserve"> орган, предоставляющий муниципальную услугу, </w:t>
      </w:r>
      <w:r w:rsidRPr="00072E35">
        <w:rPr>
          <w:sz w:val="28"/>
          <w:szCs w:val="28"/>
        </w:rPr>
        <w:t>принимает одно из следующих решений:</w:t>
      </w:r>
    </w:p>
    <w:p w:rsidR="001358F0" w:rsidRPr="00072E35" w:rsidRDefault="001358F0" w:rsidP="001358F0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072E35">
        <w:rPr>
          <w:sz w:val="28"/>
          <w:szCs w:val="28"/>
        </w:rPr>
        <w:t>решение об удовлетворении жалобы заявителя, о признании неправомерным обжалованного действия (бездействия) и решения</w:t>
      </w:r>
      <w:r>
        <w:rPr>
          <w:sz w:val="28"/>
          <w:szCs w:val="28"/>
        </w:rPr>
        <w:t xml:space="preserve"> администрации</w:t>
      </w:r>
      <w:r w:rsidRPr="00072E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должностного лица администрации, муниципального </w:t>
      </w:r>
      <w:r w:rsidRPr="00072E35">
        <w:rPr>
          <w:sz w:val="28"/>
          <w:szCs w:val="28"/>
        </w:rPr>
        <w:t xml:space="preserve">служащего, в том числе в форме отмены принятого решения, исправления допущенных органом, предоставляющим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 xml:space="preserve">ную услугу, опечаток и ошибок в выданных в результате предоставления </w:t>
      </w:r>
      <w:r>
        <w:rPr>
          <w:sz w:val="28"/>
          <w:szCs w:val="28"/>
        </w:rPr>
        <w:t>муниципаль</w:t>
      </w:r>
      <w:r w:rsidRPr="00072E35">
        <w:rPr>
          <w:sz w:val="28"/>
          <w:szCs w:val="28"/>
        </w:rPr>
        <w:t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proofErr w:type="gramEnd"/>
      <w:r w:rsidRPr="00072E35">
        <w:rPr>
          <w:sz w:val="28"/>
          <w:szCs w:val="28"/>
        </w:rPr>
        <w:t xml:space="preserve"> Самарской области,</w:t>
      </w:r>
      <w:r>
        <w:rPr>
          <w:sz w:val="28"/>
          <w:szCs w:val="28"/>
        </w:rPr>
        <w:t xml:space="preserve"> муниципальными правовыми актами,</w:t>
      </w:r>
      <w:r w:rsidRPr="00072E35">
        <w:rPr>
          <w:sz w:val="28"/>
          <w:szCs w:val="28"/>
        </w:rPr>
        <w:t xml:space="preserve"> а также в иных формах;</w:t>
      </w:r>
    </w:p>
    <w:p w:rsidR="001358F0" w:rsidRPr="00072E35" w:rsidRDefault="001358F0" w:rsidP="001358F0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2E35">
        <w:rPr>
          <w:sz w:val="28"/>
          <w:szCs w:val="28"/>
        </w:rPr>
        <w:t>решение об отказе в удовлетворении жалобы.</w:t>
      </w:r>
    </w:p>
    <w:p w:rsidR="001358F0" w:rsidRPr="00072E35" w:rsidRDefault="001358F0" w:rsidP="001358F0">
      <w:pPr>
        <w:spacing w:line="336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072E35">
        <w:rPr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1358F0" w:rsidRPr="00072E35" w:rsidRDefault="001358F0" w:rsidP="001358F0">
      <w:pPr>
        <w:spacing w:line="336" w:lineRule="auto"/>
        <w:ind w:firstLine="709"/>
        <w:jc w:val="both"/>
        <w:rPr>
          <w:sz w:val="28"/>
          <w:szCs w:val="28"/>
        </w:rPr>
      </w:pPr>
      <w:r w:rsidRPr="00072E35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072E35">
        <w:rPr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58F0" w:rsidRPr="00996EF7" w:rsidRDefault="001358F0" w:rsidP="001358F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829D1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829D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829D1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</w:t>
      </w:r>
      <w:r>
        <w:rPr>
          <w:sz w:val="28"/>
          <w:szCs w:val="28"/>
        </w:rPr>
        <w:t>,</w:t>
      </w:r>
      <w:r w:rsidRPr="004829D1">
        <w:rPr>
          <w:sz w:val="28"/>
          <w:szCs w:val="28"/>
        </w:rPr>
        <w:t xml:space="preserve"> незамедлительно направляет имеющиеся материалы в органы прокуратуры</w:t>
      </w:r>
      <w:r>
        <w:rPr>
          <w:sz w:val="28"/>
          <w:szCs w:val="28"/>
        </w:rPr>
        <w:t>.</w:t>
      </w:r>
    </w:p>
    <w:p w:rsidR="001358F0" w:rsidRPr="00996EF7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96EF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996EF7">
        <w:rPr>
          <w:sz w:val="28"/>
          <w:szCs w:val="28"/>
        </w:rPr>
        <w:t>1</w:t>
      </w:r>
    </w:p>
    <w:p w:rsidR="00ED058F" w:rsidRPr="00996EF7" w:rsidRDefault="00ED058F" w:rsidP="00ED058F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Административному регламенту</w:t>
      </w:r>
    </w:p>
    <w:p w:rsidR="00ED058F" w:rsidRDefault="00ED058F" w:rsidP="00ED058F">
      <w:pPr>
        <w:ind w:left="4395"/>
        <w:jc w:val="center"/>
        <w:rPr>
          <w:sz w:val="28"/>
          <w:szCs w:val="28"/>
        </w:rPr>
      </w:pPr>
      <w:r w:rsidRPr="00027E91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 xml:space="preserve">городского округа Кинель Самарской области </w:t>
      </w:r>
      <w:r w:rsidRPr="00027E91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</w:t>
      </w:r>
      <w:r>
        <w:rPr>
          <w:sz w:val="28"/>
          <w:szCs w:val="28"/>
        </w:rPr>
        <w:t>городского округа Кинель</w:t>
      </w:r>
      <w:r w:rsidRPr="007D6D8B">
        <w:rPr>
          <w:sz w:val="28"/>
          <w:szCs w:val="28"/>
        </w:rPr>
        <w:t xml:space="preserve">» 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1358F0" w:rsidRPr="00556F7D" w:rsidRDefault="001358F0" w:rsidP="001358F0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Заявление на выдачу разрешения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jc w:val="center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 xml:space="preserve">на </w:t>
      </w:r>
      <w:r>
        <w:rPr>
          <w:kern w:val="1"/>
          <w:sz w:val="28"/>
          <w:szCs w:val="28"/>
        </w:rPr>
        <w:t>снос зеленых насаждений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 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Прошу выдать разрешение </w:t>
      </w:r>
      <w:r w:rsidRPr="00556F7D">
        <w:rPr>
          <w:kern w:val="1"/>
          <w:sz w:val="28"/>
          <w:szCs w:val="28"/>
        </w:rPr>
        <w:t xml:space="preserve">на </w:t>
      </w:r>
      <w:r>
        <w:rPr>
          <w:kern w:val="1"/>
          <w:sz w:val="28"/>
          <w:szCs w:val="28"/>
        </w:rPr>
        <w:t>снос следующих зеленых насаждений: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___________ (указать количество) деревьев,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___________ (указать количество) кустарников.</w:t>
      </w:r>
    </w:p>
    <w:p w:rsidR="001358F0" w:rsidRPr="00556F7D" w:rsidRDefault="001358F0" w:rsidP="001358F0">
      <w:pPr>
        <w:ind w:firstLine="709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 xml:space="preserve">Адрес места </w:t>
      </w:r>
      <w:r>
        <w:rPr>
          <w:kern w:val="1"/>
          <w:sz w:val="28"/>
          <w:szCs w:val="28"/>
        </w:rPr>
        <w:t>нахождения зеленых насаждений,</w:t>
      </w:r>
      <w:r w:rsidR="000A2EEA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предполагаемых к сносу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___________________________________________</w:t>
      </w:r>
      <w:r>
        <w:rPr>
          <w:kern w:val="1"/>
          <w:sz w:val="28"/>
          <w:szCs w:val="28"/>
        </w:rPr>
        <w:t>_______________________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Основание сноса зеленых насаждений (нужное подчеркнуть):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изысканий;</w:t>
      </w:r>
    </w:p>
    <w:p w:rsidR="001358F0" w:rsidRPr="00DB51F1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D74D07">
        <w:rPr>
          <w:sz w:val="28"/>
          <w:szCs w:val="28"/>
        </w:rPr>
        <w:t xml:space="preserve">2) обеспечение </w:t>
      </w:r>
      <w:r>
        <w:rPr>
          <w:sz w:val="28"/>
          <w:szCs w:val="28"/>
        </w:rPr>
        <w:t>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помещений, зданий; 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4D07">
        <w:rPr>
          <w:sz w:val="28"/>
          <w:szCs w:val="28"/>
        </w:rPr>
        <w:t>) ликвидация чрезвычайных ситуаций природного и техногенного характера и их последствий;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4D07">
        <w:rPr>
          <w:sz w:val="28"/>
          <w:szCs w:val="28"/>
        </w:rPr>
        <w:t xml:space="preserve">) обеспечение надежности и безопасности функционирования подземных и наземных </w:t>
      </w:r>
      <w:r>
        <w:rPr>
          <w:sz w:val="28"/>
          <w:szCs w:val="28"/>
        </w:rPr>
        <w:t>инженерных сетей и коммуникаций;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проведение мероприятий</w:t>
      </w:r>
      <w:r w:rsidRPr="00D74D07">
        <w:rPr>
          <w:sz w:val="28"/>
          <w:szCs w:val="28"/>
        </w:rPr>
        <w:t>, предусмотренных комплексными планами, целевыми, инвестиционными программами</w:t>
      </w:r>
      <w:r>
        <w:rPr>
          <w:sz w:val="28"/>
          <w:szCs w:val="28"/>
        </w:rPr>
        <w:t xml:space="preserve"> муниципального образования</w:t>
      </w:r>
      <w:r w:rsidRPr="00D74D07">
        <w:rPr>
          <w:sz w:val="28"/>
          <w:szCs w:val="28"/>
        </w:rPr>
        <w:t>, направленными на улучшение состояния окружающей среды или условий проживания населения</w:t>
      </w:r>
      <w:r>
        <w:rPr>
          <w:sz w:val="28"/>
          <w:szCs w:val="28"/>
        </w:rPr>
        <w:t>.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EC0103" w:rsidRDefault="00EC0103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lastRenderedPageBreak/>
        <w:t xml:space="preserve">Реквизиты </w:t>
      </w:r>
      <w:r>
        <w:rPr>
          <w:kern w:val="1"/>
          <w:sz w:val="28"/>
          <w:szCs w:val="28"/>
        </w:rPr>
        <w:t>получа</w:t>
      </w:r>
      <w:r w:rsidRPr="00556F7D">
        <w:rPr>
          <w:kern w:val="1"/>
          <w:sz w:val="28"/>
          <w:szCs w:val="28"/>
        </w:rPr>
        <w:t>теля</w:t>
      </w:r>
      <w:r>
        <w:rPr>
          <w:kern w:val="1"/>
          <w:sz w:val="28"/>
          <w:szCs w:val="28"/>
        </w:rPr>
        <w:t xml:space="preserve"> муниципальной услуги</w:t>
      </w:r>
      <w:r w:rsidRPr="00556F7D">
        <w:rPr>
          <w:kern w:val="1"/>
          <w:sz w:val="28"/>
          <w:szCs w:val="28"/>
        </w:rPr>
        <w:t>: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Наименование организации (Ф.И.О. физ</w:t>
      </w:r>
      <w:r>
        <w:rPr>
          <w:kern w:val="1"/>
          <w:sz w:val="28"/>
          <w:szCs w:val="28"/>
        </w:rPr>
        <w:t xml:space="preserve">ического </w:t>
      </w:r>
      <w:r w:rsidRPr="00556F7D">
        <w:rPr>
          <w:kern w:val="1"/>
          <w:sz w:val="28"/>
          <w:szCs w:val="28"/>
        </w:rPr>
        <w:t>лица) 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__________________________________________________________________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Юридический адрес (адрес местожительства для физических лиц):    ___________________________________________</w:t>
      </w:r>
      <w:r>
        <w:rPr>
          <w:kern w:val="1"/>
          <w:sz w:val="28"/>
          <w:szCs w:val="28"/>
        </w:rPr>
        <w:t>_______________________</w:t>
      </w:r>
    </w:p>
    <w:p w:rsidR="001358F0" w:rsidRPr="00C46EA0" w:rsidRDefault="001358F0" w:rsidP="001358F0">
      <w:pPr>
        <w:spacing w:line="312" w:lineRule="auto"/>
        <w:ind w:firstLine="709"/>
        <w:rPr>
          <w:sz w:val="28"/>
          <w:szCs w:val="28"/>
        </w:rPr>
      </w:pPr>
      <w:r w:rsidRPr="00C46EA0">
        <w:rPr>
          <w:sz w:val="28"/>
          <w:szCs w:val="28"/>
        </w:rPr>
        <w:t>Почтовый адрес_______________________________________________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Ф.И.О. </w:t>
      </w:r>
      <w:r w:rsidRPr="00556F7D">
        <w:rPr>
          <w:kern w:val="1"/>
          <w:sz w:val="28"/>
          <w:szCs w:val="28"/>
        </w:rPr>
        <w:t>руководит</w:t>
      </w:r>
      <w:r>
        <w:rPr>
          <w:kern w:val="1"/>
          <w:sz w:val="28"/>
          <w:szCs w:val="28"/>
        </w:rPr>
        <w:t>еля юридического лица (если получателем муниципальной услуги является юридическое лицо) _____________________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тел. ____</w:t>
      </w:r>
      <w:r w:rsidRPr="00556F7D">
        <w:rPr>
          <w:kern w:val="1"/>
          <w:sz w:val="28"/>
          <w:szCs w:val="28"/>
        </w:rPr>
        <w:t>______________________</w:t>
      </w:r>
    </w:p>
    <w:p w:rsidR="001358F0" w:rsidRPr="006C659C" w:rsidRDefault="001358F0" w:rsidP="001358F0">
      <w:pPr>
        <w:spacing w:line="312" w:lineRule="auto"/>
        <w:ind w:firstLine="709"/>
        <w:rPr>
          <w:sz w:val="28"/>
          <w:szCs w:val="28"/>
        </w:rPr>
      </w:pPr>
      <w:r w:rsidRPr="006C659C">
        <w:rPr>
          <w:sz w:val="28"/>
          <w:szCs w:val="28"/>
        </w:rPr>
        <w:t xml:space="preserve">Ф.И.О. доверенного лица </w:t>
      </w:r>
      <w:r>
        <w:rPr>
          <w:sz w:val="28"/>
          <w:szCs w:val="28"/>
        </w:rPr>
        <w:t xml:space="preserve">(представителя) </w:t>
      </w:r>
      <w:r w:rsidRPr="006C659C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тел. ____</w:t>
      </w:r>
      <w:r w:rsidRPr="00556F7D">
        <w:rPr>
          <w:kern w:val="1"/>
          <w:sz w:val="28"/>
          <w:szCs w:val="28"/>
        </w:rPr>
        <w:t>______________________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Адрес электронной почты _________________________________</w:t>
      </w:r>
      <w:r>
        <w:rPr>
          <w:kern w:val="1"/>
          <w:sz w:val="28"/>
          <w:szCs w:val="28"/>
        </w:rPr>
        <w:t>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 xml:space="preserve">ОГРН </w:t>
      </w:r>
      <w:r>
        <w:rPr>
          <w:kern w:val="1"/>
          <w:sz w:val="28"/>
          <w:szCs w:val="28"/>
        </w:rPr>
        <w:t>(для получателя муниципальной услуги – юридического лица) __________________________________________________________________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Дата государственной регистрации</w:t>
      </w:r>
      <w:r>
        <w:rPr>
          <w:kern w:val="1"/>
          <w:sz w:val="28"/>
          <w:szCs w:val="28"/>
        </w:rPr>
        <w:t xml:space="preserve"> (для получателя муниципальной услуги – юридического лица) </w:t>
      </w:r>
      <w:r w:rsidRPr="00556F7D">
        <w:rPr>
          <w:kern w:val="1"/>
          <w:sz w:val="28"/>
          <w:szCs w:val="28"/>
        </w:rPr>
        <w:t>_____________________</w:t>
      </w:r>
      <w:r>
        <w:rPr>
          <w:kern w:val="1"/>
          <w:sz w:val="28"/>
          <w:szCs w:val="28"/>
        </w:rPr>
        <w:t>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 xml:space="preserve">Достоверность </w:t>
      </w:r>
      <w:r>
        <w:rPr>
          <w:kern w:val="1"/>
          <w:sz w:val="28"/>
          <w:szCs w:val="28"/>
        </w:rPr>
        <w:t xml:space="preserve">изложенных в настоящем заявлении </w:t>
      </w:r>
      <w:r w:rsidRPr="00556F7D">
        <w:rPr>
          <w:kern w:val="1"/>
          <w:sz w:val="28"/>
          <w:szCs w:val="28"/>
        </w:rPr>
        <w:t>сведений и документов, прилагаемых к заявлению, подтверждаю</w:t>
      </w:r>
      <w:r>
        <w:rPr>
          <w:kern w:val="1"/>
          <w:sz w:val="28"/>
          <w:szCs w:val="28"/>
        </w:rPr>
        <w:t>.</w:t>
      </w:r>
    </w:p>
    <w:p w:rsidR="001358F0" w:rsidRPr="000347DF" w:rsidRDefault="001358F0" w:rsidP="001358F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Даю согласие </w:t>
      </w:r>
      <w:r w:rsidRPr="009F71F6">
        <w:rPr>
          <w:sz w:val="28"/>
          <w:szCs w:val="28"/>
        </w:rPr>
        <w:t>на обработку и использ</w:t>
      </w:r>
      <w:r>
        <w:rPr>
          <w:sz w:val="28"/>
          <w:szCs w:val="28"/>
        </w:rPr>
        <w:t>ование моих персональных данных в соответствии с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Pr="0010487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27.07.2006 №</w:t>
      </w:r>
      <w:r w:rsidRPr="0010487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«О персональных данных» для целей</w:t>
      </w:r>
      <w:r w:rsidR="000A2EEA"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выдачи разрешения </w:t>
      </w:r>
      <w:r w:rsidRPr="00556F7D">
        <w:rPr>
          <w:kern w:val="1"/>
          <w:sz w:val="28"/>
          <w:szCs w:val="28"/>
        </w:rPr>
        <w:t xml:space="preserve">на установку </w:t>
      </w:r>
      <w:r>
        <w:rPr>
          <w:kern w:val="1"/>
          <w:sz w:val="28"/>
          <w:szCs w:val="28"/>
        </w:rPr>
        <w:t xml:space="preserve">и эксплуатацию </w:t>
      </w:r>
      <w:r w:rsidRPr="00556F7D">
        <w:rPr>
          <w:kern w:val="1"/>
          <w:sz w:val="28"/>
          <w:szCs w:val="28"/>
        </w:rPr>
        <w:t>рекламной конструкции</w:t>
      </w:r>
      <w:r>
        <w:rPr>
          <w:sz w:val="28"/>
          <w:szCs w:val="28"/>
        </w:rPr>
        <w:t>.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 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Дата _________________________</w:t>
      </w:r>
      <w:r>
        <w:rPr>
          <w:kern w:val="1"/>
          <w:sz w:val="28"/>
          <w:szCs w:val="28"/>
        </w:rPr>
        <w:t>      Подпись ____________</w:t>
      </w:r>
      <w:r w:rsidRPr="00556F7D">
        <w:rPr>
          <w:kern w:val="1"/>
          <w:sz w:val="28"/>
          <w:szCs w:val="28"/>
        </w:rPr>
        <w:t>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jc w:val="center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М.П.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jc w:val="center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 </w:t>
      </w:r>
    </w:p>
    <w:p w:rsidR="00EC0103" w:rsidRDefault="00EC0103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EC0103" w:rsidRDefault="00EC0103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EC0103" w:rsidRDefault="00EC0103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EC0103" w:rsidRDefault="00EC0103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Приложения</w:t>
      </w:r>
      <w:r w:rsidRPr="00556F7D">
        <w:rPr>
          <w:kern w:val="1"/>
          <w:sz w:val="28"/>
          <w:szCs w:val="28"/>
        </w:rPr>
        <w:t xml:space="preserve"> к заявлению: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 w:rsidRPr="00556F7D">
        <w:rPr>
          <w:kern w:val="1"/>
          <w:sz w:val="28"/>
          <w:szCs w:val="28"/>
        </w:rPr>
        <w:t> </w:t>
      </w:r>
      <w:r w:rsidRPr="002C0B25">
        <w:rPr>
          <w:sz w:val="28"/>
          <w:szCs w:val="28"/>
        </w:rPr>
        <w:t xml:space="preserve">1) </w:t>
      </w:r>
      <w:r>
        <w:rPr>
          <w:sz w:val="28"/>
          <w:szCs w:val="28"/>
        </w:rPr>
        <w:t>проект благоустройства и озеленения земельного участка, на котором находится (находятся) предполагаемое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 сносу зеленое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насаждение (я), с графиком проведения работ по сносу зеленых насаждений, работ по благоустройству и озеленению;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556F7D">
        <w:rPr>
          <w:sz w:val="28"/>
          <w:szCs w:val="28"/>
        </w:rPr>
        <w:t xml:space="preserve">хема размещения </w:t>
      </w:r>
      <w:r>
        <w:rPr>
          <w:sz w:val="28"/>
          <w:szCs w:val="28"/>
        </w:rPr>
        <w:t>предполагаемого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к сносу 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</w:t>
      </w:r>
      <w:r w:rsidRPr="00556F7D">
        <w:rPr>
          <w:sz w:val="28"/>
          <w:szCs w:val="28"/>
        </w:rPr>
        <w:t xml:space="preserve"> (ситуационный план)</w:t>
      </w:r>
      <w:r>
        <w:rPr>
          <w:sz w:val="28"/>
          <w:szCs w:val="28"/>
        </w:rPr>
        <w:t>;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2C0B25">
        <w:rPr>
          <w:sz w:val="28"/>
          <w:szCs w:val="28"/>
        </w:rPr>
        <w:t>протокол общего собрания собственников по</w:t>
      </w:r>
      <w:r>
        <w:rPr>
          <w:sz w:val="28"/>
          <w:szCs w:val="28"/>
        </w:rPr>
        <w:t xml:space="preserve">мещений в многоквартирном доме о согласии на снос зеленых насаждений, </w:t>
      </w:r>
      <w:proofErr w:type="spellStart"/>
      <w:r>
        <w:rPr>
          <w:sz w:val="28"/>
          <w:szCs w:val="28"/>
        </w:rPr>
        <w:t>находящихсяна</w:t>
      </w:r>
      <w:proofErr w:type="spellEnd"/>
      <w:r>
        <w:rPr>
          <w:sz w:val="28"/>
          <w:szCs w:val="28"/>
        </w:rPr>
        <w:t xml:space="preserve"> земельном участке, относящемся к общему имуществу</w:t>
      </w:r>
      <w:r w:rsidRPr="002C0B25">
        <w:rPr>
          <w:sz w:val="28"/>
          <w:szCs w:val="28"/>
        </w:rPr>
        <w:t xml:space="preserve"> собственников помещений в многоквартирном доме</w:t>
      </w:r>
      <w:r>
        <w:rPr>
          <w:sz w:val="28"/>
          <w:szCs w:val="28"/>
        </w:rPr>
        <w:t xml:space="preserve"> (в</w:t>
      </w:r>
      <w:r w:rsidRPr="002C0B25">
        <w:rPr>
          <w:sz w:val="28"/>
          <w:szCs w:val="28"/>
        </w:rPr>
        <w:t xml:space="preserve"> случае, если </w:t>
      </w:r>
      <w:r>
        <w:rPr>
          <w:sz w:val="28"/>
          <w:szCs w:val="28"/>
        </w:rPr>
        <w:t>предполагаемое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 сносу зеленое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насаждение (я) находится (находятся) на земельном участке, относящемся к общему имуществу</w:t>
      </w:r>
      <w:r w:rsidRPr="002C0B25">
        <w:rPr>
          <w:sz w:val="28"/>
          <w:szCs w:val="28"/>
        </w:rPr>
        <w:t xml:space="preserve"> собственников п</w:t>
      </w:r>
      <w:r>
        <w:rPr>
          <w:sz w:val="28"/>
          <w:szCs w:val="28"/>
        </w:rPr>
        <w:t>омещений в многоквартирном доме);</w:t>
      </w:r>
      <w:proofErr w:type="gramEnd"/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свидетельство о регистрации юридического лица в случае, если получателем муниципальной услуги является юридическое лицо (предоставляется по желанию заявителя);  </w:t>
      </w:r>
    </w:p>
    <w:p w:rsidR="001358F0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правоустанавливающие документы на земельный участок, на котором находится (находятся) предполагаемое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к сносу зеленое 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насаждение (я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предоставляются по желанию заявителя);</w:t>
      </w:r>
    </w:p>
    <w:p w:rsidR="001358F0" w:rsidRPr="00D74D07" w:rsidRDefault="001358F0" w:rsidP="001358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разрешение на строительство объекта капитального строительства в случае, если снос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насаждения (й) предполагается в случае осуществления</w:t>
      </w:r>
      <w:r w:rsidRPr="00D74D07"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 (предоставляется по желанию заявителя)</w:t>
      </w:r>
      <w:r w:rsidRPr="00D74D07">
        <w:rPr>
          <w:sz w:val="28"/>
          <w:szCs w:val="28"/>
        </w:rPr>
        <w:t>;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 предписание органа</w:t>
      </w:r>
      <w:r w:rsidRPr="00D74D07">
        <w:rPr>
          <w:sz w:val="28"/>
          <w:szCs w:val="28"/>
        </w:rPr>
        <w:t xml:space="preserve"> государственного санитарно-эпидемиологического надзора </w:t>
      </w:r>
      <w:r>
        <w:rPr>
          <w:sz w:val="28"/>
          <w:szCs w:val="28"/>
        </w:rPr>
        <w:t>в случае, если снос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насаждения (й) предполагается в соответствии с </w:t>
      </w:r>
      <w:r w:rsidRPr="00D74D07">
        <w:rPr>
          <w:sz w:val="28"/>
          <w:szCs w:val="28"/>
        </w:rPr>
        <w:t>п</w:t>
      </w:r>
      <w:r>
        <w:rPr>
          <w:sz w:val="28"/>
          <w:szCs w:val="28"/>
        </w:rPr>
        <w:t>редписанием органа</w:t>
      </w:r>
      <w:r w:rsidRPr="00D74D07">
        <w:rPr>
          <w:sz w:val="28"/>
          <w:szCs w:val="28"/>
        </w:rPr>
        <w:t xml:space="preserve"> государственного санитарно-эпидемиологического надзора </w:t>
      </w:r>
      <w:r>
        <w:rPr>
          <w:sz w:val="28"/>
          <w:szCs w:val="28"/>
        </w:rPr>
        <w:t>об обеспечении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санитарно-эпидемиологических требований</w:t>
      </w:r>
      <w:r w:rsidRPr="00DB51F1">
        <w:rPr>
          <w:sz w:val="28"/>
          <w:szCs w:val="28"/>
        </w:rPr>
        <w:t xml:space="preserve"> к </w:t>
      </w:r>
      <w:r>
        <w:rPr>
          <w:sz w:val="28"/>
          <w:szCs w:val="28"/>
        </w:rPr>
        <w:t>освещенности и инсоляции жилых</w:t>
      </w:r>
      <w:r w:rsidR="000A2EEA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 помещений, зданий (предоставляется по желанию заявителя).</w:t>
      </w:r>
    </w:p>
    <w:p w:rsidR="001358F0" w:rsidRPr="00996EF7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ED058F" w:rsidRPr="00996EF7" w:rsidRDefault="00ED058F" w:rsidP="00ED058F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Административному регламенту</w:t>
      </w:r>
    </w:p>
    <w:p w:rsidR="00ED058F" w:rsidRDefault="00ED058F" w:rsidP="00ED058F">
      <w:pPr>
        <w:ind w:left="4395"/>
        <w:jc w:val="center"/>
        <w:rPr>
          <w:sz w:val="28"/>
          <w:szCs w:val="28"/>
        </w:rPr>
      </w:pPr>
      <w:r w:rsidRPr="00027E91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 xml:space="preserve">городского округа Кинель Самарской области </w:t>
      </w:r>
      <w:r w:rsidRPr="00027E91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</w:t>
      </w:r>
      <w:r>
        <w:rPr>
          <w:sz w:val="28"/>
          <w:szCs w:val="28"/>
        </w:rPr>
        <w:t>городского округа Кинель</w:t>
      </w:r>
      <w:r w:rsidRPr="007D6D8B">
        <w:rPr>
          <w:sz w:val="28"/>
          <w:szCs w:val="28"/>
        </w:rPr>
        <w:t xml:space="preserve">» </w:t>
      </w:r>
    </w:p>
    <w:p w:rsidR="001358F0" w:rsidRDefault="001358F0" w:rsidP="001358F0">
      <w:pPr>
        <w:ind w:left="4395"/>
        <w:jc w:val="center"/>
        <w:rPr>
          <w:sz w:val="28"/>
          <w:szCs w:val="28"/>
        </w:rPr>
      </w:pPr>
    </w:p>
    <w:p w:rsidR="000A2EEA" w:rsidRPr="00160652" w:rsidRDefault="000A2EEA" w:rsidP="000A2EEA">
      <w:pPr>
        <w:ind w:left="4395"/>
        <w:jc w:val="center"/>
        <w:rPr>
          <w:sz w:val="28"/>
          <w:szCs w:val="28"/>
        </w:rPr>
      </w:pPr>
    </w:p>
    <w:p w:rsidR="000A2EEA" w:rsidRPr="00337F74" w:rsidRDefault="000A2EEA" w:rsidP="000A2EEA">
      <w:pPr>
        <w:rPr>
          <w:sz w:val="20"/>
          <w:szCs w:val="20"/>
        </w:rPr>
      </w:pPr>
    </w:p>
    <w:p w:rsidR="000A2EEA" w:rsidRPr="00337F74" w:rsidRDefault="00BC7EDA" w:rsidP="000A2EEA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1" o:spid="_x0000_s1026" type="#_x0000_t202" style="position:absolute;left:0;text-align:left;margin-left:120.55pt;margin-top:.75pt;width:204.0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 и прилагаемых к нему документов</w:t>
                  </w:r>
                </w:p>
              </w:txbxContent>
            </v:textbox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0" o:spid="_x0000_s1045" type="#_x0000_t32" style="position:absolute;margin-left:215.9pt;margin-top:7.65pt;width:.35pt;height:19.5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">
            <v:stroke endarrow="block"/>
          </v:shape>
        </w:pict>
      </w:r>
    </w:p>
    <w:p w:rsidR="000A2EEA" w:rsidRPr="00337F74" w:rsidRDefault="00BC7EDA" w:rsidP="000A2EEA">
      <w:r>
        <w:rPr>
          <w:noProof/>
          <w:lang w:eastAsia="ru-RU"/>
        </w:rPr>
        <w:pict>
          <v:shape id="Поле 59" o:spid="_x0000_s1027" type="#_x0000_t202" style="position:absolute;margin-left:128.9pt;margin-top:12.65pt;width:174.2pt;height:4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">
            <v:textbox>
              <w:txbxContent>
                <w:p w:rsidR="003B0C6A" w:rsidRPr="00472E65" w:rsidRDefault="003B0C6A" w:rsidP="000A2EEA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и проверка прилагаемых к нему документов</w:t>
                  </w:r>
                </w:p>
              </w:txbxContent>
            </v:textbox>
          </v:shape>
        </w:pict>
      </w:r>
    </w:p>
    <w:p w:rsidR="000A2EEA" w:rsidRPr="00337F74" w:rsidRDefault="000A2EEA" w:rsidP="000A2EEA"/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рямая со стрелкой 58" o:spid="_x0000_s1044" type="#_x0000_t32" style="position:absolute;margin-left:268.05pt;margin-top:10.25pt;width:66.9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57" o:spid="_x0000_s1043" type="#_x0000_t32" style="position:absolute;margin-left:106.5pt;margin-top:10.25pt;width:45pt;height:21.7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">
            <v:stroke endarrow="block"/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оле 56" o:spid="_x0000_s1028" type="#_x0000_t202" style="position:absolute;margin-left:7.5pt;margin-top:2.9pt;width:2in;height: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 w:rsidRPr="00727770">
                    <w:rPr>
                      <w:sz w:val="20"/>
                      <w:szCs w:val="20"/>
                    </w:rPr>
                    <w:t>Документы соответствуют</w:t>
                  </w:r>
                  <w:r>
                    <w:rPr>
                      <w:sz w:val="20"/>
                      <w:szCs w:val="20"/>
                    </w:rPr>
                    <w:t xml:space="preserve"> требованиям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5" o:spid="_x0000_s1029" type="#_x0000_t202" style="position:absolute;margin-left:278.6pt;margin-top:2.9pt;width:2in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 w:rsidRPr="00727770">
                    <w:rPr>
                      <w:sz w:val="20"/>
                      <w:szCs w:val="20"/>
                    </w:rPr>
                    <w:t xml:space="preserve">Документы </w:t>
                  </w:r>
                  <w:r>
                    <w:rPr>
                      <w:sz w:val="20"/>
                      <w:szCs w:val="20"/>
                    </w:rPr>
                    <w:t xml:space="preserve">не </w:t>
                  </w:r>
                  <w:r w:rsidRPr="00727770">
                    <w:rPr>
                      <w:sz w:val="20"/>
                      <w:szCs w:val="20"/>
                    </w:rPr>
                    <w:t>соответствуют</w:t>
                  </w:r>
                  <w:r>
                    <w:rPr>
                      <w:sz w:val="20"/>
                      <w:szCs w:val="20"/>
                    </w:rPr>
                    <w:t xml:space="preserve"> требованиям</w:t>
                  </w:r>
                </w:p>
              </w:txbxContent>
            </v:textbox>
          </v:shape>
        </w:pict>
      </w:r>
    </w:p>
    <w:p w:rsidR="000A2EEA" w:rsidRPr="00337F74" w:rsidRDefault="000A2EEA" w:rsidP="000A2EEA"/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рямая со стрелкой 54" o:spid="_x0000_s1042" type="#_x0000_t32" style="position:absolute;margin-left:358.2pt;margin-top:4.25pt;width:.65pt;height:32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" strokecolor="black [3213]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53" o:spid="_x0000_s1041" type="#_x0000_t32" style="position:absolute;margin-left:76.5pt;margin-top:4.25pt;width:0;height:26.35pt;z-index:2516736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" strokecolor="black [3213]">
            <v:stroke endarrow="open"/>
            <o:lock v:ext="edit" shapetype="f"/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оле 48" o:spid="_x0000_s1030" type="#_x0000_t202" style="position:absolute;margin-left:-28.7pt;margin-top:1.55pt;width:221.65pt;height:58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3" o:spid="_x0000_s1031" type="#_x0000_t202" style="position:absolute;margin-left:286.75pt;margin-top:7.75pt;width:2in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 об отказе в приёме документов</w:t>
                  </w:r>
                </w:p>
              </w:txbxContent>
            </v:textbox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рямая со стрелкой 49" o:spid="_x0000_s1040" type="#_x0000_t32" style="position:absolute;margin-left:68.7pt;margin-top:14.85pt;width:0;height:0;z-index:251668480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">
            <v:stroke endarrow="block"/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рямая со стрелкой 50" o:spid="_x0000_s1039" type="#_x0000_t32" style="position:absolute;margin-left:192.95pt;margin-top:2.35pt;width:17.55pt;height:30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" strokecolor="black [3213]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47" o:spid="_x0000_s1038" type="#_x0000_t32" style="position:absolute;margin-left:30.95pt;margin-top:2.3pt;width:.65pt;height:30.75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" strokecolor="black [3213]">
            <v:stroke endarrow="open"/>
            <o:lock v:ext="edit" shapetype="f"/>
          </v:shape>
        </w:pict>
      </w:r>
    </w:p>
    <w:p w:rsidR="000A2EEA" w:rsidRPr="00337F74" w:rsidRDefault="000A2EEA" w:rsidP="000A2EEA"/>
    <w:p w:rsidR="000A2EEA" w:rsidRPr="00337F74" w:rsidRDefault="00BC7EDA" w:rsidP="000A2EEA">
      <w:r>
        <w:rPr>
          <w:noProof/>
          <w:lang w:eastAsia="ru-RU"/>
        </w:rPr>
        <w:pict>
          <v:shape id="Поле 42" o:spid="_x0000_s1032" type="#_x0000_t202" style="position:absolute;margin-left:174.25pt;margin-top:3.95pt;width:173.5pt;height:5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0" o:spid="_x0000_s1033" type="#_x0000_t202" style="position:absolute;margin-left:-28.7pt;margin-top:3.95pt;width:2in;height:5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0A2EEA" w:rsidRPr="00337F74" w:rsidRDefault="000A2EEA" w:rsidP="000A2EEA">
      <w:pPr>
        <w:tabs>
          <w:tab w:val="left" w:pos="7620"/>
        </w:tabs>
        <w:rPr>
          <w:b/>
        </w:rPr>
      </w:pPr>
    </w:p>
    <w:p w:rsidR="000A2EEA" w:rsidRPr="00337F74" w:rsidRDefault="000A2EEA" w:rsidP="000A2EEA">
      <w:pPr>
        <w:tabs>
          <w:tab w:val="left" w:pos="7620"/>
        </w:tabs>
        <w:rPr>
          <w:b/>
        </w:rPr>
      </w:pPr>
      <w:r w:rsidRPr="00337F74">
        <w:rPr>
          <w:b/>
        </w:rPr>
        <w:tab/>
      </w:r>
    </w:p>
    <w:p w:rsidR="000A2EEA" w:rsidRPr="00337F74" w:rsidRDefault="000A2EEA" w:rsidP="000A2EEA">
      <w:pPr>
        <w:tabs>
          <w:tab w:val="left" w:pos="7620"/>
        </w:tabs>
      </w:pPr>
    </w:p>
    <w:p w:rsidR="000A2EEA" w:rsidRPr="00337F74" w:rsidRDefault="00BC7EDA" w:rsidP="000A2EEA">
      <w:r>
        <w:rPr>
          <w:noProof/>
          <w:lang w:eastAsia="ru-RU"/>
        </w:rPr>
        <w:pict>
          <v:shape id="Прямая со стрелкой 51" o:spid="_x0000_s1037" type="#_x0000_t32" style="position:absolute;margin-left:31.6pt;margin-top:-.5pt;width:0;height:23.25pt;z-index:2516776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" strokecolor="black [3213]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52" o:spid="_x0000_s1036" type="#_x0000_t32" style="position:absolute;margin-left:259.45pt;margin-top:-.5pt;width:.65pt;height:31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" strokecolor="black [3213]">
            <v:stroke endarrow="open"/>
            <o:lock v:ext="edit" shapetype="f"/>
          </v:shape>
        </w:pict>
      </w:r>
    </w:p>
    <w:p w:rsidR="000A2EEA" w:rsidRPr="00337F74" w:rsidRDefault="00BC7EDA" w:rsidP="000A2EEA">
      <w:r>
        <w:rPr>
          <w:noProof/>
          <w:lang w:eastAsia="ru-RU"/>
        </w:rPr>
        <w:pict>
          <v:shape id="Поле 39" o:spid="_x0000_s1034" type="#_x0000_t202" style="position:absolute;margin-left:-23.45pt;margin-top:8.2pt;width:168.35pt;height:95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 о предоставлении муниципальной услуги и выдача (направление) заявителю решения о предоставлении муниципальной услуги</w:t>
                  </w:r>
                </w:p>
              </w:txbxContent>
            </v:textbox>
          </v:shape>
        </w:pict>
      </w:r>
    </w:p>
    <w:p w:rsidR="000A2EEA" w:rsidRPr="00337F74" w:rsidRDefault="00BC7EDA" w:rsidP="000A2EEA">
      <w:r>
        <w:rPr>
          <w:noProof/>
          <w:lang w:eastAsia="ru-RU"/>
        </w:rPr>
        <w:pict>
          <v:shape id="Поле 38" o:spid="_x0000_s1035" type="#_x0000_t202" style="position:absolute;margin-left:186.4pt;margin-top:2.35pt;width:165.75pt;height:48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">
            <v:textbox>
              <w:txbxContent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 об отказе в предоставлении муниципальной услуги</w:t>
                  </w:r>
                </w:p>
                <w:p w:rsidR="003B0C6A" w:rsidRPr="00727770" w:rsidRDefault="003B0C6A" w:rsidP="000A2EE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2EEA" w:rsidRPr="00337F74" w:rsidRDefault="000A2EEA" w:rsidP="000A2EEA"/>
    <w:p w:rsidR="000A2EEA" w:rsidRPr="00337F74" w:rsidRDefault="000A2EEA" w:rsidP="000A2EEA"/>
    <w:p w:rsidR="000A2EEA" w:rsidRPr="00337F74" w:rsidRDefault="000A2EEA" w:rsidP="000A2EEA"/>
    <w:p w:rsidR="000A2EEA" w:rsidRPr="00337F74" w:rsidRDefault="000A2EEA" w:rsidP="000A2EEA"/>
    <w:p w:rsidR="000A2EEA" w:rsidRPr="00337F74" w:rsidRDefault="000A2EEA" w:rsidP="000A2EEA"/>
    <w:p w:rsidR="000A2EEA" w:rsidRPr="00337F74" w:rsidRDefault="000A2EEA" w:rsidP="000A2EEA"/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0A2EEA" w:rsidRDefault="000A2EEA" w:rsidP="001358F0">
      <w:pPr>
        <w:ind w:left="4395"/>
        <w:jc w:val="center"/>
        <w:rPr>
          <w:sz w:val="28"/>
          <w:szCs w:val="28"/>
        </w:rPr>
      </w:pPr>
    </w:p>
    <w:p w:rsidR="001358F0" w:rsidRDefault="001358F0" w:rsidP="001358F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ED058F" w:rsidRPr="00996EF7" w:rsidRDefault="00ED058F" w:rsidP="00ED058F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Административному регламенту</w:t>
      </w:r>
    </w:p>
    <w:p w:rsidR="00ED058F" w:rsidRDefault="00ED058F" w:rsidP="00ED058F">
      <w:pPr>
        <w:ind w:left="4395"/>
        <w:jc w:val="center"/>
        <w:rPr>
          <w:sz w:val="28"/>
          <w:szCs w:val="28"/>
        </w:rPr>
      </w:pPr>
      <w:r w:rsidRPr="00027E91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 xml:space="preserve">городского округа Кинель Самарской области </w:t>
      </w:r>
      <w:r w:rsidRPr="00027E91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</w:t>
      </w:r>
      <w:r>
        <w:rPr>
          <w:sz w:val="28"/>
          <w:szCs w:val="28"/>
        </w:rPr>
        <w:t>городского округа Кинель</w:t>
      </w:r>
      <w:r w:rsidRPr="007D6D8B">
        <w:rPr>
          <w:sz w:val="28"/>
          <w:szCs w:val="28"/>
        </w:rPr>
        <w:t xml:space="preserve">» </w:t>
      </w:r>
    </w:p>
    <w:p w:rsidR="001358F0" w:rsidRDefault="001358F0" w:rsidP="001358F0">
      <w:pPr>
        <w:ind w:left="4395"/>
        <w:jc w:val="center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358F0" w:rsidRPr="00354793" w:rsidRDefault="001358F0" w:rsidP="001358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4793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1358F0" w:rsidRPr="00354793" w:rsidRDefault="001358F0" w:rsidP="001358F0">
      <w:pPr>
        <w:pStyle w:val="Style12"/>
        <w:widowControl/>
        <w:tabs>
          <w:tab w:val="left" w:pos="0"/>
        </w:tabs>
        <w:spacing w:line="240" w:lineRule="auto"/>
        <w:ind w:firstLine="0"/>
        <w:jc w:val="center"/>
        <w:rPr>
          <w:bCs/>
          <w:sz w:val="28"/>
          <w:szCs w:val="28"/>
        </w:rPr>
      </w:pPr>
      <w:r w:rsidRPr="00354793">
        <w:rPr>
          <w:sz w:val="28"/>
          <w:szCs w:val="28"/>
        </w:rPr>
        <w:t xml:space="preserve">к заявлению о </w:t>
      </w:r>
      <w:r w:rsidRPr="00354793">
        <w:rPr>
          <w:rStyle w:val="FontStyle36"/>
          <w:sz w:val="28"/>
          <w:szCs w:val="28"/>
        </w:rPr>
        <w:t xml:space="preserve">предоставлении 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муниципального образования» </w:t>
      </w:r>
    </w:p>
    <w:p w:rsidR="001358F0" w:rsidRPr="00E9794E" w:rsidRDefault="001358F0" w:rsidP="001358F0">
      <w:pPr>
        <w:rPr>
          <w:sz w:val="21"/>
          <w:szCs w:val="21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5245"/>
      </w:tblGrid>
      <w:tr w:rsidR="001358F0" w:rsidRPr="00E22BD5" w:rsidTr="000B6263">
        <w:tc>
          <w:tcPr>
            <w:tcW w:w="9782" w:type="dxa"/>
            <w:gridSpan w:val="2"/>
          </w:tcPr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  <w:r w:rsidRPr="00E22BD5">
              <w:rPr>
                <w:sz w:val="28"/>
                <w:szCs w:val="28"/>
              </w:rPr>
              <w:t xml:space="preserve">                  Сведения о получателе </w:t>
            </w:r>
            <w:r>
              <w:rPr>
                <w:sz w:val="28"/>
                <w:szCs w:val="28"/>
              </w:rPr>
              <w:t>муниципаль</w:t>
            </w:r>
            <w:r w:rsidRPr="00E22BD5">
              <w:rPr>
                <w:sz w:val="28"/>
                <w:szCs w:val="28"/>
              </w:rPr>
              <w:t>ной услуги</w:t>
            </w:r>
          </w:p>
          <w:p w:rsidR="001358F0" w:rsidRPr="00E22BD5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</w:tr>
      <w:tr w:rsidR="001358F0" w:rsidRPr="00E22BD5" w:rsidTr="000B6263">
        <w:tc>
          <w:tcPr>
            <w:tcW w:w="4537" w:type="dxa"/>
          </w:tcPr>
          <w:p w:rsidR="001358F0" w:rsidRPr="00E22BD5" w:rsidRDefault="001358F0" w:rsidP="000B6263">
            <w:pPr>
              <w:rPr>
                <w:sz w:val="28"/>
                <w:szCs w:val="28"/>
              </w:rPr>
            </w:pPr>
            <w:r w:rsidRPr="00E22BD5">
              <w:rPr>
                <w:sz w:val="28"/>
                <w:szCs w:val="28"/>
              </w:rPr>
              <w:t xml:space="preserve">Фамилия, </w:t>
            </w:r>
            <w:r>
              <w:rPr>
                <w:sz w:val="28"/>
                <w:szCs w:val="28"/>
              </w:rPr>
              <w:t xml:space="preserve">Имя, Отчество </w:t>
            </w:r>
          </w:p>
        </w:tc>
        <w:tc>
          <w:tcPr>
            <w:tcW w:w="5245" w:type="dxa"/>
          </w:tcPr>
          <w:p w:rsidR="001358F0" w:rsidRPr="00E22BD5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</w:tr>
      <w:tr w:rsidR="001358F0" w:rsidRPr="00E22BD5" w:rsidTr="000B6263">
        <w:trPr>
          <w:trHeight w:val="1218"/>
        </w:trPr>
        <w:tc>
          <w:tcPr>
            <w:tcW w:w="4537" w:type="dxa"/>
          </w:tcPr>
          <w:p w:rsidR="001358F0" w:rsidRPr="00E22BD5" w:rsidRDefault="001358F0" w:rsidP="000B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(если имеется) или полное наименование организации - получателя муниципальной услуги</w:t>
            </w:r>
          </w:p>
        </w:tc>
        <w:tc>
          <w:tcPr>
            <w:tcW w:w="5245" w:type="dxa"/>
          </w:tcPr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Pr="00E22BD5" w:rsidRDefault="001358F0" w:rsidP="000B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1358F0" w:rsidRPr="00E22BD5" w:rsidTr="000B6263">
        <w:trPr>
          <w:trHeight w:val="1218"/>
        </w:trPr>
        <w:tc>
          <w:tcPr>
            <w:tcW w:w="4537" w:type="dxa"/>
          </w:tcPr>
          <w:p w:rsidR="001358F0" w:rsidRDefault="001358F0" w:rsidP="000B6263">
            <w:pPr>
              <w:rPr>
                <w:kern w:val="1"/>
                <w:sz w:val="28"/>
                <w:szCs w:val="28"/>
              </w:rPr>
            </w:pPr>
          </w:p>
          <w:p w:rsidR="001358F0" w:rsidRDefault="001358F0" w:rsidP="000B6263">
            <w:pPr>
              <w:rPr>
                <w:kern w:val="1"/>
                <w:sz w:val="28"/>
                <w:szCs w:val="28"/>
              </w:rPr>
            </w:pPr>
            <w:r w:rsidRPr="00556F7D">
              <w:rPr>
                <w:kern w:val="1"/>
                <w:sz w:val="28"/>
                <w:szCs w:val="28"/>
              </w:rPr>
              <w:t xml:space="preserve">Адрес места </w:t>
            </w:r>
            <w:r>
              <w:rPr>
                <w:kern w:val="1"/>
                <w:sz w:val="28"/>
                <w:szCs w:val="28"/>
              </w:rPr>
              <w:t>нахожде</w:t>
            </w:r>
            <w:r w:rsidRPr="00556F7D">
              <w:rPr>
                <w:kern w:val="1"/>
                <w:sz w:val="28"/>
                <w:szCs w:val="28"/>
              </w:rPr>
              <w:t>ния</w:t>
            </w:r>
            <w:r>
              <w:rPr>
                <w:kern w:val="1"/>
                <w:sz w:val="28"/>
                <w:szCs w:val="28"/>
              </w:rPr>
              <w:t xml:space="preserve"> зеленых насаждений, предполагаемых к сносу</w:t>
            </w:r>
          </w:p>
          <w:p w:rsidR="001358F0" w:rsidRDefault="001358F0" w:rsidP="000B626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Pr="00E22BD5" w:rsidRDefault="001358F0" w:rsidP="000B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1358F0" w:rsidRPr="00E22BD5" w:rsidTr="000B6263">
        <w:trPr>
          <w:trHeight w:val="1218"/>
        </w:trPr>
        <w:tc>
          <w:tcPr>
            <w:tcW w:w="4537" w:type="dxa"/>
          </w:tcPr>
          <w:p w:rsidR="001358F0" w:rsidRDefault="001358F0" w:rsidP="000B6263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Орган публичный власти, выдавший разрешение на строительство объекта капитального строительства, в случае, если </w:t>
            </w:r>
            <w:r>
              <w:rPr>
                <w:sz w:val="28"/>
                <w:szCs w:val="28"/>
              </w:rPr>
              <w:t xml:space="preserve">заявление о предоставлении муниципальной услуги подано в связи с </w:t>
            </w:r>
            <w:r w:rsidRPr="00D74D07">
              <w:rPr>
                <w:sz w:val="28"/>
                <w:szCs w:val="28"/>
              </w:rPr>
              <w:t>осуществление</w:t>
            </w:r>
            <w:r>
              <w:rPr>
                <w:sz w:val="28"/>
                <w:szCs w:val="28"/>
              </w:rPr>
              <w:t>м</w:t>
            </w:r>
            <w:r w:rsidRPr="00D74D07">
              <w:rPr>
                <w:sz w:val="28"/>
                <w:szCs w:val="28"/>
              </w:rPr>
              <w:t xml:space="preserve"> строительства, реконст</w:t>
            </w:r>
            <w:r>
              <w:rPr>
                <w:sz w:val="28"/>
                <w:szCs w:val="28"/>
              </w:rPr>
              <w:t xml:space="preserve">рукции объекта </w:t>
            </w:r>
            <w:r w:rsidRPr="00D74D07">
              <w:rPr>
                <w:sz w:val="28"/>
                <w:szCs w:val="28"/>
              </w:rPr>
              <w:t xml:space="preserve">капитального строительства </w:t>
            </w:r>
            <w:r>
              <w:rPr>
                <w:sz w:val="28"/>
                <w:szCs w:val="28"/>
              </w:rPr>
              <w:t>(полное название органа, выдавшего разрешение на строительство объекта капитального строительства, фамилия и инициалы должностного лица, подписавшего данное разрешение)</w:t>
            </w:r>
          </w:p>
        </w:tc>
        <w:tc>
          <w:tcPr>
            <w:tcW w:w="5245" w:type="dxa"/>
          </w:tcPr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1358F0" w:rsidRPr="00E22BD5" w:rsidTr="000B6263">
        <w:trPr>
          <w:trHeight w:val="1218"/>
        </w:trPr>
        <w:tc>
          <w:tcPr>
            <w:tcW w:w="4537" w:type="dxa"/>
          </w:tcPr>
          <w:p w:rsidR="001358F0" w:rsidRDefault="001358F0" w:rsidP="000B6263">
            <w:pPr>
              <w:rPr>
                <w:kern w:val="1"/>
                <w:sz w:val="28"/>
                <w:szCs w:val="28"/>
              </w:rPr>
            </w:pPr>
          </w:p>
          <w:p w:rsidR="001358F0" w:rsidRPr="007251C1" w:rsidRDefault="001358F0" w:rsidP="000B6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 предписания органа</w:t>
            </w:r>
            <w:r w:rsidRPr="00D74D07">
              <w:rPr>
                <w:sz w:val="28"/>
                <w:szCs w:val="28"/>
              </w:rPr>
              <w:t xml:space="preserve"> государственного санитарно-эпидемиологического надзора </w:t>
            </w:r>
            <w:r>
              <w:rPr>
                <w:sz w:val="28"/>
                <w:szCs w:val="28"/>
              </w:rPr>
              <w:t>в случае, если снос</w:t>
            </w:r>
            <w:r w:rsidR="00544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зеленых насаждений предполагается в соответствии с </w:t>
            </w:r>
            <w:r w:rsidRPr="00D74D0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редписанием органа</w:t>
            </w:r>
            <w:r w:rsidRPr="00D74D07">
              <w:rPr>
                <w:sz w:val="28"/>
                <w:szCs w:val="28"/>
              </w:rPr>
              <w:t xml:space="preserve"> государственного санитарно-эпидемиологического надзора </w:t>
            </w:r>
            <w:r>
              <w:rPr>
                <w:sz w:val="28"/>
                <w:szCs w:val="28"/>
              </w:rPr>
              <w:t>об обеспечении</w:t>
            </w:r>
            <w:r w:rsidR="00544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санитарно-эпидемиологических требований</w:t>
            </w:r>
            <w:r w:rsidRPr="00DB51F1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освещенности и инсоляции жилых</w:t>
            </w:r>
            <w:r w:rsidR="00544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иных помещений, зданий (дата, исходящий номер, полное название органа, выдавшего предписание, фамилия и инициалы должностного лица подписавшего предписание)</w:t>
            </w:r>
          </w:p>
        </w:tc>
        <w:tc>
          <w:tcPr>
            <w:tcW w:w="5245" w:type="dxa"/>
          </w:tcPr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</w:p>
          <w:p w:rsidR="001358F0" w:rsidRDefault="001358F0" w:rsidP="000B6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</w:tc>
      </w:tr>
      <w:tr w:rsidR="001358F0" w:rsidRPr="00E22BD5" w:rsidTr="000B6263">
        <w:tc>
          <w:tcPr>
            <w:tcW w:w="9782" w:type="dxa"/>
            <w:gridSpan w:val="2"/>
            <w:shd w:val="clear" w:color="auto" w:fill="auto"/>
          </w:tcPr>
          <w:p w:rsidR="001358F0" w:rsidRPr="00E22BD5" w:rsidRDefault="001358F0" w:rsidP="000B62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58F0" w:rsidRPr="00E22BD5" w:rsidTr="000B6263">
        <w:tc>
          <w:tcPr>
            <w:tcW w:w="9782" w:type="dxa"/>
            <w:gridSpan w:val="2"/>
            <w:shd w:val="clear" w:color="auto" w:fill="auto"/>
          </w:tcPr>
          <w:p w:rsidR="001358F0" w:rsidRPr="00E22BD5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</w:tr>
      <w:tr w:rsidR="001358F0" w:rsidRPr="00E22BD5" w:rsidTr="000B6263">
        <w:tc>
          <w:tcPr>
            <w:tcW w:w="9782" w:type="dxa"/>
            <w:gridSpan w:val="2"/>
            <w:shd w:val="clear" w:color="auto" w:fill="auto"/>
          </w:tcPr>
          <w:p w:rsidR="001358F0" w:rsidRPr="006F340A" w:rsidRDefault="001358F0" w:rsidP="000B6263">
            <w:pPr>
              <w:pStyle w:val="Style12"/>
              <w:widowControl/>
              <w:tabs>
                <w:tab w:val="left" w:pos="0"/>
              </w:tabs>
              <w:spacing w:line="240" w:lineRule="auto"/>
              <w:rPr>
                <w:bCs/>
              </w:rPr>
            </w:pPr>
          </w:p>
          <w:p w:rsidR="001358F0" w:rsidRPr="00456923" w:rsidRDefault="001358F0" w:rsidP="000B62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34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   _________________________________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(подпись)                 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ab/>
              <w:t>(Ф.И.О.)</w:t>
            </w:r>
          </w:p>
          <w:p w:rsidR="001358F0" w:rsidRPr="00456923" w:rsidRDefault="001358F0" w:rsidP="000B62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0" w:rsidRPr="00456923" w:rsidRDefault="001358F0" w:rsidP="000B62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0" w:rsidRPr="00456923" w:rsidRDefault="001358F0" w:rsidP="000B62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56923">
              <w:rPr>
                <w:rStyle w:val="FontStyle36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Pr="00456923">
              <w:rPr>
                <w:rStyle w:val="FontStyle36"/>
                <w:sz w:val="28"/>
                <w:szCs w:val="28"/>
              </w:rPr>
              <w:t>___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>__________ 20_</w:t>
            </w:r>
            <w:r w:rsidRPr="00456923">
              <w:rPr>
                <w:rStyle w:val="FontStyle36"/>
                <w:sz w:val="28"/>
                <w:szCs w:val="28"/>
              </w:rPr>
              <w:t>__</w:t>
            </w:r>
            <w:r w:rsidRPr="00456923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1358F0" w:rsidRPr="00456923" w:rsidRDefault="001358F0" w:rsidP="000B62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8F0" w:rsidRPr="00E22BD5" w:rsidRDefault="001358F0" w:rsidP="000B6263">
            <w:pPr>
              <w:jc w:val="both"/>
              <w:rPr>
                <w:sz w:val="28"/>
                <w:szCs w:val="28"/>
              </w:rPr>
            </w:pPr>
          </w:p>
        </w:tc>
      </w:tr>
    </w:tbl>
    <w:p w:rsidR="001358F0" w:rsidRDefault="001358F0" w:rsidP="001358F0">
      <w:r>
        <w:br w:type="page"/>
      </w:r>
    </w:p>
    <w:p w:rsidR="001358F0" w:rsidRPr="00996EF7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D058F" w:rsidRPr="00996EF7" w:rsidRDefault="00ED058F" w:rsidP="00ED058F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Административному регламенту</w:t>
      </w:r>
    </w:p>
    <w:p w:rsidR="00ED058F" w:rsidRDefault="00ED058F" w:rsidP="00ED058F">
      <w:pPr>
        <w:ind w:left="4395"/>
        <w:jc w:val="center"/>
        <w:rPr>
          <w:sz w:val="28"/>
          <w:szCs w:val="28"/>
        </w:rPr>
      </w:pPr>
      <w:r w:rsidRPr="00027E91">
        <w:rPr>
          <w:sz w:val="28"/>
          <w:szCs w:val="28"/>
        </w:rPr>
        <w:t xml:space="preserve">предоставления администрацией </w:t>
      </w:r>
      <w:r>
        <w:rPr>
          <w:sz w:val="28"/>
          <w:szCs w:val="28"/>
        </w:rPr>
        <w:t xml:space="preserve">городского округа Кинель Самарской области </w:t>
      </w:r>
      <w:r w:rsidRPr="00027E91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</w:t>
      </w:r>
      <w:r>
        <w:rPr>
          <w:sz w:val="28"/>
          <w:szCs w:val="28"/>
        </w:rPr>
        <w:t>городского округа Кинель</w:t>
      </w:r>
      <w:r w:rsidRPr="007D6D8B">
        <w:rPr>
          <w:sz w:val="28"/>
          <w:szCs w:val="28"/>
        </w:rPr>
        <w:t xml:space="preserve">» </w:t>
      </w: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оплате восстановительной стоимости </w:t>
      </w:r>
    </w:p>
    <w:p w:rsidR="001358F0" w:rsidRDefault="001358F0" w:rsidP="001358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Уведомляю о перечислении восстановительной стоимости 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«___» __________ 20__ года (указать дату уплаты восстановительной стоимости) </w:t>
      </w:r>
    </w:p>
    <w:p w:rsidR="001358F0" w:rsidRDefault="001358F0" w:rsidP="001358F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на бюджетный счет муниципального образования  в связи с подачей заявления о выдаче разрешения на снос</w:t>
      </w:r>
      <w:proofErr w:type="gramEnd"/>
      <w:r>
        <w:rPr>
          <w:sz w:val="28"/>
          <w:szCs w:val="28"/>
        </w:rPr>
        <w:t xml:space="preserve"> зеленых насаждений. 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 xml:space="preserve">Реквизиты </w:t>
      </w:r>
      <w:r>
        <w:rPr>
          <w:kern w:val="1"/>
          <w:sz w:val="28"/>
          <w:szCs w:val="28"/>
        </w:rPr>
        <w:t>получа</w:t>
      </w:r>
      <w:r w:rsidRPr="00556F7D">
        <w:rPr>
          <w:kern w:val="1"/>
          <w:sz w:val="28"/>
          <w:szCs w:val="28"/>
        </w:rPr>
        <w:t>теля</w:t>
      </w:r>
      <w:r>
        <w:rPr>
          <w:kern w:val="1"/>
          <w:sz w:val="28"/>
          <w:szCs w:val="28"/>
        </w:rPr>
        <w:t xml:space="preserve"> муниципальной услуги</w:t>
      </w:r>
      <w:r w:rsidRPr="00556F7D">
        <w:rPr>
          <w:kern w:val="1"/>
          <w:sz w:val="28"/>
          <w:szCs w:val="28"/>
        </w:rPr>
        <w:t>: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Наименование организации (Ф.И.О. физ</w:t>
      </w:r>
      <w:r>
        <w:rPr>
          <w:kern w:val="1"/>
          <w:sz w:val="28"/>
          <w:szCs w:val="28"/>
        </w:rPr>
        <w:t xml:space="preserve">ического </w:t>
      </w:r>
      <w:r w:rsidRPr="00556F7D">
        <w:rPr>
          <w:kern w:val="1"/>
          <w:sz w:val="28"/>
          <w:szCs w:val="28"/>
        </w:rPr>
        <w:t>лица) 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__________________________________________________________________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Юридический адрес (адрес местожительства для физических лиц):    ___________________________________________</w:t>
      </w:r>
      <w:r>
        <w:rPr>
          <w:kern w:val="1"/>
          <w:sz w:val="28"/>
          <w:szCs w:val="28"/>
        </w:rPr>
        <w:t>_______________________</w:t>
      </w:r>
    </w:p>
    <w:p w:rsidR="001358F0" w:rsidRPr="00C46EA0" w:rsidRDefault="001358F0" w:rsidP="001358F0">
      <w:pPr>
        <w:spacing w:line="312" w:lineRule="auto"/>
        <w:ind w:firstLine="709"/>
        <w:rPr>
          <w:sz w:val="28"/>
          <w:szCs w:val="28"/>
        </w:rPr>
      </w:pPr>
      <w:r w:rsidRPr="00C46EA0">
        <w:rPr>
          <w:sz w:val="28"/>
          <w:szCs w:val="28"/>
        </w:rPr>
        <w:t>Почтовый адрес_______________________________________________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Ф.И.О. </w:t>
      </w:r>
      <w:r w:rsidRPr="00556F7D">
        <w:rPr>
          <w:kern w:val="1"/>
          <w:sz w:val="28"/>
          <w:szCs w:val="28"/>
        </w:rPr>
        <w:t>руководит</w:t>
      </w:r>
      <w:r>
        <w:rPr>
          <w:kern w:val="1"/>
          <w:sz w:val="28"/>
          <w:szCs w:val="28"/>
        </w:rPr>
        <w:t>еля юридического лица (если получателем муниципальной услуги является юридическое лицо) _____________________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тел. ____</w:t>
      </w:r>
      <w:r w:rsidRPr="00556F7D">
        <w:rPr>
          <w:kern w:val="1"/>
          <w:sz w:val="28"/>
          <w:szCs w:val="28"/>
        </w:rPr>
        <w:t>______________________</w:t>
      </w:r>
    </w:p>
    <w:p w:rsidR="001358F0" w:rsidRPr="006C659C" w:rsidRDefault="001358F0" w:rsidP="001358F0">
      <w:pPr>
        <w:spacing w:line="312" w:lineRule="auto"/>
        <w:ind w:firstLine="709"/>
        <w:rPr>
          <w:sz w:val="28"/>
          <w:szCs w:val="28"/>
        </w:rPr>
      </w:pPr>
      <w:r w:rsidRPr="006C659C">
        <w:rPr>
          <w:sz w:val="28"/>
          <w:szCs w:val="28"/>
        </w:rPr>
        <w:t xml:space="preserve">Ф.И.О. доверенного лица </w:t>
      </w:r>
      <w:r>
        <w:rPr>
          <w:sz w:val="28"/>
          <w:szCs w:val="28"/>
        </w:rPr>
        <w:t xml:space="preserve">(представителя) </w:t>
      </w:r>
      <w:r w:rsidRPr="006C659C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</w:p>
    <w:p w:rsidR="001358F0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тел. ____</w:t>
      </w:r>
      <w:r w:rsidRPr="00556F7D">
        <w:rPr>
          <w:kern w:val="1"/>
          <w:sz w:val="28"/>
          <w:szCs w:val="28"/>
        </w:rPr>
        <w:t>______________________</w:t>
      </w:r>
    </w:p>
    <w:p w:rsidR="001358F0" w:rsidRPr="00556F7D" w:rsidRDefault="001358F0" w:rsidP="00135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8"/>
          <w:szCs w:val="28"/>
        </w:rPr>
      </w:pPr>
      <w:r w:rsidRPr="00556F7D">
        <w:rPr>
          <w:kern w:val="1"/>
          <w:sz w:val="28"/>
          <w:szCs w:val="28"/>
        </w:rPr>
        <w:t>Адрес электронной почты _________________________________</w:t>
      </w:r>
      <w:r>
        <w:rPr>
          <w:kern w:val="1"/>
          <w:sz w:val="28"/>
          <w:szCs w:val="28"/>
        </w:rPr>
        <w:t>_____</w:t>
      </w: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kern w:val="1"/>
          <w:sz w:val="28"/>
          <w:szCs w:val="28"/>
        </w:rPr>
      </w:pPr>
    </w:p>
    <w:p w:rsidR="001358F0" w:rsidRPr="00996EF7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1358F0" w:rsidRPr="00996EF7" w:rsidRDefault="001358F0" w:rsidP="001358F0">
      <w:pPr>
        <w:autoSpaceDE w:val="0"/>
        <w:autoSpaceDN w:val="0"/>
        <w:adjustRightInd w:val="0"/>
        <w:ind w:left="4395"/>
        <w:jc w:val="center"/>
        <w:outlineLvl w:val="1"/>
        <w:rPr>
          <w:sz w:val="28"/>
          <w:szCs w:val="28"/>
        </w:rPr>
      </w:pPr>
      <w:r w:rsidRPr="00996EF7">
        <w:rPr>
          <w:sz w:val="28"/>
          <w:szCs w:val="28"/>
        </w:rPr>
        <w:t>к Административному регламенту</w:t>
      </w:r>
    </w:p>
    <w:p w:rsidR="001358F0" w:rsidRDefault="001358F0" w:rsidP="001358F0">
      <w:pPr>
        <w:ind w:left="4395"/>
        <w:jc w:val="center"/>
        <w:rPr>
          <w:sz w:val="28"/>
          <w:szCs w:val="28"/>
        </w:rPr>
      </w:pPr>
      <w:r w:rsidRPr="00027E91">
        <w:rPr>
          <w:sz w:val="28"/>
          <w:szCs w:val="28"/>
        </w:rPr>
        <w:t xml:space="preserve">предоставления администрацией </w:t>
      </w:r>
      <w:r w:rsidR="00ED058F">
        <w:rPr>
          <w:sz w:val="28"/>
          <w:szCs w:val="28"/>
        </w:rPr>
        <w:t xml:space="preserve">городского округа Кинель Самарской области </w:t>
      </w:r>
      <w:r w:rsidRPr="00027E91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 xml:space="preserve">«Выдача разрешений на </w:t>
      </w:r>
      <w:r w:rsidRPr="007D6D8B">
        <w:rPr>
          <w:sz w:val="28"/>
          <w:szCs w:val="28"/>
        </w:rPr>
        <w:t xml:space="preserve">снос зеленых насаждений на территории </w:t>
      </w:r>
      <w:r w:rsidR="00ED058F">
        <w:rPr>
          <w:sz w:val="28"/>
          <w:szCs w:val="28"/>
        </w:rPr>
        <w:t>городского округа Кинель</w:t>
      </w:r>
      <w:r w:rsidRPr="007D6D8B">
        <w:rPr>
          <w:sz w:val="28"/>
          <w:szCs w:val="28"/>
        </w:rPr>
        <w:t xml:space="preserve">» </w:t>
      </w:r>
    </w:p>
    <w:p w:rsidR="001358F0" w:rsidRDefault="001358F0" w:rsidP="001358F0">
      <w:pPr>
        <w:ind w:left="4395"/>
        <w:jc w:val="center"/>
        <w:rPr>
          <w:bCs/>
          <w:kern w:val="1"/>
          <w:sz w:val="28"/>
          <w:szCs w:val="28"/>
        </w:rPr>
      </w:pPr>
    </w:p>
    <w:p w:rsidR="001358F0" w:rsidRDefault="001358F0" w:rsidP="001358F0">
      <w:pPr>
        <w:jc w:val="center"/>
        <w:rPr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Ж</w:t>
      </w:r>
      <w:r w:rsidRPr="003B7DA2">
        <w:rPr>
          <w:bCs/>
          <w:kern w:val="1"/>
          <w:sz w:val="28"/>
          <w:szCs w:val="28"/>
        </w:rPr>
        <w:t xml:space="preserve">урнал </w:t>
      </w:r>
      <w:r w:rsidRPr="00556F7D">
        <w:rPr>
          <w:kern w:val="1"/>
          <w:sz w:val="28"/>
          <w:szCs w:val="28"/>
        </w:rPr>
        <w:t xml:space="preserve">регистрации заявлений на выдачу разрешений на </w:t>
      </w:r>
      <w:r>
        <w:rPr>
          <w:kern w:val="1"/>
          <w:sz w:val="28"/>
          <w:szCs w:val="28"/>
        </w:rPr>
        <w:t xml:space="preserve">снос зеленых насаждений </w:t>
      </w:r>
    </w:p>
    <w:p w:rsidR="001358F0" w:rsidRDefault="001358F0" w:rsidP="001358F0">
      <w:pPr>
        <w:jc w:val="center"/>
        <w:rPr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894"/>
        <w:gridCol w:w="2608"/>
        <w:gridCol w:w="1859"/>
        <w:gridCol w:w="2414"/>
      </w:tblGrid>
      <w:tr w:rsidR="001358F0" w:rsidRPr="00B35CFF" w:rsidTr="000B6263">
        <w:tc>
          <w:tcPr>
            <w:tcW w:w="73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  <w:r w:rsidRPr="00705AB3">
              <w:t xml:space="preserve">№ </w:t>
            </w:r>
            <w:proofErr w:type="gramStart"/>
            <w:r w:rsidRPr="00705AB3">
              <w:t>п</w:t>
            </w:r>
            <w:proofErr w:type="gramEnd"/>
            <w:r w:rsidRPr="00705AB3">
              <w:t>/п</w:t>
            </w:r>
          </w:p>
        </w:tc>
        <w:tc>
          <w:tcPr>
            <w:tcW w:w="1894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  <w:r w:rsidRPr="00705AB3">
              <w:t>Название организации – получателя муниципальной услуги</w:t>
            </w:r>
            <w:r>
              <w:t>, если получателем муниципальной услуги является организация</w:t>
            </w:r>
          </w:p>
        </w:tc>
        <w:tc>
          <w:tcPr>
            <w:tcW w:w="2608" w:type="dxa"/>
            <w:shd w:val="clear" w:color="auto" w:fill="auto"/>
          </w:tcPr>
          <w:p w:rsidR="001358F0" w:rsidRDefault="001358F0" w:rsidP="000B6263">
            <w:pPr>
              <w:jc w:val="center"/>
            </w:pPr>
            <w:r>
              <w:t>Ф.И.О. руководителя</w:t>
            </w:r>
            <w:r w:rsidRPr="00705AB3">
              <w:t xml:space="preserve"> организации – получателя муниципальной услуги</w:t>
            </w:r>
            <w:r>
              <w:t xml:space="preserve">, если получателем муниципальной услуги является организация; </w:t>
            </w:r>
          </w:p>
          <w:p w:rsidR="001358F0" w:rsidRDefault="001358F0" w:rsidP="000B6263">
            <w:pPr>
              <w:jc w:val="center"/>
            </w:pPr>
            <w:r>
              <w:t>Ф.И.О. получателя</w:t>
            </w:r>
            <w:r w:rsidRPr="00705AB3">
              <w:t xml:space="preserve"> муниципальной услуги</w:t>
            </w:r>
            <w:r>
              <w:t>, если получателем муниципальной услуги является физическое лицо</w:t>
            </w:r>
          </w:p>
          <w:p w:rsidR="001358F0" w:rsidRPr="00705AB3" w:rsidRDefault="001358F0" w:rsidP="000B6263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  <w: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  <w: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1358F0" w:rsidRPr="00B35CFF" w:rsidTr="000B6263">
        <w:tc>
          <w:tcPr>
            <w:tcW w:w="73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2608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</w:tr>
      <w:tr w:rsidR="001358F0" w:rsidRPr="00B35CFF" w:rsidTr="000B6263">
        <w:tc>
          <w:tcPr>
            <w:tcW w:w="73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2608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859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1358F0" w:rsidRPr="00705AB3" w:rsidRDefault="001358F0" w:rsidP="000B6263">
            <w:pPr>
              <w:jc w:val="center"/>
            </w:pPr>
          </w:p>
        </w:tc>
      </w:tr>
      <w:tr w:rsidR="001358F0" w:rsidRPr="00B35CFF" w:rsidTr="000B6263">
        <w:tc>
          <w:tcPr>
            <w:tcW w:w="739" w:type="dxa"/>
            <w:shd w:val="clear" w:color="auto" w:fill="auto"/>
          </w:tcPr>
          <w:p w:rsidR="001358F0" w:rsidRPr="00B35CFF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1358F0" w:rsidRPr="00B35CFF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auto"/>
          </w:tcPr>
          <w:p w:rsidR="001358F0" w:rsidRPr="00B35CFF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1358F0" w:rsidRPr="00B35CFF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:rsidR="001358F0" w:rsidRPr="00B35CFF" w:rsidRDefault="001358F0" w:rsidP="000B62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CB" w:rsidRDefault="005169CB"/>
    <w:sectPr w:rsidR="005169CB" w:rsidSect="0099300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DA" w:rsidRDefault="00BC7EDA" w:rsidP="001358F0">
      <w:r>
        <w:separator/>
      </w:r>
    </w:p>
  </w:endnote>
  <w:endnote w:type="continuationSeparator" w:id="0">
    <w:p w:rsidR="00BC7EDA" w:rsidRDefault="00BC7EDA" w:rsidP="0013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DA" w:rsidRDefault="00BC7EDA" w:rsidP="001358F0">
      <w:r>
        <w:separator/>
      </w:r>
    </w:p>
  </w:footnote>
  <w:footnote w:type="continuationSeparator" w:id="0">
    <w:p w:rsidR="00BC7EDA" w:rsidRDefault="00BC7EDA" w:rsidP="0013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338060"/>
      <w:docPartObj>
        <w:docPartGallery w:val="Page Numbers (Top of Page)"/>
        <w:docPartUnique/>
      </w:docPartObj>
    </w:sdtPr>
    <w:sdtEndPr/>
    <w:sdtContent>
      <w:p w:rsidR="003B0C6A" w:rsidRDefault="00264B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C6A" w:rsidRDefault="003B0C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B91"/>
    <w:multiLevelType w:val="hybridMultilevel"/>
    <w:tmpl w:val="74705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FE4A4B"/>
    <w:multiLevelType w:val="multilevel"/>
    <w:tmpl w:val="5524C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643398"/>
    <w:multiLevelType w:val="multilevel"/>
    <w:tmpl w:val="3F52BC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65662"/>
    <w:multiLevelType w:val="hybridMultilevel"/>
    <w:tmpl w:val="5AC6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66DF"/>
    <w:multiLevelType w:val="multilevel"/>
    <w:tmpl w:val="747AC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19086D5F"/>
    <w:multiLevelType w:val="multilevel"/>
    <w:tmpl w:val="423A14F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E4573CE"/>
    <w:multiLevelType w:val="hybridMultilevel"/>
    <w:tmpl w:val="F9EA3D0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EA313E9"/>
    <w:multiLevelType w:val="multilevel"/>
    <w:tmpl w:val="0E3A4A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472839"/>
    <w:multiLevelType w:val="multilevel"/>
    <w:tmpl w:val="60B0CC8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280D331A"/>
    <w:multiLevelType w:val="multilevel"/>
    <w:tmpl w:val="60B0CC82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29445AA7"/>
    <w:multiLevelType w:val="hybridMultilevel"/>
    <w:tmpl w:val="0F14E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122834"/>
    <w:multiLevelType w:val="hybridMultilevel"/>
    <w:tmpl w:val="C4BE4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E5298"/>
    <w:multiLevelType w:val="hybridMultilevel"/>
    <w:tmpl w:val="76B0A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C58B2"/>
    <w:multiLevelType w:val="multilevel"/>
    <w:tmpl w:val="B57A8B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79E6C19"/>
    <w:multiLevelType w:val="hybridMultilevel"/>
    <w:tmpl w:val="9AB6B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6199B"/>
    <w:multiLevelType w:val="multilevel"/>
    <w:tmpl w:val="1D328AE6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3CC62D32"/>
    <w:multiLevelType w:val="hybridMultilevel"/>
    <w:tmpl w:val="3F52B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33C20"/>
    <w:multiLevelType w:val="hybridMultilevel"/>
    <w:tmpl w:val="D1DC9A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FE2121C"/>
    <w:multiLevelType w:val="hybridMultilevel"/>
    <w:tmpl w:val="EB3E51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868CD"/>
    <w:multiLevelType w:val="multilevel"/>
    <w:tmpl w:val="0D34F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3803C5F"/>
    <w:multiLevelType w:val="multilevel"/>
    <w:tmpl w:val="B448A6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76A02D6"/>
    <w:multiLevelType w:val="hybridMultilevel"/>
    <w:tmpl w:val="1C2AF98E"/>
    <w:lvl w:ilvl="0" w:tplc="F0B0550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4A4D2646"/>
    <w:multiLevelType w:val="multilevel"/>
    <w:tmpl w:val="F7BA4898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CC6157D"/>
    <w:multiLevelType w:val="hybridMultilevel"/>
    <w:tmpl w:val="376452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504E7A0B"/>
    <w:multiLevelType w:val="multilevel"/>
    <w:tmpl w:val="8A3466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9124BDB"/>
    <w:multiLevelType w:val="hybridMultilevel"/>
    <w:tmpl w:val="A41E934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BEB0C0A"/>
    <w:multiLevelType w:val="multilevel"/>
    <w:tmpl w:val="747AC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7">
    <w:nsid w:val="5FA468D5"/>
    <w:multiLevelType w:val="multilevel"/>
    <w:tmpl w:val="E0A268C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A342D94"/>
    <w:multiLevelType w:val="hybridMultilevel"/>
    <w:tmpl w:val="810AD414"/>
    <w:lvl w:ilvl="0" w:tplc="C0563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AA08BB"/>
    <w:multiLevelType w:val="hybridMultilevel"/>
    <w:tmpl w:val="3AE83054"/>
    <w:lvl w:ilvl="0" w:tplc="5C2C56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CB54BE"/>
    <w:multiLevelType w:val="hybridMultilevel"/>
    <w:tmpl w:val="99E6BCEA"/>
    <w:lvl w:ilvl="0" w:tplc="B516C09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3C6438"/>
    <w:multiLevelType w:val="hybridMultilevel"/>
    <w:tmpl w:val="0DD6405A"/>
    <w:lvl w:ilvl="0" w:tplc="5C2C56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41109C1"/>
    <w:multiLevelType w:val="hybridMultilevel"/>
    <w:tmpl w:val="B588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17AEA"/>
    <w:multiLevelType w:val="hybridMultilevel"/>
    <w:tmpl w:val="CC580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08C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643AD5"/>
    <w:multiLevelType w:val="hybridMultilevel"/>
    <w:tmpl w:val="9ACE5858"/>
    <w:lvl w:ilvl="0" w:tplc="5C2C56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6"/>
  </w:num>
  <w:num w:numId="5">
    <w:abstractNumId w:val="5"/>
  </w:num>
  <w:num w:numId="6">
    <w:abstractNumId w:val="24"/>
  </w:num>
  <w:num w:numId="7">
    <w:abstractNumId w:val="21"/>
  </w:num>
  <w:num w:numId="8">
    <w:abstractNumId w:val="4"/>
  </w:num>
  <w:num w:numId="9">
    <w:abstractNumId w:val="12"/>
  </w:num>
  <w:num w:numId="10">
    <w:abstractNumId w:val="28"/>
  </w:num>
  <w:num w:numId="11">
    <w:abstractNumId w:val="30"/>
  </w:num>
  <w:num w:numId="12">
    <w:abstractNumId w:val="16"/>
  </w:num>
  <w:num w:numId="13">
    <w:abstractNumId w:val="19"/>
  </w:num>
  <w:num w:numId="14">
    <w:abstractNumId w:val="11"/>
  </w:num>
  <w:num w:numId="15">
    <w:abstractNumId w:val="33"/>
  </w:num>
  <w:num w:numId="16">
    <w:abstractNumId w:val="10"/>
  </w:num>
  <w:num w:numId="17">
    <w:abstractNumId w:val="32"/>
  </w:num>
  <w:num w:numId="18">
    <w:abstractNumId w:val="3"/>
  </w:num>
  <w:num w:numId="19">
    <w:abstractNumId w:val="14"/>
  </w:num>
  <w:num w:numId="20">
    <w:abstractNumId w:val="27"/>
  </w:num>
  <w:num w:numId="21">
    <w:abstractNumId w:val="17"/>
  </w:num>
  <w:num w:numId="22">
    <w:abstractNumId w:val="2"/>
  </w:num>
  <w:num w:numId="23">
    <w:abstractNumId w:val="34"/>
  </w:num>
  <w:num w:numId="24">
    <w:abstractNumId w:val="29"/>
  </w:num>
  <w:num w:numId="25">
    <w:abstractNumId w:val="31"/>
  </w:num>
  <w:num w:numId="26">
    <w:abstractNumId w:val="9"/>
  </w:num>
  <w:num w:numId="27">
    <w:abstractNumId w:val="8"/>
  </w:num>
  <w:num w:numId="28">
    <w:abstractNumId w:val="15"/>
  </w:num>
  <w:num w:numId="29">
    <w:abstractNumId w:val="25"/>
  </w:num>
  <w:num w:numId="30">
    <w:abstractNumId w:val="1"/>
  </w:num>
  <w:num w:numId="31">
    <w:abstractNumId w:val="6"/>
  </w:num>
  <w:num w:numId="32">
    <w:abstractNumId w:val="23"/>
  </w:num>
  <w:num w:numId="33">
    <w:abstractNumId w:val="0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8F0"/>
    <w:rsid w:val="000055D4"/>
    <w:rsid w:val="000056B5"/>
    <w:rsid w:val="00005EC9"/>
    <w:rsid w:val="0001090D"/>
    <w:rsid w:val="00012074"/>
    <w:rsid w:val="000262AF"/>
    <w:rsid w:val="0003160E"/>
    <w:rsid w:val="00040DEB"/>
    <w:rsid w:val="00041BAB"/>
    <w:rsid w:val="00047554"/>
    <w:rsid w:val="00050641"/>
    <w:rsid w:val="00051F21"/>
    <w:rsid w:val="00053571"/>
    <w:rsid w:val="00061DA2"/>
    <w:rsid w:val="00062508"/>
    <w:rsid w:val="0006355D"/>
    <w:rsid w:val="0006408F"/>
    <w:rsid w:val="00064D04"/>
    <w:rsid w:val="000720B1"/>
    <w:rsid w:val="0007254B"/>
    <w:rsid w:val="00073399"/>
    <w:rsid w:val="00073D79"/>
    <w:rsid w:val="00081CB2"/>
    <w:rsid w:val="00081E74"/>
    <w:rsid w:val="00083825"/>
    <w:rsid w:val="00085D23"/>
    <w:rsid w:val="00087FCB"/>
    <w:rsid w:val="00090C44"/>
    <w:rsid w:val="0009244C"/>
    <w:rsid w:val="000927B7"/>
    <w:rsid w:val="00097DBD"/>
    <w:rsid w:val="000A0CB2"/>
    <w:rsid w:val="000A21B6"/>
    <w:rsid w:val="000A2EEA"/>
    <w:rsid w:val="000A3B82"/>
    <w:rsid w:val="000A7D9F"/>
    <w:rsid w:val="000B06C8"/>
    <w:rsid w:val="000B2112"/>
    <w:rsid w:val="000B453B"/>
    <w:rsid w:val="000B464A"/>
    <w:rsid w:val="000B47FA"/>
    <w:rsid w:val="000B489E"/>
    <w:rsid w:val="000B4900"/>
    <w:rsid w:val="000B6263"/>
    <w:rsid w:val="000B7464"/>
    <w:rsid w:val="000B7946"/>
    <w:rsid w:val="000C1BEF"/>
    <w:rsid w:val="000C7DF6"/>
    <w:rsid w:val="000D0EEE"/>
    <w:rsid w:val="000D2785"/>
    <w:rsid w:val="000D527F"/>
    <w:rsid w:val="000D55CD"/>
    <w:rsid w:val="000E4CBC"/>
    <w:rsid w:val="000E74FB"/>
    <w:rsid w:val="000E752B"/>
    <w:rsid w:val="000F04A4"/>
    <w:rsid w:val="000F24BF"/>
    <w:rsid w:val="000F3BF5"/>
    <w:rsid w:val="001002BB"/>
    <w:rsid w:val="00107A1B"/>
    <w:rsid w:val="001100F9"/>
    <w:rsid w:val="0011106A"/>
    <w:rsid w:val="001122FA"/>
    <w:rsid w:val="00116A80"/>
    <w:rsid w:val="00117495"/>
    <w:rsid w:val="00121A68"/>
    <w:rsid w:val="001265B5"/>
    <w:rsid w:val="00132A31"/>
    <w:rsid w:val="001358F0"/>
    <w:rsid w:val="001447E1"/>
    <w:rsid w:val="0015166D"/>
    <w:rsid w:val="001526F4"/>
    <w:rsid w:val="00164D1C"/>
    <w:rsid w:val="00166ABE"/>
    <w:rsid w:val="00167772"/>
    <w:rsid w:val="00170F03"/>
    <w:rsid w:val="00172713"/>
    <w:rsid w:val="001727BD"/>
    <w:rsid w:val="00173EE0"/>
    <w:rsid w:val="001769F6"/>
    <w:rsid w:val="00182E7D"/>
    <w:rsid w:val="00184889"/>
    <w:rsid w:val="00184F71"/>
    <w:rsid w:val="00190A31"/>
    <w:rsid w:val="001935F1"/>
    <w:rsid w:val="001961A5"/>
    <w:rsid w:val="001A394B"/>
    <w:rsid w:val="001A48FB"/>
    <w:rsid w:val="001A5EA2"/>
    <w:rsid w:val="001B2C54"/>
    <w:rsid w:val="001B2F13"/>
    <w:rsid w:val="001B327A"/>
    <w:rsid w:val="001B4097"/>
    <w:rsid w:val="001B4360"/>
    <w:rsid w:val="001B5D99"/>
    <w:rsid w:val="001C4137"/>
    <w:rsid w:val="001C4C7A"/>
    <w:rsid w:val="001C4E44"/>
    <w:rsid w:val="001C726F"/>
    <w:rsid w:val="001D037F"/>
    <w:rsid w:val="001D0EE2"/>
    <w:rsid w:val="001E1CE7"/>
    <w:rsid w:val="001E2AF2"/>
    <w:rsid w:val="001E2D87"/>
    <w:rsid w:val="001E3699"/>
    <w:rsid w:val="001F0DAE"/>
    <w:rsid w:val="001F6004"/>
    <w:rsid w:val="00201863"/>
    <w:rsid w:val="002019AA"/>
    <w:rsid w:val="00204D79"/>
    <w:rsid w:val="002054F7"/>
    <w:rsid w:val="00206181"/>
    <w:rsid w:val="00212044"/>
    <w:rsid w:val="0021781D"/>
    <w:rsid w:val="0021792E"/>
    <w:rsid w:val="002311CD"/>
    <w:rsid w:val="00231C0D"/>
    <w:rsid w:val="00235E46"/>
    <w:rsid w:val="00236694"/>
    <w:rsid w:val="00240450"/>
    <w:rsid w:val="00243DF1"/>
    <w:rsid w:val="002450B6"/>
    <w:rsid w:val="00250027"/>
    <w:rsid w:val="00255638"/>
    <w:rsid w:val="00256468"/>
    <w:rsid w:val="00260A22"/>
    <w:rsid w:val="002624A0"/>
    <w:rsid w:val="00263651"/>
    <w:rsid w:val="00263F82"/>
    <w:rsid w:val="00264B89"/>
    <w:rsid w:val="002654F3"/>
    <w:rsid w:val="00266A46"/>
    <w:rsid w:val="00271F14"/>
    <w:rsid w:val="002737F5"/>
    <w:rsid w:val="0028047A"/>
    <w:rsid w:val="00293102"/>
    <w:rsid w:val="00297F91"/>
    <w:rsid w:val="002A6A9B"/>
    <w:rsid w:val="002A7B0E"/>
    <w:rsid w:val="002C06F8"/>
    <w:rsid w:val="002C59FF"/>
    <w:rsid w:val="002D40FD"/>
    <w:rsid w:val="002D6997"/>
    <w:rsid w:val="002D728E"/>
    <w:rsid w:val="002E156C"/>
    <w:rsid w:val="002E3897"/>
    <w:rsid w:val="002E69B1"/>
    <w:rsid w:val="002E77AD"/>
    <w:rsid w:val="002E7C84"/>
    <w:rsid w:val="002F40EC"/>
    <w:rsid w:val="00300674"/>
    <w:rsid w:val="0030197F"/>
    <w:rsid w:val="00303662"/>
    <w:rsid w:val="00307CB0"/>
    <w:rsid w:val="003106D3"/>
    <w:rsid w:val="00315B87"/>
    <w:rsid w:val="00316A41"/>
    <w:rsid w:val="0032136D"/>
    <w:rsid w:val="00322315"/>
    <w:rsid w:val="00322BA3"/>
    <w:rsid w:val="00323A26"/>
    <w:rsid w:val="003274B5"/>
    <w:rsid w:val="003276DE"/>
    <w:rsid w:val="00332942"/>
    <w:rsid w:val="003358DB"/>
    <w:rsid w:val="00336064"/>
    <w:rsid w:val="0033618C"/>
    <w:rsid w:val="003410B5"/>
    <w:rsid w:val="00343913"/>
    <w:rsid w:val="00353B3D"/>
    <w:rsid w:val="003543DA"/>
    <w:rsid w:val="00362160"/>
    <w:rsid w:val="0036765E"/>
    <w:rsid w:val="00374DEA"/>
    <w:rsid w:val="00381AB2"/>
    <w:rsid w:val="0038531E"/>
    <w:rsid w:val="00386042"/>
    <w:rsid w:val="0038625F"/>
    <w:rsid w:val="00393A4A"/>
    <w:rsid w:val="003A009B"/>
    <w:rsid w:val="003A21E4"/>
    <w:rsid w:val="003B05BB"/>
    <w:rsid w:val="003B0C6A"/>
    <w:rsid w:val="003B5005"/>
    <w:rsid w:val="003B5272"/>
    <w:rsid w:val="003B7041"/>
    <w:rsid w:val="003C2F9F"/>
    <w:rsid w:val="003D76CB"/>
    <w:rsid w:val="003E17A1"/>
    <w:rsid w:val="003E2223"/>
    <w:rsid w:val="003E3779"/>
    <w:rsid w:val="003E5006"/>
    <w:rsid w:val="003F06AB"/>
    <w:rsid w:val="003F657D"/>
    <w:rsid w:val="003F6CBB"/>
    <w:rsid w:val="00405A3E"/>
    <w:rsid w:val="00410694"/>
    <w:rsid w:val="004106F6"/>
    <w:rsid w:val="00413A0C"/>
    <w:rsid w:val="004143C4"/>
    <w:rsid w:val="00414E8D"/>
    <w:rsid w:val="00420E60"/>
    <w:rsid w:val="00422C1A"/>
    <w:rsid w:val="0043363D"/>
    <w:rsid w:val="00436731"/>
    <w:rsid w:val="004405E4"/>
    <w:rsid w:val="00440EF5"/>
    <w:rsid w:val="00443F35"/>
    <w:rsid w:val="0044507D"/>
    <w:rsid w:val="00451083"/>
    <w:rsid w:val="004520A9"/>
    <w:rsid w:val="004529C1"/>
    <w:rsid w:val="00452A0B"/>
    <w:rsid w:val="00462A46"/>
    <w:rsid w:val="00462BE3"/>
    <w:rsid w:val="00473642"/>
    <w:rsid w:val="00477C3E"/>
    <w:rsid w:val="00480ACB"/>
    <w:rsid w:val="0048290D"/>
    <w:rsid w:val="00483F2E"/>
    <w:rsid w:val="0048578D"/>
    <w:rsid w:val="00495D21"/>
    <w:rsid w:val="004A7954"/>
    <w:rsid w:val="004B5705"/>
    <w:rsid w:val="004C2709"/>
    <w:rsid w:val="004C283E"/>
    <w:rsid w:val="004C288D"/>
    <w:rsid w:val="004C63E5"/>
    <w:rsid w:val="004D1B67"/>
    <w:rsid w:val="004D3624"/>
    <w:rsid w:val="004D40B9"/>
    <w:rsid w:val="004D5D02"/>
    <w:rsid w:val="004D68F4"/>
    <w:rsid w:val="004E10D2"/>
    <w:rsid w:val="004E10ED"/>
    <w:rsid w:val="004E287D"/>
    <w:rsid w:val="004E3BB3"/>
    <w:rsid w:val="004E4819"/>
    <w:rsid w:val="004E5DBF"/>
    <w:rsid w:val="004F0936"/>
    <w:rsid w:val="004F28D5"/>
    <w:rsid w:val="004F63D6"/>
    <w:rsid w:val="0050352F"/>
    <w:rsid w:val="0050682D"/>
    <w:rsid w:val="00514776"/>
    <w:rsid w:val="005169CB"/>
    <w:rsid w:val="00516A47"/>
    <w:rsid w:val="00520A15"/>
    <w:rsid w:val="00522B69"/>
    <w:rsid w:val="0052374E"/>
    <w:rsid w:val="005279E7"/>
    <w:rsid w:val="00531BEA"/>
    <w:rsid w:val="00532197"/>
    <w:rsid w:val="005367BF"/>
    <w:rsid w:val="00537D04"/>
    <w:rsid w:val="00541923"/>
    <w:rsid w:val="005434A1"/>
    <w:rsid w:val="00544471"/>
    <w:rsid w:val="00546255"/>
    <w:rsid w:val="00551201"/>
    <w:rsid w:val="00554F2D"/>
    <w:rsid w:val="00561317"/>
    <w:rsid w:val="00562681"/>
    <w:rsid w:val="005643D8"/>
    <w:rsid w:val="00573606"/>
    <w:rsid w:val="005757A4"/>
    <w:rsid w:val="00577CB2"/>
    <w:rsid w:val="0059255F"/>
    <w:rsid w:val="00593AFF"/>
    <w:rsid w:val="00596AD3"/>
    <w:rsid w:val="005A1814"/>
    <w:rsid w:val="005A185D"/>
    <w:rsid w:val="005A242C"/>
    <w:rsid w:val="005A3162"/>
    <w:rsid w:val="005A60FB"/>
    <w:rsid w:val="005A720E"/>
    <w:rsid w:val="005B1FEC"/>
    <w:rsid w:val="005B3409"/>
    <w:rsid w:val="005C7E90"/>
    <w:rsid w:val="005D051A"/>
    <w:rsid w:val="005D4E03"/>
    <w:rsid w:val="005D5B7E"/>
    <w:rsid w:val="005D603A"/>
    <w:rsid w:val="005D64D6"/>
    <w:rsid w:val="005E0812"/>
    <w:rsid w:val="005E17AD"/>
    <w:rsid w:val="005E315D"/>
    <w:rsid w:val="005E32CF"/>
    <w:rsid w:val="005E42F6"/>
    <w:rsid w:val="005E7C2C"/>
    <w:rsid w:val="005F0467"/>
    <w:rsid w:val="005F387D"/>
    <w:rsid w:val="005F706D"/>
    <w:rsid w:val="005F7741"/>
    <w:rsid w:val="00602AF2"/>
    <w:rsid w:val="00606279"/>
    <w:rsid w:val="00617B49"/>
    <w:rsid w:val="006243FB"/>
    <w:rsid w:val="006268F4"/>
    <w:rsid w:val="00630854"/>
    <w:rsid w:val="00635A4A"/>
    <w:rsid w:val="00637BB4"/>
    <w:rsid w:val="0064097D"/>
    <w:rsid w:val="00641776"/>
    <w:rsid w:val="00641D04"/>
    <w:rsid w:val="00643CC1"/>
    <w:rsid w:val="006457C0"/>
    <w:rsid w:val="0065010B"/>
    <w:rsid w:val="006503AE"/>
    <w:rsid w:val="00652DD0"/>
    <w:rsid w:val="00653A0A"/>
    <w:rsid w:val="00657CCD"/>
    <w:rsid w:val="006615DB"/>
    <w:rsid w:val="00662801"/>
    <w:rsid w:val="006640E5"/>
    <w:rsid w:val="00664158"/>
    <w:rsid w:val="006725E3"/>
    <w:rsid w:val="006817E7"/>
    <w:rsid w:val="00685B24"/>
    <w:rsid w:val="0069115A"/>
    <w:rsid w:val="006974A3"/>
    <w:rsid w:val="006978B2"/>
    <w:rsid w:val="006A2F2F"/>
    <w:rsid w:val="006A3368"/>
    <w:rsid w:val="006A3A99"/>
    <w:rsid w:val="006A52D3"/>
    <w:rsid w:val="006A6795"/>
    <w:rsid w:val="006A6C34"/>
    <w:rsid w:val="006B4BD9"/>
    <w:rsid w:val="006B4BF8"/>
    <w:rsid w:val="006B6069"/>
    <w:rsid w:val="006C0151"/>
    <w:rsid w:val="006C0D55"/>
    <w:rsid w:val="006C276F"/>
    <w:rsid w:val="006C2D58"/>
    <w:rsid w:val="006C51D1"/>
    <w:rsid w:val="006D0C0A"/>
    <w:rsid w:val="006D5DF3"/>
    <w:rsid w:val="006E1964"/>
    <w:rsid w:val="006E3C45"/>
    <w:rsid w:val="006F6DDE"/>
    <w:rsid w:val="006F763E"/>
    <w:rsid w:val="007007E7"/>
    <w:rsid w:val="00702575"/>
    <w:rsid w:val="0070798C"/>
    <w:rsid w:val="007101FF"/>
    <w:rsid w:val="00712CAC"/>
    <w:rsid w:val="0071367A"/>
    <w:rsid w:val="0071535E"/>
    <w:rsid w:val="00725CC3"/>
    <w:rsid w:val="00726315"/>
    <w:rsid w:val="00736CF3"/>
    <w:rsid w:val="00737207"/>
    <w:rsid w:val="00737FCA"/>
    <w:rsid w:val="00747C88"/>
    <w:rsid w:val="00751864"/>
    <w:rsid w:val="007539F1"/>
    <w:rsid w:val="00755396"/>
    <w:rsid w:val="007554B2"/>
    <w:rsid w:val="00760CDA"/>
    <w:rsid w:val="00767DE0"/>
    <w:rsid w:val="00770F09"/>
    <w:rsid w:val="007710CD"/>
    <w:rsid w:val="00773A93"/>
    <w:rsid w:val="00774621"/>
    <w:rsid w:val="00776BDC"/>
    <w:rsid w:val="007814A3"/>
    <w:rsid w:val="00784459"/>
    <w:rsid w:val="00785F33"/>
    <w:rsid w:val="0078714A"/>
    <w:rsid w:val="00790C66"/>
    <w:rsid w:val="00793C93"/>
    <w:rsid w:val="00796212"/>
    <w:rsid w:val="00797A89"/>
    <w:rsid w:val="007B2C8D"/>
    <w:rsid w:val="007C1D0A"/>
    <w:rsid w:val="007C33D4"/>
    <w:rsid w:val="007C713B"/>
    <w:rsid w:val="007D2429"/>
    <w:rsid w:val="007D4267"/>
    <w:rsid w:val="007D5F5D"/>
    <w:rsid w:val="007E1E0D"/>
    <w:rsid w:val="007E5D1F"/>
    <w:rsid w:val="007E64A8"/>
    <w:rsid w:val="007E77A7"/>
    <w:rsid w:val="007F519B"/>
    <w:rsid w:val="007F7D19"/>
    <w:rsid w:val="00800683"/>
    <w:rsid w:val="00803EA4"/>
    <w:rsid w:val="008044CE"/>
    <w:rsid w:val="00805EC7"/>
    <w:rsid w:val="0080605C"/>
    <w:rsid w:val="00810CBC"/>
    <w:rsid w:val="00811C7C"/>
    <w:rsid w:val="00812738"/>
    <w:rsid w:val="0082397D"/>
    <w:rsid w:val="008265BC"/>
    <w:rsid w:val="00827E00"/>
    <w:rsid w:val="0083035A"/>
    <w:rsid w:val="008305F1"/>
    <w:rsid w:val="00836E6C"/>
    <w:rsid w:val="008420FE"/>
    <w:rsid w:val="00842396"/>
    <w:rsid w:val="008424A2"/>
    <w:rsid w:val="00846C5B"/>
    <w:rsid w:val="00853609"/>
    <w:rsid w:val="0086061E"/>
    <w:rsid w:val="00860D2D"/>
    <w:rsid w:val="0087111A"/>
    <w:rsid w:val="00880615"/>
    <w:rsid w:val="00880A68"/>
    <w:rsid w:val="00886D8F"/>
    <w:rsid w:val="008937C3"/>
    <w:rsid w:val="00894883"/>
    <w:rsid w:val="008A0791"/>
    <w:rsid w:val="008A15C4"/>
    <w:rsid w:val="008A4381"/>
    <w:rsid w:val="008A5FDF"/>
    <w:rsid w:val="008A7562"/>
    <w:rsid w:val="008B3C13"/>
    <w:rsid w:val="008B3E7D"/>
    <w:rsid w:val="008B5811"/>
    <w:rsid w:val="008B645A"/>
    <w:rsid w:val="008B7DA4"/>
    <w:rsid w:val="008C164C"/>
    <w:rsid w:val="008C30B9"/>
    <w:rsid w:val="008C6699"/>
    <w:rsid w:val="008D707B"/>
    <w:rsid w:val="008D7FDC"/>
    <w:rsid w:val="008E0ACE"/>
    <w:rsid w:val="008F28E8"/>
    <w:rsid w:val="008F32F8"/>
    <w:rsid w:val="008F670A"/>
    <w:rsid w:val="00901C04"/>
    <w:rsid w:val="00903DB4"/>
    <w:rsid w:val="00904273"/>
    <w:rsid w:val="009065EC"/>
    <w:rsid w:val="00907BBA"/>
    <w:rsid w:val="00922A76"/>
    <w:rsid w:val="00924531"/>
    <w:rsid w:val="00927F68"/>
    <w:rsid w:val="00930EBF"/>
    <w:rsid w:val="0093301E"/>
    <w:rsid w:val="0093507D"/>
    <w:rsid w:val="009438C2"/>
    <w:rsid w:val="00961A50"/>
    <w:rsid w:val="00964BBE"/>
    <w:rsid w:val="00964FC5"/>
    <w:rsid w:val="00972317"/>
    <w:rsid w:val="00972B24"/>
    <w:rsid w:val="00977788"/>
    <w:rsid w:val="009830C5"/>
    <w:rsid w:val="0098696D"/>
    <w:rsid w:val="00993000"/>
    <w:rsid w:val="0099462F"/>
    <w:rsid w:val="009967D7"/>
    <w:rsid w:val="009A37BB"/>
    <w:rsid w:val="009A46B8"/>
    <w:rsid w:val="009A5268"/>
    <w:rsid w:val="009B3E1C"/>
    <w:rsid w:val="009B4252"/>
    <w:rsid w:val="009B44F7"/>
    <w:rsid w:val="009C062A"/>
    <w:rsid w:val="009C18BC"/>
    <w:rsid w:val="009D3D37"/>
    <w:rsid w:val="009D47D7"/>
    <w:rsid w:val="009D4A23"/>
    <w:rsid w:val="009D507B"/>
    <w:rsid w:val="009E0153"/>
    <w:rsid w:val="009E1867"/>
    <w:rsid w:val="009E444A"/>
    <w:rsid w:val="009F295A"/>
    <w:rsid w:val="009F5C00"/>
    <w:rsid w:val="009F60B6"/>
    <w:rsid w:val="00A11174"/>
    <w:rsid w:val="00A13E6B"/>
    <w:rsid w:val="00A152A3"/>
    <w:rsid w:val="00A1541C"/>
    <w:rsid w:val="00A16EC6"/>
    <w:rsid w:val="00A17155"/>
    <w:rsid w:val="00A206DC"/>
    <w:rsid w:val="00A207FF"/>
    <w:rsid w:val="00A21680"/>
    <w:rsid w:val="00A24600"/>
    <w:rsid w:val="00A30370"/>
    <w:rsid w:val="00A3038F"/>
    <w:rsid w:val="00A3274C"/>
    <w:rsid w:val="00A32C11"/>
    <w:rsid w:val="00A34C3C"/>
    <w:rsid w:val="00A35FAE"/>
    <w:rsid w:val="00A411AF"/>
    <w:rsid w:val="00A413C6"/>
    <w:rsid w:val="00A4631B"/>
    <w:rsid w:val="00A52CAA"/>
    <w:rsid w:val="00A558FE"/>
    <w:rsid w:val="00A569DF"/>
    <w:rsid w:val="00A571D0"/>
    <w:rsid w:val="00A6040D"/>
    <w:rsid w:val="00A65526"/>
    <w:rsid w:val="00A67755"/>
    <w:rsid w:val="00A67E48"/>
    <w:rsid w:val="00A71304"/>
    <w:rsid w:val="00A719C7"/>
    <w:rsid w:val="00A731A6"/>
    <w:rsid w:val="00A733B8"/>
    <w:rsid w:val="00A766E0"/>
    <w:rsid w:val="00A93687"/>
    <w:rsid w:val="00AA2419"/>
    <w:rsid w:val="00AA2A97"/>
    <w:rsid w:val="00AA7BAB"/>
    <w:rsid w:val="00AB2785"/>
    <w:rsid w:val="00AB67F7"/>
    <w:rsid w:val="00AB6B19"/>
    <w:rsid w:val="00AB7CD9"/>
    <w:rsid w:val="00AC115C"/>
    <w:rsid w:val="00AC11D3"/>
    <w:rsid w:val="00AC4AD3"/>
    <w:rsid w:val="00AD25CF"/>
    <w:rsid w:val="00AD3851"/>
    <w:rsid w:val="00AD4240"/>
    <w:rsid w:val="00AD47F3"/>
    <w:rsid w:val="00AE1F63"/>
    <w:rsid w:val="00AE4E4F"/>
    <w:rsid w:val="00AF567C"/>
    <w:rsid w:val="00B00473"/>
    <w:rsid w:val="00B04044"/>
    <w:rsid w:val="00B0574F"/>
    <w:rsid w:val="00B07FFA"/>
    <w:rsid w:val="00B13F5A"/>
    <w:rsid w:val="00B14067"/>
    <w:rsid w:val="00B22621"/>
    <w:rsid w:val="00B22DAC"/>
    <w:rsid w:val="00B23548"/>
    <w:rsid w:val="00B235B9"/>
    <w:rsid w:val="00B31841"/>
    <w:rsid w:val="00B468C0"/>
    <w:rsid w:val="00B46A13"/>
    <w:rsid w:val="00B473BD"/>
    <w:rsid w:val="00B47FDD"/>
    <w:rsid w:val="00B5056B"/>
    <w:rsid w:val="00B506EB"/>
    <w:rsid w:val="00B52412"/>
    <w:rsid w:val="00B56583"/>
    <w:rsid w:val="00B57516"/>
    <w:rsid w:val="00B645C5"/>
    <w:rsid w:val="00B65637"/>
    <w:rsid w:val="00B65EE6"/>
    <w:rsid w:val="00B676ED"/>
    <w:rsid w:val="00B72032"/>
    <w:rsid w:val="00B7581B"/>
    <w:rsid w:val="00B805E4"/>
    <w:rsid w:val="00B808FF"/>
    <w:rsid w:val="00B8237B"/>
    <w:rsid w:val="00B82A71"/>
    <w:rsid w:val="00B85CD4"/>
    <w:rsid w:val="00B90D15"/>
    <w:rsid w:val="00B91F51"/>
    <w:rsid w:val="00B94D76"/>
    <w:rsid w:val="00B95A9B"/>
    <w:rsid w:val="00B95AA9"/>
    <w:rsid w:val="00B961A9"/>
    <w:rsid w:val="00BA1606"/>
    <w:rsid w:val="00BA4C31"/>
    <w:rsid w:val="00BA4E0E"/>
    <w:rsid w:val="00BB1F45"/>
    <w:rsid w:val="00BB5972"/>
    <w:rsid w:val="00BB6789"/>
    <w:rsid w:val="00BC37EE"/>
    <w:rsid w:val="00BC4553"/>
    <w:rsid w:val="00BC7EDA"/>
    <w:rsid w:val="00BD00B1"/>
    <w:rsid w:val="00BD222D"/>
    <w:rsid w:val="00BD638E"/>
    <w:rsid w:val="00BE6686"/>
    <w:rsid w:val="00BF163E"/>
    <w:rsid w:val="00BF237E"/>
    <w:rsid w:val="00BF3BE8"/>
    <w:rsid w:val="00BF4A19"/>
    <w:rsid w:val="00C00675"/>
    <w:rsid w:val="00C02E35"/>
    <w:rsid w:val="00C07AC2"/>
    <w:rsid w:val="00C111C4"/>
    <w:rsid w:val="00C21F51"/>
    <w:rsid w:val="00C22BA3"/>
    <w:rsid w:val="00C23E86"/>
    <w:rsid w:val="00C334C3"/>
    <w:rsid w:val="00C35389"/>
    <w:rsid w:val="00C354AC"/>
    <w:rsid w:val="00C40D01"/>
    <w:rsid w:val="00C52FEE"/>
    <w:rsid w:val="00C53F93"/>
    <w:rsid w:val="00C568B5"/>
    <w:rsid w:val="00C66F24"/>
    <w:rsid w:val="00C67FDC"/>
    <w:rsid w:val="00C8781F"/>
    <w:rsid w:val="00C91086"/>
    <w:rsid w:val="00C952CB"/>
    <w:rsid w:val="00CA35B5"/>
    <w:rsid w:val="00CA5FDC"/>
    <w:rsid w:val="00CA7F75"/>
    <w:rsid w:val="00CB1223"/>
    <w:rsid w:val="00CB165B"/>
    <w:rsid w:val="00CB532C"/>
    <w:rsid w:val="00CB5E33"/>
    <w:rsid w:val="00CC05B9"/>
    <w:rsid w:val="00CC0A78"/>
    <w:rsid w:val="00CD4CC1"/>
    <w:rsid w:val="00CD5AC0"/>
    <w:rsid w:val="00CE3637"/>
    <w:rsid w:val="00CE6AD6"/>
    <w:rsid w:val="00CE6DAC"/>
    <w:rsid w:val="00CE71E7"/>
    <w:rsid w:val="00CF13DD"/>
    <w:rsid w:val="00CF7945"/>
    <w:rsid w:val="00D03DC7"/>
    <w:rsid w:val="00D04BD0"/>
    <w:rsid w:val="00D07D63"/>
    <w:rsid w:val="00D11F31"/>
    <w:rsid w:val="00D1540D"/>
    <w:rsid w:val="00D30EA9"/>
    <w:rsid w:val="00D33943"/>
    <w:rsid w:val="00D37C27"/>
    <w:rsid w:val="00D40F69"/>
    <w:rsid w:val="00D42DBE"/>
    <w:rsid w:val="00D441D9"/>
    <w:rsid w:val="00D46229"/>
    <w:rsid w:val="00D5222E"/>
    <w:rsid w:val="00D566B9"/>
    <w:rsid w:val="00D57428"/>
    <w:rsid w:val="00D64977"/>
    <w:rsid w:val="00D66EFE"/>
    <w:rsid w:val="00D67B88"/>
    <w:rsid w:val="00D70A78"/>
    <w:rsid w:val="00D842BA"/>
    <w:rsid w:val="00D911B2"/>
    <w:rsid w:val="00D9511E"/>
    <w:rsid w:val="00DA07AE"/>
    <w:rsid w:val="00DA215B"/>
    <w:rsid w:val="00DA42A8"/>
    <w:rsid w:val="00DA4696"/>
    <w:rsid w:val="00DB172F"/>
    <w:rsid w:val="00DB3EC0"/>
    <w:rsid w:val="00DB6249"/>
    <w:rsid w:val="00DC3212"/>
    <w:rsid w:val="00DC6308"/>
    <w:rsid w:val="00DD5770"/>
    <w:rsid w:val="00DD771E"/>
    <w:rsid w:val="00DE45FB"/>
    <w:rsid w:val="00DE63A6"/>
    <w:rsid w:val="00DF41E5"/>
    <w:rsid w:val="00DF6741"/>
    <w:rsid w:val="00E02022"/>
    <w:rsid w:val="00E04089"/>
    <w:rsid w:val="00E065AC"/>
    <w:rsid w:val="00E06866"/>
    <w:rsid w:val="00E06F9D"/>
    <w:rsid w:val="00E13817"/>
    <w:rsid w:val="00E145EE"/>
    <w:rsid w:val="00E20DED"/>
    <w:rsid w:val="00E226D0"/>
    <w:rsid w:val="00E2493D"/>
    <w:rsid w:val="00E34455"/>
    <w:rsid w:val="00E378E8"/>
    <w:rsid w:val="00E3799C"/>
    <w:rsid w:val="00E40E6D"/>
    <w:rsid w:val="00E411DE"/>
    <w:rsid w:val="00E427BC"/>
    <w:rsid w:val="00E431EF"/>
    <w:rsid w:val="00E43AB4"/>
    <w:rsid w:val="00E44BB8"/>
    <w:rsid w:val="00E47AA0"/>
    <w:rsid w:val="00E503DC"/>
    <w:rsid w:val="00E50E44"/>
    <w:rsid w:val="00E54E2A"/>
    <w:rsid w:val="00E5502C"/>
    <w:rsid w:val="00E666C6"/>
    <w:rsid w:val="00E7597B"/>
    <w:rsid w:val="00E75F1E"/>
    <w:rsid w:val="00E802AA"/>
    <w:rsid w:val="00E812FE"/>
    <w:rsid w:val="00E82846"/>
    <w:rsid w:val="00E86F65"/>
    <w:rsid w:val="00E91224"/>
    <w:rsid w:val="00E915E0"/>
    <w:rsid w:val="00E91E0C"/>
    <w:rsid w:val="00EA0353"/>
    <w:rsid w:val="00EA3933"/>
    <w:rsid w:val="00EA3C0E"/>
    <w:rsid w:val="00EA6488"/>
    <w:rsid w:val="00EA78B9"/>
    <w:rsid w:val="00EB110D"/>
    <w:rsid w:val="00EB38F5"/>
    <w:rsid w:val="00EB41D8"/>
    <w:rsid w:val="00EB5FCF"/>
    <w:rsid w:val="00EC0103"/>
    <w:rsid w:val="00EC21D6"/>
    <w:rsid w:val="00EC6007"/>
    <w:rsid w:val="00ED058F"/>
    <w:rsid w:val="00ED19B3"/>
    <w:rsid w:val="00ED544A"/>
    <w:rsid w:val="00ED7D2F"/>
    <w:rsid w:val="00EE3728"/>
    <w:rsid w:val="00EE6157"/>
    <w:rsid w:val="00EF0535"/>
    <w:rsid w:val="00EF2AF0"/>
    <w:rsid w:val="00EF59CE"/>
    <w:rsid w:val="00EF5B64"/>
    <w:rsid w:val="00EF7F84"/>
    <w:rsid w:val="00F05427"/>
    <w:rsid w:val="00F05EED"/>
    <w:rsid w:val="00F07564"/>
    <w:rsid w:val="00F11463"/>
    <w:rsid w:val="00F17A10"/>
    <w:rsid w:val="00F21754"/>
    <w:rsid w:val="00F25170"/>
    <w:rsid w:val="00F25B4B"/>
    <w:rsid w:val="00F31856"/>
    <w:rsid w:val="00F32E57"/>
    <w:rsid w:val="00F3576D"/>
    <w:rsid w:val="00F40B1D"/>
    <w:rsid w:val="00F40E5E"/>
    <w:rsid w:val="00F41C7A"/>
    <w:rsid w:val="00F42743"/>
    <w:rsid w:val="00F51012"/>
    <w:rsid w:val="00F51D7B"/>
    <w:rsid w:val="00F55CF7"/>
    <w:rsid w:val="00F57BA9"/>
    <w:rsid w:val="00F61931"/>
    <w:rsid w:val="00F62AE7"/>
    <w:rsid w:val="00F64C5A"/>
    <w:rsid w:val="00F6512D"/>
    <w:rsid w:val="00F65D2D"/>
    <w:rsid w:val="00F66633"/>
    <w:rsid w:val="00F701FD"/>
    <w:rsid w:val="00F70CEB"/>
    <w:rsid w:val="00F7259F"/>
    <w:rsid w:val="00F73B00"/>
    <w:rsid w:val="00F76E4D"/>
    <w:rsid w:val="00F81D40"/>
    <w:rsid w:val="00F858D7"/>
    <w:rsid w:val="00F9106C"/>
    <w:rsid w:val="00F91851"/>
    <w:rsid w:val="00F9373F"/>
    <w:rsid w:val="00F9507E"/>
    <w:rsid w:val="00F972D9"/>
    <w:rsid w:val="00FA28C6"/>
    <w:rsid w:val="00FA3536"/>
    <w:rsid w:val="00FA6B5F"/>
    <w:rsid w:val="00FB1676"/>
    <w:rsid w:val="00FB19CF"/>
    <w:rsid w:val="00FB2419"/>
    <w:rsid w:val="00FB6CD1"/>
    <w:rsid w:val="00FC111D"/>
    <w:rsid w:val="00FC5639"/>
    <w:rsid w:val="00FD5934"/>
    <w:rsid w:val="00FD70D8"/>
    <w:rsid w:val="00FD7258"/>
    <w:rsid w:val="00FE34C0"/>
    <w:rsid w:val="00FF01DD"/>
    <w:rsid w:val="00FF2821"/>
    <w:rsid w:val="00FF2A38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Прямая со стрелкой 47"/>
        <o:r id="V:Rule2" type="connector" idref="#Прямая со стрелкой 52"/>
        <o:r id="V:Rule3" type="connector" idref="#Прямая со стрелкой 51"/>
        <o:r id="V:Rule4" type="connector" idref="#Прямая со стрелкой 57"/>
        <o:r id="V:Rule5" type="connector" idref="#Прямая со стрелкой 58"/>
        <o:r id="V:Rule6" type="connector" idref="#Прямая со стрелкой 60"/>
        <o:r id="V:Rule7" type="connector" idref="#Прямая со стрелкой 53"/>
        <o:r id="V:Rule8" type="connector" idref="#Прямая со стрелкой 50"/>
        <o:r id="V:Rule9" type="connector" idref="#Прямая со стрелкой 54"/>
        <o:r id="V:Rule10" type="connector" idref="#Прямая со стрелкой 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1358F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5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1358F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58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58F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unhideWhenUsed/>
    <w:rsid w:val="001358F0"/>
  </w:style>
  <w:style w:type="paragraph" w:styleId="a7">
    <w:name w:val="List Paragraph"/>
    <w:basedOn w:val="a"/>
    <w:uiPriority w:val="34"/>
    <w:qFormat/>
    <w:rsid w:val="001358F0"/>
    <w:pPr>
      <w:ind w:left="720"/>
      <w:contextualSpacing/>
    </w:pPr>
  </w:style>
  <w:style w:type="character" w:styleId="a8">
    <w:name w:val="annotation reference"/>
    <w:basedOn w:val="a0"/>
    <w:uiPriority w:val="99"/>
    <w:unhideWhenUsed/>
    <w:rsid w:val="001358F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358F0"/>
  </w:style>
  <w:style w:type="character" w:customStyle="1" w:styleId="aa">
    <w:name w:val="Текст примечания Знак"/>
    <w:basedOn w:val="a0"/>
    <w:link w:val="a9"/>
    <w:uiPriority w:val="99"/>
    <w:rsid w:val="001358F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nhideWhenUsed/>
    <w:rsid w:val="001358F0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rsid w:val="001358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nhideWhenUsed/>
    <w:rsid w:val="001358F0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rsid w:val="001358F0"/>
    <w:rPr>
      <w:rFonts w:ascii="Lucida Grande CY" w:eastAsia="Times New Roman" w:hAnsi="Lucida Grande CY" w:cs="Lucida Grande CY"/>
      <w:sz w:val="18"/>
      <w:szCs w:val="18"/>
    </w:rPr>
  </w:style>
  <w:style w:type="paragraph" w:styleId="af">
    <w:name w:val="footnote text"/>
    <w:basedOn w:val="a"/>
    <w:link w:val="af0"/>
    <w:rsid w:val="001358F0"/>
    <w:rPr>
      <w:lang w:eastAsia="ru-RU"/>
    </w:rPr>
  </w:style>
  <w:style w:type="character" w:customStyle="1" w:styleId="af0">
    <w:name w:val="Текст сноски Знак"/>
    <w:basedOn w:val="a0"/>
    <w:link w:val="af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rsid w:val="001358F0"/>
    <w:rPr>
      <w:vertAlign w:val="superscript"/>
    </w:rPr>
  </w:style>
  <w:style w:type="character" w:styleId="af2">
    <w:name w:val="Hyperlink"/>
    <w:rsid w:val="001358F0"/>
    <w:rPr>
      <w:color w:val="0000FF"/>
      <w:u w:val="single"/>
    </w:rPr>
  </w:style>
  <w:style w:type="paragraph" w:styleId="af3">
    <w:name w:val="footer"/>
    <w:basedOn w:val="a"/>
    <w:link w:val="af4"/>
    <w:rsid w:val="001358F0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35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58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Revision"/>
    <w:hidden/>
    <w:uiPriority w:val="99"/>
    <w:semiHidden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rsid w:val="001358F0"/>
    <w:rPr>
      <w:color w:val="800080"/>
      <w:u w:val="single"/>
    </w:rPr>
  </w:style>
  <w:style w:type="paragraph" w:customStyle="1" w:styleId="af7">
    <w:name w:val="Стиль"/>
    <w:rsid w:val="00135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1358F0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FontStyle16">
    <w:name w:val="Font Style16"/>
    <w:rsid w:val="001358F0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58F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9">
    <w:name w:val="Знак Знак Знак Знак Знак Знак"/>
    <w:basedOn w:val="a"/>
    <w:rsid w:val="001358F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Default">
    <w:name w:val="Default"/>
    <w:rsid w:val="0013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unhideWhenUsed/>
    <w:rsid w:val="001358F0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Style2">
    <w:name w:val="Style2"/>
    <w:basedOn w:val="a"/>
    <w:rsid w:val="001358F0"/>
    <w:pPr>
      <w:widowControl w:val="0"/>
      <w:autoSpaceDE w:val="0"/>
      <w:autoSpaceDN w:val="0"/>
      <w:adjustRightInd w:val="0"/>
      <w:spacing w:line="276" w:lineRule="exact"/>
    </w:pPr>
    <w:rPr>
      <w:lang w:eastAsia="ru-RU"/>
    </w:rPr>
  </w:style>
  <w:style w:type="character" w:customStyle="1" w:styleId="FontStyle36">
    <w:name w:val="Font Style36"/>
    <w:rsid w:val="001358F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1358F0"/>
    <w:pPr>
      <w:widowControl w:val="0"/>
      <w:autoSpaceDE w:val="0"/>
      <w:autoSpaceDN w:val="0"/>
      <w:adjustRightInd w:val="0"/>
      <w:spacing w:line="276" w:lineRule="exact"/>
      <w:ind w:firstLine="562"/>
    </w:pPr>
    <w:rPr>
      <w:lang w:eastAsia="ru-RU"/>
    </w:rPr>
  </w:style>
  <w:style w:type="character" w:customStyle="1" w:styleId="FontStyle39">
    <w:name w:val="Font Style39"/>
    <w:rsid w:val="001358F0"/>
    <w:rPr>
      <w:rFonts w:ascii="Times New Roman" w:hAnsi="Times New Roman" w:cs="Times New Roman"/>
      <w:sz w:val="20"/>
      <w:szCs w:val="20"/>
    </w:rPr>
  </w:style>
  <w:style w:type="character" w:customStyle="1" w:styleId="afb">
    <w:name w:val="Обычный (веб) Знак"/>
    <w:link w:val="afa"/>
    <w:uiPriority w:val="99"/>
    <w:rsid w:val="001358F0"/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ConsPlusCell">
    <w:name w:val="ConsPlusCell"/>
    <w:rsid w:val="00135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E42F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ladmin@yandex.ru" TargetMode="External"/><Relationship Id="rId13" Type="http://schemas.openxmlformats.org/officeDocument/2006/relationships/hyperlink" Target="consultantplus://offline/ref=7267C2536E627B306682E5EC4650A4098DA712092571ADB0D83A35D9CB8E163D677139F254DCJ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gu.samregio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lugi.sam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fckinel.ru" TargetMode="External"/><Relationship Id="rId14" Type="http://schemas.openxmlformats.org/officeDocument/2006/relationships/hyperlink" Target="consultantplus://offline/ref=7267C2536E627B306682E5EC4650A4098DA712092571ADB0D83A35D9CB8E163D677139F254DC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11470</Words>
  <Characters>65379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Елена Васильевна</dc:creator>
  <cp:lastModifiedBy>3</cp:lastModifiedBy>
  <cp:revision>57</cp:revision>
  <dcterms:created xsi:type="dcterms:W3CDTF">2016-02-05T10:30:00Z</dcterms:created>
  <dcterms:modified xsi:type="dcterms:W3CDTF">2016-03-25T10:31:00Z</dcterms:modified>
</cp:coreProperties>
</file>