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E14CA" w:rsidRPr="00675723" w:rsidRDefault="00675723" w:rsidP="00772C26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Pr="00675723">
              <w:rPr>
                <w:u w:val="single"/>
              </w:rPr>
              <w:t>06.05.2016 г.</w:t>
            </w:r>
            <w:r w:rsidR="005E5F6C">
              <w:t xml:space="preserve"> </w:t>
            </w:r>
            <w:r w:rsidR="00CA2B8F">
              <w:t xml:space="preserve"> </w:t>
            </w:r>
            <w:r w:rsidR="00F43215">
              <w:t xml:space="preserve">№ </w:t>
            </w:r>
            <w:r w:rsidR="00FE14CA">
              <w:t xml:space="preserve"> </w:t>
            </w:r>
            <w:r w:rsidRPr="00675723">
              <w:rPr>
                <w:u w:val="single"/>
              </w:rPr>
              <w:t>1614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о.</w:t>
            </w:r>
            <w:r>
              <w:rPr>
                <w:sz w:val="18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BC60E0">
            <w:pPr>
              <w:jc w:val="center"/>
              <w:rPr>
                <w:sz w:val="52"/>
                <w:szCs w:val="52"/>
                <w:u w:val="single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B320E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374FF3">
              <w:rPr>
                <w:szCs w:val="28"/>
              </w:rPr>
              <w:t xml:space="preserve"> и </w:t>
            </w:r>
            <w:proofErr w:type="gramStart"/>
            <w:r w:rsidR="00374FF3">
              <w:rPr>
                <w:szCs w:val="28"/>
              </w:rPr>
              <w:t>дополнений</w:t>
            </w:r>
            <w:r>
              <w:rPr>
                <w:szCs w:val="28"/>
              </w:rPr>
              <w:t xml:space="preserve">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>в</w:t>
            </w:r>
            <w:proofErr w:type="gramEnd"/>
            <w:r w:rsidR="0055521F">
              <w:rPr>
                <w:szCs w:val="28"/>
              </w:rPr>
              <w:t xml:space="preserve"> </w:t>
            </w:r>
            <w:r>
              <w:rPr>
                <w:szCs w:val="28"/>
              </w:rPr>
              <w:t>постановлени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округа от </w:t>
            </w:r>
            <w:r w:rsidR="0016160D">
              <w:rPr>
                <w:szCs w:val="28"/>
              </w:rPr>
              <w:t>1</w:t>
            </w:r>
            <w:r w:rsidR="009134D2">
              <w:rPr>
                <w:szCs w:val="28"/>
              </w:rPr>
              <w:t>7</w:t>
            </w:r>
            <w:r>
              <w:t>.</w:t>
            </w:r>
            <w:r w:rsidR="0016160D">
              <w:t>0</w:t>
            </w:r>
            <w:r w:rsidR="009134D2">
              <w:t>9</w:t>
            </w:r>
            <w:r>
              <w:t>.201</w:t>
            </w:r>
            <w:r w:rsidR="009134D2">
              <w:t>5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9134D2">
              <w:t>2943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 xml:space="preserve">Об утверждении </w:t>
            </w:r>
            <w:r w:rsidR="00B320E8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 xml:space="preserve"> программы городского округа Кинель Самарской области «Развитие муниципальной службы в городском округе Кинель Самарской области на 201</w:t>
            </w:r>
            <w:r w:rsidR="009134D2">
              <w:rPr>
                <w:szCs w:val="28"/>
              </w:rPr>
              <w:t>6</w:t>
            </w:r>
            <w:r w:rsidR="00897440">
              <w:rPr>
                <w:szCs w:val="28"/>
              </w:rPr>
              <w:t xml:space="preserve"> – 20</w:t>
            </w:r>
            <w:r w:rsidR="009134D2">
              <w:rPr>
                <w:szCs w:val="28"/>
              </w:rPr>
              <w:t>20</w:t>
            </w:r>
            <w:r w:rsidR="00897440">
              <w:rPr>
                <w:szCs w:val="28"/>
              </w:rPr>
              <w:t xml:space="preserve"> годы» </w:t>
            </w:r>
          </w:p>
        </w:tc>
        <w:bookmarkStart w:id="0" w:name="_GoBack"/>
        <w:bookmarkEnd w:id="0"/>
      </w:tr>
    </w:tbl>
    <w:p w:rsidR="001D4B77" w:rsidRDefault="001D4B77"/>
    <w:p w:rsidR="009134D2" w:rsidRDefault="009134D2"/>
    <w:p w:rsidR="009134D2" w:rsidRDefault="009134D2"/>
    <w:p w:rsidR="009134D2" w:rsidRDefault="009134D2"/>
    <w:p w:rsidR="00D3043C" w:rsidRDefault="00F864BD" w:rsidP="00D3043C">
      <w:pPr>
        <w:ind w:firstLine="709"/>
      </w:pPr>
      <w:r>
        <w:t>В целях уточнения направлений расходования средств городского бюджета</w:t>
      </w:r>
      <w:r w:rsidR="00D3043C">
        <w:t>,</w:t>
      </w:r>
    </w:p>
    <w:p w:rsidR="009134D2" w:rsidRDefault="009134D2" w:rsidP="0055521F">
      <w:pPr>
        <w:spacing w:before="120" w:after="120" w:line="360" w:lineRule="auto"/>
        <w:ind w:firstLine="720"/>
        <w:jc w:val="center"/>
      </w:pPr>
    </w:p>
    <w:p w:rsidR="00C93598" w:rsidRDefault="00772C26" w:rsidP="0055521F">
      <w:pPr>
        <w:spacing w:before="120" w:after="120" w:line="360" w:lineRule="auto"/>
        <w:ind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765475" w:rsidRDefault="008B76B9" w:rsidP="0055521F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 от</w:t>
      </w:r>
      <w:r w:rsidR="00BA1303">
        <w:rPr>
          <w:szCs w:val="28"/>
        </w:rPr>
        <w:t xml:space="preserve"> </w:t>
      </w:r>
      <w:r w:rsidR="007C0B86">
        <w:rPr>
          <w:szCs w:val="28"/>
        </w:rPr>
        <w:t>1</w:t>
      </w:r>
      <w:r w:rsidR="009134D2">
        <w:rPr>
          <w:szCs w:val="28"/>
        </w:rPr>
        <w:t>7</w:t>
      </w:r>
      <w:r w:rsidR="007C0B86">
        <w:t>.0</w:t>
      </w:r>
      <w:r w:rsidR="009134D2">
        <w:t>9</w:t>
      </w:r>
      <w:r w:rsidR="007C0B86">
        <w:t>.201</w:t>
      </w:r>
      <w:r w:rsidR="009134D2">
        <w:t>5</w:t>
      </w:r>
      <w:r w:rsidR="007C0B86">
        <w:t> </w:t>
      </w:r>
      <w:r w:rsidR="007C0B86" w:rsidRPr="00E61F18">
        <w:t>г.</w:t>
      </w:r>
      <w:r w:rsidR="007C0B86">
        <w:t xml:space="preserve"> №</w:t>
      </w:r>
      <w:r w:rsidR="007C0B86">
        <w:rPr>
          <w:lang w:val="en-US"/>
        </w:rPr>
        <w:t> </w:t>
      </w:r>
      <w:r w:rsidR="009134D2">
        <w:t>2943</w:t>
      </w:r>
      <w:r w:rsidR="007C0B86" w:rsidRPr="00E61F18">
        <w:t xml:space="preserve"> </w:t>
      </w:r>
      <w:r w:rsidR="007C0B86">
        <w:t>«</w:t>
      </w:r>
      <w:r w:rsidR="007C0B86" w:rsidRPr="00DD4DD1">
        <w:rPr>
          <w:szCs w:val="28"/>
        </w:rPr>
        <w:t xml:space="preserve">Об утверждении </w:t>
      </w:r>
      <w:proofErr w:type="gramStart"/>
      <w:r w:rsidR="00B320E8">
        <w:rPr>
          <w:szCs w:val="28"/>
        </w:rPr>
        <w:t xml:space="preserve">муниципальной </w:t>
      </w:r>
      <w:r w:rsidR="007C0B86">
        <w:rPr>
          <w:szCs w:val="28"/>
        </w:rPr>
        <w:t xml:space="preserve"> программы</w:t>
      </w:r>
      <w:proofErr w:type="gramEnd"/>
      <w:r w:rsidR="007C0B86">
        <w:rPr>
          <w:szCs w:val="28"/>
        </w:rPr>
        <w:t xml:space="preserve"> городского округа Кинель Самарской области «Развитие муниципальной службы в городском округе Кинель Самарской области на 201</w:t>
      </w:r>
      <w:r w:rsidR="009134D2">
        <w:rPr>
          <w:szCs w:val="28"/>
        </w:rPr>
        <w:t>6</w:t>
      </w:r>
      <w:r w:rsidR="007C0B86">
        <w:rPr>
          <w:szCs w:val="28"/>
        </w:rPr>
        <w:t xml:space="preserve"> – 20</w:t>
      </w:r>
      <w:r w:rsidR="009134D2">
        <w:rPr>
          <w:szCs w:val="28"/>
        </w:rPr>
        <w:t>20</w:t>
      </w:r>
      <w:r w:rsidR="007C0B86">
        <w:rPr>
          <w:szCs w:val="28"/>
        </w:rPr>
        <w:t xml:space="preserve"> годы» </w:t>
      </w:r>
      <w:r>
        <w:rPr>
          <w:szCs w:val="28"/>
        </w:rPr>
        <w:t>следующие изменения: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>
        <w:t>1</w:t>
      </w:r>
      <w:r w:rsidRPr="00765475">
        <w:rPr>
          <w:szCs w:val="28"/>
        </w:rPr>
        <w:t>.1.в паспорте программы: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tab/>
        <w:t>- в пункте «Объем и источники финансирования программных мероприятий» сумму «</w:t>
      </w:r>
      <w:proofErr w:type="gramStart"/>
      <w:r w:rsidR="00323330">
        <w:rPr>
          <w:szCs w:val="28"/>
        </w:rPr>
        <w:t>120000</w:t>
      </w:r>
      <w:r w:rsidRPr="00765475">
        <w:rPr>
          <w:szCs w:val="28"/>
        </w:rPr>
        <w:t>0  руб.</w:t>
      </w:r>
      <w:proofErr w:type="gramEnd"/>
      <w:r w:rsidRPr="00765475">
        <w:rPr>
          <w:szCs w:val="28"/>
        </w:rPr>
        <w:t>» заменить на сумму «</w:t>
      </w:r>
      <w:r w:rsidR="00730840">
        <w:rPr>
          <w:szCs w:val="28"/>
        </w:rPr>
        <w:t>1</w:t>
      </w:r>
      <w:r w:rsidR="0082152F">
        <w:rPr>
          <w:szCs w:val="28"/>
        </w:rPr>
        <w:t>4</w:t>
      </w:r>
      <w:r w:rsidR="00335711">
        <w:rPr>
          <w:szCs w:val="28"/>
        </w:rPr>
        <w:t>781</w:t>
      </w:r>
      <w:r w:rsidR="00730840">
        <w:rPr>
          <w:szCs w:val="28"/>
        </w:rPr>
        <w:t>00</w:t>
      </w:r>
      <w:r w:rsidRPr="00765475">
        <w:rPr>
          <w:szCs w:val="28"/>
        </w:rPr>
        <w:t xml:space="preserve">  руб.»;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tab/>
        <w:t>- в пункте «Объем и источники финансирования программных мероприятий» сумму «</w:t>
      </w:r>
      <w:r w:rsidR="00BE50F4">
        <w:rPr>
          <w:szCs w:val="28"/>
        </w:rPr>
        <w:t>99 00</w:t>
      </w:r>
      <w:r w:rsidRPr="00765475">
        <w:rPr>
          <w:szCs w:val="28"/>
        </w:rPr>
        <w:t>0 руб.» заменить на сумму «</w:t>
      </w:r>
      <w:r w:rsidR="00BE50F4">
        <w:rPr>
          <w:szCs w:val="28"/>
        </w:rPr>
        <w:t>3</w:t>
      </w:r>
      <w:r w:rsidR="00335711">
        <w:rPr>
          <w:szCs w:val="28"/>
        </w:rPr>
        <w:t>77</w:t>
      </w:r>
      <w:r w:rsidRPr="00765475">
        <w:rPr>
          <w:szCs w:val="28"/>
        </w:rPr>
        <w:t> </w:t>
      </w:r>
      <w:r w:rsidR="00335711">
        <w:rPr>
          <w:szCs w:val="28"/>
        </w:rPr>
        <w:t>1</w:t>
      </w:r>
      <w:r w:rsidRPr="00765475">
        <w:rPr>
          <w:szCs w:val="28"/>
        </w:rPr>
        <w:t>00 руб.»;</w:t>
      </w:r>
    </w:p>
    <w:p w:rsidR="00765475" w:rsidRPr="008B76B9" w:rsidRDefault="00765475" w:rsidP="00505933">
      <w:pPr>
        <w:tabs>
          <w:tab w:val="left" w:pos="1080"/>
        </w:tabs>
        <w:spacing w:line="360" w:lineRule="auto"/>
        <w:ind w:firstLine="851"/>
        <w:jc w:val="both"/>
      </w:pPr>
      <w:r w:rsidRPr="00765475">
        <w:rPr>
          <w:szCs w:val="28"/>
        </w:rPr>
        <w:lastRenderedPageBreak/>
        <w:t xml:space="preserve">- </w:t>
      </w:r>
      <w:proofErr w:type="gramStart"/>
      <w:r w:rsidRPr="00765475">
        <w:rPr>
          <w:szCs w:val="28"/>
        </w:rPr>
        <w:t>в  пункте</w:t>
      </w:r>
      <w:proofErr w:type="gramEnd"/>
      <w:r w:rsidRPr="00765475">
        <w:rPr>
          <w:szCs w:val="28"/>
        </w:rPr>
        <w:t xml:space="preserve"> 5 «Обоснование ресурсного обеспечения»  сумму «</w:t>
      </w:r>
      <w:r w:rsidR="00505933">
        <w:rPr>
          <w:szCs w:val="28"/>
        </w:rPr>
        <w:t>120000</w:t>
      </w:r>
      <w:r w:rsidRPr="00765475">
        <w:rPr>
          <w:szCs w:val="28"/>
        </w:rPr>
        <w:t>0 руб.»  заменить на сумму «</w:t>
      </w:r>
      <w:r w:rsidR="00505933">
        <w:rPr>
          <w:szCs w:val="28"/>
        </w:rPr>
        <w:t>14</w:t>
      </w:r>
      <w:r w:rsidR="00335711">
        <w:rPr>
          <w:szCs w:val="28"/>
        </w:rPr>
        <w:t>881</w:t>
      </w:r>
      <w:r w:rsidR="00505933">
        <w:rPr>
          <w:szCs w:val="28"/>
        </w:rPr>
        <w:t>0</w:t>
      </w:r>
      <w:r w:rsidRPr="00765475">
        <w:rPr>
          <w:szCs w:val="28"/>
        </w:rPr>
        <w:t>0 руб.</w:t>
      </w:r>
      <w:proofErr w:type="gramStart"/>
      <w:r w:rsidRPr="00765475">
        <w:rPr>
          <w:szCs w:val="28"/>
        </w:rPr>
        <w:t>»,  «</w:t>
      </w:r>
      <w:proofErr w:type="gramEnd"/>
      <w:r w:rsidR="00505933">
        <w:rPr>
          <w:szCs w:val="28"/>
        </w:rPr>
        <w:t>9900</w:t>
      </w:r>
      <w:r w:rsidRPr="00765475">
        <w:rPr>
          <w:szCs w:val="28"/>
        </w:rPr>
        <w:t>0 руб.» заменить на сумму «</w:t>
      </w:r>
      <w:r w:rsidR="00505933">
        <w:rPr>
          <w:szCs w:val="28"/>
        </w:rPr>
        <w:t>3</w:t>
      </w:r>
      <w:r w:rsidR="00335711">
        <w:rPr>
          <w:szCs w:val="28"/>
        </w:rPr>
        <w:t>77</w:t>
      </w:r>
      <w:r w:rsidRPr="00765475">
        <w:rPr>
          <w:szCs w:val="28"/>
        </w:rPr>
        <w:t> </w:t>
      </w:r>
      <w:r w:rsidR="00335711">
        <w:rPr>
          <w:szCs w:val="28"/>
        </w:rPr>
        <w:t>1</w:t>
      </w:r>
      <w:r w:rsidRPr="00765475">
        <w:rPr>
          <w:szCs w:val="28"/>
        </w:rPr>
        <w:t>00 руб.».</w:t>
      </w:r>
    </w:p>
    <w:p w:rsidR="00A319B1" w:rsidRPr="006F5F4F" w:rsidRDefault="004251FF" w:rsidP="004251FF">
      <w:pPr>
        <w:tabs>
          <w:tab w:val="left" w:pos="851"/>
        </w:tabs>
        <w:spacing w:line="360" w:lineRule="auto"/>
        <w:jc w:val="both"/>
      </w:pPr>
      <w:r>
        <w:t xml:space="preserve">        </w:t>
      </w:r>
      <w:r w:rsidR="009C1F8D">
        <w:rPr>
          <w:szCs w:val="28"/>
        </w:rPr>
        <w:t xml:space="preserve"> </w:t>
      </w:r>
      <w:r>
        <w:rPr>
          <w:szCs w:val="28"/>
        </w:rPr>
        <w:t>1.</w:t>
      </w:r>
      <w:r w:rsidR="00832F41">
        <w:rPr>
          <w:szCs w:val="28"/>
        </w:rPr>
        <w:t>2</w:t>
      </w:r>
      <w:r>
        <w:rPr>
          <w:szCs w:val="28"/>
        </w:rPr>
        <w:t>.</w:t>
      </w:r>
      <w:r w:rsidR="00322937">
        <w:rPr>
          <w:szCs w:val="28"/>
        </w:rPr>
        <w:t xml:space="preserve"> </w:t>
      </w:r>
      <w:r w:rsidR="00A319B1">
        <w:rPr>
          <w:szCs w:val="28"/>
        </w:rPr>
        <w:t xml:space="preserve">в </w:t>
      </w:r>
      <w:proofErr w:type="gramStart"/>
      <w:r w:rsidR="00A319B1">
        <w:rPr>
          <w:szCs w:val="28"/>
        </w:rPr>
        <w:t xml:space="preserve">приложении </w:t>
      </w:r>
      <w:r>
        <w:rPr>
          <w:szCs w:val="28"/>
        </w:rPr>
        <w:t xml:space="preserve"> №</w:t>
      </w:r>
      <w:proofErr w:type="gramEnd"/>
      <w:r>
        <w:rPr>
          <w:szCs w:val="28"/>
        </w:rPr>
        <w:t xml:space="preserve"> </w:t>
      </w:r>
      <w:r w:rsidR="00A319B1">
        <w:rPr>
          <w:szCs w:val="28"/>
        </w:rPr>
        <w:t xml:space="preserve">1 </w:t>
      </w:r>
      <w:r w:rsidR="00B320E8">
        <w:rPr>
          <w:szCs w:val="28"/>
        </w:rPr>
        <w:t xml:space="preserve"> к муниципальной </w:t>
      </w:r>
      <w:r w:rsidR="00A319B1">
        <w:rPr>
          <w:szCs w:val="28"/>
        </w:rPr>
        <w:t>программе городского округа Кинель Самарской области «Развитие муниципальной службы в городском округе Кинель Самарской области на 2016 – 2020 годы» в</w:t>
      </w:r>
      <w:r w:rsidR="00A319B1" w:rsidRPr="003A42A9">
        <w:rPr>
          <w:szCs w:val="28"/>
        </w:rPr>
        <w:t xml:space="preserve"> таблице</w:t>
      </w:r>
      <w:r w:rsidR="00A319B1" w:rsidRPr="00C71A04">
        <w:rPr>
          <w:szCs w:val="28"/>
        </w:rPr>
        <w:t xml:space="preserve"> «</w:t>
      </w:r>
      <w:r w:rsidR="00A319B1" w:rsidRPr="004E67B1">
        <w:t xml:space="preserve">Перечень мероприятий </w:t>
      </w:r>
      <w:r w:rsidR="00B320E8">
        <w:t xml:space="preserve">муниципальной </w:t>
      </w:r>
      <w:r w:rsidR="00A319B1" w:rsidRPr="004E67B1">
        <w:t xml:space="preserve"> программы городского округа Кинель Самарской области</w:t>
      </w:r>
      <w:r w:rsidR="00A319B1">
        <w:t xml:space="preserve"> </w:t>
      </w:r>
      <w:r w:rsidR="00A319B1" w:rsidRPr="004E67B1">
        <w:t>«Развитие муниципальной службы в городском округе Кинель Самарской области на 201</w:t>
      </w:r>
      <w:r w:rsidR="00A319B1">
        <w:t>6</w:t>
      </w:r>
      <w:r w:rsidR="00A319B1" w:rsidRPr="004E67B1">
        <w:t>-20</w:t>
      </w:r>
      <w:r w:rsidR="00A319B1">
        <w:t>20</w:t>
      </w:r>
      <w:r w:rsidR="00A319B1" w:rsidRPr="004E67B1">
        <w:t xml:space="preserve"> годы»</w:t>
      </w:r>
      <w:r w:rsidR="00A319B1">
        <w:rPr>
          <w:szCs w:val="28"/>
        </w:rPr>
        <w:t>»:</w:t>
      </w:r>
      <w:r w:rsidR="00A319B1" w:rsidRPr="003A42A9">
        <w:rPr>
          <w:szCs w:val="28"/>
        </w:rPr>
        <w:t xml:space="preserve"> </w:t>
      </w:r>
    </w:p>
    <w:p w:rsidR="005D7B73" w:rsidRDefault="00A319B1" w:rsidP="00A319B1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 - </w:t>
      </w:r>
      <w:r w:rsidRPr="003A42A9">
        <w:rPr>
          <w:szCs w:val="28"/>
        </w:rPr>
        <w:t>п</w:t>
      </w:r>
      <w:r>
        <w:rPr>
          <w:szCs w:val="28"/>
        </w:rPr>
        <w:t>ункт 3 «</w:t>
      </w:r>
      <w:r w:rsidRPr="006F5F4F">
        <w:rPr>
          <w:szCs w:val="28"/>
        </w:rPr>
        <w:t xml:space="preserve">Формирование системы обучения и профессионального развития муниципальных </w:t>
      </w:r>
      <w:proofErr w:type="gramStart"/>
      <w:r w:rsidRPr="006F5F4F">
        <w:rPr>
          <w:szCs w:val="28"/>
        </w:rPr>
        <w:t>служащих</w:t>
      </w:r>
      <w:r>
        <w:rPr>
          <w:sz w:val="24"/>
          <w:szCs w:val="24"/>
        </w:rPr>
        <w:t>»</w:t>
      </w:r>
      <w:r w:rsidRPr="003A42A9">
        <w:rPr>
          <w:szCs w:val="28"/>
        </w:rPr>
        <w:t xml:space="preserve">  изложить</w:t>
      </w:r>
      <w:proofErr w:type="gramEnd"/>
      <w:r w:rsidRPr="003A42A9">
        <w:rPr>
          <w:szCs w:val="28"/>
        </w:rPr>
        <w:t xml:space="preserve"> в новой редакции согласно при</w:t>
      </w:r>
      <w:r>
        <w:rPr>
          <w:szCs w:val="28"/>
        </w:rPr>
        <w:t>ложению № 1.</w:t>
      </w:r>
    </w:p>
    <w:p w:rsidR="00374FF3" w:rsidRDefault="00374FF3" w:rsidP="00A319B1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-дополнить пунктом 7 </w:t>
      </w:r>
      <w:r w:rsidR="00BA0CFD">
        <w:rPr>
          <w:szCs w:val="28"/>
        </w:rPr>
        <w:t>«</w:t>
      </w:r>
      <w:r w:rsidR="00BA0CFD" w:rsidRPr="00BA0CFD">
        <w:rPr>
          <w:szCs w:val="28"/>
        </w:rPr>
        <w:t xml:space="preserve">Диспансеризация муниципальных служащих городского округа </w:t>
      </w:r>
      <w:proofErr w:type="spellStart"/>
      <w:r w:rsidR="00BA0CFD" w:rsidRPr="00BA0CFD">
        <w:rPr>
          <w:szCs w:val="28"/>
        </w:rPr>
        <w:t>Кинель</w:t>
      </w:r>
      <w:proofErr w:type="spellEnd"/>
      <w:r w:rsidR="00BA0CFD" w:rsidRPr="00BA0CFD">
        <w:rPr>
          <w:szCs w:val="28"/>
        </w:rPr>
        <w:t xml:space="preserve"> Самарской области</w:t>
      </w:r>
      <w:r w:rsidR="00BA0CFD">
        <w:rPr>
          <w:szCs w:val="28"/>
        </w:rPr>
        <w:t>»</w:t>
      </w:r>
      <w:r w:rsidR="00B17CAF">
        <w:rPr>
          <w:szCs w:val="28"/>
        </w:rPr>
        <w:t xml:space="preserve"> </w:t>
      </w:r>
      <w:r w:rsidR="00B17CAF" w:rsidRPr="003A42A9">
        <w:rPr>
          <w:szCs w:val="28"/>
        </w:rPr>
        <w:t>согласно при</w:t>
      </w:r>
      <w:r w:rsidR="00B17CAF">
        <w:rPr>
          <w:szCs w:val="28"/>
        </w:rPr>
        <w:t xml:space="preserve">ложению № </w:t>
      </w:r>
      <w:r w:rsidR="00B94334">
        <w:rPr>
          <w:szCs w:val="28"/>
        </w:rPr>
        <w:t>2</w:t>
      </w:r>
      <w:r w:rsidR="00B17CAF">
        <w:rPr>
          <w:szCs w:val="28"/>
        </w:rPr>
        <w:t>.</w:t>
      </w:r>
    </w:p>
    <w:p w:rsidR="00322937" w:rsidRDefault="00322937" w:rsidP="00A319B1">
      <w:pPr>
        <w:tabs>
          <w:tab w:val="left" w:pos="851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 w:rsidR="00925ED1">
        <w:rPr>
          <w:szCs w:val="28"/>
        </w:rPr>
        <w:t xml:space="preserve">Официально </w:t>
      </w:r>
      <w:r w:rsidR="00925ED1">
        <w:t>о</w:t>
      </w:r>
      <w:r>
        <w:t xml:space="preserve">публиковать настоящее постановление в </w:t>
      </w:r>
      <w:r w:rsidR="00925ED1">
        <w:t xml:space="preserve">газетах «Кинельская жизнь» или «Неделя </w:t>
      </w:r>
      <w:proofErr w:type="spellStart"/>
      <w:r w:rsidR="00925ED1">
        <w:t>Кинеля</w:t>
      </w:r>
      <w:proofErr w:type="spellEnd"/>
      <w:r w:rsidR="00925ED1">
        <w:t>».</w:t>
      </w:r>
    </w:p>
    <w:p w:rsidR="00322937" w:rsidRDefault="00512BA5" w:rsidP="009501E4">
      <w:pPr>
        <w:pStyle w:val="a8"/>
        <w:ind w:left="142" w:firstLine="578"/>
        <w:jc w:val="both"/>
      </w:pPr>
      <w:r>
        <w:t>3.</w:t>
      </w:r>
      <w:r w:rsidR="00322937">
        <w:t>Контроль за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 xml:space="preserve">руководителя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55521F" w:rsidRDefault="0055521F" w:rsidP="00772C26">
      <w:pPr>
        <w:spacing w:line="360" w:lineRule="auto"/>
        <w:jc w:val="both"/>
      </w:pPr>
    </w:p>
    <w:p w:rsidR="006F5F4F" w:rsidRDefault="006F5F4F" w:rsidP="00772C26">
      <w:pPr>
        <w:spacing w:line="360" w:lineRule="auto"/>
        <w:jc w:val="both"/>
      </w:pPr>
    </w:p>
    <w:p w:rsidR="00772C26" w:rsidRDefault="00335711" w:rsidP="00772C26">
      <w:pPr>
        <w:spacing w:line="360" w:lineRule="auto"/>
        <w:jc w:val="both"/>
      </w:pPr>
      <w:proofErr w:type="spellStart"/>
      <w:r>
        <w:t>И.о.</w:t>
      </w:r>
      <w:r w:rsidR="00772C26">
        <w:t>Глав</w:t>
      </w:r>
      <w:r>
        <w:t>ы</w:t>
      </w:r>
      <w:proofErr w:type="spellEnd"/>
      <w:r w:rsidR="00772C26">
        <w:t xml:space="preserve"> </w:t>
      </w:r>
      <w:r w:rsidR="009134D2">
        <w:t xml:space="preserve">городского округа </w:t>
      </w:r>
      <w:r w:rsidR="002B03B5">
        <w:t xml:space="preserve">       </w:t>
      </w:r>
      <w:r w:rsidR="00772C26">
        <w:t xml:space="preserve">                                        </w:t>
      </w:r>
      <w:r w:rsidR="00EB2F63">
        <w:t xml:space="preserve">      </w:t>
      </w:r>
      <w:r w:rsidR="00772C26">
        <w:t xml:space="preserve">   </w:t>
      </w:r>
      <w:r w:rsidR="00A0379E">
        <w:t xml:space="preserve">         </w:t>
      </w:r>
      <w:proofErr w:type="spellStart"/>
      <w:r>
        <w:t>А.А.Прокудин</w:t>
      </w:r>
      <w:proofErr w:type="spellEnd"/>
    </w:p>
    <w:p w:rsidR="00772C26" w:rsidRDefault="00772C26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DA1F75" w:rsidRDefault="00DA1F75" w:rsidP="00772C26">
      <w:pPr>
        <w:spacing w:line="360" w:lineRule="auto"/>
        <w:jc w:val="both"/>
      </w:pPr>
    </w:p>
    <w:p w:rsidR="00DA1F75" w:rsidRDefault="007C0B86" w:rsidP="00772C26">
      <w:pPr>
        <w:spacing w:line="360" w:lineRule="auto"/>
        <w:jc w:val="both"/>
      </w:pPr>
      <w:r>
        <w:t>Ефимова 21570</w:t>
      </w:r>
    </w:p>
    <w:p w:rsidR="00162307" w:rsidRDefault="009134D2" w:rsidP="00772C26">
      <w:pPr>
        <w:spacing w:line="360" w:lineRule="auto"/>
        <w:jc w:val="both"/>
      </w:pPr>
      <w:r>
        <w:t xml:space="preserve">Москаленко </w:t>
      </w:r>
      <w:r w:rsidR="00162307">
        <w:t xml:space="preserve">  21698</w:t>
      </w:r>
    </w:p>
    <w:p w:rsidR="00162307" w:rsidRDefault="00162307" w:rsidP="00772C26">
      <w:pPr>
        <w:spacing w:line="360" w:lineRule="auto"/>
        <w:jc w:val="both"/>
        <w:sectPr w:rsidR="00162307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>Фомичева 21020</w:t>
      </w:r>
    </w:p>
    <w:p w:rsidR="00772C26" w:rsidRDefault="00772C26" w:rsidP="00772C26">
      <w:pPr>
        <w:spacing w:line="360" w:lineRule="auto"/>
        <w:jc w:val="both"/>
      </w:pPr>
    </w:p>
    <w:p w:rsidR="003F2ACF" w:rsidRPr="004852B7" w:rsidRDefault="003F2ACF" w:rsidP="00BF3513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1 к постановлению </w:t>
      </w:r>
    </w:p>
    <w:p w:rsidR="003F2ACF" w:rsidRPr="004852B7" w:rsidRDefault="003F2ACF" w:rsidP="00BF3513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6200CF" w:rsidRPr="00675723" w:rsidRDefault="003F2ACF" w:rsidP="00BF3513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 w:rsidR="00721FC6">
        <w:rPr>
          <w:sz w:val="24"/>
          <w:szCs w:val="24"/>
        </w:rPr>
        <w:t xml:space="preserve"> </w:t>
      </w:r>
      <w:r w:rsidR="00675723" w:rsidRPr="00675723">
        <w:rPr>
          <w:sz w:val="24"/>
          <w:szCs w:val="24"/>
          <w:u w:val="single"/>
        </w:rPr>
        <w:t>06.05.2016 г</w:t>
      </w:r>
      <w:r w:rsidR="00675723">
        <w:rPr>
          <w:sz w:val="24"/>
          <w:szCs w:val="24"/>
        </w:rPr>
        <w:t>.</w:t>
      </w:r>
      <w:r w:rsidR="00256193">
        <w:rPr>
          <w:sz w:val="24"/>
          <w:szCs w:val="24"/>
        </w:rPr>
        <w:t xml:space="preserve">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675723" w:rsidRPr="00675723">
        <w:rPr>
          <w:sz w:val="24"/>
          <w:szCs w:val="24"/>
          <w:u w:val="single"/>
        </w:rPr>
        <w:t>1614</w:t>
      </w:r>
      <w:r w:rsidR="00B11317" w:rsidRPr="00675723">
        <w:rPr>
          <w:sz w:val="24"/>
          <w:szCs w:val="24"/>
          <w:u w:val="single"/>
        </w:rPr>
        <w:t xml:space="preserve"> </w:t>
      </w:r>
    </w:p>
    <w:p w:rsidR="00BF3513" w:rsidRDefault="00BF3513" w:rsidP="006229D5">
      <w:pPr>
        <w:ind w:left="10620" w:firstLine="708"/>
        <w:jc w:val="right"/>
        <w:rPr>
          <w:sz w:val="24"/>
          <w:szCs w:val="24"/>
        </w:rPr>
      </w:pPr>
    </w:p>
    <w:p w:rsidR="0049259C" w:rsidRPr="006229D5" w:rsidRDefault="009B5427" w:rsidP="00BF3513">
      <w:pPr>
        <w:ind w:left="10620" w:firstLine="708"/>
        <w:jc w:val="right"/>
        <w:rPr>
          <w:sz w:val="24"/>
          <w:szCs w:val="24"/>
        </w:rPr>
      </w:pPr>
      <w:r w:rsidRPr="006229D5">
        <w:rPr>
          <w:sz w:val="24"/>
          <w:szCs w:val="24"/>
        </w:rPr>
        <w:t>«</w:t>
      </w:r>
      <w:r w:rsidR="0049259C" w:rsidRPr="006229D5">
        <w:rPr>
          <w:sz w:val="24"/>
          <w:szCs w:val="24"/>
        </w:rPr>
        <w:t xml:space="preserve">ПРИЛОЖЕНИЕ </w:t>
      </w:r>
      <w:r w:rsidR="006229D5" w:rsidRPr="006229D5">
        <w:rPr>
          <w:sz w:val="24"/>
          <w:szCs w:val="24"/>
        </w:rPr>
        <w:t>1</w:t>
      </w:r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proofErr w:type="gramStart"/>
      <w:r w:rsidR="00B320E8"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программе</w:t>
      </w:r>
      <w:proofErr w:type="gramEnd"/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городского округа Кинель</w:t>
      </w:r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Самарской области</w:t>
      </w:r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муниципальной службы</w:t>
      </w:r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в городском округе Кинель</w:t>
      </w:r>
    </w:p>
    <w:p w:rsidR="0049259C" w:rsidRPr="006229D5" w:rsidRDefault="0049259C" w:rsidP="00BF3513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B5427" w:rsidRPr="006229D5">
        <w:rPr>
          <w:rFonts w:cs="Times New Roman"/>
          <w:sz w:val="24"/>
          <w:szCs w:val="24"/>
        </w:rPr>
        <w:t xml:space="preserve">                              </w:t>
      </w:r>
      <w:r w:rsidRPr="006229D5">
        <w:rPr>
          <w:rFonts w:cs="Times New Roman"/>
          <w:sz w:val="24"/>
          <w:szCs w:val="24"/>
        </w:rPr>
        <w:t>Самарской области на 201</w:t>
      </w:r>
      <w:r w:rsidR="009134D2" w:rsidRPr="006229D5">
        <w:rPr>
          <w:rFonts w:cs="Times New Roman"/>
          <w:sz w:val="24"/>
          <w:szCs w:val="24"/>
        </w:rPr>
        <w:t>6</w:t>
      </w:r>
      <w:r w:rsidRPr="006229D5">
        <w:rPr>
          <w:rFonts w:cs="Times New Roman"/>
          <w:sz w:val="24"/>
          <w:szCs w:val="24"/>
        </w:rPr>
        <w:t>-20</w:t>
      </w:r>
      <w:r w:rsidR="009134D2" w:rsidRPr="006229D5">
        <w:rPr>
          <w:rFonts w:cs="Times New Roman"/>
          <w:sz w:val="24"/>
          <w:szCs w:val="24"/>
        </w:rPr>
        <w:t>20</w:t>
      </w:r>
      <w:r w:rsidRPr="006229D5">
        <w:rPr>
          <w:rFonts w:cs="Times New Roman"/>
          <w:sz w:val="24"/>
          <w:szCs w:val="24"/>
        </w:rPr>
        <w:t xml:space="preserve"> годы»</w:t>
      </w:r>
      <w:r w:rsidR="009B5427" w:rsidRPr="006229D5">
        <w:rPr>
          <w:rFonts w:cs="Times New Roman"/>
          <w:sz w:val="24"/>
          <w:szCs w:val="24"/>
        </w:rPr>
        <w:t>»</w:t>
      </w:r>
    </w:p>
    <w:p w:rsidR="00BF3513" w:rsidRDefault="00BF3513" w:rsidP="0049259C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p w:rsidR="0049259C" w:rsidRPr="006229D5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Перечень мероприятий </w:t>
      </w:r>
      <w:proofErr w:type="gramStart"/>
      <w:r w:rsidR="005A646A"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программы</w:t>
      </w:r>
      <w:proofErr w:type="gramEnd"/>
      <w:r w:rsidRPr="006229D5">
        <w:rPr>
          <w:rFonts w:cs="Times New Roman"/>
          <w:sz w:val="24"/>
          <w:szCs w:val="24"/>
        </w:rPr>
        <w:t xml:space="preserve"> городского округа Кинель Самарской области</w:t>
      </w:r>
    </w:p>
    <w:p w:rsidR="008A7A9F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>«Развитие муниципальной службы в городском округе Кинель Самарской области на 201</w:t>
      </w:r>
      <w:r w:rsidR="009134D2" w:rsidRPr="006229D5">
        <w:rPr>
          <w:rFonts w:cs="Times New Roman"/>
          <w:sz w:val="24"/>
          <w:szCs w:val="24"/>
        </w:rPr>
        <w:t>6</w:t>
      </w:r>
      <w:r w:rsidRPr="006229D5">
        <w:rPr>
          <w:rFonts w:cs="Times New Roman"/>
          <w:sz w:val="24"/>
          <w:szCs w:val="24"/>
        </w:rPr>
        <w:t>-20</w:t>
      </w:r>
      <w:r w:rsidR="009134D2" w:rsidRPr="006229D5">
        <w:rPr>
          <w:rFonts w:cs="Times New Roman"/>
          <w:sz w:val="24"/>
          <w:szCs w:val="24"/>
        </w:rPr>
        <w:t>20</w:t>
      </w:r>
      <w:r w:rsidRPr="006229D5">
        <w:rPr>
          <w:rFonts w:cs="Times New Roman"/>
          <w:sz w:val="24"/>
          <w:szCs w:val="24"/>
        </w:rPr>
        <w:t xml:space="preserve"> годы»</w:t>
      </w:r>
    </w:p>
    <w:p w:rsidR="00BA65A7" w:rsidRDefault="00BA65A7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tbl>
      <w:tblPr>
        <w:tblStyle w:val="23"/>
        <w:tblW w:w="152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3242"/>
        <w:gridCol w:w="1173"/>
        <w:gridCol w:w="118"/>
        <w:gridCol w:w="853"/>
        <w:gridCol w:w="21"/>
        <w:gridCol w:w="973"/>
        <w:gridCol w:w="19"/>
        <w:gridCol w:w="974"/>
        <w:gridCol w:w="19"/>
        <w:gridCol w:w="975"/>
        <w:gridCol w:w="17"/>
        <w:gridCol w:w="975"/>
        <w:gridCol w:w="17"/>
        <w:gridCol w:w="990"/>
        <w:gridCol w:w="1425"/>
        <w:gridCol w:w="135"/>
        <w:gridCol w:w="2695"/>
      </w:tblGrid>
      <w:tr w:rsidR="008A7A9F" w:rsidRPr="008A7A9F" w:rsidTr="00CF480E">
        <w:trPr>
          <w:trHeight w:val="323"/>
        </w:trPr>
        <w:tc>
          <w:tcPr>
            <w:tcW w:w="655" w:type="dxa"/>
            <w:vMerge w:val="restart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№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42" w:type="dxa"/>
            <w:vMerge w:val="restart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  <w:tc>
          <w:tcPr>
            <w:tcW w:w="1291" w:type="dxa"/>
            <w:gridSpan w:val="2"/>
            <w:vMerge w:val="restart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Срок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исполнения</w:t>
            </w:r>
          </w:p>
        </w:tc>
        <w:tc>
          <w:tcPr>
            <w:tcW w:w="5833" w:type="dxa"/>
            <w:gridSpan w:val="11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Планируемый объем финансирования, рублей</w:t>
            </w:r>
          </w:p>
        </w:tc>
        <w:tc>
          <w:tcPr>
            <w:tcW w:w="1425" w:type="dxa"/>
            <w:vMerge w:val="restart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Главный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распорядитель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средств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бюджета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городского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830" w:type="dxa"/>
            <w:gridSpan w:val="2"/>
            <w:vMerge w:val="restart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</w:tr>
      <w:tr w:rsidR="008A7A9F" w:rsidRPr="008A7A9F" w:rsidTr="00CF480E">
        <w:trPr>
          <w:trHeight w:val="322"/>
        </w:trPr>
        <w:tc>
          <w:tcPr>
            <w:tcW w:w="655" w:type="dxa"/>
            <w:vMerge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  <w:vMerge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1" w:type="dxa"/>
            <w:gridSpan w:val="2"/>
            <w:vMerge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4" w:type="dxa"/>
            <w:gridSpan w:val="2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2017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3" w:type="dxa"/>
            <w:gridSpan w:val="2"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2018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2019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2020</w:t>
            </w:r>
          </w:p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425" w:type="dxa"/>
            <w:vMerge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0" w:type="dxa"/>
            <w:gridSpan w:val="2"/>
            <w:vMerge/>
          </w:tcPr>
          <w:p w:rsidR="008A7A9F" w:rsidRPr="008A7A9F" w:rsidRDefault="008A7A9F" w:rsidP="008A7A9F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7A9F" w:rsidRPr="008A7A9F" w:rsidTr="00CF480E">
        <w:trPr>
          <w:trHeight w:val="322"/>
        </w:trPr>
        <w:tc>
          <w:tcPr>
            <w:tcW w:w="15276" w:type="dxa"/>
            <w:gridSpan w:val="18"/>
          </w:tcPr>
          <w:p w:rsidR="008A7A9F" w:rsidRPr="008A7A9F" w:rsidRDefault="008A7A9F" w:rsidP="008A7A9F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Совершенствование правовой основы муниципальной службы в городском округе Кинель Самарской области</w:t>
            </w:r>
          </w:p>
        </w:tc>
      </w:tr>
      <w:tr w:rsidR="008A7A9F" w:rsidRPr="008A7A9F" w:rsidTr="00CF480E">
        <w:trPr>
          <w:trHeight w:val="322"/>
        </w:trPr>
        <w:tc>
          <w:tcPr>
            <w:tcW w:w="15276" w:type="dxa"/>
            <w:gridSpan w:val="18"/>
          </w:tcPr>
          <w:p w:rsidR="008A7A9F" w:rsidRPr="008A7A9F" w:rsidRDefault="00BA65A7" w:rsidP="00BA65A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8A7A9F" w:rsidRPr="008A7A9F">
              <w:rPr>
                <w:rFonts w:ascii="Times New Roman" w:hAnsi="Times New Roman" w:cs="Times New Roman"/>
                <w:sz w:val="22"/>
              </w:rPr>
              <w:t>Формирование системы обучения и профессионального развития муниципальных служащих</w:t>
            </w:r>
          </w:p>
        </w:tc>
      </w:tr>
      <w:tr w:rsidR="0081594C" w:rsidRPr="008A7A9F" w:rsidTr="00CF480E">
        <w:trPr>
          <w:trHeight w:val="2117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3.1.</w:t>
            </w: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Определение потребности в повышении квалификации муниципальных служащих городского округа Кинель Самарской области</w:t>
            </w: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5951" w:type="dxa"/>
            <w:gridSpan w:val="12"/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рамках текущей деятельности</w:t>
            </w:r>
          </w:p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81594C" w:rsidRDefault="0081594C" w:rsidP="0081594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городского округа Кинель Самарской области</w:t>
            </w:r>
            <w:r w:rsidR="00904139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94C" w:rsidRDefault="0081594C" w:rsidP="0081594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 w:rsidR="009041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94C" w:rsidRDefault="0081594C" w:rsidP="0081594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финансами</w:t>
            </w:r>
            <w:r w:rsidR="009041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4139" w:rsidRDefault="0081594C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="00904139">
              <w:rPr>
                <w:rFonts w:ascii="Times New Roman" w:hAnsi="Times New Roman" w:cs="Times New Roman"/>
                <w:sz w:val="22"/>
              </w:rPr>
              <w:t>;</w:t>
            </w:r>
          </w:p>
          <w:p w:rsidR="0081594C" w:rsidRDefault="0081594C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81594C" w:rsidRPr="008A7A9F" w:rsidRDefault="0081594C" w:rsidP="0081594C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gramEnd"/>
            <w:r w:rsidR="00904139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81594C" w:rsidRPr="008A7A9F" w:rsidTr="00CF480E">
        <w:trPr>
          <w:trHeight w:val="5087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lastRenderedPageBreak/>
              <w:t>3.2.</w:t>
            </w: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Организация повышения квалификации муниципальных служащих городского округа Кинель Самарской области</w:t>
            </w: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66 000</w:t>
            </w:r>
          </w:p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14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000</w:t>
            </w:r>
          </w:p>
        </w:tc>
        <w:tc>
          <w:tcPr>
            <w:tcW w:w="993" w:type="dxa"/>
            <w:gridSpan w:val="2"/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242 000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220 000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165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7A9F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837 000</w:t>
            </w:r>
          </w:p>
        </w:tc>
        <w:tc>
          <w:tcPr>
            <w:tcW w:w="1560" w:type="dxa"/>
            <w:gridSpan w:val="2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городского округа Кинель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C10CF" w:rsidRPr="008A7A9F" w:rsidRDefault="00904139" w:rsidP="00904139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3.2.1</w:t>
            </w: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44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78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154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154000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88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518</w:t>
            </w:r>
            <w:r w:rsidR="000D5F5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560" w:type="dxa"/>
            <w:gridSpan w:val="2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городского округа Кинель Самарской области</w:t>
            </w:r>
          </w:p>
        </w:tc>
        <w:tc>
          <w:tcPr>
            <w:tcW w:w="269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городского округа Кинель Самарской области</w:t>
            </w:r>
          </w:p>
        </w:tc>
      </w:tr>
      <w:tr w:rsidR="0081594C" w:rsidRPr="008A7A9F" w:rsidTr="00CF480E">
        <w:trPr>
          <w:trHeight w:val="1753"/>
        </w:trPr>
        <w:tc>
          <w:tcPr>
            <w:tcW w:w="655" w:type="dxa"/>
          </w:tcPr>
          <w:p w:rsidR="0081594C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121000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BF351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 w:rsidR="00BF3513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="00BF3513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1A498B" w:rsidRDefault="0081594C" w:rsidP="0081594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 w:rsidR="00904139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="00904139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81594C" w:rsidRPr="001A498B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66000</w:t>
            </w:r>
          </w:p>
        </w:tc>
        <w:tc>
          <w:tcPr>
            <w:tcW w:w="1560" w:type="dxa"/>
            <w:gridSpan w:val="2"/>
          </w:tcPr>
          <w:p w:rsidR="0081594C" w:rsidRPr="00CE7CF5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1A498B" w:rsidRDefault="0081594C" w:rsidP="0081594C">
            <w:pPr>
              <w:contextualSpacing/>
              <w:jc w:val="center"/>
              <w:rPr>
                <w:sz w:val="24"/>
                <w:szCs w:val="24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81594C" w:rsidRPr="001A498B" w:rsidRDefault="0081594C" w:rsidP="0081594C">
            <w:pPr>
              <w:contextualSpacing/>
              <w:jc w:val="center"/>
              <w:rPr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41908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81594C" w:rsidRPr="00CE7CF5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>городского округа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  <w:tc>
          <w:tcPr>
            <w:tcW w:w="2695" w:type="dxa"/>
          </w:tcPr>
          <w:p w:rsidR="0081594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81594C" w:rsidRPr="001A498B" w:rsidRDefault="0081594C" w:rsidP="0081594C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gram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3.3.</w:t>
            </w: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Организация повышения квалификации лиц, включенных в кадровый резерв для замещения должностей муниципальной службы</w:t>
            </w: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81594C" w:rsidRPr="008A7A9F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33 000</w:t>
            </w:r>
          </w:p>
        </w:tc>
        <w:tc>
          <w:tcPr>
            <w:tcW w:w="994" w:type="dxa"/>
            <w:gridSpan w:val="2"/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77 000</w:t>
            </w:r>
          </w:p>
        </w:tc>
        <w:tc>
          <w:tcPr>
            <w:tcW w:w="993" w:type="dxa"/>
            <w:gridSpan w:val="2"/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110 000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66 000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77 000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A7A9F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363 000</w:t>
            </w:r>
          </w:p>
        </w:tc>
        <w:tc>
          <w:tcPr>
            <w:tcW w:w="1560" w:type="dxa"/>
            <w:gridSpan w:val="2"/>
          </w:tcPr>
          <w:p w:rsidR="0081594C" w:rsidRPr="008A7A9F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городского округа Кинель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4139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lastRenderedPageBreak/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81594C" w:rsidRPr="008A7A9F" w:rsidRDefault="00904139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gram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BF3513" w:rsidP="0081594C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lastRenderedPageBreak/>
              <w:t>3.3.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4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993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77000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220000</w:t>
            </w:r>
          </w:p>
        </w:tc>
        <w:tc>
          <w:tcPr>
            <w:tcW w:w="1560" w:type="dxa"/>
            <w:gridSpan w:val="2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городского округа Кинель Самарской области</w:t>
            </w:r>
          </w:p>
        </w:tc>
        <w:tc>
          <w:tcPr>
            <w:tcW w:w="2695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городского округа Кинель Самарской области</w:t>
            </w: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90413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 w:rsidR="00904139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="00904139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1A498B" w:rsidRDefault="0081594C" w:rsidP="0081594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 w:rsidR="00904139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="00904139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1560" w:type="dxa"/>
            <w:gridSpan w:val="2"/>
          </w:tcPr>
          <w:p w:rsidR="0081594C" w:rsidRPr="00CE7CF5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81594C" w:rsidRPr="00CE7CF5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81594C" w:rsidRPr="008A7A9F" w:rsidRDefault="0081594C" w:rsidP="0081594C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81594C" w:rsidRPr="008A7A9F" w:rsidRDefault="0081594C" w:rsidP="0081594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81594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560" w:type="dxa"/>
            <w:gridSpan w:val="2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81594C" w:rsidRPr="001A498B" w:rsidRDefault="0081594C" w:rsidP="008159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0D5F5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81594C" w:rsidRPr="000D5F5C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3" w:type="dxa"/>
          </w:tcPr>
          <w:p w:rsidR="0081594C" w:rsidRPr="000D5F5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0D5F5C" w:rsidRDefault="0081594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81594C" w:rsidRPr="000D5F5C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Дума городского округа Кинель</w:t>
            </w:r>
          </w:p>
        </w:tc>
        <w:tc>
          <w:tcPr>
            <w:tcW w:w="2695" w:type="dxa"/>
          </w:tcPr>
          <w:p w:rsidR="0081594C" w:rsidRPr="000D5F5C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Дума городского округа Кинель</w:t>
            </w:r>
          </w:p>
        </w:tc>
      </w:tr>
      <w:tr w:rsidR="0081594C" w:rsidRPr="008A7A9F" w:rsidTr="00CF480E">
        <w:trPr>
          <w:trHeight w:val="322"/>
        </w:trPr>
        <w:tc>
          <w:tcPr>
            <w:tcW w:w="655" w:type="dxa"/>
          </w:tcPr>
          <w:p w:rsidR="0081594C" w:rsidRPr="000D5F5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81594C" w:rsidRPr="000D5F5C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73" w:type="dxa"/>
          </w:tcPr>
          <w:p w:rsidR="0081594C" w:rsidRPr="000D5F5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99000</w:t>
            </w:r>
          </w:p>
        </w:tc>
        <w:tc>
          <w:tcPr>
            <w:tcW w:w="994" w:type="dxa"/>
            <w:gridSpan w:val="2"/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221 000</w:t>
            </w:r>
          </w:p>
        </w:tc>
        <w:tc>
          <w:tcPr>
            <w:tcW w:w="993" w:type="dxa"/>
            <w:gridSpan w:val="2"/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286 000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81594C" w:rsidRPr="000D5F5C" w:rsidRDefault="000D5F5C" w:rsidP="0081594C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1200000</w:t>
            </w:r>
          </w:p>
        </w:tc>
        <w:tc>
          <w:tcPr>
            <w:tcW w:w="1560" w:type="dxa"/>
            <w:gridSpan w:val="2"/>
          </w:tcPr>
          <w:p w:rsidR="0081594C" w:rsidRPr="000D5F5C" w:rsidRDefault="0081594C" w:rsidP="0081594C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81594C" w:rsidRPr="000D5F5C" w:rsidRDefault="0081594C" w:rsidP="0081594C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134D2" w:rsidRDefault="009134D2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B94334" w:rsidRDefault="00B94334" w:rsidP="00B94334">
      <w:pPr>
        <w:ind w:left="9912" w:firstLine="708"/>
        <w:rPr>
          <w:sz w:val="24"/>
          <w:szCs w:val="24"/>
        </w:rPr>
      </w:pP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4852B7">
        <w:rPr>
          <w:sz w:val="24"/>
          <w:szCs w:val="24"/>
        </w:rPr>
        <w:t xml:space="preserve"> к постановлению </w:t>
      </w: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B94334" w:rsidRPr="00675723" w:rsidRDefault="00B94334" w:rsidP="00B9433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75723" w:rsidRPr="00675723">
        <w:rPr>
          <w:sz w:val="24"/>
          <w:szCs w:val="24"/>
          <w:u w:val="single"/>
        </w:rPr>
        <w:t>06.05.2016 г</w:t>
      </w:r>
      <w:r w:rsidR="00675723">
        <w:rPr>
          <w:sz w:val="24"/>
          <w:szCs w:val="24"/>
        </w:rPr>
        <w:t xml:space="preserve">.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675723" w:rsidRPr="00675723">
        <w:rPr>
          <w:sz w:val="24"/>
          <w:szCs w:val="24"/>
          <w:u w:val="single"/>
        </w:rPr>
        <w:t>1614</w:t>
      </w:r>
      <w:r w:rsidRPr="00675723">
        <w:rPr>
          <w:sz w:val="24"/>
          <w:szCs w:val="24"/>
          <w:u w:val="single"/>
        </w:rPr>
        <w:t xml:space="preserve"> </w:t>
      </w:r>
    </w:p>
    <w:p w:rsidR="00B94334" w:rsidRDefault="00B94334" w:rsidP="00B94334">
      <w:pPr>
        <w:ind w:left="10620" w:firstLine="708"/>
        <w:jc w:val="right"/>
        <w:rPr>
          <w:sz w:val="24"/>
          <w:szCs w:val="24"/>
        </w:rPr>
      </w:pPr>
    </w:p>
    <w:p w:rsidR="00B94334" w:rsidRPr="006229D5" w:rsidRDefault="00B94334" w:rsidP="00B94334">
      <w:pPr>
        <w:ind w:left="10620" w:firstLine="708"/>
        <w:jc w:val="right"/>
        <w:rPr>
          <w:sz w:val="24"/>
          <w:szCs w:val="24"/>
        </w:rPr>
      </w:pPr>
      <w:r w:rsidRPr="006229D5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proofErr w:type="gramStart"/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программе</w:t>
      </w:r>
      <w:proofErr w:type="gramEnd"/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городского округа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Самарской области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муниципальной службы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в городском округе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Самарской области на 2016-2020 годы»»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p w:rsidR="00B94334" w:rsidRPr="006229D5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Перечень мероприятий </w:t>
      </w:r>
      <w:proofErr w:type="gramStart"/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программы</w:t>
      </w:r>
      <w:proofErr w:type="gramEnd"/>
      <w:r w:rsidRPr="006229D5">
        <w:rPr>
          <w:rFonts w:cs="Times New Roman"/>
          <w:sz w:val="24"/>
          <w:szCs w:val="24"/>
        </w:rPr>
        <w:t xml:space="preserve"> городского округа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  <w:r w:rsidRPr="006229D5">
        <w:rPr>
          <w:rFonts w:cs="Times New Roman"/>
          <w:sz w:val="24"/>
          <w:szCs w:val="24"/>
        </w:rPr>
        <w:t xml:space="preserve"> Самарской области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«Развитие муниципальной службы в городском округе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  <w:r w:rsidRPr="006229D5">
        <w:rPr>
          <w:rFonts w:cs="Times New Roman"/>
          <w:sz w:val="24"/>
          <w:szCs w:val="24"/>
        </w:rPr>
        <w:t xml:space="preserve"> Самарской области на 2016-2020 годы»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tbl>
      <w:tblPr>
        <w:tblStyle w:val="23"/>
        <w:tblW w:w="152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3242"/>
        <w:gridCol w:w="1173"/>
        <w:gridCol w:w="118"/>
        <w:gridCol w:w="853"/>
        <w:gridCol w:w="994"/>
        <w:gridCol w:w="993"/>
        <w:gridCol w:w="994"/>
        <w:gridCol w:w="992"/>
        <w:gridCol w:w="1007"/>
        <w:gridCol w:w="1425"/>
        <w:gridCol w:w="135"/>
        <w:gridCol w:w="2695"/>
      </w:tblGrid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№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Срок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исполнения</w:t>
            </w: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Планируемый объем финансирования, рублей</w:t>
            </w: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Главный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распорядитель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средств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бюджета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городского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</w:tr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86F14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8A7A9F" w:rsidTr="00E30FBE">
        <w:trPr>
          <w:trHeight w:val="211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Определение потребности в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муниципальных служащих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5951" w:type="dxa"/>
            <w:gridSpan w:val="7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рамках текущей деятельности</w:t>
            </w:r>
          </w:p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eastAsiaTheme="minorEastAsia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508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</w:t>
            </w:r>
            <w:r w:rsidRPr="008A7A9F">
              <w:rPr>
                <w:rFonts w:ascii="Times New Roman" w:hAnsi="Times New Roman" w:cs="Times New Roman"/>
                <w:sz w:val="22"/>
              </w:rPr>
              <w:t>.2.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муниципальных служащих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A7A9F" w:rsidRDefault="00B94334" w:rsidP="00335711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335711">
              <w:rPr>
                <w:rFonts w:ascii="Times New Roman" w:hAnsi="Times New Roman" w:cs="Times New Roman"/>
                <w:sz w:val="22"/>
              </w:rPr>
              <w:t>781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A7A9F" w:rsidRDefault="00F92B4B" w:rsidP="00335711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335711">
              <w:rPr>
                <w:rFonts w:ascii="Times New Roman" w:hAnsi="Times New Roman" w:cs="Times New Roman"/>
                <w:sz w:val="22"/>
              </w:rPr>
              <w:t>781</w:t>
            </w:r>
            <w:r w:rsidR="00B94334" w:rsidRPr="00CF480E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eastAsiaTheme="minorEastAsia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B3466B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B3466B">
              <w:rPr>
                <w:rFonts w:ascii="Times New Roman" w:hAnsi="Times New Roman" w:cs="Times New Roman"/>
                <w:sz w:val="22"/>
              </w:rPr>
              <w:t>64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F92B4B" w:rsidP="00F92B4B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164</w:t>
            </w:r>
            <w:r w:rsidR="00B94334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</w:tr>
      <w:tr w:rsidR="00B94334" w:rsidRPr="001A498B" w:rsidTr="00E30FBE">
        <w:trPr>
          <w:trHeight w:val="1753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30 000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30000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B94334" w:rsidRPr="001A498B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19000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36000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335711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335711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1810</w:t>
            </w:r>
            <w:r w:rsidR="00B94334"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округа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</w:p>
        </w:tc>
        <w:tc>
          <w:tcPr>
            <w:tcW w:w="2695" w:type="dxa"/>
          </w:tcPr>
          <w:p w:rsidR="00B9433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</w:p>
        </w:tc>
      </w:tr>
      <w:tr w:rsidR="00B94334" w:rsidRPr="000D5F5C" w:rsidTr="00E30FBE">
        <w:trPr>
          <w:trHeight w:val="322"/>
        </w:trPr>
        <w:tc>
          <w:tcPr>
            <w:tcW w:w="65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73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B94334" w:rsidRPr="000D5F5C" w:rsidRDefault="00B94334" w:rsidP="00335711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335711">
              <w:rPr>
                <w:rFonts w:ascii="Times New Roman" w:hAnsi="Times New Roman" w:cs="Times New Roman"/>
                <w:sz w:val="22"/>
              </w:rPr>
              <w:t>781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0D5F5C" w:rsidRDefault="00B94334" w:rsidP="00335711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335711">
              <w:rPr>
                <w:rFonts w:ascii="Times New Roman" w:hAnsi="Times New Roman" w:cs="Times New Roman"/>
                <w:sz w:val="22"/>
              </w:rPr>
              <w:t>781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54B4E" w:rsidRPr="004E67B1" w:rsidRDefault="00F54B4E" w:rsidP="0022086F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sectPr w:rsidR="00F54B4E" w:rsidRPr="004E67B1" w:rsidSect="003F2ACF">
      <w:pgSz w:w="16838" w:h="11906" w:orient="landscape"/>
      <w:pgMar w:top="737" w:right="851" w:bottom="130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39"/>
    <w:rsid w:val="00001D12"/>
    <w:rsid w:val="00003F93"/>
    <w:rsid w:val="00012304"/>
    <w:rsid w:val="00017889"/>
    <w:rsid w:val="000220EE"/>
    <w:rsid w:val="0002469E"/>
    <w:rsid w:val="00026108"/>
    <w:rsid w:val="0003420A"/>
    <w:rsid w:val="00034B7E"/>
    <w:rsid w:val="00037406"/>
    <w:rsid w:val="000547EE"/>
    <w:rsid w:val="00054AC4"/>
    <w:rsid w:val="00055BB4"/>
    <w:rsid w:val="00063CDF"/>
    <w:rsid w:val="00071B04"/>
    <w:rsid w:val="00084E18"/>
    <w:rsid w:val="00085D1B"/>
    <w:rsid w:val="00093DFA"/>
    <w:rsid w:val="000A09D2"/>
    <w:rsid w:val="000C43DC"/>
    <w:rsid w:val="000C60B9"/>
    <w:rsid w:val="000D326A"/>
    <w:rsid w:val="000D5F5C"/>
    <w:rsid w:val="000D6B99"/>
    <w:rsid w:val="000E2F2B"/>
    <w:rsid w:val="000E7B4A"/>
    <w:rsid w:val="000F063D"/>
    <w:rsid w:val="000F3C85"/>
    <w:rsid w:val="000F40DD"/>
    <w:rsid w:val="000F471C"/>
    <w:rsid w:val="000F4B56"/>
    <w:rsid w:val="00103B89"/>
    <w:rsid w:val="00104DFA"/>
    <w:rsid w:val="0010537D"/>
    <w:rsid w:val="001102A5"/>
    <w:rsid w:val="001121FD"/>
    <w:rsid w:val="00113FBA"/>
    <w:rsid w:val="00116545"/>
    <w:rsid w:val="001215F6"/>
    <w:rsid w:val="00141891"/>
    <w:rsid w:val="0014280A"/>
    <w:rsid w:val="0015097E"/>
    <w:rsid w:val="0015149E"/>
    <w:rsid w:val="001538A7"/>
    <w:rsid w:val="0016160D"/>
    <w:rsid w:val="00162307"/>
    <w:rsid w:val="001829C6"/>
    <w:rsid w:val="0018490A"/>
    <w:rsid w:val="001921B2"/>
    <w:rsid w:val="001A2E5B"/>
    <w:rsid w:val="001A498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405F1"/>
    <w:rsid w:val="00241680"/>
    <w:rsid w:val="00244D8B"/>
    <w:rsid w:val="00247BD6"/>
    <w:rsid w:val="00256193"/>
    <w:rsid w:val="00260A38"/>
    <w:rsid w:val="00261B74"/>
    <w:rsid w:val="002647A0"/>
    <w:rsid w:val="00267C94"/>
    <w:rsid w:val="00267CB1"/>
    <w:rsid w:val="00276F93"/>
    <w:rsid w:val="002820DB"/>
    <w:rsid w:val="00285368"/>
    <w:rsid w:val="00286957"/>
    <w:rsid w:val="00290BA7"/>
    <w:rsid w:val="002975BC"/>
    <w:rsid w:val="002A47C9"/>
    <w:rsid w:val="002A5153"/>
    <w:rsid w:val="002A5B97"/>
    <w:rsid w:val="002A76D1"/>
    <w:rsid w:val="002B03B5"/>
    <w:rsid w:val="002B5E0D"/>
    <w:rsid w:val="002B7231"/>
    <w:rsid w:val="002C6EEC"/>
    <w:rsid w:val="002D52F0"/>
    <w:rsid w:val="002E0540"/>
    <w:rsid w:val="002E2028"/>
    <w:rsid w:val="002E2B98"/>
    <w:rsid w:val="002E47D1"/>
    <w:rsid w:val="002E47ED"/>
    <w:rsid w:val="002F0F43"/>
    <w:rsid w:val="002F3B35"/>
    <w:rsid w:val="002F5947"/>
    <w:rsid w:val="00305B45"/>
    <w:rsid w:val="003120B0"/>
    <w:rsid w:val="00322937"/>
    <w:rsid w:val="00323330"/>
    <w:rsid w:val="0032396A"/>
    <w:rsid w:val="00324BFC"/>
    <w:rsid w:val="00335711"/>
    <w:rsid w:val="0034324E"/>
    <w:rsid w:val="00343EF3"/>
    <w:rsid w:val="00353E5D"/>
    <w:rsid w:val="003706AF"/>
    <w:rsid w:val="00374FF3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D321B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6875"/>
    <w:rsid w:val="004178D0"/>
    <w:rsid w:val="004233A5"/>
    <w:rsid w:val="004251FF"/>
    <w:rsid w:val="0044224A"/>
    <w:rsid w:val="00452B32"/>
    <w:rsid w:val="00457D73"/>
    <w:rsid w:val="004649F6"/>
    <w:rsid w:val="004740B9"/>
    <w:rsid w:val="0047550B"/>
    <w:rsid w:val="00476330"/>
    <w:rsid w:val="0048051E"/>
    <w:rsid w:val="004857B0"/>
    <w:rsid w:val="00487793"/>
    <w:rsid w:val="0049259C"/>
    <w:rsid w:val="004A19D4"/>
    <w:rsid w:val="004A693D"/>
    <w:rsid w:val="004B0D8E"/>
    <w:rsid w:val="004B2CF1"/>
    <w:rsid w:val="004B4E9D"/>
    <w:rsid w:val="004C7975"/>
    <w:rsid w:val="004C7CF7"/>
    <w:rsid w:val="004D0979"/>
    <w:rsid w:val="004E2258"/>
    <w:rsid w:val="004F415F"/>
    <w:rsid w:val="004F4906"/>
    <w:rsid w:val="00504A25"/>
    <w:rsid w:val="00505933"/>
    <w:rsid w:val="0051136A"/>
    <w:rsid w:val="00512BA5"/>
    <w:rsid w:val="00527210"/>
    <w:rsid w:val="00540C9A"/>
    <w:rsid w:val="00544FCD"/>
    <w:rsid w:val="00545093"/>
    <w:rsid w:val="0055521F"/>
    <w:rsid w:val="00562075"/>
    <w:rsid w:val="00562D87"/>
    <w:rsid w:val="00565A07"/>
    <w:rsid w:val="00574EBA"/>
    <w:rsid w:val="0058203C"/>
    <w:rsid w:val="00583689"/>
    <w:rsid w:val="00595D17"/>
    <w:rsid w:val="00596AA4"/>
    <w:rsid w:val="00596DFA"/>
    <w:rsid w:val="005A646A"/>
    <w:rsid w:val="005A7085"/>
    <w:rsid w:val="005B0F5B"/>
    <w:rsid w:val="005B2A8B"/>
    <w:rsid w:val="005C0985"/>
    <w:rsid w:val="005C151B"/>
    <w:rsid w:val="005C6ADC"/>
    <w:rsid w:val="005C6DC8"/>
    <w:rsid w:val="005D3DBE"/>
    <w:rsid w:val="005D7B73"/>
    <w:rsid w:val="005E023E"/>
    <w:rsid w:val="005E28D2"/>
    <w:rsid w:val="005E4814"/>
    <w:rsid w:val="005E5BF7"/>
    <w:rsid w:val="005E5F6C"/>
    <w:rsid w:val="005E63E6"/>
    <w:rsid w:val="00616306"/>
    <w:rsid w:val="00617C13"/>
    <w:rsid w:val="006200CF"/>
    <w:rsid w:val="00621C31"/>
    <w:rsid w:val="006229D5"/>
    <w:rsid w:val="00622ED6"/>
    <w:rsid w:val="00624C01"/>
    <w:rsid w:val="00640476"/>
    <w:rsid w:val="00644FE4"/>
    <w:rsid w:val="00647048"/>
    <w:rsid w:val="006536BC"/>
    <w:rsid w:val="00655636"/>
    <w:rsid w:val="00670458"/>
    <w:rsid w:val="00671ECB"/>
    <w:rsid w:val="00675723"/>
    <w:rsid w:val="0067681B"/>
    <w:rsid w:val="006D01FB"/>
    <w:rsid w:val="006D6E15"/>
    <w:rsid w:val="006D75CD"/>
    <w:rsid w:val="006E3266"/>
    <w:rsid w:val="006E4CBC"/>
    <w:rsid w:val="006F21D1"/>
    <w:rsid w:val="006F5F4F"/>
    <w:rsid w:val="00705357"/>
    <w:rsid w:val="00705C8C"/>
    <w:rsid w:val="00716BED"/>
    <w:rsid w:val="00721FC6"/>
    <w:rsid w:val="00722215"/>
    <w:rsid w:val="00730840"/>
    <w:rsid w:val="0074193C"/>
    <w:rsid w:val="007477D1"/>
    <w:rsid w:val="00750782"/>
    <w:rsid w:val="00751B55"/>
    <w:rsid w:val="00756AF6"/>
    <w:rsid w:val="00757DE7"/>
    <w:rsid w:val="00765475"/>
    <w:rsid w:val="00767487"/>
    <w:rsid w:val="00772C26"/>
    <w:rsid w:val="00774C87"/>
    <w:rsid w:val="007775BB"/>
    <w:rsid w:val="00787E7F"/>
    <w:rsid w:val="00797629"/>
    <w:rsid w:val="007A0D8D"/>
    <w:rsid w:val="007C0B86"/>
    <w:rsid w:val="007C4CFB"/>
    <w:rsid w:val="007D2384"/>
    <w:rsid w:val="007E0335"/>
    <w:rsid w:val="007E4603"/>
    <w:rsid w:val="008027C0"/>
    <w:rsid w:val="00804982"/>
    <w:rsid w:val="0081594C"/>
    <w:rsid w:val="0082152F"/>
    <w:rsid w:val="00821F36"/>
    <w:rsid w:val="00824DA3"/>
    <w:rsid w:val="00827094"/>
    <w:rsid w:val="00832F41"/>
    <w:rsid w:val="008341DE"/>
    <w:rsid w:val="0084042E"/>
    <w:rsid w:val="00841908"/>
    <w:rsid w:val="008560E9"/>
    <w:rsid w:val="008616D9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A7A9F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90070E"/>
    <w:rsid w:val="00901B96"/>
    <w:rsid w:val="00904139"/>
    <w:rsid w:val="00907A1E"/>
    <w:rsid w:val="009134D2"/>
    <w:rsid w:val="00914B6F"/>
    <w:rsid w:val="00920276"/>
    <w:rsid w:val="00920503"/>
    <w:rsid w:val="00920F29"/>
    <w:rsid w:val="00925ED1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BF5"/>
    <w:rsid w:val="00A23D45"/>
    <w:rsid w:val="00A319B1"/>
    <w:rsid w:val="00A41E0E"/>
    <w:rsid w:val="00A43B50"/>
    <w:rsid w:val="00A556E6"/>
    <w:rsid w:val="00A559EF"/>
    <w:rsid w:val="00A61410"/>
    <w:rsid w:val="00A67874"/>
    <w:rsid w:val="00A7687D"/>
    <w:rsid w:val="00A80B3A"/>
    <w:rsid w:val="00A86F14"/>
    <w:rsid w:val="00A903CC"/>
    <w:rsid w:val="00A967B1"/>
    <w:rsid w:val="00A97170"/>
    <w:rsid w:val="00A97740"/>
    <w:rsid w:val="00AA3A41"/>
    <w:rsid w:val="00AA46CC"/>
    <w:rsid w:val="00AA64D7"/>
    <w:rsid w:val="00AB061A"/>
    <w:rsid w:val="00AB0C69"/>
    <w:rsid w:val="00AB1244"/>
    <w:rsid w:val="00AC282F"/>
    <w:rsid w:val="00AD5682"/>
    <w:rsid w:val="00AD78E5"/>
    <w:rsid w:val="00AE0C7E"/>
    <w:rsid w:val="00AE4FC6"/>
    <w:rsid w:val="00AF1466"/>
    <w:rsid w:val="00AF2EAC"/>
    <w:rsid w:val="00B06C10"/>
    <w:rsid w:val="00B0721B"/>
    <w:rsid w:val="00B11317"/>
    <w:rsid w:val="00B152C0"/>
    <w:rsid w:val="00B168AE"/>
    <w:rsid w:val="00B17CAF"/>
    <w:rsid w:val="00B2741F"/>
    <w:rsid w:val="00B320E8"/>
    <w:rsid w:val="00B3466B"/>
    <w:rsid w:val="00B36929"/>
    <w:rsid w:val="00B42953"/>
    <w:rsid w:val="00B42963"/>
    <w:rsid w:val="00B43D97"/>
    <w:rsid w:val="00B47D6B"/>
    <w:rsid w:val="00B570F1"/>
    <w:rsid w:val="00B63F71"/>
    <w:rsid w:val="00B70AC0"/>
    <w:rsid w:val="00B713A0"/>
    <w:rsid w:val="00B74282"/>
    <w:rsid w:val="00B75CFF"/>
    <w:rsid w:val="00B808CF"/>
    <w:rsid w:val="00B844CB"/>
    <w:rsid w:val="00B87B65"/>
    <w:rsid w:val="00B94334"/>
    <w:rsid w:val="00B94452"/>
    <w:rsid w:val="00BA0CFD"/>
    <w:rsid w:val="00BA1303"/>
    <w:rsid w:val="00BA18F4"/>
    <w:rsid w:val="00BA65A7"/>
    <w:rsid w:val="00BB734D"/>
    <w:rsid w:val="00BC10CF"/>
    <w:rsid w:val="00BC4B7A"/>
    <w:rsid w:val="00BC60E0"/>
    <w:rsid w:val="00BD3FDB"/>
    <w:rsid w:val="00BD7BED"/>
    <w:rsid w:val="00BE0F60"/>
    <w:rsid w:val="00BE2F7F"/>
    <w:rsid w:val="00BE50F4"/>
    <w:rsid w:val="00BF3513"/>
    <w:rsid w:val="00BF5AC9"/>
    <w:rsid w:val="00C029F2"/>
    <w:rsid w:val="00C116D8"/>
    <w:rsid w:val="00C1575A"/>
    <w:rsid w:val="00C172FA"/>
    <w:rsid w:val="00C17C1D"/>
    <w:rsid w:val="00C221CC"/>
    <w:rsid w:val="00C242A6"/>
    <w:rsid w:val="00C31441"/>
    <w:rsid w:val="00C37317"/>
    <w:rsid w:val="00C5210A"/>
    <w:rsid w:val="00C55D6F"/>
    <w:rsid w:val="00C62C25"/>
    <w:rsid w:val="00C62FD1"/>
    <w:rsid w:val="00C668CF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E7CF5"/>
    <w:rsid w:val="00CF480E"/>
    <w:rsid w:val="00CF6B3E"/>
    <w:rsid w:val="00D0134D"/>
    <w:rsid w:val="00D04498"/>
    <w:rsid w:val="00D055F0"/>
    <w:rsid w:val="00D05A0F"/>
    <w:rsid w:val="00D149C3"/>
    <w:rsid w:val="00D21D39"/>
    <w:rsid w:val="00D2605A"/>
    <w:rsid w:val="00D3043C"/>
    <w:rsid w:val="00D32D27"/>
    <w:rsid w:val="00D33412"/>
    <w:rsid w:val="00D51A87"/>
    <w:rsid w:val="00D53475"/>
    <w:rsid w:val="00D535F8"/>
    <w:rsid w:val="00D62A6D"/>
    <w:rsid w:val="00D62F3A"/>
    <w:rsid w:val="00D6387F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46E8"/>
    <w:rsid w:val="00D961C5"/>
    <w:rsid w:val="00DA1F75"/>
    <w:rsid w:val="00DC04CA"/>
    <w:rsid w:val="00DC081B"/>
    <w:rsid w:val="00DC1387"/>
    <w:rsid w:val="00DC19D2"/>
    <w:rsid w:val="00DC7327"/>
    <w:rsid w:val="00DD4DD1"/>
    <w:rsid w:val="00DE35E6"/>
    <w:rsid w:val="00E019D4"/>
    <w:rsid w:val="00E03CAC"/>
    <w:rsid w:val="00E05DF8"/>
    <w:rsid w:val="00E15BFA"/>
    <w:rsid w:val="00E30064"/>
    <w:rsid w:val="00E459E9"/>
    <w:rsid w:val="00E45DC2"/>
    <w:rsid w:val="00E60550"/>
    <w:rsid w:val="00E718A7"/>
    <w:rsid w:val="00E7530D"/>
    <w:rsid w:val="00E818EE"/>
    <w:rsid w:val="00E926D0"/>
    <w:rsid w:val="00E92745"/>
    <w:rsid w:val="00E929CB"/>
    <w:rsid w:val="00E9369E"/>
    <w:rsid w:val="00E977D3"/>
    <w:rsid w:val="00EA0C54"/>
    <w:rsid w:val="00EB11AB"/>
    <w:rsid w:val="00EB2F63"/>
    <w:rsid w:val="00EB7C50"/>
    <w:rsid w:val="00EC2718"/>
    <w:rsid w:val="00EC5D3F"/>
    <w:rsid w:val="00EC632A"/>
    <w:rsid w:val="00EC6505"/>
    <w:rsid w:val="00ED5D47"/>
    <w:rsid w:val="00EE46CC"/>
    <w:rsid w:val="00EE4852"/>
    <w:rsid w:val="00EE6E87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70D2"/>
    <w:rsid w:val="00F80B0C"/>
    <w:rsid w:val="00F864BD"/>
    <w:rsid w:val="00F87728"/>
    <w:rsid w:val="00F92B4B"/>
    <w:rsid w:val="00F9551A"/>
    <w:rsid w:val="00F957BE"/>
    <w:rsid w:val="00F96723"/>
    <w:rsid w:val="00FC301C"/>
    <w:rsid w:val="00FD1748"/>
    <w:rsid w:val="00FE14CA"/>
    <w:rsid w:val="00FE2A77"/>
    <w:rsid w:val="00FE2D73"/>
    <w:rsid w:val="00FE349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59FA9-978E-4912-BADF-64F501C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9134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3"/>
    <w:uiPriority w:val="59"/>
    <w:rsid w:val="008A7A9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984C-75C1-4D12-9186-94F319B0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Radaeva</cp:lastModifiedBy>
  <cp:revision>33</cp:revision>
  <cp:lastPrinted>2016-04-14T10:46:00Z</cp:lastPrinted>
  <dcterms:created xsi:type="dcterms:W3CDTF">2016-04-12T07:20:00Z</dcterms:created>
  <dcterms:modified xsi:type="dcterms:W3CDTF">2016-05-10T05:53:00Z</dcterms:modified>
</cp:coreProperties>
</file>