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48" w:rsidRDefault="00F86B4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54"/>
      </w:tblGrid>
      <w:tr w:rsidR="00F86B48" w:rsidTr="00142B9A">
        <w:tc>
          <w:tcPr>
            <w:tcW w:w="4678" w:type="dxa"/>
          </w:tcPr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86B48" w:rsidRDefault="00F86B48" w:rsidP="00142B9A">
            <w:pPr>
              <w:ind w:left="34"/>
              <w:jc w:val="center"/>
            </w:pPr>
          </w:p>
          <w:p w:rsidR="00F86B48" w:rsidRDefault="00F86B48" w:rsidP="00142B9A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86B48" w:rsidRDefault="00F86B48" w:rsidP="00142B9A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</w:p>
          <w:p w:rsidR="00F86B48" w:rsidRDefault="00F86B48" w:rsidP="00142B9A">
            <w:pPr>
              <w:ind w:left="34"/>
              <w:jc w:val="center"/>
              <w:rPr>
                <w:sz w:val="18"/>
              </w:rPr>
            </w:pPr>
          </w:p>
          <w:p w:rsidR="00F86B48" w:rsidRDefault="00F86B48" w:rsidP="00142B9A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86B48" w:rsidRDefault="00F86B48" w:rsidP="00142B9A">
            <w:pPr>
              <w:ind w:left="34"/>
              <w:jc w:val="center"/>
            </w:pPr>
          </w:p>
          <w:p w:rsidR="00F86B48" w:rsidRPr="004B5157" w:rsidRDefault="00374E5F" w:rsidP="00374E5F">
            <w:pPr>
              <w:ind w:left="34"/>
              <w:jc w:val="center"/>
              <w:rPr>
                <w:u w:val="single"/>
              </w:rPr>
            </w:pPr>
            <w:r w:rsidRPr="00374E5F">
              <w:rPr>
                <w:szCs w:val="28"/>
              </w:rPr>
              <w:t>от 24.06.2016г. № 204</w:t>
            </w:r>
            <w:r>
              <w:rPr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4654" w:type="dxa"/>
          </w:tcPr>
          <w:p w:rsidR="00F86B48" w:rsidRPr="00F65E97" w:rsidRDefault="00F65E97" w:rsidP="00374E5F">
            <w:pPr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  </w:t>
            </w:r>
          </w:p>
        </w:tc>
      </w:tr>
      <w:tr w:rsidR="00F86B48" w:rsidTr="00142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54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62230" w:rsidRDefault="00262230" w:rsidP="00721927">
            <w:pPr>
              <w:spacing w:line="276" w:lineRule="auto"/>
              <w:jc w:val="both"/>
              <w:rPr>
                <w:szCs w:val="28"/>
              </w:rPr>
            </w:pPr>
          </w:p>
          <w:p w:rsidR="00F86B48" w:rsidRDefault="002E71EF" w:rsidP="002D17F8">
            <w:pPr>
              <w:spacing w:line="276" w:lineRule="auto"/>
              <w:jc w:val="both"/>
            </w:pPr>
            <w:r>
              <w:rPr>
                <w:szCs w:val="28"/>
              </w:rPr>
              <w:t>О внесении изменений в постано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 xml:space="preserve">ление администрации городского округа </w:t>
            </w:r>
            <w:r w:rsidR="00D00499">
              <w:rPr>
                <w:szCs w:val="28"/>
              </w:rPr>
              <w:t xml:space="preserve">Кинель Самарской области </w:t>
            </w:r>
            <w:r>
              <w:rPr>
                <w:szCs w:val="28"/>
              </w:rPr>
              <w:t>от 15.09.2011 г. № 2599 «</w:t>
            </w:r>
            <w:r w:rsidR="0004628B">
              <w:rPr>
                <w:szCs w:val="28"/>
              </w:rPr>
              <w:t>О</w:t>
            </w:r>
            <w:r w:rsidR="00AC5EC6">
              <w:rPr>
                <w:szCs w:val="28"/>
              </w:rPr>
              <w:t>б</w:t>
            </w:r>
            <w:r w:rsidR="0071278E" w:rsidRPr="0071278E">
              <w:rPr>
                <w:szCs w:val="28"/>
              </w:rPr>
              <w:t xml:space="preserve"> </w:t>
            </w:r>
            <w:r w:rsidR="0071278E">
              <w:rPr>
                <w:szCs w:val="28"/>
              </w:rPr>
              <w:t>утвержд</w:t>
            </w:r>
            <w:r w:rsidR="0071278E">
              <w:rPr>
                <w:szCs w:val="28"/>
              </w:rPr>
              <w:t>е</w:t>
            </w:r>
            <w:r w:rsidR="0071278E">
              <w:rPr>
                <w:szCs w:val="28"/>
              </w:rPr>
              <w:t>нии Положения об отделе</w:t>
            </w:r>
            <w:r w:rsidR="0004628B">
              <w:rPr>
                <w:szCs w:val="28"/>
              </w:rPr>
              <w:t xml:space="preserve"> </w:t>
            </w:r>
            <w:r w:rsidR="00AC5EC6">
              <w:rPr>
                <w:szCs w:val="28"/>
              </w:rPr>
              <w:t>админ</w:t>
            </w:r>
            <w:r w:rsidR="00AC5EC6">
              <w:rPr>
                <w:szCs w:val="28"/>
              </w:rPr>
              <w:t>и</w:t>
            </w:r>
            <w:r w:rsidR="00AC5EC6">
              <w:rPr>
                <w:szCs w:val="28"/>
              </w:rPr>
              <w:t>стративного, экологического и м</w:t>
            </w:r>
            <w:r w:rsidR="00AC5EC6">
              <w:rPr>
                <w:szCs w:val="28"/>
              </w:rPr>
              <w:t>у</w:t>
            </w:r>
            <w:r w:rsidR="00AC5EC6">
              <w:rPr>
                <w:szCs w:val="28"/>
              </w:rPr>
              <w:t>ниципального контроля админ</w:t>
            </w:r>
            <w:r w:rsidR="00AC5EC6">
              <w:rPr>
                <w:szCs w:val="28"/>
              </w:rPr>
              <w:t>и</w:t>
            </w:r>
            <w:r w:rsidR="00AC5EC6">
              <w:rPr>
                <w:szCs w:val="28"/>
              </w:rPr>
              <w:t>страции городского округа Кинель Самарской области</w:t>
            </w:r>
            <w:r>
              <w:rPr>
                <w:szCs w:val="28"/>
              </w:rPr>
              <w:t>»</w:t>
            </w:r>
          </w:p>
        </w:tc>
      </w:tr>
    </w:tbl>
    <w:p w:rsidR="00A333B0" w:rsidRPr="002D17F8" w:rsidRDefault="00A333B0" w:rsidP="00A333B0">
      <w:pPr>
        <w:spacing w:line="360" w:lineRule="auto"/>
        <w:jc w:val="both"/>
        <w:rPr>
          <w:sz w:val="16"/>
          <w:szCs w:val="16"/>
        </w:rPr>
      </w:pPr>
    </w:p>
    <w:p w:rsidR="00721927" w:rsidRDefault="0063196E" w:rsidP="00F80B4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97B">
        <w:rPr>
          <w:rFonts w:ascii="Times New Roman" w:hAnsi="Times New Roman" w:cs="Times New Roman"/>
          <w:sz w:val="28"/>
          <w:szCs w:val="28"/>
        </w:rPr>
        <w:t xml:space="preserve">Для приведения </w:t>
      </w:r>
      <w:r w:rsidR="00C2397B">
        <w:rPr>
          <w:rFonts w:ascii="Times New Roman" w:hAnsi="Times New Roman" w:cs="Times New Roman"/>
          <w:sz w:val="28"/>
          <w:szCs w:val="28"/>
        </w:rPr>
        <w:t>в</w:t>
      </w:r>
      <w:r w:rsidR="00AC5EC6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C2397B">
        <w:rPr>
          <w:rFonts w:ascii="Times New Roman" w:hAnsi="Times New Roman" w:cs="Times New Roman"/>
          <w:sz w:val="28"/>
          <w:szCs w:val="28"/>
        </w:rPr>
        <w:t>е</w:t>
      </w:r>
      <w:r w:rsidR="00E431F2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="00C2397B">
        <w:rPr>
          <w:rFonts w:ascii="Times New Roman" w:hAnsi="Times New Roman" w:cs="Times New Roman"/>
          <w:sz w:val="28"/>
          <w:szCs w:val="28"/>
        </w:rPr>
        <w:t>,</w:t>
      </w:r>
      <w:r w:rsidR="00AC5EC6">
        <w:rPr>
          <w:rFonts w:ascii="Times New Roman" w:hAnsi="Times New Roman" w:cs="Times New Roman"/>
          <w:sz w:val="28"/>
          <w:szCs w:val="28"/>
        </w:rPr>
        <w:t xml:space="preserve"> рук</w:t>
      </w:r>
      <w:r w:rsidR="00AC5EC6">
        <w:rPr>
          <w:rFonts w:ascii="Times New Roman" w:hAnsi="Times New Roman" w:cs="Times New Roman"/>
          <w:sz w:val="28"/>
          <w:szCs w:val="28"/>
        </w:rPr>
        <w:t>о</w:t>
      </w:r>
      <w:r w:rsidR="00AC5EC6">
        <w:rPr>
          <w:rFonts w:ascii="Times New Roman" w:hAnsi="Times New Roman" w:cs="Times New Roman"/>
          <w:sz w:val="28"/>
          <w:szCs w:val="28"/>
        </w:rPr>
        <w:t>водствуясь Уставом городского округа Кинель</w:t>
      </w:r>
      <w:r w:rsidR="00E431F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AC5EC6">
        <w:rPr>
          <w:rFonts w:ascii="Times New Roman" w:hAnsi="Times New Roman" w:cs="Times New Roman"/>
          <w:sz w:val="28"/>
          <w:szCs w:val="28"/>
        </w:rPr>
        <w:t xml:space="preserve">,    </w:t>
      </w:r>
    </w:p>
    <w:p w:rsidR="00AC5EC6" w:rsidRPr="00721927" w:rsidRDefault="00AC5EC6" w:rsidP="00F80B4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1036B" w:rsidRDefault="00F1036B" w:rsidP="00F80B4C">
      <w:pPr>
        <w:pStyle w:val="aa"/>
        <w:shd w:val="clear" w:color="auto" w:fill="FFFFFF"/>
        <w:spacing w:after="0" w:line="360" w:lineRule="auto"/>
        <w:ind w:firstLine="720"/>
        <w:jc w:val="center"/>
        <w:textAlignment w:val="top"/>
        <w:rPr>
          <w:caps/>
          <w:sz w:val="28"/>
          <w:szCs w:val="20"/>
        </w:rPr>
      </w:pPr>
      <w:r w:rsidRPr="009C2DF6">
        <w:rPr>
          <w:caps/>
          <w:sz w:val="28"/>
          <w:szCs w:val="20"/>
        </w:rPr>
        <w:t>п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о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с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т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а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н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о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в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л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я</w:t>
      </w:r>
      <w:r w:rsidR="00A51FC3">
        <w:rPr>
          <w:caps/>
          <w:sz w:val="28"/>
          <w:szCs w:val="20"/>
        </w:rPr>
        <w:t xml:space="preserve"> </w:t>
      </w:r>
      <w:r w:rsidRPr="009C2DF6">
        <w:rPr>
          <w:caps/>
          <w:sz w:val="28"/>
          <w:szCs w:val="20"/>
        </w:rPr>
        <w:t>ю:</w:t>
      </w:r>
    </w:p>
    <w:p w:rsidR="00721927" w:rsidRPr="00721927" w:rsidRDefault="00721927" w:rsidP="00F80B4C">
      <w:pPr>
        <w:pStyle w:val="aa"/>
        <w:shd w:val="clear" w:color="auto" w:fill="FFFFFF"/>
        <w:spacing w:after="0" w:line="360" w:lineRule="auto"/>
        <w:ind w:firstLine="720"/>
        <w:jc w:val="center"/>
        <w:textAlignment w:val="top"/>
        <w:rPr>
          <w:caps/>
          <w:sz w:val="16"/>
          <w:szCs w:val="16"/>
        </w:rPr>
      </w:pPr>
    </w:p>
    <w:p w:rsidR="00D00499" w:rsidRPr="00D00499" w:rsidRDefault="00D00499" w:rsidP="000F2254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Cs w:val="28"/>
        </w:rPr>
      </w:pPr>
      <w:bookmarkStart w:id="1" w:name="sub_1"/>
      <w:r>
        <w:rPr>
          <w:szCs w:val="28"/>
        </w:rPr>
        <w:t>Внести в Постановление администрации городского округа Кинель</w:t>
      </w:r>
      <w:r w:rsidRPr="00D00499">
        <w:rPr>
          <w:szCs w:val="28"/>
        </w:rPr>
        <w:t xml:space="preserve"> </w:t>
      </w:r>
      <w:r>
        <w:rPr>
          <w:szCs w:val="28"/>
        </w:rPr>
        <w:t>Самарской области от 15.09.2011 г. № 2599 «Об</w:t>
      </w:r>
      <w:r w:rsidRPr="0071278E">
        <w:rPr>
          <w:szCs w:val="28"/>
        </w:rPr>
        <w:t xml:space="preserve"> </w:t>
      </w:r>
      <w:r>
        <w:rPr>
          <w:szCs w:val="28"/>
        </w:rPr>
        <w:t>утверждении Положения об о</w:t>
      </w:r>
      <w:r>
        <w:rPr>
          <w:szCs w:val="28"/>
        </w:rPr>
        <w:t>т</w:t>
      </w:r>
      <w:r>
        <w:rPr>
          <w:szCs w:val="28"/>
        </w:rPr>
        <w:t>деле административного, экологического и муниципального контроля админ</w:t>
      </w:r>
      <w:r>
        <w:rPr>
          <w:szCs w:val="28"/>
        </w:rPr>
        <w:t>и</w:t>
      </w:r>
      <w:r>
        <w:rPr>
          <w:szCs w:val="28"/>
        </w:rPr>
        <w:t>страции городского округа Кинель Самарской области» следующие изменения:</w:t>
      </w:r>
    </w:p>
    <w:p w:rsidR="0004628B" w:rsidRDefault="00D00499" w:rsidP="00D00499">
      <w:pPr>
        <w:pStyle w:val="ab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Cs w:val="28"/>
        </w:rPr>
      </w:pPr>
      <w:r>
        <w:t>Приложение № 1 изложить согласно приложению в новой редакции.</w:t>
      </w:r>
    </w:p>
    <w:p w:rsidR="00AC5EC6" w:rsidRDefault="002E71EF" w:rsidP="00F80B4C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Cs w:val="28"/>
        </w:rPr>
      </w:pPr>
      <w:r w:rsidRPr="000F2254">
        <w:rPr>
          <w:szCs w:val="28"/>
        </w:rPr>
        <w:t>Официально опубликовать настоящее постановление в газетах «К</w:t>
      </w:r>
      <w:r w:rsidRPr="000F2254">
        <w:rPr>
          <w:szCs w:val="28"/>
        </w:rPr>
        <w:t>и</w:t>
      </w:r>
      <w:r w:rsidRPr="000F2254">
        <w:rPr>
          <w:szCs w:val="28"/>
        </w:rPr>
        <w:t>нельская жизнь» или «Неделя Кинеля»</w:t>
      </w:r>
      <w:r w:rsidR="000F2254">
        <w:rPr>
          <w:szCs w:val="28"/>
        </w:rPr>
        <w:t>.</w:t>
      </w:r>
    </w:p>
    <w:p w:rsidR="00AC5EC6" w:rsidRPr="000F2254" w:rsidRDefault="00AC5EC6" w:rsidP="00F80B4C">
      <w:pPr>
        <w:pStyle w:val="ab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Cs w:val="28"/>
        </w:rPr>
      </w:pPr>
      <w:r>
        <w:t xml:space="preserve">Контроль за исполнением настоящего постановления возложить на </w:t>
      </w:r>
      <w:r w:rsidR="002E71EF">
        <w:t>н</w:t>
      </w:r>
      <w:r>
        <w:t>ачальника отдела административного, экологического и муниципального ко</w:t>
      </w:r>
      <w:r>
        <w:t>н</w:t>
      </w:r>
      <w:r>
        <w:t>троля администрации городского округа Кинель (Гусев А.Ю.).</w:t>
      </w:r>
    </w:p>
    <w:bookmarkEnd w:id="1"/>
    <w:p w:rsidR="00AC5EC6" w:rsidRPr="007601DE" w:rsidRDefault="00AC5EC6" w:rsidP="00F80B4C">
      <w:pPr>
        <w:spacing w:line="360" w:lineRule="auto"/>
        <w:jc w:val="both"/>
        <w:rPr>
          <w:sz w:val="56"/>
          <w:szCs w:val="56"/>
        </w:rPr>
      </w:pPr>
    </w:p>
    <w:p w:rsidR="00B51B76" w:rsidRDefault="00D45E34" w:rsidP="00F80B4C">
      <w:pPr>
        <w:spacing w:line="360" w:lineRule="auto"/>
        <w:jc w:val="both"/>
        <w:rPr>
          <w:szCs w:val="28"/>
        </w:rPr>
      </w:pPr>
      <w:r w:rsidRPr="00384193">
        <w:rPr>
          <w:szCs w:val="28"/>
        </w:rPr>
        <w:t xml:space="preserve">Глава  </w:t>
      </w:r>
      <w:r w:rsidR="002E71EF">
        <w:rPr>
          <w:szCs w:val="28"/>
        </w:rPr>
        <w:t>городского округа</w:t>
      </w:r>
      <w:r w:rsidR="00D71939" w:rsidRPr="00384193">
        <w:rPr>
          <w:szCs w:val="28"/>
        </w:rPr>
        <w:t xml:space="preserve">                                                                 </w:t>
      </w:r>
      <w:r w:rsidR="002E71EF">
        <w:rPr>
          <w:szCs w:val="28"/>
        </w:rPr>
        <w:t>В.А. Чихирев</w:t>
      </w:r>
    </w:p>
    <w:p w:rsidR="00A807CC" w:rsidRPr="00A807CC" w:rsidRDefault="00A807CC" w:rsidP="00A807CC">
      <w:pPr>
        <w:pStyle w:val="a9"/>
        <w:ind w:left="5670"/>
        <w:jc w:val="center"/>
        <w:rPr>
          <w:rFonts w:ascii="Times New Roman" w:hAnsi="Times New Roman"/>
          <w:sz w:val="24"/>
          <w:szCs w:val="24"/>
        </w:rPr>
      </w:pPr>
      <w:r w:rsidRPr="00A807CC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A807CC" w:rsidRPr="00A807CC" w:rsidRDefault="00A807CC" w:rsidP="00A807CC">
      <w:pPr>
        <w:pStyle w:val="a9"/>
        <w:ind w:left="5670"/>
        <w:jc w:val="center"/>
        <w:rPr>
          <w:rFonts w:ascii="Times New Roman" w:hAnsi="Times New Roman"/>
          <w:sz w:val="24"/>
          <w:szCs w:val="24"/>
        </w:rPr>
      </w:pPr>
      <w:r w:rsidRPr="00A807CC">
        <w:rPr>
          <w:rFonts w:ascii="Times New Roman" w:hAnsi="Times New Roman"/>
          <w:sz w:val="24"/>
          <w:szCs w:val="24"/>
        </w:rPr>
        <w:t>администрации городского округа К</w:t>
      </w:r>
      <w:r w:rsidRPr="00A807CC">
        <w:rPr>
          <w:rFonts w:ascii="Times New Roman" w:hAnsi="Times New Roman"/>
          <w:sz w:val="24"/>
          <w:szCs w:val="24"/>
        </w:rPr>
        <w:t>и</w:t>
      </w:r>
      <w:r w:rsidRPr="00A807CC">
        <w:rPr>
          <w:rFonts w:ascii="Times New Roman" w:hAnsi="Times New Roman"/>
          <w:sz w:val="24"/>
          <w:szCs w:val="24"/>
        </w:rPr>
        <w:t>нель Самарской области</w:t>
      </w:r>
    </w:p>
    <w:p w:rsidR="00A807CC" w:rsidRPr="00A807CC" w:rsidRDefault="00A807CC" w:rsidP="00A807CC">
      <w:pPr>
        <w:pStyle w:val="a9"/>
        <w:ind w:left="5670"/>
        <w:jc w:val="center"/>
        <w:rPr>
          <w:rFonts w:ascii="Times New Roman" w:hAnsi="Times New Roman"/>
          <w:sz w:val="24"/>
          <w:szCs w:val="24"/>
        </w:rPr>
      </w:pPr>
      <w:r w:rsidRPr="00A807CC">
        <w:rPr>
          <w:rFonts w:ascii="Times New Roman" w:hAnsi="Times New Roman"/>
          <w:sz w:val="24"/>
          <w:szCs w:val="24"/>
        </w:rPr>
        <w:t>от _____________ № ______</w:t>
      </w:r>
    </w:p>
    <w:p w:rsidR="00A807CC" w:rsidRPr="00A807CC" w:rsidRDefault="00A807CC" w:rsidP="00A807CC">
      <w:pPr>
        <w:pStyle w:val="a9"/>
        <w:ind w:left="5670" w:hanging="6"/>
        <w:jc w:val="center"/>
        <w:rPr>
          <w:rFonts w:ascii="Times New Roman" w:hAnsi="Times New Roman"/>
          <w:sz w:val="24"/>
          <w:szCs w:val="24"/>
        </w:rPr>
      </w:pPr>
    </w:p>
    <w:p w:rsidR="00A807CC" w:rsidRPr="00A807CC" w:rsidRDefault="00A807CC" w:rsidP="00A807CC">
      <w:pPr>
        <w:pStyle w:val="a9"/>
        <w:ind w:left="5670" w:hanging="6"/>
        <w:jc w:val="center"/>
        <w:rPr>
          <w:rFonts w:ascii="Times New Roman" w:hAnsi="Times New Roman"/>
          <w:sz w:val="24"/>
          <w:szCs w:val="24"/>
        </w:rPr>
      </w:pPr>
      <w:r w:rsidRPr="00A807CC">
        <w:rPr>
          <w:rFonts w:ascii="Times New Roman" w:hAnsi="Times New Roman"/>
          <w:sz w:val="24"/>
          <w:szCs w:val="24"/>
        </w:rPr>
        <w:t>Приложение № 1 к постановлению</w:t>
      </w:r>
    </w:p>
    <w:p w:rsidR="00A807CC" w:rsidRPr="00A807CC" w:rsidRDefault="00A807CC" w:rsidP="00A807CC">
      <w:pPr>
        <w:pStyle w:val="a9"/>
        <w:ind w:left="5670" w:hanging="6"/>
        <w:jc w:val="center"/>
        <w:rPr>
          <w:rFonts w:ascii="Times New Roman" w:hAnsi="Times New Roman"/>
          <w:sz w:val="24"/>
          <w:szCs w:val="24"/>
        </w:rPr>
      </w:pPr>
      <w:r w:rsidRPr="00A807CC">
        <w:rPr>
          <w:rFonts w:ascii="Times New Roman" w:hAnsi="Times New Roman"/>
          <w:sz w:val="24"/>
          <w:szCs w:val="24"/>
        </w:rPr>
        <w:t>администрации городского округа</w:t>
      </w:r>
    </w:p>
    <w:p w:rsidR="00A807CC" w:rsidRPr="00A807CC" w:rsidRDefault="00A807CC" w:rsidP="00A807CC">
      <w:pPr>
        <w:pStyle w:val="a9"/>
        <w:ind w:left="5670" w:hanging="6"/>
        <w:jc w:val="center"/>
        <w:rPr>
          <w:rFonts w:ascii="Times New Roman" w:hAnsi="Times New Roman"/>
          <w:sz w:val="24"/>
          <w:szCs w:val="24"/>
        </w:rPr>
      </w:pPr>
      <w:r w:rsidRPr="00A807CC">
        <w:rPr>
          <w:rFonts w:ascii="Times New Roman" w:hAnsi="Times New Roman"/>
          <w:sz w:val="24"/>
          <w:szCs w:val="24"/>
        </w:rPr>
        <w:t>Кинель Самарской области</w:t>
      </w:r>
    </w:p>
    <w:p w:rsidR="00A807CC" w:rsidRPr="00A807CC" w:rsidRDefault="00A807CC" w:rsidP="00A807CC">
      <w:pPr>
        <w:pStyle w:val="a9"/>
        <w:ind w:left="5670" w:hanging="6"/>
        <w:jc w:val="center"/>
        <w:rPr>
          <w:rFonts w:ascii="Times New Roman" w:hAnsi="Times New Roman"/>
          <w:sz w:val="24"/>
          <w:szCs w:val="24"/>
        </w:rPr>
      </w:pPr>
      <w:r w:rsidRPr="00A807CC">
        <w:rPr>
          <w:rFonts w:ascii="Times New Roman" w:hAnsi="Times New Roman"/>
          <w:sz w:val="24"/>
          <w:szCs w:val="24"/>
        </w:rPr>
        <w:t>от 15.09.2011 г. № 2599</w:t>
      </w:r>
    </w:p>
    <w:p w:rsidR="00A807CC" w:rsidRPr="00A807CC" w:rsidRDefault="00A807CC" w:rsidP="00A807CC">
      <w:pPr>
        <w:spacing w:line="276" w:lineRule="auto"/>
        <w:rPr>
          <w:b/>
        </w:rPr>
      </w:pPr>
    </w:p>
    <w:p w:rsidR="00A807CC" w:rsidRDefault="00A807CC" w:rsidP="00A807CC">
      <w:pPr>
        <w:jc w:val="center"/>
        <w:rPr>
          <w:b/>
        </w:rPr>
      </w:pPr>
    </w:p>
    <w:p w:rsidR="00A807CC" w:rsidRPr="006310EF" w:rsidRDefault="00A807CC" w:rsidP="00A807CC">
      <w:pPr>
        <w:spacing w:line="276" w:lineRule="auto"/>
        <w:jc w:val="center"/>
        <w:rPr>
          <w:b/>
        </w:rPr>
      </w:pPr>
      <w:r w:rsidRPr="006310EF">
        <w:rPr>
          <w:b/>
        </w:rPr>
        <w:t>ПОЛОЖЕНИЕ</w:t>
      </w:r>
    </w:p>
    <w:p w:rsidR="00A807CC" w:rsidRDefault="00A807CC" w:rsidP="00A807CC">
      <w:pPr>
        <w:spacing w:line="276" w:lineRule="auto"/>
        <w:jc w:val="center"/>
        <w:rPr>
          <w:b/>
        </w:rPr>
      </w:pPr>
      <w:r w:rsidRPr="006310EF">
        <w:rPr>
          <w:b/>
        </w:rPr>
        <w:t xml:space="preserve">об отделе административного, экологического </w:t>
      </w:r>
    </w:p>
    <w:p w:rsidR="00A807CC" w:rsidRDefault="00A807CC" w:rsidP="00A807CC">
      <w:pPr>
        <w:spacing w:line="276" w:lineRule="auto"/>
        <w:jc w:val="center"/>
        <w:rPr>
          <w:b/>
        </w:rPr>
      </w:pPr>
      <w:r w:rsidRPr="006310EF">
        <w:rPr>
          <w:b/>
        </w:rPr>
        <w:t xml:space="preserve">и муниципального контроля администрации </w:t>
      </w:r>
    </w:p>
    <w:p w:rsidR="00A807CC" w:rsidRDefault="00A807CC" w:rsidP="00A807CC">
      <w:pPr>
        <w:spacing w:line="360" w:lineRule="auto"/>
        <w:jc w:val="center"/>
        <w:rPr>
          <w:b/>
        </w:rPr>
      </w:pPr>
      <w:r w:rsidRPr="006310EF">
        <w:rPr>
          <w:b/>
        </w:rPr>
        <w:t>городского округа Кинель</w:t>
      </w:r>
    </w:p>
    <w:p w:rsidR="00A807CC" w:rsidRDefault="00A807CC" w:rsidP="00A807CC">
      <w:pPr>
        <w:spacing w:line="360" w:lineRule="auto"/>
        <w:jc w:val="center"/>
        <w:rPr>
          <w:b/>
        </w:rPr>
      </w:pPr>
    </w:p>
    <w:p w:rsidR="00A807CC" w:rsidRDefault="00A807CC" w:rsidP="00A807CC">
      <w:pPr>
        <w:spacing w:line="360" w:lineRule="auto"/>
        <w:jc w:val="center"/>
        <w:rPr>
          <w:b/>
        </w:rPr>
      </w:pPr>
      <w:r w:rsidRPr="00BA6D44">
        <w:rPr>
          <w:b/>
        </w:rPr>
        <w:t>1.Общие положения</w:t>
      </w:r>
    </w:p>
    <w:p w:rsidR="00A807CC" w:rsidRDefault="00A807CC" w:rsidP="00A807CC">
      <w:pPr>
        <w:pStyle w:val="ab"/>
        <w:spacing w:line="360" w:lineRule="auto"/>
        <w:ind w:left="709"/>
        <w:jc w:val="both"/>
      </w:pPr>
    </w:p>
    <w:p w:rsidR="00A807CC" w:rsidRDefault="00A807CC" w:rsidP="00A807CC">
      <w:pPr>
        <w:pStyle w:val="ab"/>
        <w:numPr>
          <w:ilvl w:val="1"/>
          <w:numId w:val="14"/>
        </w:numPr>
        <w:spacing w:line="360" w:lineRule="auto"/>
        <w:ind w:left="0" w:firstLine="709"/>
        <w:jc w:val="both"/>
      </w:pPr>
      <w:r w:rsidRPr="007360BF">
        <w:t xml:space="preserve">Настоящее Положение об </w:t>
      </w:r>
      <w:r>
        <w:t>отделе административного, экологическ</w:t>
      </w:r>
      <w:r>
        <w:t>о</w:t>
      </w:r>
      <w:r>
        <w:t xml:space="preserve">го и муниципального контроля администрации городского округа Кинель (далее – Положение) </w:t>
      </w:r>
      <w:r w:rsidRPr="007360BF">
        <w:t>разработано в соответствии с законодательством Российской Ф</w:t>
      </w:r>
      <w:r w:rsidRPr="007360BF">
        <w:t>е</w:t>
      </w:r>
      <w:r w:rsidRPr="007360BF">
        <w:t xml:space="preserve">дерации, Самарской области, Уставом  городского округа </w:t>
      </w:r>
      <w:r>
        <w:t>Кинель Самарской о</w:t>
      </w:r>
      <w:r>
        <w:t>б</w:t>
      </w:r>
      <w:r>
        <w:t>ласти</w:t>
      </w:r>
      <w:r w:rsidRPr="007360BF">
        <w:t xml:space="preserve"> и определяет статус, цели, задачи, права, обязанности и компетенцию </w:t>
      </w:r>
      <w:r>
        <w:t>о</w:t>
      </w:r>
      <w:r>
        <w:t>т</w:t>
      </w:r>
      <w:r>
        <w:t>дела административного, экологического и муниципального контроля админ</w:t>
      </w:r>
      <w:r>
        <w:t>и</w:t>
      </w:r>
      <w:r>
        <w:t>страции городского округа Кинель (далее – Отдел).</w:t>
      </w:r>
    </w:p>
    <w:p w:rsidR="00A807CC" w:rsidRDefault="00A807CC" w:rsidP="00A807CC">
      <w:pPr>
        <w:pStyle w:val="ab"/>
        <w:numPr>
          <w:ilvl w:val="1"/>
          <w:numId w:val="14"/>
        </w:numPr>
        <w:spacing w:after="187" w:line="360" w:lineRule="auto"/>
        <w:ind w:left="0" w:firstLine="709"/>
        <w:jc w:val="both"/>
      </w:pPr>
      <w:r>
        <w:t>Отдел</w:t>
      </w:r>
      <w:r w:rsidRPr="007360BF">
        <w:t xml:space="preserve"> образован</w:t>
      </w:r>
      <w:r>
        <w:t xml:space="preserve"> в соответствии с</w:t>
      </w:r>
      <w:r w:rsidRPr="007360BF">
        <w:t xml:space="preserve"> решением Думы городского окр</w:t>
      </w:r>
      <w:r w:rsidRPr="007360BF">
        <w:t>у</w:t>
      </w:r>
      <w:r w:rsidRPr="007360BF">
        <w:t xml:space="preserve">га Кинель </w:t>
      </w:r>
      <w:r>
        <w:t xml:space="preserve">Самарской области </w:t>
      </w:r>
      <w:r w:rsidRPr="007360BF">
        <w:t>от 28.04.2011 г. № 81 «О структуре администр</w:t>
      </w:r>
      <w:r w:rsidRPr="007360BF">
        <w:t>а</w:t>
      </w:r>
      <w:r w:rsidRPr="007360BF">
        <w:t>ции городского округа Кинель Самарской области»</w:t>
      </w:r>
      <w:r>
        <w:t>.</w:t>
      </w:r>
    </w:p>
    <w:p w:rsidR="00A807CC" w:rsidRDefault="00A807CC" w:rsidP="00A807CC">
      <w:pPr>
        <w:pStyle w:val="ab"/>
        <w:numPr>
          <w:ilvl w:val="1"/>
          <w:numId w:val="14"/>
        </w:numPr>
        <w:spacing w:after="187" w:line="360" w:lineRule="auto"/>
        <w:ind w:left="0" w:firstLine="709"/>
        <w:jc w:val="both"/>
      </w:pPr>
      <w:r>
        <w:t>В своей работе О</w:t>
      </w:r>
      <w:r w:rsidRPr="006310EF">
        <w:t xml:space="preserve">тдел </w:t>
      </w:r>
      <w:r>
        <w:t>руководствуется федеральными законами и нормативными правовыми актами Российской Федерации и Самарской области, Уставом городского округа Кинель</w:t>
      </w:r>
      <w:r w:rsidRPr="00972832">
        <w:t xml:space="preserve"> </w:t>
      </w:r>
      <w:r>
        <w:t>Самарской области, постановлениями и ра</w:t>
      </w:r>
      <w:r>
        <w:t>с</w:t>
      </w:r>
      <w:r>
        <w:t>поряжениями Главы городского округа Кинель Самарской области, администр</w:t>
      </w:r>
      <w:r>
        <w:t>а</w:t>
      </w:r>
      <w:r>
        <w:t>ции городского округа Кинель</w:t>
      </w:r>
      <w:r w:rsidRPr="00972832">
        <w:t xml:space="preserve"> </w:t>
      </w:r>
      <w:r>
        <w:t>Самарской области, настоящим Положением.</w:t>
      </w:r>
    </w:p>
    <w:p w:rsidR="00A807CC" w:rsidRDefault="00A807CC" w:rsidP="00A807CC">
      <w:pPr>
        <w:pStyle w:val="ab"/>
        <w:numPr>
          <w:ilvl w:val="1"/>
          <w:numId w:val="14"/>
        </w:numPr>
        <w:spacing w:line="360" w:lineRule="auto"/>
        <w:ind w:left="0" w:firstLine="709"/>
        <w:jc w:val="both"/>
      </w:pPr>
      <w:r w:rsidRPr="00C665EC">
        <w:t xml:space="preserve">Отдел </w:t>
      </w:r>
      <w:r w:rsidRPr="006310EF">
        <w:t>является структурным подразделением администрации горо</w:t>
      </w:r>
      <w:r w:rsidRPr="006310EF">
        <w:t>д</w:t>
      </w:r>
      <w:r w:rsidRPr="006310EF">
        <w:t>ского округа Кинель</w:t>
      </w:r>
      <w:r w:rsidRPr="00972832">
        <w:t xml:space="preserve"> </w:t>
      </w:r>
      <w:r>
        <w:t xml:space="preserve">Самарской области (далее – администрация городского округа) и подконтролен </w:t>
      </w:r>
      <w:r w:rsidRPr="00284961">
        <w:t>Перв</w:t>
      </w:r>
      <w:r>
        <w:t>ому</w:t>
      </w:r>
      <w:r w:rsidRPr="00284961">
        <w:t xml:space="preserve"> заместител</w:t>
      </w:r>
      <w:r>
        <w:t>ю</w:t>
      </w:r>
      <w:r w:rsidRPr="00284961">
        <w:t xml:space="preserve"> Главы городского округа Кинель</w:t>
      </w:r>
      <w:r>
        <w:t xml:space="preserve"> </w:t>
      </w:r>
      <w:r w:rsidRPr="00284961">
        <w:t>Самарской области</w:t>
      </w:r>
      <w:r>
        <w:t xml:space="preserve">. </w:t>
      </w:r>
    </w:p>
    <w:p w:rsidR="00A807CC" w:rsidRDefault="00A807CC" w:rsidP="00A807CC">
      <w:pPr>
        <w:pStyle w:val="ab"/>
        <w:ind w:left="709"/>
        <w:jc w:val="both"/>
      </w:pPr>
    </w:p>
    <w:p w:rsidR="00A807CC" w:rsidRDefault="00A807CC" w:rsidP="00A807CC">
      <w:pPr>
        <w:ind w:left="993" w:hanging="577"/>
        <w:jc w:val="center"/>
        <w:rPr>
          <w:b/>
        </w:rPr>
      </w:pPr>
      <w:r w:rsidRPr="00BA6D44">
        <w:rPr>
          <w:b/>
        </w:rPr>
        <w:t xml:space="preserve">2. </w:t>
      </w:r>
      <w:r>
        <w:rPr>
          <w:b/>
        </w:rPr>
        <w:t>Цели, задачи и функции Отдела</w:t>
      </w:r>
    </w:p>
    <w:p w:rsidR="00A807CC" w:rsidRDefault="00A807CC" w:rsidP="00A807CC">
      <w:pPr>
        <w:ind w:left="993" w:hanging="577"/>
        <w:jc w:val="center"/>
      </w:pP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2.1. Основными целями деятельности Отдела являются: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2.1.1. исполнение функций по рассмотрению дел об административных правонарушениях, предусмотренных Законом Самарской области от 01.11.2007 № 115-ГД «Об административных правонарушениях на территории Самарской области» (далее - Закон 115-ГД), в пределах переданных государственных по</w:t>
      </w:r>
      <w:r w:rsidRPr="00A807CC">
        <w:rPr>
          <w:szCs w:val="28"/>
        </w:rPr>
        <w:t>л</w:t>
      </w:r>
      <w:r w:rsidRPr="00A807CC">
        <w:rPr>
          <w:szCs w:val="28"/>
        </w:rPr>
        <w:t>номочий Самарской области;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2.1.2. осуществление регионального государственного экологического надзора на территории городского округа Кинель Самарской области (далее – городского округа);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 xml:space="preserve">2.1.3. осуществление муниципального земельного контроля на территории городского округа; 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2.1.4. осуществление муниципального жилищного контроля на территории городского округа.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2.2. Основными задачами Отдела являются: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2.2.1. обеспечение выполнения функций администрации городского округа по осуществлению переданных отдельных государственных полномочий Сама</w:t>
      </w:r>
      <w:r w:rsidRPr="00A807CC">
        <w:rPr>
          <w:szCs w:val="28"/>
        </w:rPr>
        <w:t>р</w:t>
      </w:r>
      <w:r w:rsidRPr="00A807CC">
        <w:rPr>
          <w:szCs w:val="28"/>
        </w:rPr>
        <w:t>ской области по созданию и организации деятельности административных к</w:t>
      </w:r>
      <w:r w:rsidRPr="00A807CC">
        <w:rPr>
          <w:szCs w:val="28"/>
        </w:rPr>
        <w:t>о</w:t>
      </w:r>
      <w:r w:rsidRPr="00A807CC">
        <w:rPr>
          <w:szCs w:val="28"/>
        </w:rPr>
        <w:t>миссий городских округов;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2.2.2. всестороннее, полное, объективное и своевременное выяснение о</w:t>
      </w:r>
      <w:r w:rsidRPr="00A807CC">
        <w:rPr>
          <w:szCs w:val="28"/>
        </w:rPr>
        <w:t>б</w:t>
      </w:r>
      <w:r w:rsidRPr="00A807CC">
        <w:rPr>
          <w:szCs w:val="28"/>
        </w:rPr>
        <w:t>стоятельств каждого дела, разрешение его в соответствии Законом 115-ГД, обеспечение исполнения вынесенного постановления, а также выявление причин и условий, способствующих совершению административных правонарушений;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2.2.3. обеспечение выполнения функций администрации городского округа по осуществлению муниципального земельного контроля, муниципального ж</w:t>
      </w:r>
      <w:r w:rsidRPr="00A807CC">
        <w:rPr>
          <w:szCs w:val="28"/>
        </w:rPr>
        <w:t>и</w:t>
      </w:r>
      <w:r w:rsidRPr="00A807CC">
        <w:rPr>
          <w:szCs w:val="28"/>
        </w:rPr>
        <w:t>лищного контроля;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2.2.4. осуществление регионального государственного экологического надзора на объектах хозяйственной и иной деятельности независимо от форм собственности, находящихся на территории городского округа и не подлежащих федеральному государственному экологическому надзору, в следующих сферах: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а) государственный надзор в области обращения с отходами;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lastRenderedPageBreak/>
        <w:t>б) государственный надзор в области охраны атмосферного воздуха;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в) государственный надзор в области охраны водных объектов, за искл</w:t>
      </w:r>
      <w:r w:rsidRPr="00A807CC">
        <w:rPr>
          <w:szCs w:val="28"/>
        </w:rPr>
        <w:t>ю</w:t>
      </w:r>
      <w:r w:rsidRPr="00A807CC">
        <w:rPr>
          <w:szCs w:val="28"/>
        </w:rPr>
        <w:t>чением водных объектов, подлежащих федеральному государственному надз</w:t>
      </w:r>
      <w:r w:rsidRPr="00A807CC">
        <w:rPr>
          <w:szCs w:val="28"/>
        </w:rPr>
        <w:t>о</w:t>
      </w:r>
      <w:r w:rsidRPr="00A807CC">
        <w:rPr>
          <w:szCs w:val="28"/>
        </w:rPr>
        <w:t xml:space="preserve">ру; 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2.2.5. учёт объектов и источников негативного воздействия на окружа</w:t>
      </w:r>
      <w:r w:rsidRPr="00A807CC">
        <w:rPr>
          <w:szCs w:val="28"/>
        </w:rPr>
        <w:t>ю</w:t>
      </w:r>
      <w:r w:rsidRPr="00A807CC">
        <w:rPr>
          <w:szCs w:val="28"/>
        </w:rPr>
        <w:t xml:space="preserve">щую среду на территории городского округа; 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2.2.6. контроль в установленном федеральным законодательством порядке платы за негативное воздействие на окружающую среду по объектам хозя</w:t>
      </w:r>
      <w:r w:rsidRPr="00A807CC">
        <w:rPr>
          <w:szCs w:val="28"/>
        </w:rPr>
        <w:t>й</w:t>
      </w:r>
      <w:r w:rsidRPr="00A807CC">
        <w:rPr>
          <w:szCs w:val="28"/>
        </w:rPr>
        <w:t>ственной и иной деятельности, за исключением объектов, подлежащих фед</w:t>
      </w:r>
      <w:r w:rsidRPr="00A807CC">
        <w:rPr>
          <w:szCs w:val="28"/>
        </w:rPr>
        <w:t>е</w:t>
      </w:r>
      <w:r w:rsidRPr="00A807CC">
        <w:rPr>
          <w:szCs w:val="28"/>
        </w:rPr>
        <w:t>ральному государственному экологическому контролю;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2.2.7. обеспечение Главы городского округа Кинель Самарской области (далее - Главы городского округа) информацией, полученной в результате де</w:t>
      </w:r>
      <w:r w:rsidRPr="00A807CC">
        <w:rPr>
          <w:szCs w:val="28"/>
        </w:rPr>
        <w:t>я</w:t>
      </w:r>
      <w:r w:rsidRPr="00A807CC">
        <w:rPr>
          <w:szCs w:val="28"/>
        </w:rPr>
        <w:t>тельности Отдела, и предложениями по организации необходимых мер, напра</w:t>
      </w:r>
      <w:r w:rsidRPr="00A807CC">
        <w:rPr>
          <w:szCs w:val="28"/>
        </w:rPr>
        <w:t>в</w:t>
      </w:r>
      <w:r w:rsidRPr="00A807CC">
        <w:rPr>
          <w:szCs w:val="28"/>
        </w:rPr>
        <w:t>ленных на устранение факторов, направленных на устранение факторов, оказ</w:t>
      </w:r>
      <w:r w:rsidRPr="00A807CC">
        <w:rPr>
          <w:szCs w:val="28"/>
        </w:rPr>
        <w:t>ы</w:t>
      </w:r>
      <w:r w:rsidRPr="00A807CC">
        <w:rPr>
          <w:szCs w:val="28"/>
        </w:rPr>
        <w:t>вающих неблагоприятное влияние на качество решения вопросов местного зн</w:t>
      </w:r>
      <w:r w:rsidRPr="00A807CC">
        <w:rPr>
          <w:szCs w:val="28"/>
        </w:rPr>
        <w:t>а</w:t>
      </w:r>
      <w:r w:rsidRPr="00A807CC">
        <w:rPr>
          <w:szCs w:val="28"/>
        </w:rPr>
        <w:t>чения на территории городского округа.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 Основными функциями Отдела являются: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2.3.1. организационное обеспечение деятельности административной к</w:t>
      </w:r>
      <w:r w:rsidRPr="00A807CC">
        <w:rPr>
          <w:szCs w:val="28"/>
        </w:rPr>
        <w:t>о</w:t>
      </w:r>
      <w:r w:rsidRPr="00A807CC">
        <w:rPr>
          <w:szCs w:val="28"/>
        </w:rPr>
        <w:t>миссии;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2.3.2. организация и проведение в рамках полномочий, совместных с уполномоченными органами (прокуратура, МВД,  органы местного самоупра</w:t>
      </w:r>
      <w:r w:rsidRPr="00A807CC">
        <w:rPr>
          <w:szCs w:val="28"/>
        </w:rPr>
        <w:t>в</w:t>
      </w:r>
      <w:r w:rsidRPr="00A807CC">
        <w:rPr>
          <w:szCs w:val="28"/>
        </w:rPr>
        <w:t>ления, органы государственного контроля (надзора), органы муниципального контроля и др.) проверок на территории городского округа;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2.3.3. составление протоколов об административных правонарушениях, предусмотренных Законом  № 115-ГД;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2.3.4. осуществление приема и регистрации протоколов об администр</w:t>
      </w:r>
      <w:r w:rsidRPr="00A807CC">
        <w:rPr>
          <w:szCs w:val="28"/>
        </w:rPr>
        <w:t>а</w:t>
      </w:r>
      <w:r w:rsidRPr="00A807CC">
        <w:rPr>
          <w:szCs w:val="28"/>
        </w:rPr>
        <w:t>тивных правонарушениях от должностных лиц, уполномоченных на составление протоков в соответствии с  Законом  115-ГД;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2.3.5. подготовка материалов к рассмотрению дел об административных правонарушениях;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lastRenderedPageBreak/>
        <w:t>2.3.6. рассмотрение дел на заседаниях административной комиссии об а</w:t>
      </w:r>
      <w:r w:rsidRPr="00A807CC">
        <w:rPr>
          <w:szCs w:val="28"/>
        </w:rPr>
        <w:t>д</w:t>
      </w:r>
      <w:r w:rsidRPr="00A807CC">
        <w:rPr>
          <w:szCs w:val="28"/>
        </w:rPr>
        <w:t>министративных правонарушениях, подведомственность которых установлена  Законом  № 115-ГД;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2.3.7. профилактика правонарушений, предусмотренных Законом № 115- ГД;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2.3.8. формирование, согласование и утверждение ежегодного плана пл</w:t>
      </w:r>
      <w:r w:rsidRPr="00A807CC">
        <w:rPr>
          <w:szCs w:val="28"/>
        </w:rPr>
        <w:t>а</w:t>
      </w:r>
      <w:r w:rsidRPr="00A807CC">
        <w:rPr>
          <w:szCs w:val="28"/>
        </w:rPr>
        <w:t>новых проверок по региональному государственному экологическому надзору, муниципальному земельному контролю и муниципальному жилищному контр</w:t>
      </w:r>
      <w:r w:rsidRPr="00A807CC">
        <w:rPr>
          <w:szCs w:val="28"/>
        </w:rPr>
        <w:t>о</w:t>
      </w:r>
      <w:r w:rsidRPr="00A807CC">
        <w:rPr>
          <w:szCs w:val="28"/>
        </w:rPr>
        <w:t>лю;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2.3.9. проведение проверок по региональному государственному эколог</w:t>
      </w:r>
      <w:r w:rsidRPr="00A807CC">
        <w:rPr>
          <w:szCs w:val="28"/>
        </w:rPr>
        <w:t>и</w:t>
      </w:r>
      <w:r w:rsidRPr="00A807CC">
        <w:rPr>
          <w:szCs w:val="28"/>
        </w:rPr>
        <w:t>ческому надзору, муниципальному земельному контролю и муниципальному жилищному контролю;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2.3.10. составление актов проверок и предписаний об устранении наруш</w:t>
      </w:r>
      <w:r w:rsidRPr="00A807CC">
        <w:rPr>
          <w:szCs w:val="28"/>
        </w:rPr>
        <w:t>е</w:t>
      </w:r>
      <w:r w:rsidRPr="00A807CC">
        <w:rPr>
          <w:szCs w:val="28"/>
        </w:rPr>
        <w:t>ний по региональному государственному экологическому надзору, муниципал</w:t>
      </w:r>
      <w:r w:rsidRPr="00A807CC">
        <w:rPr>
          <w:szCs w:val="28"/>
        </w:rPr>
        <w:t>ь</w:t>
      </w:r>
      <w:r w:rsidRPr="00A807CC">
        <w:rPr>
          <w:szCs w:val="28"/>
        </w:rPr>
        <w:t>ному земельному контролю и муниципальному жилищному контролю;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2.3.11. направление результатов проверок в государственные органы, уполномоченные на принятие решений о возбуждении дел об административных правонарушениях;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2.3.12. участие в организации и проведении проверок юридических лиц, индивидуальных предпринимателей в соответствии с компетенцией Отдела в порядке и пределах, установленных  Федеральным законом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A807CC">
        <w:rPr>
          <w:szCs w:val="28"/>
        </w:rPr>
        <w:t>н</w:t>
      </w:r>
      <w:r w:rsidRPr="00A807CC">
        <w:rPr>
          <w:szCs w:val="28"/>
        </w:rPr>
        <w:t>троля»;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2.3.13. осуществление надзора за использованием и воспроизводством г</w:t>
      </w:r>
      <w:r w:rsidRPr="00A807CC">
        <w:rPr>
          <w:szCs w:val="28"/>
        </w:rPr>
        <w:t>о</w:t>
      </w:r>
      <w:r w:rsidRPr="00A807CC">
        <w:rPr>
          <w:szCs w:val="28"/>
        </w:rPr>
        <w:t>родских лесов, расположенных в границах городского округа;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2.3.14. выдает разрешения на спил (санитарную опиловку) деревьев и к</w:t>
      </w:r>
      <w:r w:rsidRPr="00A807CC">
        <w:rPr>
          <w:szCs w:val="28"/>
        </w:rPr>
        <w:t>у</w:t>
      </w:r>
      <w:r w:rsidRPr="00A807CC">
        <w:rPr>
          <w:szCs w:val="28"/>
        </w:rPr>
        <w:t>старников на муниципальной территории.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2.3.15. рассмотрение писем, заявлений, жалоб граждан и организаций по вопросам, относящимся к компетенции Отдела в соответствии с Федеральным законом от 02.05.06г. № 59-ФЗ «О порядке рассмотрения обращений граждан РФ»;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lastRenderedPageBreak/>
        <w:t>2.3.16. подготовка проектов муниципальных правовых актов городского округа в сферах деятельности Отдела;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2.3.17. разработка и реализация муниципальных программ в сферах де</w:t>
      </w:r>
      <w:r w:rsidRPr="00A807CC">
        <w:rPr>
          <w:szCs w:val="28"/>
        </w:rPr>
        <w:t>я</w:t>
      </w:r>
      <w:r w:rsidRPr="00A807CC">
        <w:rPr>
          <w:szCs w:val="28"/>
        </w:rPr>
        <w:t>тельности Отдела;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2.3.18. информирование населения о состоянии окружающей среды на территории городского округа;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2.3.19. участие в подготовке ежегодного Государственного доклада «О с</w:t>
      </w:r>
      <w:r w:rsidRPr="00A807CC">
        <w:rPr>
          <w:szCs w:val="28"/>
        </w:rPr>
        <w:t>о</w:t>
      </w:r>
      <w:r w:rsidRPr="00A807CC">
        <w:rPr>
          <w:szCs w:val="28"/>
        </w:rPr>
        <w:t>стоянии окружающей природной среды и рациональном использовании приро</w:t>
      </w:r>
      <w:r w:rsidRPr="00A807CC">
        <w:rPr>
          <w:szCs w:val="28"/>
        </w:rPr>
        <w:t>д</w:t>
      </w:r>
      <w:r w:rsidRPr="00A807CC">
        <w:rPr>
          <w:szCs w:val="28"/>
        </w:rPr>
        <w:t>ных ресурсов в Самарской области»;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2.3.20. участие в организации и развитии системы экологического образ</w:t>
      </w:r>
      <w:r w:rsidRPr="00A807CC">
        <w:rPr>
          <w:szCs w:val="28"/>
        </w:rPr>
        <w:t>о</w:t>
      </w:r>
      <w:r w:rsidRPr="00A807CC">
        <w:rPr>
          <w:szCs w:val="28"/>
        </w:rPr>
        <w:t>вания, в формировании экологической культуры на территории городского округа;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2.3.21. участие в публичных слушаниях по намечаемой хозяйственной и иной деятельности юридических лиц и индивидуальных предпринимателей и возможном воздействии на окружающую природную среду;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2.3.22. представление интересов администрации города по делам, отнесе</w:t>
      </w:r>
      <w:r w:rsidRPr="00A807CC">
        <w:rPr>
          <w:szCs w:val="28"/>
        </w:rPr>
        <w:t>н</w:t>
      </w:r>
      <w:r w:rsidRPr="00A807CC">
        <w:rPr>
          <w:szCs w:val="28"/>
        </w:rPr>
        <w:t>ным к компенсации Отдела, в органах государственной власти и органах мес</w:t>
      </w:r>
      <w:r w:rsidRPr="00A807CC">
        <w:rPr>
          <w:szCs w:val="28"/>
        </w:rPr>
        <w:t>т</w:t>
      </w:r>
      <w:r w:rsidRPr="00A807CC">
        <w:rPr>
          <w:szCs w:val="28"/>
        </w:rPr>
        <w:t>ного самоуправления, предприятиях, учреждениях, организациях, а также в с</w:t>
      </w:r>
      <w:r w:rsidRPr="00A807CC">
        <w:rPr>
          <w:szCs w:val="28"/>
        </w:rPr>
        <w:t>у</w:t>
      </w:r>
      <w:r w:rsidRPr="00A807CC">
        <w:rPr>
          <w:szCs w:val="28"/>
        </w:rPr>
        <w:t>дах общей юрисдикции и арбитражных судах;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2.3.23. исполнение иных функций в пределах полномочий, установленных законодательством Российской Федерации и муниципальными правовыми акт</w:t>
      </w:r>
      <w:r w:rsidRPr="00A807CC">
        <w:rPr>
          <w:szCs w:val="28"/>
        </w:rPr>
        <w:t>а</w:t>
      </w:r>
      <w:r w:rsidRPr="00A807CC">
        <w:rPr>
          <w:szCs w:val="28"/>
        </w:rPr>
        <w:t>ми городского округа.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</w:p>
    <w:p w:rsidR="00A807CC" w:rsidRPr="00A807CC" w:rsidRDefault="00A807CC" w:rsidP="00A807CC">
      <w:pPr>
        <w:pStyle w:val="ab"/>
        <w:numPr>
          <w:ilvl w:val="0"/>
          <w:numId w:val="15"/>
        </w:numPr>
        <w:spacing w:line="360" w:lineRule="auto"/>
        <w:jc w:val="center"/>
        <w:rPr>
          <w:b/>
          <w:szCs w:val="28"/>
        </w:rPr>
      </w:pPr>
      <w:r w:rsidRPr="00A807CC">
        <w:rPr>
          <w:b/>
          <w:szCs w:val="28"/>
        </w:rPr>
        <w:t>Компетенция Отдела</w:t>
      </w:r>
    </w:p>
    <w:p w:rsidR="00A807CC" w:rsidRPr="00A807CC" w:rsidRDefault="00A807CC" w:rsidP="00A807CC">
      <w:pPr>
        <w:pStyle w:val="ab"/>
        <w:spacing w:line="360" w:lineRule="auto"/>
        <w:ind w:left="0" w:firstLine="810"/>
        <w:jc w:val="center"/>
        <w:rPr>
          <w:b/>
          <w:szCs w:val="28"/>
        </w:rPr>
      </w:pP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 Для достижения целей, выполнения задач и исполнения функций, установленных настоящим Положением, Отдел, в пределах, предоставленных действующим законодательством и муниципальными правовыми актами, имеет право: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 xml:space="preserve">3.1.1. взаимодействовать с органами местного самоуправления городского округа, органами (структурными подразделениями) администрации городского округа, органами государственной власти, органами местного самоуправления </w:t>
      </w:r>
      <w:r w:rsidRPr="00A807CC">
        <w:rPr>
          <w:szCs w:val="28"/>
        </w:rPr>
        <w:lastRenderedPageBreak/>
        <w:t>муниципальных образований Самарской области, организациями независимо от их организационно-правовой формы, гражданами и индивидуальными предпр</w:t>
      </w:r>
      <w:r w:rsidRPr="00A807CC">
        <w:rPr>
          <w:szCs w:val="28"/>
        </w:rPr>
        <w:t>и</w:t>
      </w:r>
      <w:r w:rsidRPr="00A807CC">
        <w:rPr>
          <w:szCs w:val="28"/>
        </w:rPr>
        <w:t>нимателями;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3.1.2. запрашивать и получать в установленном порядке от руководителей  структурных подразделений администрации городского округа, муниципальных учреждений и организаций городского округа информацию и материалы, нео</w:t>
      </w:r>
      <w:r w:rsidRPr="00A807CC">
        <w:rPr>
          <w:szCs w:val="28"/>
        </w:rPr>
        <w:t>б</w:t>
      </w:r>
      <w:r w:rsidRPr="00A807CC">
        <w:rPr>
          <w:szCs w:val="28"/>
        </w:rPr>
        <w:t>ходимые для осуществления функций Отдела;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3.1.3. запрашивать и получать от граждан, юридических лиц и индивид</w:t>
      </w:r>
      <w:r w:rsidRPr="00A807CC">
        <w:rPr>
          <w:szCs w:val="28"/>
        </w:rPr>
        <w:t>у</w:t>
      </w:r>
      <w:r w:rsidRPr="00A807CC">
        <w:rPr>
          <w:szCs w:val="28"/>
        </w:rPr>
        <w:t>альных предпринимателей информацию, документы и материалы, необходимые для осуществления функций Отдела;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3.1.4. привлекать специалистов для проведения необходимых экспертиз, выдачи заключений;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3.1.5. обращаться в правоохранительные органы за содействием в предо</w:t>
      </w:r>
      <w:r w:rsidRPr="00A807CC">
        <w:rPr>
          <w:szCs w:val="28"/>
        </w:rPr>
        <w:t>т</w:t>
      </w:r>
      <w:r w:rsidRPr="00A807CC">
        <w:rPr>
          <w:szCs w:val="28"/>
        </w:rPr>
        <w:t>вращении или пресечении действий (бездействия), препятствующих осущест</w:t>
      </w:r>
      <w:r w:rsidRPr="00A807CC">
        <w:rPr>
          <w:szCs w:val="28"/>
        </w:rPr>
        <w:t>в</w:t>
      </w:r>
      <w:r w:rsidRPr="00A807CC">
        <w:rPr>
          <w:szCs w:val="28"/>
        </w:rPr>
        <w:t>лению функций;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3.1.6. вызывать должностных лиц (представителей юридического лица), граждан для получения сведений по вопросам, рассматриваемым Отделом;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3.1.7. вносить на рассмотрение Главы городского округа проекты муниц</w:t>
      </w:r>
      <w:r w:rsidRPr="00A807CC">
        <w:rPr>
          <w:szCs w:val="28"/>
        </w:rPr>
        <w:t>и</w:t>
      </w:r>
      <w:r w:rsidRPr="00A807CC">
        <w:rPr>
          <w:szCs w:val="28"/>
        </w:rPr>
        <w:t>пальных правовых актов в сфере деятельности Отдела;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3.1.8. осуществлять официальную переписку с организациями независимо от их организационно-правовой формы и гражданами по вопросам своей де</w:t>
      </w:r>
      <w:r w:rsidRPr="00A807CC">
        <w:rPr>
          <w:szCs w:val="28"/>
        </w:rPr>
        <w:t>я</w:t>
      </w:r>
      <w:r w:rsidRPr="00A807CC">
        <w:rPr>
          <w:szCs w:val="28"/>
        </w:rPr>
        <w:t>тельности и в пределах компетенции;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3.1.9. осуществлять иные права, в соответствии с действующим законод</w:t>
      </w:r>
      <w:r w:rsidRPr="00A807CC">
        <w:rPr>
          <w:szCs w:val="28"/>
        </w:rPr>
        <w:t>а</w:t>
      </w:r>
      <w:r w:rsidRPr="00A807CC">
        <w:rPr>
          <w:szCs w:val="28"/>
        </w:rPr>
        <w:t>тельством и муниципальными правовыми актами.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3.2. Для достижения целей, выполнения задач и качественного исполнения функций, установленных настоящим Положением, Отдел, в соответствии с де</w:t>
      </w:r>
      <w:r w:rsidRPr="00A807CC">
        <w:rPr>
          <w:szCs w:val="28"/>
        </w:rPr>
        <w:t>й</w:t>
      </w:r>
      <w:r w:rsidRPr="00A807CC">
        <w:rPr>
          <w:szCs w:val="28"/>
        </w:rPr>
        <w:t>ствующим законодательством и муниципальными правовыми актами, обязан: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3.2.1. соблюдать законодательство Российской Федерации, муниципал</w:t>
      </w:r>
      <w:r w:rsidRPr="00A807CC">
        <w:rPr>
          <w:szCs w:val="28"/>
        </w:rPr>
        <w:t>ь</w:t>
      </w:r>
      <w:r w:rsidRPr="00A807CC">
        <w:rPr>
          <w:szCs w:val="28"/>
        </w:rPr>
        <w:t>ные правовые акты, права и законные интересы юридических лиц, индивидуал</w:t>
      </w:r>
      <w:r w:rsidRPr="00A807CC">
        <w:rPr>
          <w:szCs w:val="28"/>
        </w:rPr>
        <w:t>ь</w:t>
      </w:r>
      <w:r w:rsidRPr="00A807CC">
        <w:rPr>
          <w:szCs w:val="28"/>
        </w:rPr>
        <w:t>ных предпринимателей и граждан;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3.2.2. своевременно и в полной мере исполнять возложенные на него функции;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lastRenderedPageBreak/>
        <w:t>3.2.3. проводить проверки в порядке и сроки, установленные действу</w:t>
      </w:r>
      <w:r w:rsidRPr="00A807CC">
        <w:rPr>
          <w:szCs w:val="28"/>
        </w:rPr>
        <w:t>ю</w:t>
      </w:r>
      <w:r w:rsidRPr="00A807CC">
        <w:rPr>
          <w:szCs w:val="28"/>
        </w:rPr>
        <w:t>щим законодательством и муниципальными правовыми актами;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3.2.4. осуществлять иные предусмотренные законодательством Росси</w:t>
      </w:r>
      <w:r w:rsidRPr="00A807CC">
        <w:rPr>
          <w:szCs w:val="28"/>
        </w:rPr>
        <w:t>й</w:t>
      </w:r>
      <w:r w:rsidRPr="00A807CC">
        <w:rPr>
          <w:szCs w:val="28"/>
        </w:rPr>
        <w:t>ской Федерации обязанности. 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</w:p>
    <w:p w:rsidR="00A807CC" w:rsidRPr="00A807CC" w:rsidRDefault="00A807CC" w:rsidP="00A807CC">
      <w:pPr>
        <w:pStyle w:val="a9"/>
        <w:numPr>
          <w:ilvl w:val="0"/>
          <w:numId w:val="15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7CC">
        <w:rPr>
          <w:rFonts w:ascii="Times New Roman" w:hAnsi="Times New Roman"/>
          <w:b/>
          <w:sz w:val="28"/>
          <w:szCs w:val="28"/>
        </w:rPr>
        <w:t>Организация деятельности и руководство Отделом</w:t>
      </w:r>
    </w:p>
    <w:p w:rsidR="00A807CC" w:rsidRPr="00A807CC" w:rsidRDefault="00A807CC" w:rsidP="00A807CC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7CC" w:rsidRPr="00A807CC" w:rsidRDefault="00A807CC" w:rsidP="00A807CC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7CC">
        <w:rPr>
          <w:rFonts w:ascii="Times New Roman" w:hAnsi="Times New Roman"/>
          <w:sz w:val="28"/>
          <w:szCs w:val="28"/>
        </w:rPr>
        <w:t>4.1. Руководство осуществляет начальник Отдела, который назначается на должность и освобождается от занимаемой должности Главой городского окр</w:t>
      </w:r>
      <w:r w:rsidRPr="00A807CC">
        <w:rPr>
          <w:rFonts w:ascii="Times New Roman" w:hAnsi="Times New Roman"/>
          <w:sz w:val="28"/>
          <w:szCs w:val="28"/>
        </w:rPr>
        <w:t>у</w:t>
      </w:r>
      <w:r w:rsidRPr="00A807CC">
        <w:rPr>
          <w:rFonts w:ascii="Times New Roman" w:hAnsi="Times New Roman"/>
          <w:sz w:val="28"/>
          <w:szCs w:val="28"/>
        </w:rPr>
        <w:t>га.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 Начальник Отдела: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4.2.1. осуществляет руководство Отделом на принципах единоначалия, действует без доверенности от его имени, представляет его во всех органах;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4.2.2. представляет Главе городского округа предложения о приеме на р</w:t>
      </w:r>
      <w:r w:rsidRPr="00A807CC">
        <w:rPr>
          <w:szCs w:val="28"/>
        </w:rPr>
        <w:t>а</w:t>
      </w:r>
      <w:r w:rsidRPr="00A807CC">
        <w:rPr>
          <w:szCs w:val="28"/>
        </w:rPr>
        <w:t xml:space="preserve">боту и увольнении работников Отдела, о поощрении работников, о применении к ним дисциплинарных взысканий; 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 xml:space="preserve"> 4.2.3. распределяет обязанности между подчиненными работниками; даёт указания по вопросам деятельности отдела, обязательные для исполнения р</w:t>
      </w:r>
      <w:r w:rsidRPr="00A807CC">
        <w:rPr>
          <w:szCs w:val="28"/>
        </w:rPr>
        <w:t>а</w:t>
      </w:r>
      <w:r w:rsidRPr="00A807CC">
        <w:rPr>
          <w:szCs w:val="28"/>
        </w:rPr>
        <w:t>ботниками отдела;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4.2.4. принимает меры к соблюдению работниками Отдела трудовой ди</w:t>
      </w:r>
      <w:r w:rsidRPr="00A807CC">
        <w:rPr>
          <w:szCs w:val="28"/>
        </w:rPr>
        <w:t>с</w:t>
      </w:r>
      <w:r w:rsidRPr="00A807CC">
        <w:rPr>
          <w:szCs w:val="28"/>
        </w:rPr>
        <w:t>циплины, правил внутреннего трудового распорядка, контролирует своевреме</w:t>
      </w:r>
      <w:r w:rsidRPr="00A807CC">
        <w:rPr>
          <w:szCs w:val="28"/>
        </w:rPr>
        <w:t>н</w:t>
      </w:r>
      <w:r w:rsidRPr="00A807CC">
        <w:rPr>
          <w:szCs w:val="28"/>
        </w:rPr>
        <w:t>ное и качественное выполнение ими заданий и поручений;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4.2.5. отвечает за своевременность и качество выполнения возложенных на Отдел настоящим Положением функций в пределах, установленных законод</w:t>
      </w:r>
      <w:r w:rsidRPr="00A807CC">
        <w:rPr>
          <w:szCs w:val="28"/>
        </w:rPr>
        <w:t>а</w:t>
      </w:r>
      <w:r w:rsidRPr="00A807CC">
        <w:rPr>
          <w:szCs w:val="28"/>
        </w:rPr>
        <w:t>тельством;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4.2.6. обеспечивает выполнение программ, планов, исполнение поручений Главы городского округа;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4.2.7. создает условия для повышения профессиональной подготовки должностных лиц и работников Отдела, внедрения перспективных приемов и методов работы;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4.2.8. обеспечивает рассмотрение обращений (в том числе, жалоб и зая</w:t>
      </w:r>
      <w:r w:rsidRPr="00A807CC">
        <w:rPr>
          <w:szCs w:val="28"/>
        </w:rPr>
        <w:t>в</w:t>
      </w:r>
      <w:r w:rsidRPr="00A807CC">
        <w:rPr>
          <w:szCs w:val="28"/>
        </w:rPr>
        <w:t>лений) юридических и физических лиц в порядке, предусмотренном Федерал</w:t>
      </w:r>
      <w:r w:rsidRPr="00A807CC">
        <w:rPr>
          <w:szCs w:val="28"/>
        </w:rPr>
        <w:t>ь</w:t>
      </w:r>
      <w:r w:rsidRPr="00A807CC">
        <w:rPr>
          <w:szCs w:val="28"/>
        </w:rPr>
        <w:lastRenderedPageBreak/>
        <w:t>ным законом от 02.05.2006г. № 59-ФЗ «О порядке рассмотрения обращений граждан РФ».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4.2.9. осуществляет иные полномочия для решения задач, возложенных на Отдел настоящим Положением.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4.3. Сотрудники Отдела имеют служебные удостоверения, выданные Гл</w:t>
      </w:r>
      <w:r w:rsidRPr="00A807CC">
        <w:rPr>
          <w:szCs w:val="28"/>
        </w:rPr>
        <w:t>а</w:t>
      </w:r>
      <w:r w:rsidRPr="00A807CC">
        <w:rPr>
          <w:szCs w:val="28"/>
        </w:rPr>
        <w:t>вой городского округа.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4.4. Трудовые отношения работников Отдела регулируются трудовым з</w:t>
      </w:r>
      <w:r w:rsidRPr="00A807CC">
        <w:rPr>
          <w:szCs w:val="28"/>
        </w:rPr>
        <w:t>а</w:t>
      </w:r>
      <w:r w:rsidRPr="00A807CC">
        <w:rPr>
          <w:szCs w:val="28"/>
        </w:rPr>
        <w:t>конодательством и заключенными с ними договорами с учётом особенностей, установленных законодательством Российской Федерации и Самарской области, а также муниципальными правовыми актами городского округа о муниципал</w:t>
      </w:r>
      <w:r w:rsidRPr="00A807CC">
        <w:rPr>
          <w:szCs w:val="28"/>
        </w:rPr>
        <w:t>ь</w:t>
      </w:r>
      <w:r w:rsidRPr="00A807CC">
        <w:rPr>
          <w:szCs w:val="28"/>
        </w:rPr>
        <w:t>ной службе.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4.5. Отдел для выполнения поставленных задач и возложенных функций обеспечивается необходимыми помещениями, средствами связи, техническими средствами, справочной правовой системой, периодическими изданиями, тран</w:t>
      </w:r>
      <w:r w:rsidRPr="00A807CC">
        <w:rPr>
          <w:szCs w:val="28"/>
        </w:rPr>
        <w:t>с</w:t>
      </w:r>
      <w:r w:rsidRPr="00A807CC">
        <w:rPr>
          <w:szCs w:val="28"/>
        </w:rPr>
        <w:t>портом и другими материально-техническими ресурсами в установленном п</w:t>
      </w:r>
      <w:r w:rsidRPr="00A807CC">
        <w:rPr>
          <w:szCs w:val="28"/>
        </w:rPr>
        <w:t>о</w:t>
      </w:r>
      <w:r w:rsidRPr="00A807CC">
        <w:rPr>
          <w:szCs w:val="28"/>
        </w:rPr>
        <w:t>рядке.</w:t>
      </w:r>
    </w:p>
    <w:p w:rsidR="00A807CC" w:rsidRPr="00A807CC" w:rsidRDefault="00A807CC" w:rsidP="00A807CC">
      <w:pPr>
        <w:spacing w:line="360" w:lineRule="auto"/>
        <w:ind w:firstLine="709"/>
        <w:jc w:val="center"/>
        <w:rPr>
          <w:b/>
          <w:szCs w:val="28"/>
        </w:rPr>
      </w:pPr>
    </w:p>
    <w:p w:rsidR="00A807CC" w:rsidRPr="00A807CC" w:rsidRDefault="00A807CC" w:rsidP="00A807CC">
      <w:pPr>
        <w:pStyle w:val="ab"/>
        <w:numPr>
          <w:ilvl w:val="0"/>
          <w:numId w:val="15"/>
        </w:numPr>
        <w:spacing w:line="360" w:lineRule="auto"/>
        <w:jc w:val="center"/>
        <w:rPr>
          <w:b/>
          <w:szCs w:val="28"/>
        </w:rPr>
      </w:pPr>
      <w:r w:rsidRPr="00A807CC">
        <w:rPr>
          <w:b/>
          <w:szCs w:val="28"/>
        </w:rPr>
        <w:t>Ответственность</w:t>
      </w:r>
    </w:p>
    <w:p w:rsidR="00A807CC" w:rsidRPr="00A807CC" w:rsidRDefault="00A807CC" w:rsidP="00A807CC">
      <w:pPr>
        <w:pStyle w:val="ab"/>
        <w:spacing w:line="360" w:lineRule="auto"/>
        <w:ind w:left="810"/>
        <w:jc w:val="center"/>
        <w:rPr>
          <w:b/>
          <w:szCs w:val="28"/>
        </w:rPr>
      </w:pP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5.1. Всю полноту ответственности за качество и своевременность выпо</w:t>
      </w:r>
      <w:r w:rsidRPr="00A807CC">
        <w:rPr>
          <w:szCs w:val="28"/>
        </w:rPr>
        <w:t>л</w:t>
      </w:r>
      <w:r w:rsidRPr="00A807CC">
        <w:rPr>
          <w:szCs w:val="28"/>
        </w:rPr>
        <w:t xml:space="preserve">нения возложенных настоящим Положением на Отдел задач и функций </w:t>
      </w:r>
    </w:p>
    <w:p w:rsidR="00A807CC" w:rsidRPr="00A807CC" w:rsidRDefault="00A807CC" w:rsidP="00A807CC">
      <w:pPr>
        <w:spacing w:line="360" w:lineRule="auto"/>
        <w:jc w:val="both"/>
        <w:rPr>
          <w:szCs w:val="28"/>
        </w:rPr>
      </w:pPr>
      <w:r w:rsidRPr="00A807CC">
        <w:rPr>
          <w:szCs w:val="28"/>
        </w:rPr>
        <w:t>несёт начальник Отдела.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5.2. Сотрудники Отдела несут персональную ответственность перед начальником Отдела за выполнение должностных обязанностей, норм Трудов</w:t>
      </w:r>
      <w:r w:rsidRPr="00A807CC">
        <w:rPr>
          <w:szCs w:val="28"/>
        </w:rPr>
        <w:t>о</w:t>
      </w:r>
      <w:r w:rsidRPr="00A807CC">
        <w:rPr>
          <w:szCs w:val="28"/>
        </w:rPr>
        <w:t>го кодекса и Закона «О муниципальной службе в Самарской области», правил</w:t>
      </w:r>
      <w:r w:rsidRPr="00A807CC">
        <w:rPr>
          <w:szCs w:val="28"/>
        </w:rPr>
        <w:t>а</w:t>
      </w:r>
      <w:r w:rsidRPr="00A807CC">
        <w:rPr>
          <w:szCs w:val="28"/>
        </w:rPr>
        <w:t>ми внутреннего трудового распорядка.</w:t>
      </w:r>
    </w:p>
    <w:p w:rsidR="00A807CC" w:rsidRPr="00A807CC" w:rsidRDefault="00A807CC" w:rsidP="00A807CC">
      <w:pPr>
        <w:pStyle w:val="ab"/>
        <w:spacing w:line="360" w:lineRule="auto"/>
        <w:ind w:left="810"/>
        <w:jc w:val="center"/>
        <w:rPr>
          <w:szCs w:val="28"/>
        </w:rPr>
      </w:pPr>
    </w:p>
    <w:p w:rsidR="00A807CC" w:rsidRPr="00A807CC" w:rsidRDefault="00A807CC" w:rsidP="00A807CC">
      <w:pPr>
        <w:spacing w:line="360" w:lineRule="auto"/>
        <w:jc w:val="center"/>
        <w:rPr>
          <w:b/>
          <w:szCs w:val="28"/>
        </w:rPr>
      </w:pPr>
      <w:r w:rsidRPr="00A807CC">
        <w:rPr>
          <w:b/>
          <w:szCs w:val="28"/>
        </w:rPr>
        <w:t>6. Заключительное положение</w:t>
      </w: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</w:p>
    <w:p w:rsidR="00A807CC" w:rsidRPr="00A807CC" w:rsidRDefault="00A807CC" w:rsidP="00A807CC">
      <w:pPr>
        <w:spacing w:line="360" w:lineRule="auto"/>
        <w:ind w:firstLine="709"/>
        <w:jc w:val="both"/>
        <w:rPr>
          <w:szCs w:val="28"/>
        </w:rPr>
      </w:pPr>
      <w:r w:rsidRPr="00A807CC">
        <w:rPr>
          <w:szCs w:val="28"/>
        </w:rPr>
        <w:t>6. Изменения в настоящее Положение вносятся Главой городского округа.</w:t>
      </w:r>
    </w:p>
    <w:p w:rsidR="00A807CC" w:rsidRPr="00A807CC" w:rsidRDefault="00A807CC" w:rsidP="00A807CC">
      <w:pPr>
        <w:pStyle w:val="ab"/>
        <w:spacing w:line="360" w:lineRule="auto"/>
        <w:ind w:left="0"/>
        <w:jc w:val="center"/>
        <w:rPr>
          <w:b/>
          <w:szCs w:val="28"/>
        </w:rPr>
      </w:pPr>
    </w:p>
    <w:p w:rsidR="00A807CC" w:rsidRPr="00A807CC" w:rsidRDefault="00A807CC" w:rsidP="00A807CC">
      <w:pPr>
        <w:spacing w:line="360" w:lineRule="auto"/>
        <w:jc w:val="both"/>
        <w:rPr>
          <w:szCs w:val="28"/>
        </w:rPr>
      </w:pPr>
    </w:p>
    <w:sectPr w:rsidR="00A807CC" w:rsidRPr="00A807CC" w:rsidSect="00721927">
      <w:type w:val="evenPage"/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3BC7"/>
    <w:multiLevelType w:val="hybridMultilevel"/>
    <w:tmpl w:val="DDC6B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330E"/>
    <w:multiLevelType w:val="singleLevel"/>
    <w:tmpl w:val="C54ECFA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D3426CC"/>
    <w:multiLevelType w:val="hybridMultilevel"/>
    <w:tmpl w:val="9A44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A052F"/>
    <w:multiLevelType w:val="multilevel"/>
    <w:tmpl w:val="04E41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D93C9D"/>
    <w:multiLevelType w:val="hybridMultilevel"/>
    <w:tmpl w:val="25E2B7B6"/>
    <w:lvl w:ilvl="0" w:tplc="5D668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D3325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7F44757"/>
    <w:multiLevelType w:val="multilevel"/>
    <w:tmpl w:val="26525C4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A817B95"/>
    <w:multiLevelType w:val="hybridMultilevel"/>
    <w:tmpl w:val="5BCCFC7C"/>
    <w:lvl w:ilvl="0" w:tplc="CB2CE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AB0EE1"/>
    <w:multiLevelType w:val="multilevel"/>
    <w:tmpl w:val="A4D04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F2556D8"/>
    <w:multiLevelType w:val="hybridMultilevel"/>
    <w:tmpl w:val="BBE6DBD4"/>
    <w:lvl w:ilvl="0" w:tplc="33CEE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4B4CEC"/>
    <w:multiLevelType w:val="multilevel"/>
    <w:tmpl w:val="70E2FBA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1">
    <w:nsid w:val="7337599C"/>
    <w:multiLevelType w:val="multilevel"/>
    <w:tmpl w:val="F7EE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3985556"/>
    <w:multiLevelType w:val="hybridMultilevel"/>
    <w:tmpl w:val="E2A45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2E26E7"/>
    <w:multiLevelType w:val="hybridMultilevel"/>
    <w:tmpl w:val="4C1888E6"/>
    <w:lvl w:ilvl="0" w:tplc="4E4E6DB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C8D12A2"/>
    <w:multiLevelType w:val="multilevel"/>
    <w:tmpl w:val="39A00DE0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C36931"/>
    <w:rsid w:val="000019EF"/>
    <w:rsid w:val="000173BC"/>
    <w:rsid w:val="000237A6"/>
    <w:rsid w:val="00026D1B"/>
    <w:rsid w:val="00045C98"/>
    <w:rsid w:val="0004628B"/>
    <w:rsid w:val="00050315"/>
    <w:rsid w:val="00051F68"/>
    <w:rsid w:val="0005249C"/>
    <w:rsid w:val="000573E6"/>
    <w:rsid w:val="00057B75"/>
    <w:rsid w:val="000603BE"/>
    <w:rsid w:val="0008111C"/>
    <w:rsid w:val="00081302"/>
    <w:rsid w:val="000839C6"/>
    <w:rsid w:val="0009246D"/>
    <w:rsid w:val="0009434C"/>
    <w:rsid w:val="000A06DE"/>
    <w:rsid w:val="000A70DF"/>
    <w:rsid w:val="000B171C"/>
    <w:rsid w:val="000B3C4F"/>
    <w:rsid w:val="000B4A2D"/>
    <w:rsid w:val="000C3AF2"/>
    <w:rsid w:val="000D52DB"/>
    <w:rsid w:val="000D5E6C"/>
    <w:rsid w:val="000F10D1"/>
    <w:rsid w:val="000F2254"/>
    <w:rsid w:val="00112279"/>
    <w:rsid w:val="00117DE2"/>
    <w:rsid w:val="00124950"/>
    <w:rsid w:val="0013633D"/>
    <w:rsid w:val="00141625"/>
    <w:rsid w:val="00142B9A"/>
    <w:rsid w:val="001445E4"/>
    <w:rsid w:val="00146505"/>
    <w:rsid w:val="00154A74"/>
    <w:rsid w:val="00155AD5"/>
    <w:rsid w:val="00164355"/>
    <w:rsid w:val="0016489F"/>
    <w:rsid w:val="00171566"/>
    <w:rsid w:val="00177CD1"/>
    <w:rsid w:val="00183635"/>
    <w:rsid w:val="00193C00"/>
    <w:rsid w:val="001B1E90"/>
    <w:rsid w:val="001B6581"/>
    <w:rsid w:val="001C009B"/>
    <w:rsid w:val="001C116F"/>
    <w:rsid w:val="001C2004"/>
    <w:rsid w:val="001C3511"/>
    <w:rsid w:val="001D6470"/>
    <w:rsid w:val="001E0015"/>
    <w:rsid w:val="001E2ACF"/>
    <w:rsid w:val="001E3F44"/>
    <w:rsid w:val="001E47EC"/>
    <w:rsid w:val="0020091A"/>
    <w:rsid w:val="00201D95"/>
    <w:rsid w:val="00242E32"/>
    <w:rsid w:val="00244857"/>
    <w:rsid w:val="00246BCD"/>
    <w:rsid w:val="0025244B"/>
    <w:rsid w:val="002544B7"/>
    <w:rsid w:val="002553BB"/>
    <w:rsid w:val="002562DC"/>
    <w:rsid w:val="00257990"/>
    <w:rsid w:val="00260B72"/>
    <w:rsid w:val="00262230"/>
    <w:rsid w:val="002622D3"/>
    <w:rsid w:val="002624D2"/>
    <w:rsid w:val="00263BCA"/>
    <w:rsid w:val="00263E1B"/>
    <w:rsid w:val="002659AD"/>
    <w:rsid w:val="00274367"/>
    <w:rsid w:val="00275705"/>
    <w:rsid w:val="00276556"/>
    <w:rsid w:val="002A11E7"/>
    <w:rsid w:val="002A4497"/>
    <w:rsid w:val="002A54DF"/>
    <w:rsid w:val="002A7D71"/>
    <w:rsid w:val="002B0F93"/>
    <w:rsid w:val="002B150E"/>
    <w:rsid w:val="002B1EA2"/>
    <w:rsid w:val="002B4B8A"/>
    <w:rsid w:val="002B7BD0"/>
    <w:rsid w:val="002B7E4D"/>
    <w:rsid w:val="002C4105"/>
    <w:rsid w:val="002D17F8"/>
    <w:rsid w:val="002D47C4"/>
    <w:rsid w:val="002D5C96"/>
    <w:rsid w:val="002E668C"/>
    <w:rsid w:val="002E71EF"/>
    <w:rsid w:val="002F0998"/>
    <w:rsid w:val="002F2A66"/>
    <w:rsid w:val="00310883"/>
    <w:rsid w:val="003118F3"/>
    <w:rsid w:val="00331720"/>
    <w:rsid w:val="003324B5"/>
    <w:rsid w:val="003330B7"/>
    <w:rsid w:val="003469CD"/>
    <w:rsid w:val="00355D34"/>
    <w:rsid w:val="00356435"/>
    <w:rsid w:val="00373408"/>
    <w:rsid w:val="0037449D"/>
    <w:rsid w:val="00374E5F"/>
    <w:rsid w:val="00384193"/>
    <w:rsid w:val="003904C8"/>
    <w:rsid w:val="0039124C"/>
    <w:rsid w:val="00392656"/>
    <w:rsid w:val="003A1CF1"/>
    <w:rsid w:val="003B0051"/>
    <w:rsid w:val="003B199E"/>
    <w:rsid w:val="003C0E56"/>
    <w:rsid w:val="003C1E71"/>
    <w:rsid w:val="003C4383"/>
    <w:rsid w:val="003D1F13"/>
    <w:rsid w:val="003D4A39"/>
    <w:rsid w:val="003D7A7D"/>
    <w:rsid w:val="003E01AE"/>
    <w:rsid w:val="00401FDC"/>
    <w:rsid w:val="00406C38"/>
    <w:rsid w:val="004073F7"/>
    <w:rsid w:val="00411B70"/>
    <w:rsid w:val="00417259"/>
    <w:rsid w:val="00423A01"/>
    <w:rsid w:val="00433E6C"/>
    <w:rsid w:val="004367E9"/>
    <w:rsid w:val="00441730"/>
    <w:rsid w:val="004456F0"/>
    <w:rsid w:val="004466BC"/>
    <w:rsid w:val="00446A13"/>
    <w:rsid w:val="00447D8D"/>
    <w:rsid w:val="00456002"/>
    <w:rsid w:val="00457164"/>
    <w:rsid w:val="00457882"/>
    <w:rsid w:val="00470515"/>
    <w:rsid w:val="004816C6"/>
    <w:rsid w:val="00483E09"/>
    <w:rsid w:val="00485142"/>
    <w:rsid w:val="0048518A"/>
    <w:rsid w:val="004A341D"/>
    <w:rsid w:val="004B0A1B"/>
    <w:rsid w:val="004B2C35"/>
    <w:rsid w:val="004B5157"/>
    <w:rsid w:val="004C40DC"/>
    <w:rsid w:val="004C507F"/>
    <w:rsid w:val="004C52B6"/>
    <w:rsid w:val="004C5830"/>
    <w:rsid w:val="004C69AD"/>
    <w:rsid w:val="004C6FA0"/>
    <w:rsid w:val="004C74E8"/>
    <w:rsid w:val="004D1923"/>
    <w:rsid w:val="004D2727"/>
    <w:rsid w:val="004E03D1"/>
    <w:rsid w:val="004E7544"/>
    <w:rsid w:val="004F105A"/>
    <w:rsid w:val="004F2B08"/>
    <w:rsid w:val="004F739F"/>
    <w:rsid w:val="0051334B"/>
    <w:rsid w:val="00532612"/>
    <w:rsid w:val="00534EBC"/>
    <w:rsid w:val="00544EF6"/>
    <w:rsid w:val="005600B0"/>
    <w:rsid w:val="00565F61"/>
    <w:rsid w:val="005722EC"/>
    <w:rsid w:val="005776BE"/>
    <w:rsid w:val="00593C23"/>
    <w:rsid w:val="005A31E4"/>
    <w:rsid w:val="005A735D"/>
    <w:rsid w:val="005B17EA"/>
    <w:rsid w:val="005B1BB8"/>
    <w:rsid w:val="005B3909"/>
    <w:rsid w:val="005B6FD4"/>
    <w:rsid w:val="005B7857"/>
    <w:rsid w:val="005C7058"/>
    <w:rsid w:val="005D7166"/>
    <w:rsid w:val="005E3020"/>
    <w:rsid w:val="005E3E7F"/>
    <w:rsid w:val="005F3989"/>
    <w:rsid w:val="005F45E3"/>
    <w:rsid w:val="005F68DF"/>
    <w:rsid w:val="0060620A"/>
    <w:rsid w:val="0060664A"/>
    <w:rsid w:val="00610D55"/>
    <w:rsid w:val="0063196E"/>
    <w:rsid w:val="00633255"/>
    <w:rsid w:val="006351C9"/>
    <w:rsid w:val="00641D94"/>
    <w:rsid w:val="00650EB4"/>
    <w:rsid w:val="00651DB7"/>
    <w:rsid w:val="0066511E"/>
    <w:rsid w:val="006727CB"/>
    <w:rsid w:val="00676AEF"/>
    <w:rsid w:val="006970E8"/>
    <w:rsid w:val="00697D20"/>
    <w:rsid w:val="006B45B0"/>
    <w:rsid w:val="006C01AD"/>
    <w:rsid w:val="006C1117"/>
    <w:rsid w:val="006C284D"/>
    <w:rsid w:val="006C7831"/>
    <w:rsid w:val="006E51C7"/>
    <w:rsid w:val="006F0657"/>
    <w:rsid w:val="006F1D0B"/>
    <w:rsid w:val="006F40C7"/>
    <w:rsid w:val="00705166"/>
    <w:rsid w:val="0071194B"/>
    <w:rsid w:val="00712588"/>
    <w:rsid w:val="0071278E"/>
    <w:rsid w:val="00721927"/>
    <w:rsid w:val="00727F79"/>
    <w:rsid w:val="00731B79"/>
    <w:rsid w:val="00733BB0"/>
    <w:rsid w:val="0074737A"/>
    <w:rsid w:val="007601DE"/>
    <w:rsid w:val="00763423"/>
    <w:rsid w:val="007650C0"/>
    <w:rsid w:val="00766619"/>
    <w:rsid w:val="007761AE"/>
    <w:rsid w:val="007805C6"/>
    <w:rsid w:val="0079041F"/>
    <w:rsid w:val="007965DE"/>
    <w:rsid w:val="007B2A33"/>
    <w:rsid w:val="007B323A"/>
    <w:rsid w:val="007C58B9"/>
    <w:rsid w:val="007D0F38"/>
    <w:rsid w:val="007D24A8"/>
    <w:rsid w:val="007D2DA7"/>
    <w:rsid w:val="007E02FD"/>
    <w:rsid w:val="007E3577"/>
    <w:rsid w:val="007E7DC3"/>
    <w:rsid w:val="007F4089"/>
    <w:rsid w:val="008000CC"/>
    <w:rsid w:val="00805550"/>
    <w:rsid w:val="0080623C"/>
    <w:rsid w:val="00810B1E"/>
    <w:rsid w:val="008155B8"/>
    <w:rsid w:val="00830BFE"/>
    <w:rsid w:val="00833C93"/>
    <w:rsid w:val="00833E98"/>
    <w:rsid w:val="008362C6"/>
    <w:rsid w:val="00847E4A"/>
    <w:rsid w:val="008512BD"/>
    <w:rsid w:val="00853304"/>
    <w:rsid w:val="00857E3C"/>
    <w:rsid w:val="008619C9"/>
    <w:rsid w:val="0087109C"/>
    <w:rsid w:val="00876630"/>
    <w:rsid w:val="00882218"/>
    <w:rsid w:val="00886A3D"/>
    <w:rsid w:val="008908C6"/>
    <w:rsid w:val="00897AA1"/>
    <w:rsid w:val="008A01A1"/>
    <w:rsid w:val="008A2B3D"/>
    <w:rsid w:val="008A2EE9"/>
    <w:rsid w:val="008A4EEE"/>
    <w:rsid w:val="008C7C81"/>
    <w:rsid w:val="008E186D"/>
    <w:rsid w:val="008E4345"/>
    <w:rsid w:val="008F047A"/>
    <w:rsid w:val="008F28E4"/>
    <w:rsid w:val="008F590E"/>
    <w:rsid w:val="009022CE"/>
    <w:rsid w:val="00916CDE"/>
    <w:rsid w:val="00922604"/>
    <w:rsid w:val="00933277"/>
    <w:rsid w:val="00953CC3"/>
    <w:rsid w:val="00955AEB"/>
    <w:rsid w:val="0095648E"/>
    <w:rsid w:val="009643A9"/>
    <w:rsid w:val="00976BA0"/>
    <w:rsid w:val="0098553A"/>
    <w:rsid w:val="009A4B7D"/>
    <w:rsid w:val="009B2983"/>
    <w:rsid w:val="009B5102"/>
    <w:rsid w:val="009B7EB8"/>
    <w:rsid w:val="009C2DF6"/>
    <w:rsid w:val="009C3DBC"/>
    <w:rsid w:val="009C60C4"/>
    <w:rsid w:val="009D4187"/>
    <w:rsid w:val="009E0B2D"/>
    <w:rsid w:val="009E5165"/>
    <w:rsid w:val="009E5A40"/>
    <w:rsid w:val="009E5ED2"/>
    <w:rsid w:val="009E63F1"/>
    <w:rsid w:val="009F5BD9"/>
    <w:rsid w:val="00A030F5"/>
    <w:rsid w:val="00A045C6"/>
    <w:rsid w:val="00A079F1"/>
    <w:rsid w:val="00A07B9D"/>
    <w:rsid w:val="00A123C2"/>
    <w:rsid w:val="00A26495"/>
    <w:rsid w:val="00A318E5"/>
    <w:rsid w:val="00A31A63"/>
    <w:rsid w:val="00A333B0"/>
    <w:rsid w:val="00A46DBE"/>
    <w:rsid w:val="00A51FC3"/>
    <w:rsid w:val="00A564B4"/>
    <w:rsid w:val="00A706F4"/>
    <w:rsid w:val="00A807CC"/>
    <w:rsid w:val="00A863AD"/>
    <w:rsid w:val="00A91688"/>
    <w:rsid w:val="00AB23C4"/>
    <w:rsid w:val="00AB404D"/>
    <w:rsid w:val="00AB6174"/>
    <w:rsid w:val="00AB7039"/>
    <w:rsid w:val="00AB7682"/>
    <w:rsid w:val="00AC2DB5"/>
    <w:rsid w:val="00AC56C0"/>
    <w:rsid w:val="00AC5EC6"/>
    <w:rsid w:val="00AD27B3"/>
    <w:rsid w:val="00AD5E5E"/>
    <w:rsid w:val="00AF1171"/>
    <w:rsid w:val="00AF1776"/>
    <w:rsid w:val="00AF29DE"/>
    <w:rsid w:val="00AF6631"/>
    <w:rsid w:val="00B02960"/>
    <w:rsid w:val="00B077B3"/>
    <w:rsid w:val="00B134CA"/>
    <w:rsid w:val="00B25EE2"/>
    <w:rsid w:val="00B276CC"/>
    <w:rsid w:val="00B30278"/>
    <w:rsid w:val="00B36D96"/>
    <w:rsid w:val="00B3716E"/>
    <w:rsid w:val="00B45F55"/>
    <w:rsid w:val="00B460A1"/>
    <w:rsid w:val="00B51588"/>
    <w:rsid w:val="00B51B76"/>
    <w:rsid w:val="00B62FF5"/>
    <w:rsid w:val="00B72250"/>
    <w:rsid w:val="00B75401"/>
    <w:rsid w:val="00B770AF"/>
    <w:rsid w:val="00B82D1C"/>
    <w:rsid w:val="00B82F51"/>
    <w:rsid w:val="00B90CED"/>
    <w:rsid w:val="00BA3621"/>
    <w:rsid w:val="00BC31E0"/>
    <w:rsid w:val="00BD0F75"/>
    <w:rsid w:val="00BE26B5"/>
    <w:rsid w:val="00BF100C"/>
    <w:rsid w:val="00BF35B7"/>
    <w:rsid w:val="00BF5642"/>
    <w:rsid w:val="00C035D5"/>
    <w:rsid w:val="00C063D6"/>
    <w:rsid w:val="00C13A70"/>
    <w:rsid w:val="00C176F1"/>
    <w:rsid w:val="00C17AA2"/>
    <w:rsid w:val="00C205CD"/>
    <w:rsid w:val="00C22746"/>
    <w:rsid w:val="00C2397B"/>
    <w:rsid w:val="00C24E93"/>
    <w:rsid w:val="00C25425"/>
    <w:rsid w:val="00C30BCA"/>
    <w:rsid w:val="00C34EF6"/>
    <w:rsid w:val="00C36931"/>
    <w:rsid w:val="00C3701C"/>
    <w:rsid w:val="00C4193C"/>
    <w:rsid w:val="00C434C5"/>
    <w:rsid w:val="00C534AB"/>
    <w:rsid w:val="00C62671"/>
    <w:rsid w:val="00C768F4"/>
    <w:rsid w:val="00C77572"/>
    <w:rsid w:val="00C77E31"/>
    <w:rsid w:val="00C82761"/>
    <w:rsid w:val="00C86412"/>
    <w:rsid w:val="00C864CB"/>
    <w:rsid w:val="00C937F8"/>
    <w:rsid w:val="00C942D4"/>
    <w:rsid w:val="00C9451A"/>
    <w:rsid w:val="00CA139C"/>
    <w:rsid w:val="00CA4DB4"/>
    <w:rsid w:val="00CB2ACF"/>
    <w:rsid w:val="00CC52F8"/>
    <w:rsid w:val="00CC61BE"/>
    <w:rsid w:val="00CD0B78"/>
    <w:rsid w:val="00CF1621"/>
    <w:rsid w:val="00D00499"/>
    <w:rsid w:val="00D04031"/>
    <w:rsid w:val="00D20C76"/>
    <w:rsid w:val="00D24102"/>
    <w:rsid w:val="00D36D0F"/>
    <w:rsid w:val="00D43594"/>
    <w:rsid w:val="00D44C42"/>
    <w:rsid w:val="00D45BC5"/>
    <w:rsid w:val="00D45E34"/>
    <w:rsid w:val="00D46A60"/>
    <w:rsid w:val="00D5059A"/>
    <w:rsid w:val="00D63498"/>
    <w:rsid w:val="00D65B06"/>
    <w:rsid w:val="00D65F7B"/>
    <w:rsid w:val="00D679AF"/>
    <w:rsid w:val="00D67BE9"/>
    <w:rsid w:val="00D71939"/>
    <w:rsid w:val="00D72FFE"/>
    <w:rsid w:val="00D76B74"/>
    <w:rsid w:val="00D87EA7"/>
    <w:rsid w:val="00D9276F"/>
    <w:rsid w:val="00DA16ED"/>
    <w:rsid w:val="00DA18F8"/>
    <w:rsid w:val="00DC158F"/>
    <w:rsid w:val="00DC2D46"/>
    <w:rsid w:val="00DC7D36"/>
    <w:rsid w:val="00DD492B"/>
    <w:rsid w:val="00DE03C3"/>
    <w:rsid w:val="00DF727C"/>
    <w:rsid w:val="00E03CAD"/>
    <w:rsid w:val="00E11934"/>
    <w:rsid w:val="00E120E7"/>
    <w:rsid w:val="00E1592E"/>
    <w:rsid w:val="00E2306F"/>
    <w:rsid w:val="00E23571"/>
    <w:rsid w:val="00E30567"/>
    <w:rsid w:val="00E32467"/>
    <w:rsid w:val="00E34AB9"/>
    <w:rsid w:val="00E431F2"/>
    <w:rsid w:val="00E56CED"/>
    <w:rsid w:val="00E630E7"/>
    <w:rsid w:val="00E65259"/>
    <w:rsid w:val="00E73524"/>
    <w:rsid w:val="00E76BB8"/>
    <w:rsid w:val="00E84D70"/>
    <w:rsid w:val="00E877C7"/>
    <w:rsid w:val="00E933BF"/>
    <w:rsid w:val="00EA09D9"/>
    <w:rsid w:val="00EA141D"/>
    <w:rsid w:val="00EA2D40"/>
    <w:rsid w:val="00EC08CB"/>
    <w:rsid w:val="00ED0A24"/>
    <w:rsid w:val="00EE04BF"/>
    <w:rsid w:val="00EE3901"/>
    <w:rsid w:val="00EE7AAC"/>
    <w:rsid w:val="00EF1060"/>
    <w:rsid w:val="00EF30FC"/>
    <w:rsid w:val="00EF7B96"/>
    <w:rsid w:val="00F008D0"/>
    <w:rsid w:val="00F1036B"/>
    <w:rsid w:val="00F13918"/>
    <w:rsid w:val="00F21868"/>
    <w:rsid w:val="00F25712"/>
    <w:rsid w:val="00F268C0"/>
    <w:rsid w:val="00F339F4"/>
    <w:rsid w:val="00F36E52"/>
    <w:rsid w:val="00F43C6D"/>
    <w:rsid w:val="00F44721"/>
    <w:rsid w:val="00F55381"/>
    <w:rsid w:val="00F629E7"/>
    <w:rsid w:val="00F62BB8"/>
    <w:rsid w:val="00F65AA1"/>
    <w:rsid w:val="00F65E97"/>
    <w:rsid w:val="00F717CF"/>
    <w:rsid w:val="00F80B4C"/>
    <w:rsid w:val="00F815F7"/>
    <w:rsid w:val="00F8543B"/>
    <w:rsid w:val="00F86B48"/>
    <w:rsid w:val="00FA61C1"/>
    <w:rsid w:val="00FA706A"/>
    <w:rsid w:val="00FA7955"/>
    <w:rsid w:val="00FB0279"/>
    <w:rsid w:val="00FB0DA6"/>
    <w:rsid w:val="00FB7770"/>
    <w:rsid w:val="00FC545F"/>
    <w:rsid w:val="00FE1CEE"/>
    <w:rsid w:val="00FE4074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71"/>
    <w:rPr>
      <w:sz w:val="28"/>
    </w:rPr>
  </w:style>
  <w:style w:type="paragraph" w:styleId="1">
    <w:name w:val="heading 1"/>
    <w:basedOn w:val="a"/>
    <w:next w:val="a"/>
    <w:link w:val="10"/>
    <w:qFormat/>
    <w:rsid w:val="00AF117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F1171"/>
    <w:pPr>
      <w:keepNext/>
      <w:spacing w:line="360" w:lineRule="auto"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AF1171"/>
    <w:pPr>
      <w:keepNext/>
      <w:spacing w:line="360" w:lineRule="auto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AF1171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1171"/>
    <w:pPr>
      <w:spacing w:line="360" w:lineRule="auto"/>
      <w:ind w:firstLine="851"/>
      <w:jc w:val="both"/>
    </w:pPr>
  </w:style>
  <w:style w:type="paragraph" w:styleId="a5">
    <w:name w:val="Body Text"/>
    <w:basedOn w:val="a"/>
    <w:link w:val="a6"/>
    <w:rsid w:val="00AF1171"/>
    <w:pPr>
      <w:spacing w:line="360" w:lineRule="auto"/>
      <w:jc w:val="both"/>
    </w:pPr>
  </w:style>
  <w:style w:type="paragraph" w:styleId="20">
    <w:name w:val="Body Text 2"/>
    <w:basedOn w:val="a"/>
    <w:link w:val="21"/>
    <w:rsid w:val="00AF1171"/>
    <w:rPr>
      <w:b/>
      <w:sz w:val="24"/>
    </w:rPr>
  </w:style>
  <w:style w:type="paragraph" w:styleId="22">
    <w:name w:val="Body Text Indent 2"/>
    <w:basedOn w:val="a"/>
    <w:link w:val="23"/>
    <w:rsid w:val="00AF1171"/>
    <w:pPr>
      <w:spacing w:line="360" w:lineRule="auto"/>
      <w:ind w:firstLine="709"/>
      <w:jc w:val="both"/>
    </w:pPr>
  </w:style>
  <w:style w:type="paragraph" w:styleId="a7">
    <w:name w:val="Balloon Text"/>
    <w:basedOn w:val="a"/>
    <w:link w:val="a8"/>
    <w:rsid w:val="00FB0DA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141625"/>
    <w:rPr>
      <w:sz w:val="28"/>
    </w:rPr>
  </w:style>
  <w:style w:type="paragraph" w:styleId="a9">
    <w:name w:val="No Spacing"/>
    <w:uiPriority w:val="1"/>
    <w:qFormat/>
    <w:rsid w:val="00141625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86B48"/>
    <w:rPr>
      <w:b/>
      <w:sz w:val="28"/>
    </w:rPr>
  </w:style>
  <w:style w:type="character" w:customStyle="1" w:styleId="40">
    <w:name w:val="Заголовок 4 Знак"/>
    <w:basedOn w:val="a0"/>
    <w:link w:val="4"/>
    <w:rsid w:val="00B25EE2"/>
    <w:rPr>
      <w:b/>
      <w:sz w:val="24"/>
    </w:rPr>
  </w:style>
  <w:style w:type="character" w:customStyle="1" w:styleId="a6">
    <w:name w:val="Основной текст Знак"/>
    <w:basedOn w:val="a0"/>
    <w:link w:val="a5"/>
    <w:rsid w:val="00B25EE2"/>
    <w:rPr>
      <w:sz w:val="28"/>
    </w:rPr>
  </w:style>
  <w:style w:type="character" w:customStyle="1" w:styleId="21">
    <w:name w:val="Основной текст 2 Знак"/>
    <w:basedOn w:val="a0"/>
    <w:link w:val="20"/>
    <w:rsid w:val="00B25EE2"/>
    <w:rPr>
      <w:b/>
      <w:sz w:val="24"/>
    </w:rPr>
  </w:style>
  <w:style w:type="character" w:customStyle="1" w:styleId="a8">
    <w:name w:val="Текст выноски Знак"/>
    <w:basedOn w:val="a0"/>
    <w:link w:val="a7"/>
    <w:rsid w:val="00B25EE2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C063D6"/>
    <w:pPr>
      <w:spacing w:after="24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B2983"/>
    <w:rPr>
      <w:sz w:val="28"/>
    </w:rPr>
  </w:style>
  <w:style w:type="paragraph" w:styleId="ab">
    <w:name w:val="List Paragraph"/>
    <w:basedOn w:val="a"/>
    <w:uiPriority w:val="34"/>
    <w:qFormat/>
    <w:rsid w:val="003324B5"/>
    <w:pPr>
      <w:ind w:left="720"/>
      <w:contextualSpacing/>
    </w:pPr>
  </w:style>
  <w:style w:type="table" w:styleId="ac">
    <w:name w:val="Table Grid"/>
    <w:basedOn w:val="a1"/>
    <w:rsid w:val="00B51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05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DFFE-FCBA-404D-BA4F-BB94E7A5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113</TotalTime>
  <Pages>1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Любовь Плюцкая</dc:creator>
  <cp:keywords/>
  <dc:description/>
  <cp:lastModifiedBy>3</cp:lastModifiedBy>
  <cp:revision>16</cp:revision>
  <cp:lastPrinted>2016-06-14T09:13:00Z</cp:lastPrinted>
  <dcterms:created xsi:type="dcterms:W3CDTF">2014-04-16T08:19:00Z</dcterms:created>
  <dcterms:modified xsi:type="dcterms:W3CDTF">2016-06-27T12:44:00Z</dcterms:modified>
</cp:coreProperties>
</file>