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4" w:type="dxa"/>
        <w:tblInd w:w="-318" w:type="dxa"/>
        <w:tblLayout w:type="fixed"/>
        <w:tblLook w:val="0000"/>
      </w:tblPr>
      <w:tblGrid>
        <w:gridCol w:w="5104"/>
        <w:gridCol w:w="4320"/>
      </w:tblGrid>
      <w:tr w:rsidR="00F43215" w:rsidTr="00A9416D">
        <w:tc>
          <w:tcPr>
            <w:tcW w:w="5104" w:type="dxa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57363B" w:rsidP="0057363B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="00F43215">
              <w:rPr>
                <w:sz w:val="32"/>
              </w:rPr>
              <w:t>ПОСТАНОВЛЕНИЕ</w:t>
            </w:r>
          </w:p>
          <w:p w:rsidR="00F43215" w:rsidRPr="005A772E" w:rsidRDefault="00F43215" w:rsidP="00772C26">
            <w:pPr>
              <w:ind w:left="34"/>
              <w:jc w:val="center"/>
              <w:rPr>
                <w:sz w:val="16"/>
                <w:szCs w:val="16"/>
              </w:rPr>
            </w:pPr>
          </w:p>
          <w:p w:rsidR="008866C7" w:rsidRPr="00EB4894" w:rsidRDefault="00AB12EF" w:rsidP="00772C26">
            <w:pPr>
              <w:ind w:left="34"/>
              <w:jc w:val="center"/>
            </w:pPr>
            <w:r>
              <w:t>о</w:t>
            </w:r>
            <w:r w:rsidR="00F43215">
              <w:t>т</w:t>
            </w:r>
            <w:r>
              <w:t xml:space="preserve"> </w:t>
            </w:r>
            <w:r w:rsidR="00CC78CB" w:rsidRPr="00CC78CB">
              <w:t xml:space="preserve"> </w:t>
            </w:r>
            <w:r w:rsidR="00610983">
              <w:rPr>
                <w:u w:val="single"/>
              </w:rPr>
              <w:t>04.07.2016 г.</w:t>
            </w:r>
            <w:r w:rsidR="00D03CF7">
              <w:t xml:space="preserve"> </w:t>
            </w:r>
            <w:r w:rsidR="00833BB0" w:rsidRPr="00093975">
              <w:t xml:space="preserve"> </w:t>
            </w:r>
            <w:r w:rsidR="00F43215">
              <w:t xml:space="preserve">№ </w:t>
            </w:r>
            <w:r w:rsidR="00610983">
              <w:rPr>
                <w:u w:val="single"/>
              </w:rPr>
              <w:t>2118</w:t>
            </w:r>
          </w:p>
          <w:p w:rsidR="00F43215" w:rsidRPr="00F2040F" w:rsidRDefault="00F43215" w:rsidP="00772C26">
            <w:pPr>
              <w:ind w:left="34"/>
              <w:jc w:val="center"/>
              <w:rPr>
                <w:sz w:val="18"/>
              </w:rPr>
            </w:pPr>
            <w:r w:rsidRPr="00F2040F">
              <w:rPr>
                <w:sz w:val="18"/>
              </w:rPr>
              <w:t>г.Кинель</w:t>
            </w:r>
          </w:p>
          <w:p w:rsidR="00F43215" w:rsidRPr="005A772E" w:rsidRDefault="00F43215" w:rsidP="00772C2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4320" w:type="dxa"/>
          </w:tcPr>
          <w:p w:rsidR="00F43215" w:rsidRPr="005368C1" w:rsidRDefault="0080512A" w:rsidP="00E34A23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</w:t>
            </w:r>
            <w:r w:rsidR="00EB4894">
              <w:rPr>
                <w:sz w:val="52"/>
                <w:szCs w:val="52"/>
              </w:rPr>
              <w:t xml:space="preserve">       </w:t>
            </w:r>
          </w:p>
        </w:tc>
      </w:tr>
      <w:tr w:rsidR="0057363B" w:rsidTr="00A94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237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93975" w:rsidRPr="005A772E" w:rsidRDefault="0057363B" w:rsidP="00AB3AA8">
            <w:pPr>
              <w:spacing w:line="276" w:lineRule="auto"/>
              <w:ind w:left="318"/>
              <w:jc w:val="both"/>
              <w:rPr>
                <w:sz w:val="22"/>
                <w:szCs w:val="22"/>
              </w:rPr>
            </w:pPr>
            <w:r>
              <w:rPr>
                <w:szCs w:val="28"/>
              </w:rPr>
              <w:t xml:space="preserve">О </w:t>
            </w:r>
            <w:r w:rsidRPr="002A22C0">
              <w:rPr>
                <w:szCs w:val="28"/>
              </w:rPr>
              <w:t xml:space="preserve">внесении </w:t>
            </w:r>
            <w:r w:rsidRPr="00211639">
              <w:rPr>
                <w:szCs w:val="28"/>
              </w:rPr>
              <w:t xml:space="preserve">изменений </w:t>
            </w:r>
            <w:r w:rsidR="0080512A">
              <w:rPr>
                <w:szCs w:val="28"/>
              </w:rPr>
              <w:t xml:space="preserve">и дополнений </w:t>
            </w:r>
            <w:r w:rsidRPr="002A22C0">
              <w:rPr>
                <w:szCs w:val="28"/>
              </w:rPr>
              <w:t xml:space="preserve">в постановление администрации городского округа от </w:t>
            </w:r>
            <w:r w:rsidR="00093975" w:rsidRPr="002A22C0">
              <w:t>30</w:t>
            </w:r>
            <w:r w:rsidRPr="002A22C0">
              <w:t>.</w:t>
            </w:r>
            <w:r w:rsidR="00093975" w:rsidRPr="002A22C0">
              <w:t>09</w:t>
            </w:r>
            <w:r w:rsidRPr="002A22C0">
              <w:t>.201</w:t>
            </w:r>
            <w:r w:rsidR="00093975" w:rsidRPr="002A22C0">
              <w:t>5</w:t>
            </w:r>
            <w:r w:rsidRPr="002A22C0">
              <w:t xml:space="preserve"> г. №</w:t>
            </w:r>
            <w:r w:rsidRPr="002A22C0">
              <w:rPr>
                <w:lang w:val="en-US"/>
              </w:rPr>
              <w:t> </w:t>
            </w:r>
            <w:r w:rsidR="00093975" w:rsidRPr="002A22C0">
              <w:t>3100</w:t>
            </w:r>
            <w:r w:rsidRPr="002A22C0">
              <w:t xml:space="preserve"> </w:t>
            </w:r>
            <w:r w:rsidRPr="002A22C0">
              <w:rPr>
                <w:szCs w:val="28"/>
              </w:rPr>
              <w:t>«</w:t>
            </w:r>
            <w:r w:rsidR="00093975" w:rsidRPr="002A22C0">
              <w:rPr>
                <w:szCs w:val="28"/>
              </w:rPr>
              <w:t>Об утверждении муници</w:t>
            </w:r>
            <w:r w:rsidR="00A9416D">
              <w:rPr>
                <w:szCs w:val="28"/>
              </w:rPr>
              <w:t>-</w:t>
            </w:r>
            <w:r w:rsidR="00093975" w:rsidRPr="002A22C0">
              <w:rPr>
                <w:szCs w:val="28"/>
              </w:rPr>
              <w:t>пальной программы «Экологическая</w:t>
            </w:r>
            <w:r w:rsidR="00093975" w:rsidRPr="00180C41">
              <w:rPr>
                <w:szCs w:val="28"/>
              </w:rPr>
              <w:t xml:space="preserve"> программа </w:t>
            </w:r>
            <w:r w:rsidR="00093975">
              <w:rPr>
                <w:szCs w:val="28"/>
              </w:rPr>
              <w:t>городского округа</w:t>
            </w:r>
            <w:r w:rsidR="00093975" w:rsidRPr="00180C41">
              <w:rPr>
                <w:szCs w:val="28"/>
              </w:rPr>
              <w:t xml:space="preserve"> Кинель </w:t>
            </w:r>
            <w:r w:rsidR="00093975">
              <w:rPr>
                <w:szCs w:val="28"/>
              </w:rPr>
              <w:t>С</w:t>
            </w:r>
            <w:r w:rsidR="00093975" w:rsidRPr="00180C41">
              <w:rPr>
                <w:szCs w:val="28"/>
              </w:rPr>
              <w:t>амарской области на 2016-2020 годы»</w:t>
            </w:r>
            <w:r w:rsidR="00F35D61">
              <w:rPr>
                <w:szCs w:val="28"/>
              </w:rPr>
              <w:t xml:space="preserve"> (</w:t>
            </w:r>
            <w:r w:rsidR="00AB3AA8">
              <w:rPr>
                <w:szCs w:val="28"/>
              </w:rPr>
              <w:t>в редакции</w:t>
            </w:r>
            <w:r w:rsidR="00583BDD">
              <w:rPr>
                <w:szCs w:val="28"/>
              </w:rPr>
              <w:t xml:space="preserve"> от 28.01.2016 г. № 281; от 01.03.2016 г. № 764</w:t>
            </w:r>
            <w:r w:rsidR="0080512A">
              <w:rPr>
                <w:szCs w:val="28"/>
              </w:rPr>
              <w:t>; от 25.04.2016 г. № 1496</w:t>
            </w:r>
            <w:r w:rsidR="00583BDD">
              <w:rPr>
                <w:szCs w:val="28"/>
              </w:rPr>
              <w:t>)</w:t>
            </w:r>
          </w:p>
        </w:tc>
      </w:tr>
    </w:tbl>
    <w:p w:rsidR="00583BDD" w:rsidRDefault="00583BDD" w:rsidP="00592329">
      <w:pPr>
        <w:suppressAutoHyphens/>
        <w:spacing w:line="360" w:lineRule="auto"/>
        <w:ind w:firstLine="709"/>
        <w:jc w:val="both"/>
        <w:rPr>
          <w:szCs w:val="28"/>
        </w:rPr>
      </w:pPr>
    </w:p>
    <w:p w:rsidR="00BA3129" w:rsidRPr="00592329" w:rsidRDefault="00D73A29" w:rsidP="00592329">
      <w:pPr>
        <w:suppressAutoHyphens/>
        <w:spacing w:line="360" w:lineRule="auto"/>
        <w:ind w:firstLine="709"/>
        <w:jc w:val="both"/>
      </w:pPr>
      <w:r>
        <w:rPr>
          <w:szCs w:val="28"/>
        </w:rPr>
        <w:t xml:space="preserve">В целях уточнения расходования бюджетных средств городского </w:t>
      </w:r>
      <w:r w:rsidR="00EB4894">
        <w:rPr>
          <w:szCs w:val="28"/>
        </w:rPr>
        <w:t>округа</w:t>
      </w:r>
      <w:r w:rsidR="00FC3759" w:rsidRPr="00BE1089">
        <w:rPr>
          <w:szCs w:val="28"/>
        </w:rPr>
        <w:t>,</w:t>
      </w:r>
      <w:r w:rsidR="00FC3759">
        <w:rPr>
          <w:szCs w:val="28"/>
        </w:rPr>
        <w:t xml:space="preserve"> </w:t>
      </w:r>
    </w:p>
    <w:p w:rsidR="00C93598" w:rsidRDefault="00772C26" w:rsidP="003612DA">
      <w:pPr>
        <w:spacing w:before="120" w:after="120" w:line="360" w:lineRule="auto"/>
        <w:ind w:firstLine="709"/>
        <w:jc w:val="center"/>
      </w:pPr>
      <w:r>
        <w:t>П</w:t>
      </w:r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1B3FD0" w:rsidRPr="003F7829" w:rsidRDefault="006C50CF" w:rsidP="00CE6E6C">
      <w:pPr>
        <w:pStyle w:val="a8"/>
        <w:numPr>
          <w:ilvl w:val="0"/>
          <w:numId w:val="10"/>
        </w:numPr>
        <w:ind w:left="0" w:firstLine="709"/>
        <w:jc w:val="both"/>
        <w:rPr>
          <w:szCs w:val="20"/>
        </w:rPr>
      </w:pPr>
      <w:r w:rsidRPr="003F7829">
        <w:rPr>
          <w:szCs w:val="20"/>
        </w:rPr>
        <w:t xml:space="preserve">Внести </w:t>
      </w:r>
      <w:r w:rsidR="00D02F33" w:rsidRPr="003F7829">
        <w:rPr>
          <w:szCs w:val="20"/>
        </w:rPr>
        <w:t>в</w:t>
      </w:r>
      <w:r w:rsidR="00093975" w:rsidRPr="003F7829">
        <w:rPr>
          <w:szCs w:val="20"/>
        </w:rPr>
        <w:t xml:space="preserve"> постановление администрации городского округа </w:t>
      </w:r>
      <w:r w:rsidR="00583BDD">
        <w:rPr>
          <w:szCs w:val="28"/>
        </w:rPr>
        <w:t>Кинель Самарской области</w:t>
      </w:r>
      <w:r w:rsidR="00583BDD" w:rsidRPr="003F7829">
        <w:rPr>
          <w:szCs w:val="20"/>
        </w:rPr>
        <w:t xml:space="preserve"> </w:t>
      </w:r>
      <w:r w:rsidR="00093975" w:rsidRPr="003F7829">
        <w:rPr>
          <w:szCs w:val="20"/>
        </w:rPr>
        <w:t>от 30.09.2015 г. №</w:t>
      </w:r>
      <w:r w:rsidR="00BE1089">
        <w:rPr>
          <w:szCs w:val="20"/>
        </w:rPr>
        <w:t xml:space="preserve"> </w:t>
      </w:r>
      <w:r w:rsidR="00093975" w:rsidRPr="003F7829">
        <w:rPr>
          <w:szCs w:val="20"/>
        </w:rPr>
        <w:t xml:space="preserve">3100 «Об утверждении муниципальной программы «Экологическая </w:t>
      </w:r>
      <w:r w:rsidR="00093975" w:rsidRPr="004707AF">
        <w:rPr>
          <w:szCs w:val="20"/>
        </w:rPr>
        <w:t>программа городского округа Кинель Самарской области на 2016-2020 годы»</w:t>
      </w:r>
      <w:r w:rsidR="00F35D61" w:rsidRPr="00F35D61">
        <w:rPr>
          <w:szCs w:val="28"/>
        </w:rPr>
        <w:t xml:space="preserve"> </w:t>
      </w:r>
      <w:r w:rsidR="00F35D61">
        <w:rPr>
          <w:szCs w:val="28"/>
        </w:rPr>
        <w:t>(</w:t>
      </w:r>
      <w:r w:rsidR="00AB3AA8">
        <w:rPr>
          <w:szCs w:val="28"/>
        </w:rPr>
        <w:t>в редакции</w:t>
      </w:r>
      <w:r w:rsidR="00583BDD">
        <w:rPr>
          <w:szCs w:val="28"/>
        </w:rPr>
        <w:t xml:space="preserve"> от 28.01.2016 г. № 281; от 01.03.2016 г. № 764</w:t>
      </w:r>
      <w:r w:rsidR="00661710">
        <w:rPr>
          <w:szCs w:val="28"/>
        </w:rPr>
        <w:t>;</w:t>
      </w:r>
      <w:r w:rsidR="00661710" w:rsidRPr="00661710">
        <w:rPr>
          <w:szCs w:val="28"/>
        </w:rPr>
        <w:t xml:space="preserve"> </w:t>
      </w:r>
      <w:r w:rsidR="00661710">
        <w:rPr>
          <w:szCs w:val="28"/>
        </w:rPr>
        <w:t>от 25.04.2016 г. № 1496</w:t>
      </w:r>
      <w:r w:rsidR="00F35D61">
        <w:rPr>
          <w:szCs w:val="28"/>
        </w:rPr>
        <w:t>)</w:t>
      </w:r>
      <w:r w:rsidR="00093975" w:rsidRPr="004707AF">
        <w:rPr>
          <w:szCs w:val="20"/>
        </w:rPr>
        <w:t xml:space="preserve"> следующие </w:t>
      </w:r>
      <w:r w:rsidR="00093975" w:rsidRPr="003F7829">
        <w:rPr>
          <w:szCs w:val="20"/>
        </w:rPr>
        <w:t>изменения</w:t>
      </w:r>
      <w:r w:rsidR="00F515C4">
        <w:rPr>
          <w:szCs w:val="20"/>
        </w:rPr>
        <w:t xml:space="preserve"> и дополнения</w:t>
      </w:r>
      <w:r w:rsidR="00093975" w:rsidRPr="003F7829">
        <w:rPr>
          <w:szCs w:val="20"/>
        </w:rPr>
        <w:t xml:space="preserve">: </w:t>
      </w:r>
    </w:p>
    <w:p w:rsidR="00583BDD" w:rsidRDefault="00AB3AA8" w:rsidP="00CE6E6C">
      <w:pPr>
        <w:pStyle w:val="a8"/>
        <w:numPr>
          <w:ilvl w:val="1"/>
          <w:numId w:val="10"/>
        </w:numPr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583BDD">
        <w:rPr>
          <w:szCs w:val="28"/>
        </w:rPr>
        <w:t xml:space="preserve"> </w:t>
      </w:r>
      <w:r w:rsidR="00DD3705">
        <w:rPr>
          <w:szCs w:val="28"/>
        </w:rPr>
        <w:t xml:space="preserve">таблице </w:t>
      </w:r>
      <w:r>
        <w:rPr>
          <w:szCs w:val="28"/>
        </w:rPr>
        <w:t>паспорт</w:t>
      </w:r>
      <w:r w:rsidR="00DD3705">
        <w:rPr>
          <w:szCs w:val="28"/>
        </w:rPr>
        <w:t>а</w:t>
      </w:r>
      <w:r>
        <w:rPr>
          <w:szCs w:val="28"/>
        </w:rPr>
        <w:t xml:space="preserve"> </w:t>
      </w:r>
      <w:r w:rsidR="00E45458" w:rsidRPr="003F7829">
        <w:rPr>
          <w:szCs w:val="20"/>
        </w:rPr>
        <w:t xml:space="preserve">муниципальной программы «Экологическая </w:t>
      </w:r>
      <w:r w:rsidR="00E45458" w:rsidRPr="004707AF">
        <w:rPr>
          <w:szCs w:val="20"/>
        </w:rPr>
        <w:t>программа городского округа Кинель Самарской области на 2016-2020 годы»</w:t>
      </w:r>
      <w:r w:rsidR="00E45458">
        <w:rPr>
          <w:szCs w:val="20"/>
        </w:rPr>
        <w:t xml:space="preserve"> (далее – Программа)</w:t>
      </w:r>
      <w:r w:rsidR="00DD3705">
        <w:rPr>
          <w:szCs w:val="20"/>
        </w:rPr>
        <w:t xml:space="preserve"> Приложения № 1</w:t>
      </w:r>
      <w:r w:rsidR="00583BDD">
        <w:rPr>
          <w:szCs w:val="28"/>
        </w:rPr>
        <w:t>:</w:t>
      </w:r>
    </w:p>
    <w:p w:rsidR="0045581D" w:rsidRDefault="002C5C8C" w:rsidP="00583BDD">
      <w:pPr>
        <w:pStyle w:val="a8"/>
        <w:ind w:left="0" w:firstLine="709"/>
        <w:jc w:val="both"/>
        <w:rPr>
          <w:szCs w:val="20"/>
        </w:rPr>
      </w:pPr>
      <w:r>
        <w:rPr>
          <w:szCs w:val="28"/>
        </w:rPr>
        <w:t xml:space="preserve">- </w:t>
      </w:r>
      <w:r w:rsidR="00E45458">
        <w:rPr>
          <w:szCs w:val="28"/>
        </w:rPr>
        <w:t xml:space="preserve">пункт </w:t>
      </w:r>
      <w:r w:rsidR="0045581D" w:rsidRPr="00CE6E6C">
        <w:rPr>
          <w:szCs w:val="20"/>
        </w:rPr>
        <w:t>«</w:t>
      </w:r>
      <w:r w:rsidR="00583BDD" w:rsidRPr="003D7F2A">
        <w:rPr>
          <w:szCs w:val="28"/>
        </w:rPr>
        <w:t>Объемы и источники финансирования мероприятий, определённых муниципальной программой</w:t>
      </w:r>
      <w:r w:rsidR="0045581D" w:rsidRPr="00CE6E6C">
        <w:rPr>
          <w:szCs w:val="20"/>
        </w:rPr>
        <w:t xml:space="preserve">» изложить в новой </w:t>
      </w:r>
      <w:r w:rsidR="0045581D" w:rsidRPr="00DC72E4">
        <w:rPr>
          <w:szCs w:val="20"/>
        </w:rPr>
        <w:t>редакции</w:t>
      </w:r>
      <w:r w:rsidR="00AB3AA8">
        <w:rPr>
          <w:szCs w:val="20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7688"/>
      </w:tblGrid>
      <w:tr w:rsidR="00E45458" w:rsidRPr="003D7F2A" w:rsidTr="00E45458">
        <w:trPr>
          <w:trHeight w:val="416"/>
        </w:trPr>
        <w:tc>
          <w:tcPr>
            <w:tcW w:w="1951" w:type="dxa"/>
          </w:tcPr>
          <w:p w:rsidR="00E45458" w:rsidRPr="003D7F2A" w:rsidRDefault="00E45458" w:rsidP="00AA229D">
            <w:pPr>
              <w:jc w:val="both"/>
              <w:rPr>
                <w:szCs w:val="28"/>
              </w:rPr>
            </w:pPr>
            <w:r w:rsidRPr="003D7F2A">
              <w:rPr>
                <w:szCs w:val="28"/>
              </w:rPr>
              <w:t>Объемы и ис</w:t>
            </w:r>
            <w:r>
              <w:rPr>
                <w:szCs w:val="28"/>
              </w:rPr>
              <w:t>-</w:t>
            </w:r>
            <w:r w:rsidRPr="003D7F2A">
              <w:rPr>
                <w:szCs w:val="28"/>
              </w:rPr>
              <w:t>точники фи</w:t>
            </w:r>
            <w:r>
              <w:rPr>
                <w:szCs w:val="28"/>
              </w:rPr>
              <w:t>-</w:t>
            </w:r>
            <w:r w:rsidRPr="003D7F2A">
              <w:rPr>
                <w:szCs w:val="28"/>
              </w:rPr>
              <w:t>нансирования меро</w:t>
            </w:r>
            <w:r>
              <w:rPr>
                <w:szCs w:val="28"/>
              </w:rPr>
              <w:t>п</w:t>
            </w:r>
            <w:r w:rsidRPr="003D7F2A">
              <w:rPr>
                <w:szCs w:val="28"/>
              </w:rPr>
              <w:t xml:space="preserve">риятий, определённых </w:t>
            </w:r>
            <w:r w:rsidRPr="003D7F2A">
              <w:rPr>
                <w:szCs w:val="28"/>
              </w:rPr>
              <w:lastRenderedPageBreak/>
              <w:t>муниципаль</w:t>
            </w:r>
            <w:r>
              <w:rPr>
                <w:szCs w:val="28"/>
              </w:rPr>
              <w:t>-</w:t>
            </w:r>
            <w:r w:rsidRPr="003D7F2A">
              <w:rPr>
                <w:szCs w:val="28"/>
              </w:rPr>
              <w:t xml:space="preserve">ной </w:t>
            </w:r>
            <w:r>
              <w:rPr>
                <w:szCs w:val="28"/>
              </w:rPr>
              <w:t>програм-м</w:t>
            </w:r>
            <w:r w:rsidRPr="003D7F2A">
              <w:rPr>
                <w:szCs w:val="28"/>
              </w:rPr>
              <w:t>ой</w:t>
            </w:r>
          </w:p>
        </w:tc>
        <w:tc>
          <w:tcPr>
            <w:tcW w:w="7688" w:type="dxa"/>
          </w:tcPr>
          <w:p w:rsidR="00E45458" w:rsidRPr="003D7F2A" w:rsidRDefault="00E45458" w:rsidP="00AA229D">
            <w:pPr>
              <w:spacing w:line="276" w:lineRule="auto"/>
              <w:jc w:val="both"/>
              <w:rPr>
                <w:szCs w:val="28"/>
              </w:rPr>
            </w:pPr>
            <w:r w:rsidRPr="003D7F2A">
              <w:rPr>
                <w:szCs w:val="28"/>
              </w:rPr>
              <w:lastRenderedPageBreak/>
              <w:t xml:space="preserve">Общий объем финансирования на весь период реализации Программы составляет </w:t>
            </w:r>
            <w:r>
              <w:rPr>
                <w:szCs w:val="28"/>
              </w:rPr>
              <w:t>13245</w:t>
            </w:r>
            <w:r w:rsidRPr="003D7F2A">
              <w:rPr>
                <w:szCs w:val="28"/>
              </w:rPr>
              <w:t xml:space="preserve"> тыс.рублей.</w:t>
            </w:r>
          </w:p>
          <w:p w:rsidR="00E45458" w:rsidRPr="003D7F2A" w:rsidRDefault="00E45458" w:rsidP="00AA229D">
            <w:pPr>
              <w:spacing w:line="276" w:lineRule="auto"/>
              <w:jc w:val="both"/>
              <w:rPr>
                <w:szCs w:val="28"/>
              </w:rPr>
            </w:pPr>
            <w:r w:rsidRPr="003D7F2A">
              <w:rPr>
                <w:szCs w:val="28"/>
              </w:rPr>
              <w:t>Суммы ежегодного финансирования составляют:</w:t>
            </w:r>
          </w:p>
          <w:p w:rsidR="00E45458" w:rsidRPr="003D7F2A" w:rsidRDefault="00E45458" w:rsidP="00AA229D">
            <w:pPr>
              <w:spacing w:line="276" w:lineRule="auto"/>
              <w:jc w:val="center"/>
              <w:rPr>
                <w:szCs w:val="28"/>
              </w:rPr>
            </w:pPr>
            <w:r w:rsidRPr="003D7F2A">
              <w:rPr>
                <w:szCs w:val="28"/>
              </w:rPr>
              <w:t xml:space="preserve">2016 год – </w:t>
            </w:r>
            <w:r>
              <w:rPr>
                <w:szCs w:val="28"/>
              </w:rPr>
              <w:t>7400</w:t>
            </w:r>
            <w:r w:rsidRPr="003D7F2A">
              <w:rPr>
                <w:szCs w:val="28"/>
              </w:rPr>
              <w:t xml:space="preserve"> тыс.рублей;</w:t>
            </w:r>
          </w:p>
          <w:p w:rsidR="00E45458" w:rsidRPr="003D7F2A" w:rsidRDefault="00E45458" w:rsidP="00AA229D">
            <w:pPr>
              <w:spacing w:line="276" w:lineRule="auto"/>
              <w:jc w:val="center"/>
              <w:rPr>
                <w:szCs w:val="28"/>
              </w:rPr>
            </w:pPr>
            <w:r w:rsidRPr="003D7F2A">
              <w:rPr>
                <w:szCs w:val="28"/>
              </w:rPr>
              <w:lastRenderedPageBreak/>
              <w:t>2017 год – 1395 тыс.рублей;</w:t>
            </w:r>
          </w:p>
          <w:p w:rsidR="00E45458" w:rsidRPr="003D7F2A" w:rsidRDefault="00E45458" w:rsidP="00AA229D">
            <w:pPr>
              <w:spacing w:line="276" w:lineRule="auto"/>
              <w:jc w:val="center"/>
              <w:rPr>
                <w:szCs w:val="28"/>
              </w:rPr>
            </w:pPr>
            <w:r w:rsidRPr="003D7F2A">
              <w:rPr>
                <w:szCs w:val="28"/>
              </w:rPr>
              <w:t>2018 год – 1480 тыс.рублей;</w:t>
            </w:r>
          </w:p>
          <w:p w:rsidR="00E45458" w:rsidRPr="003D7F2A" w:rsidRDefault="00E45458" w:rsidP="00AA229D">
            <w:pPr>
              <w:spacing w:line="276" w:lineRule="auto"/>
              <w:jc w:val="center"/>
              <w:rPr>
                <w:szCs w:val="28"/>
              </w:rPr>
            </w:pPr>
            <w:r w:rsidRPr="003D7F2A">
              <w:rPr>
                <w:szCs w:val="28"/>
              </w:rPr>
              <w:t>2019 год – 1455 тыс.рублей;</w:t>
            </w:r>
          </w:p>
          <w:p w:rsidR="00E45458" w:rsidRPr="003D7F2A" w:rsidRDefault="00E45458" w:rsidP="00AA229D">
            <w:pPr>
              <w:spacing w:line="276" w:lineRule="auto"/>
              <w:jc w:val="center"/>
              <w:rPr>
                <w:szCs w:val="28"/>
              </w:rPr>
            </w:pPr>
            <w:r w:rsidRPr="003D7F2A">
              <w:rPr>
                <w:szCs w:val="28"/>
              </w:rPr>
              <w:t>2020 год – 1515 тыс.рублей.</w:t>
            </w:r>
          </w:p>
          <w:p w:rsidR="00E45458" w:rsidRPr="003D7F2A" w:rsidRDefault="00E45458" w:rsidP="00AA229D">
            <w:pPr>
              <w:spacing w:line="276" w:lineRule="auto"/>
              <w:jc w:val="both"/>
              <w:rPr>
                <w:szCs w:val="28"/>
              </w:rPr>
            </w:pPr>
            <w:r w:rsidRPr="003D7F2A">
              <w:rPr>
                <w:szCs w:val="28"/>
              </w:rPr>
              <w:t>Источники финансирования:</w:t>
            </w:r>
          </w:p>
          <w:p w:rsidR="00E45458" w:rsidRPr="003D7F2A" w:rsidRDefault="00E45458" w:rsidP="00AA229D">
            <w:pPr>
              <w:spacing w:line="276" w:lineRule="auto"/>
              <w:jc w:val="both"/>
              <w:rPr>
                <w:szCs w:val="28"/>
              </w:rPr>
            </w:pPr>
            <w:r w:rsidRPr="003D7F2A">
              <w:rPr>
                <w:szCs w:val="28"/>
              </w:rPr>
              <w:t xml:space="preserve">Бюджет городского округа Кинель по разделу «Охрана окружающей среды» и внебюджетные источники. </w:t>
            </w:r>
          </w:p>
          <w:p w:rsidR="00E45458" w:rsidRPr="003D7F2A" w:rsidRDefault="00E45458" w:rsidP="00AA229D">
            <w:pPr>
              <w:spacing w:line="276" w:lineRule="auto"/>
              <w:jc w:val="both"/>
              <w:rPr>
                <w:szCs w:val="28"/>
              </w:rPr>
            </w:pPr>
            <w:r w:rsidRPr="003D7F2A">
              <w:rPr>
                <w:szCs w:val="28"/>
              </w:rPr>
              <w:t>Объемы финансирования из бюджета муниципального образования, предусмотренные программой, носят ориентировочный характер и подлежат ежегодной корректировке при формировании и утверждении бюджета городского округа Кинель на соответствующий год.</w:t>
            </w:r>
          </w:p>
          <w:p w:rsidR="00E45458" w:rsidRPr="003D7F2A" w:rsidRDefault="00E45458" w:rsidP="00AA229D">
            <w:pPr>
              <w:spacing w:line="276" w:lineRule="auto"/>
              <w:jc w:val="both"/>
              <w:rPr>
                <w:szCs w:val="28"/>
              </w:rPr>
            </w:pPr>
            <w:r w:rsidRPr="003D7F2A">
              <w:rPr>
                <w:szCs w:val="28"/>
              </w:rPr>
              <w:t>В случае несоответствия результатов выполнения программы системе показателей реализации программы бюджетные ассигнования на реализацию программы могут быть в установленном порядке сокращены.</w:t>
            </w:r>
          </w:p>
        </w:tc>
      </w:tr>
    </w:tbl>
    <w:p w:rsidR="00E45458" w:rsidRDefault="00E45458" w:rsidP="00C25570">
      <w:pPr>
        <w:pStyle w:val="a8"/>
        <w:ind w:left="0" w:firstLine="709"/>
        <w:jc w:val="both"/>
        <w:rPr>
          <w:szCs w:val="20"/>
        </w:rPr>
      </w:pPr>
    </w:p>
    <w:p w:rsidR="00BE1089" w:rsidRDefault="00F134D5" w:rsidP="007606C1">
      <w:pPr>
        <w:pStyle w:val="a8"/>
        <w:ind w:left="0" w:firstLine="709"/>
        <w:jc w:val="both"/>
      </w:pPr>
      <w:r>
        <w:rPr>
          <w:szCs w:val="20"/>
        </w:rPr>
        <w:t>1.2</w:t>
      </w:r>
      <w:r w:rsidR="00DC72E4">
        <w:rPr>
          <w:szCs w:val="20"/>
        </w:rPr>
        <w:t xml:space="preserve">. </w:t>
      </w:r>
      <w:r w:rsidR="007606C1">
        <w:rPr>
          <w:szCs w:val="20"/>
        </w:rPr>
        <w:t>Приложение № 1 к Программе</w:t>
      </w:r>
      <w:r w:rsidRPr="00CE6E6C">
        <w:rPr>
          <w:szCs w:val="20"/>
        </w:rPr>
        <w:t xml:space="preserve"> </w:t>
      </w:r>
      <w:r w:rsidR="00DC72E4" w:rsidRPr="00CE6E6C">
        <w:t>изложить в новой редакции</w:t>
      </w:r>
      <w:r w:rsidR="00E6541A">
        <w:t xml:space="preserve"> согласно Приложению</w:t>
      </w:r>
      <w:r w:rsidR="00DC72E4" w:rsidRPr="00CE6E6C">
        <w:t>.</w:t>
      </w:r>
    </w:p>
    <w:p w:rsidR="00772C26" w:rsidRPr="006C3D2B" w:rsidRDefault="00C01B6D" w:rsidP="00C25570">
      <w:pPr>
        <w:pStyle w:val="a8"/>
        <w:ind w:left="0" w:firstLine="709"/>
        <w:jc w:val="both"/>
        <w:rPr>
          <w:szCs w:val="28"/>
        </w:rPr>
      </w:pPr>
      <w:r w:rsidRPr="006C3D2B">
        <w:rPr>
          <w:szCs w:val="28"/>
        </w:rPr>
        <w:t xml:space="preserve">2. </w:t>
      </w:r>
      <w:r w:rsidR="00372473">
        <w:rPr>
          <w:szCs w:val="28"/>
        </w:rPr>
        <w:t>Официально о</w:t>
      </w:r>
      <w:r w:rsidR="00772C26" w:rsidRPr="006C3D2B">
        <w:rPr>
          <w:szCs w:val="28"/>
        </w:rPr>
        <w:t xml:space="preserve">публиковать настоящее постановление в </w:t>
      </w:r>
      <w:r w:rsidR="00E20BA4" w:rsidRPr="006C3D2B">
        <w:rPr>
          <w:szCs w:val="28"/>
        </w:rPr>
        <w:t>газет</w:t>
      </w:r>
      <w:r w:rsidR="00372473">
        <w:rPr>
          <w:szCs w:val="28"/>
        </w:rPr>
        <w:t>ах</w:t>
      </w:r>
      <w:r w:rsidR="00E20BA4" w:rsidRPr="006C3D2B">
        <w:rPr>
          <w:szCs w:val="28"/>
        </w:rPr>
        <w:t xml:space="preserve"> «Кинельская жизнь» или «Неделя Кинеля»</w:t>
      </w:r>
      <w:r w:rsidR="004B36CB" w:rsidRPr="006C3D2B">
        <w:rPr>
          <w:szCs w:val="28"/>
        </w:rPr>
        <w:t>.</w:t>
      </w:r>
    </w:p>
    <w:p w:rsidR="0001547C" w:rsidRPr="001F55EB" w:rsidRDefault="006C3D2B" w:rsidP="00CE6E6C">
      <w:pPr>
        <w:pStyle w:val="a8"/>
        <w:spacing w:after="0"/>
        <w:ind w:left="0" w:firstLine="709"/>
        <w:jc w:val="both"/>
      </w:pPr>
      <w:r>
        <w:rPr>
          <w:szCs w:val="28"/>
        </w:rPr>
        <w:t xml:space="preserve">3. </w:t>
      </w:r>
      <w:r w:rsidR="00001AAD" w:rsidRPr="009F5DFC">
        <w:t>Контроль за исполнением настоящего постановления</w:t>
      </w:r>
      <w:r w:rsidR="00001AAD">
        <w:t xml:space="preserve"> </w:t>
      </w:r>
      <w:r w:rsidR="007606C1">
        <w:t>возложить на Первого заместителя Главы городского округа Кинель (А.А. Прокудин).</w:t>
      </w:r>
    </w:p>
    <w:p w:rsidR="0071677A" w:rsidRDefault="0071677A" w:rsidP="006F530F">
      <w:pPr>
        <w:pStyle w:val="a8"/>
        <w:tabs>
          <w:tab w:val="left" w:pos="851"/>
        </w:tabs>
        <w:ind w:left="436" w:firstLine="709"/>
        <w:jc w:val="both"/>
      </w:pPr>
    </w:p>
    <w:p w:rsidR="0071677A" w:rsidRDefault="0071677A" w:rsidP="00BD4F5C">
      <w:pPr>
        <w:spacing w:line="360" w:lineRule="auto"/>
        <w:ind w:left="-284"/>
        <w:jc w:val="both"/>
      </w:pPr>
    </w:p>
    <w:p w:rsidR="006C3D2B" w:rsidRDefault="006C3D2B" w:rsidP="00BD4F5C">
      <w:pPr>
        <w:spacing w:line="360" w:lineRule="auto"/>
        <w:ind w:left="-284"/>
        <w:jc w:val="both"/>
      </w:pPr>
    </w:p>
    <w:p w:rsidR="00772C26" w:rsidRDefault="005E02F6" w:rsidP="005E02F6">
      <w:pPr>
        <w:spacing w:line="360" w:lineRule="auto"/>
        <w:jc w:val="both"/>
      </w:pPr>
      <w:r>
        <w:t>Г</w:t>
      </w:r>
      <w:r w:rsidR="00772C26">
        <w:t>лав</w:t>
      </w:r>
      <w:r w:rsidR="007606C1">
        <w:t>а</w:t>
      </w:r>
      <w:r w:rsidR="00FA10F6">
        <w:t xml:space="preserve"> городского округа</w:t>
      </w:r>
      <w:r w:rsidR="002B03B5">
        <w:t xml:space="preserve">        </w:t>
      </w:r>
      <w:r w:rsidR="00772C26">
        <w:t xml:space="preserve">                                 </w:t>
      </w:r>
      <w:r w:rsidR="00EB2F63">
        <w:t xml:space="preserve">          </w:t>
      </w:r>
      <w:r w:rsidR="00772C26">
        <w:t xml:space="preserve">       </w:t>
      </w:r>
      <w:r w:rsidR="005022CE">
        <w:t xml:space="preserve">  </w:t>
      </w:r>
      <w:r w:rsidR="005D7103">
        <w:t xml:space="preserve"> </w:t>
      </w:r>
      <w:r w:rsidR="007606C1">
        <w:t>В.А. Чихирёв</w:t>
      </w:r>
    </w:p>
    <w:p w:rsidR="00235FDF" w:rsidRPr="00235FDF" w:rsidRDefault="00235FDF" w:rsidP="00235FDF">
      <w:pPr>
        <w:spacing w:line="360" w:lineRule="auto"/>
        <w:ind w:left="-284"/>
        <w:jc w:val="both"/>
        <w:rPr>
          <w:sz w:val="6"/>
          <w:szCs w:val="6"/>
        </w:rPr>
      </w:pPr>
    </w:p>
    <w:p w:rsidR="006C3D2B" w:rsidRDefault="006C3D2B" w:rsidP="0052521B">
      <w:pPr>
        <w:spacing w:line="276" w:lineRule="auto"/>
        <w:ind w:left="-284"/>
        <w:jc w:val="both"/>
      </w:pPr>
    </w:p>
    <w:p w:rsidR="007606C1" w:rsidRDefault="007606C1" w:rsidP="0052521B">
      <w:pPr>
        <w:spacing w:line="276" w:lineRule="auto"/>
        <w:ind w:left="-284"/>
        <w:jc w:val="both"/>
      </w:pPr>
    </w:p>
    <w:p w:rsidR="007606C1" w:rsidRDefault="007606C1" w:rsidP="0052521B">
      <w:pPr>
        <w:spacing w:line="276" w:lineRule="auto"/>
        <w:ind w:left="-284"/>
        <w:jc w:val="both"/>
      </w:pPr>
    </w:p>
    <w:p w:rsidR="007606C1" w:rsidRDefault="007606C1" w:rsidP="0052521B">
      <w:pPr>
        <w:spacing w:line="276" w:lineRule="auto"/>
        <w:ind w:left="-284"/>
        <w:jc w:val="both"/>
      </w:pPr>
    </w:p>
    <w:p w:rsidR="007606C1" w:rsidRDefault="007606C1" w:rsidP="0052521B">
      <w:pPr>
        <w:spacing w:line="276" w:lineRule="auto"/>
        <w:ind w:left="-284"/>
        <w:jc w:val="both"/>
      </w:pPr>
    </w:p>
    <w:p w:rsidR="00372473" w:rsidRDefault="00372473" w:rsidP="00BE1089">
      <w:pPr>
        <w:spacing w:line="276" w:lineRule="auto"/>
        <w:jc w:val="both"/>
      </w:pPr>
    </w:p>
    <w:p w:rsidR="006C7FE8" w:rsidRDefault="00011B51" w:rsidP="00CC5682">
      <w:pPr>
        <w:spacing w:line="360" w:lineRule="auto"/>
        <w:jc w:val="both"/>
        <w:rPr>
          <w:szCs w:val="28"/>
        </w:rPr>
      </w:pPr>
      <w:r>
        <w:t xml:space="preserve">Гусев        </w:t>
      </w:r>
      <w:r w:rsidR="001F55EB">
        <w:t xml:space="preserve">     </w:t>
      </w:r>
      <w:r>
        <w:t>61850</w:t>
      </w:r>
    </w:p>
    <w:p w:rsidR="001F55EB" w:rsidRDefault="001F55EB" w:rsidP="001F55EB">
      <w:pPr>
        <w:spacing w:line="360" w:lineRule="auto"/>
      </w:pPr>
      <w:r>
        <w:t xml:space="preserve">Москаленко  </w:t>
      </w:r>
      <w:r w:rsidR="00BE1089">
        <w:t xml:space="preserve"> </w:t>
      </w:r>
      <w:r>
        <w:t>21698</w:t>
      </w:r>
    </w:p>
    <w:p w:rsidR="001F55EB" w:rsidRDefault="001F55EB" w:rsidP="001F55EB">
      <w:pPr>
        <w:spacing w:line="360" w:lineRule="auto"/>
        <w:sectPr w:rsidR="001F55EB" w:rsidSect="00C25570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</w:p>
    <w:p w:rsidR="0039104B" w:rsidRPr="00325FC0" w:rsidRDefault="0039104B" w:rsidP="002C57C0">
      <w:pPr>
        <w:rPr>
          <w:sz w:val="16"/>
          <w:szCs w:val="16"/>
          <w:u w:val="single"/>
        </w:rPr>
      </w:pPr>
      <w:bookmarkStart w:id="0" w:name="_GoBack"/>
      <w:bookmarkEnd w:id="0"/>
    </w:p>
    <w:p w:rsidR="0039104B" w:rsidRPr="00325FC0" w:rsidRDefault="0039104B" w:rsidP="002C57C0">
      <w:pPr>
        <w:rPr>
          <w:sz w:val="16"/>
          <w:szCs w:val="16"/>
          <w:u w:val="single"/>
        </w:rPr>
      </w:pPr>
    </w:p>
    <w:p w:rsidR="0039104B" w:rsidRPr="00EA0191" w:rsidRDefault="0039104B" w:rsidP="0039104B">
      <w:pPr>
        <w:ind w:left="9912" w:firstLine="708"/>
        <w:rPr>
          <w:sz w:val="24"/>
          <w:szCs w:val="24"/>
        </w:rPr>
      </w:pPr>
      <w:r w:rsidRPr="00EA0191">
        <w:rPr>
          <w:sz w:val="24"/>
          <w:szCs w:val="24"/>
        </w:rPr>
        <w:t>Приложение  к Постановлению</w:t>
      </w:r>
    </w:p>
    <w:p w:rsidR="0039104B" w:rsidRPr="00EA0191" w:rsidRDefault="0039104B" w:rsidP="0039104B">
      <w:pPr>
        <w:ind w:left="9912" w:firstLine="708"/>
        <w:rPr>
          <w:sz w:val="24"/>
          <w:szCs w:val="24"/>
        </w:rPr>
      </w:pPr>
      <w:r w:rsidRPr="00EA0191">
        <w:rPr>
          <w:sz w:val="24"/>
          <w:szCs w:val="24"/>
        </w:rPr>
        <w:t xml:space="preserve">администрации городского округа </w:t>
      </w:r>
    </w:p>
    <w:p w:rsidR="0039104B" w:rsidRPr="00EA0191" w:rsidRDefault="0039104B" w:rsidP="0039104B">
      <w:pPr>
        <w:ind w:left="9912" w:firstLine="708"/>
        <w:rPr>
          <w:sz w:val="24"/>
          <w:szCs w:val="24"/>
        </w:rPr>
      </w:pPr>
      <w:r w:rsidRPr="00EA0191">
        <w:rPr>
          <w:sz w:val="24"/>
          <w:szCs w:val="24"/>
        </w:rPr>
        <w:t>Кинель Самарской области</w:t>
      </w:r>
    </w:p>
    <w:p w:rsidR="00D03CF7" w:rsidRDefault="0039104B" w:rsidP="00D03CF7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3CF7" w:rsidRPr="00EA0191">
        <w:rPr>
          <w:sz w:val="24"/>
          <w:szCs w:val="24"/>
        </w:rPr>
        <w:t xml:space="preserve">№ </w:t>
      </w:r>
      <w:r w:rsidR="00610983">
        <w:rPr>
          <w:sz w:val="24"/>
          <w:szCs w:val="24"/>
          <w:u w:val="single"/>
        </w:rPr>
        <w:t>2118</w:t>
      </w:r>
      <w:r w:rsidR="00D03CF7">
        <w:rPr>
          <w:sz w:val="24"/>
          <w:szCs w:val="24"/>
        </w:rPr>
        <w:t xml:space="preserve"> </w:t>
      </w:r>
      <w:r w:rsidR="00D03CF7" w:rsidRPr="00EA0191">
        <w:rPr>
          <w:sz w:val="24"/>
          <w:szCs w:val="24"/>
        </w:rPr>
        <w:t>от «</w:t>
      </w:r>
      <w:r w:rsidR="00610983" w:rsidRPr="00610983">
        <w:rPr>
          <w:sz w:val="24"/>
          <w:szCs w:val="24"/>
          <w:u w:val="single"/>
        </w:rPr>
        <w:t>04</w:t>
      </w:r>
      <w:r w:rsidR="00D03CF7" w:rsidRPr="00EA0191">
        <w:rPr>
          <w:sz w:val="24"/>
          <w:szCs w:val="24"/>
        </w:rPr>
        <w:t xml:space="preserve">» </w:t>
      </w:r>
      <w:r w:rsidR="00610983" w:rsidRPr="00610983">
        <w:rPr>
          <w:sz w:val="24"/>
          <w:szCs w:val="24"/>
          <w:u w:val="single"/>
        </w:rPr>
        <w:t>июля</w:t>
      </w:r>
      <w:r w:rsidR="00F515C4" w:rsidRPr="00610983">
        <w:rPr>
          <w:sz w:val="24"/>
          <w:szCs w:val="24"/>
          <w:u w:val="single"/>
        </w:rPr>
        <w:t xml:space="preserve"> </w:t>
      </w:r>
      <w:r w:rsidR="00D03CF7" w:rsidRPr="00F515C4">
        <w:rPr>
          <w:sz w:val="24"/>
          <w:szCs w:val="24"/>
        </w:rPr>
        <w:t>20</w:t>
      </w:r>
      <w:r w:rsidR="00610983" w:rsidRPr="00610983">
        <w:rPr>
          <w:sz w:val="24"/>
          <w:szCs w:val="24"/>
          <w:u w:val="single"/>
        </w:rPr>
        <w:t>16</w:t>
      </w:r>
      <w:r w:rsidR="00D03CF7">
        <w:rPr>
          <w:sz w:val="24"/>
          <w:szCs w:val="24"/>
        </w:rPr>
        <w:t xml:space="preserve"> </w:t>
      </w:r>
      <w:r w:rsidR="00D03CF7" w:rsidRPr="00EA0191">
        <w:rPr>
          <w:sz w:val="24"/>
          <w:szCs w:val="24"/>
        </w:rPr>
        <w:t>г.</w:t>
      </w:r>
    </w:p>
    <w:p w:rsidR="0039104B" w:rsidRDefault="0039104B" w:rsidP="0039104B">
      <w:pPr>
        <w:ind w:left="4956" w:firstLine="708"/>
        <w:rPr>
          <w:sz w:val="24"/>
          <w:szCs w:val="24"/>
        </w:rPr>
      </w:pPr>
    </w:p>
    <w:p w:rsidR="0039104B" w:rsidRPr="00DA0B12" w:rsidRDefault="0039104B" w:rsidP="0039104B">
      <w:pPr>
        <w:ind w:left="4956" w:firstLine="708"/>
        <w:rPr>
          <w:sz w:val="22"/>
          <w:szCs w:val="22"/>
        </w:rPr>
      </w:pPr>
    </w:p>
    <w:p w:rsidR="0039104B" w:rsidRDefault="0039104B" w:rsidP="00BE65AF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0191">
        <w:rPr>
          <w:sz w:val="24"/>
          <w:szCs w:val="24"/>
        </w:rPr>
        <w:t>Приложение № 1 к</w:t>
      </w:r>
      <w:r w:rsidR="00BE65AF" w:rsidRPr="00BE65AF">
        <w:rPr>
          <w:sz w:val="24"/>
          <w:szCs w:val="24"/>
        </w:rPr>
        <w:t xml:space="preserve"> </w:t>
      </w:r>
      <w:r w:rsidR="00BE65AF">
        <w:rPr>
          <w:sz w:val="24"/>
          <w:szCs w:val="24"/>
        </w:rPr>
        <w:t>П</w:t>
      </w:r>
      <w:r w:rsidR="00BE65AF" w:rsidRPr="00BE65AF">
        <w:rPr>
          <w:sz w:val="24"/>
          <w:szCs w:val="24"/>
        </w:rPr>
        <w:t xml:space="preserve">рограмме </w:t>
      </w:r>
    </w:p>
    <w:p w:rsidR="00DC59FF" w:rsidRPr="007F147A" w:rsidRDefault="0039104B" w:rsidP="00DA0B12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C4A5E" w:rsidRDefault="00EC4A5E" w:rsidP="00EC4A5E">
      <w:pPr>
        <w:jc w:val="center"/>
        <w:rPr>
          <w:b/>
          <w:szCs w:val="28"/>
        </w:rPr>
      </w:pPr>
      <w:r w:rsidRPr="006C7B44">
        <w:rPr>
          <w:b/>
          <w:szCs w:val="28"/>
        </w:rPr>
        <w:t>Перечень программных мероприятий</w:t>
      </w:r>
      <w:r>
        <w:rPr>
          <w:b/>
          <w:szCs w:val="28"/>
        </w:rPr>
        <w:t xml:space="preserve"> муниципальной программы  </w:t>
      </w:r>
      <w:r w:rsidRPr="006C7B44">
        <w:rPr>
          <w:b/>
          <w:szCs w:val="28"/>
        </w:rPr>
        <w:t xml:space="preserve">«Экологическая программа </w:t>
      </w:r>
    </w:p>
    <w:p w:rsidR="00EC4A5E" w:rsidRPr="006C7B44" w:rsidRDefault="00EC4A5E" w:rsidP="00EC4A5E">
      <w:pPr>
        <w:jc w:val="center"/>
        <w:rPr>
          <w:b/>
          <w:szCs w:val="28"/>
        </w:rPr>
      </w:pPr>
      <w:r w:rsidRPr="006C7B44">
        <w:rPr>
          <w:b/>
          <w:szCs w:val="28"/>
        </w:rPr>
        <w:t>городского окр</w:t>
      </w:r>
      <w:r>
        <w:rPr>
          <w:b/>
          <w:szCs w:val="28"/>
        </w:rPr>
        <w:t>у</w:t>
      </w:r>
      <w:r w:rsidRPr="006C7B44">
        <w:rPr>
          <w:b/>
          <w:szCs w:val="28"/>
        </w:rPr>
        <w:t>га Кинель Самарской области</w:t>
      </w:r>
      <w:r>
        <w:rPr>
          <w:b/>
          <w:szCs w:val="28"/>
        </w:rPr>
        <w:t xml:space="preserve"> </w:t>
      </w:r>
      <w:r w:rsidRPr="006C7B44">
        <w:rPr>
          <w:b/>
          <w:szCs w:val="28"/>
        </w:rPr>
        <w:t>на 2016-2020 годы»</w:t>
      </w:r>
    </w:p>
    <w:p w:rsidR="00EC4A5E" w:rsidRPr="00CB01D2" w:rsidRDefault="00EC4A5E" w:rsidP="00EC4A5E">
      <w:pPr>
        <w:pStyle w:val="2"/>
        <w:spacing w:after="0" w:line="240" w:lineRule="auto"/>
        <w:jc w:val="both"/>
      </w:pP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5284"/>
        <w:gridCol w:w="2835"/>
        <w:gridCol w:w="1134"/>
        <w:gridCol w:w="817"/>
        <w:gridCol w:w="851"/>
        <w:gridCol w:w="850"/>
        <w:gridCol w:w="885"/>
        <w:gridCol w:w="991"/>
        <w:gridCol w:w="1700"/>
      </w:tblGrid>
      <w:tr w:rsidR="00EC4A5E" w:rsidRPr="009F6234" w:rsidTr="00DA0B12">
        <w:trPr>
          <w:trHeight w:val="606"/>
        </w:trPr>
        <w:tc>
          <w:tcPr>
            <w:tcW w:w="529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№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84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Наименование мероприятия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 распорядитель бюджетных средств (ГРБС)/</w:t>
            </w:r>
            <w:r w:rsidRPr="005D31A1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5528" w:type="dxa"/>
            <w:gridSpan w:val="6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Объем финансирования по годам,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Источники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финансирования</w:t>
            </w:r>
          </w:p>
        </w:tc>
      </w:tr>
      <w:tr w:rsidR="00EC4A5E" w:rsidRPr="009F6234" w:rsidTr="00DA0B12">
        <w:trPr>
          <w:trHeight w:val="375"/>
        </w:trPr>
        <w:tc>
          <w:tcPr>
            <w:tcW w:w="529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84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817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85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9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0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4A5E" w:rsidRPr="009F6234" w:rsidTr="00DA0B12">
        <w:trPr>
          <w:trHeight w:val="375"/>
        </w:trPr>
        <w:tc>
          <w:tcPr>
            <w:tcW w:w="529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1</w:t>
            </w:r>
          </w:p>
        </w:tc>
        <w:tc>
          <w:tcPr>
            <w:tcW w:w="5284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7</w:t>
            </w:r>
          </w:p>
        </w:tc>
        <w:tc>
          <w:tcPr>
            <w:tcW w:w="885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9</w:t>
            </w:r>
          </w:p>
        </w:tc>
        <w:tc>
          <w:tcPr>
            <w:tcW w:w="170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10</w:t>
            </w:r>
          </w:p>
        </w:tc>
      </w:tr>
      <w:tr w:rsidR="007606C1" w:rsidRPr="009F6234" w:rsidTr="00DA0B12">
        <w:trPr>
          <w:trHeight w:val="375"/>
        </w:trPr>
        <w:tc>
          <w:tcPr>
            <w:tcW w:w="529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1.</w:t>
            </w:r>
          </w:p>
        </w:tc>
        <w:tc>
          <w:tcPr>
            <w:tcW w:w="5284" w:type="dxa"/>
            <w:shd w:val="clear" w:color="auto" w:fill="auto"/>
          </w:tcPr>
          <w:p w:rsidR="007606C1" w:rsidRPr="00BA5CC1" w:rsidRDefault="007606C1" w:rsidP="00AD191C">
            <w:pPr>
              <w:rPr>
                <w:b/>
                <w:szCs w:val="28"/>
              </w:rPr>
            </w:pPr>
            <w:r w:rsidRPr="00BA5CC1">
              <w:rPr>
                <w:szCs w:val="28"/>
              </w:rPr>
              <w:t>Проведение консультативных семинаров для представителей хозяйствующих субъектов</w:t>
            </w:r>
          </w:p>
        </w:tc>
        <w:tc>
          <w:tcPr>
            <w:tcW w:w="2835" w:type="dxa"/>
            <w:shd w:val="clear" w:color="auto" w:fill="auto"/>
          </w:tcPr>
          <w:p w:rsidR="007606C1" w:rsidRPr="00BA5CC1" w:rsidRDefault="007606C1" w:rsidP="00AD191C">
            <w:pPr>
              <w:rPr>
                <w:b/>
                <w:szCs w:val="28"/>
              </w:rPr>
            </w:pPr>
            <w:r w:rsidRPr="00BA5CC1">
              <w:rPr>
                <w:szCs w:val="28"/>
              </w:rPr>
              <w:t>Администрация г.о.Кинель/ Отдел административного, экологического и муниципального контроля</w:t>
            </w:r>
          </w:p>
        </w:tc>
        <w:tc>
          <w:tcPr>
            <w:tcW w:w="1134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885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Финансирование не требуется</w:t>
            </w:r>
          </w:p>
        </w:tc>
      </w:tr>
      <w:tr w:rsidR="007606C1" w:rsidRPr="009F6234" w:rsidTr="00DA0B12">
        <w:trPr>
          <w:trHeight w:val="375"/>
        </w:trPr>
        <w:tc>
          <w:tcPr>
            <w:tcW w:w="529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2.</w:t>
            </w:r>
          </w:p>
        </w:tc>
        <w:tc>
          <w:tcPr>
            <w:tcW w:w="5284" w:type="dxa"/>
            <w:shd w:val="clear" w:color="auto" w:fill="auto"/>
          </w:tcPr>
          <w:p w:rsidR="007606C1" w:rsidRPr="00BA5CC1" w:rsidRDefault="007606C1" w:rsidP="00AD191C">
            <w:pPr>
              <w:rPr>
                <w:szCs w:val="28"/>
              </w:rPr>
            </w:pPr>
            <w:r w:rsidRPr="00BA5CC1">
              <w:rPr>
                <w:szCs w:val="28"/>
              </w:rPr>
              <w:t>Проведение плановых и внеплановых проверок, в рамках осуществления регионального государственного контроля (надзора) в сфере охраны окружающей среды.</w:t>
            </w:r>
          </w:p>
        </w:tc>
        <w:tc>
          <w:tcPr>
            <w:tcW w:w="2835" w:type="dxa"/>
            <w:shd w:val="clear" w:color="auto" w:fill="auto"/>
          </w:tcPr>
          <w:p w:rsidR="007606C1" w:rsidRPr="00BA5CC1" w:rsidRDefault="007606C1" w:rsidP="00AD191C">
            <w:pPr>
              <w:rPr>
                <w:b/>
                <w:szCs w:val="28"/>
              </w:rPr>
            </w:pPr>
            <w:r w:rsidRPr="00BA5CC1">
              <w:rPr>
                <w:szCs w:val="28"/>
              </w:rPr>
              <w:t>Администрация г.о.Кинель/ Отдел административного, экологического и муниципального контроля</w:t>
            </w:r>
          </w:p>
        </w:tc>
        <w:tc>
          <w:tcPr>
            <w:tcW w:w="1134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885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b/>
                <w:szCs w:val="28"/>
              </w:rPr>
            </w:pPr>
            <w:r w:rsidRPr="00BA5CC1">
              <w:rPr>
                <w:szCs w:val="28"/>
              </w:rPr>
              <w:t>Финансирование не требуется</w:t>
            </w:r>
          </w:p>
        </w:tc>
      </w:tr>
      <w:tr w:rsidR="00B91D52" w:rsidRPr="009F6234" w:rsidTr="00DA0B12">
        <w:trPr>
          <w:trHeight w:val="375"/>
        </w:trPr>
        <w:tc>
          <w:tcPr>
            <w:tcW w:w="529" w:type="dxa"/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3</w:t>
            </w:r>
          </w:p>
        </w:tc>
        <w:tc>
          <w:tcPr>
            <w:tcW w:w="5284" w:type="dxa"/>
            <w:shd w:val="clear" w:color="auto" w:fill="auto"/>
          </w:tcPr>
          <w:p w:rsidR="00B91D52" w:rsidRPr="00BA5CC1" w:rsidRDefault="00B91D52" w:rsidP="0092046E">
            <w:pPr>
              <w:rPr>
                <w:szCs w:val="28"/>
              </w:rPr>
            </w:pPr>
            <w:r w:rsidRPr="00BA5CC1">
              <w:rPr>
                <w:szCs w:val="28"/>
              </w:rPr>
              <w:t>Озеленение территории городского округа, благоустройство новостроек.</w:t>
            </w:r>
          </w:p>
          <w:p w:rsidR="00B91D52" w:rsidRPr="00BA5CC1" w:rsidRDefault="00B91D52" w:rsidP="0092046E">
            <w:p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91D52" w:rsidRPr="00BA5CC1" w:rsidRDefault="00B91D52" w:rsidP="0092046E">
            <w:pPr>
              <w:rPr>
                <w:szCs w:val="28"/>
              </w:rPr>
            </w:pPr>
            <w:r w:rsidRPr="00BA5CC1">
              <w:rPr>
                <w:szCs w:val="28"/>
              </w:rPr>
              <w:t xml:space="preserve">Администрация г.о.Кинель/ Отдел административного, экологического и </w:t>
            </w:r>
            <w:r w:rsidRPr="00BA5CC1">
              <w:rPr>
                <w:szCs w:val="28"/>
              </w:rPr>
              <w:lastRenderedPageBreak/>
              <w:t>муниципального контроля</w:t>
            </w:r>
          </w:p>
        </w:tc>
        <w:tc>
          <w:tcPr>
            <w:tcW w:w="1134" w:type="dxa"/>
            <w:shd w:val="clear" w:color="auto" w:fill="auto"/>
          </w:tcPr>
          <w:p w:rsidR="004D0C63" w:rsidRPr="00BA5CC1" w:rsidRDefault="00BA740F" w:rsidP="00BA740F">
            <w:pPr>
              <w:jc w:val="center"/>
              <w:rPr>
                <w:szCs w:val="28"/>
              </w:rPr>
            </w:pPr>
            <w:r w:rsidRPr="001201C3">
              <w:rPr>
                <w:szCs w:val="28"/>
              </w:rPr>
              <w:lastRenderedPageBreak/>
              <w:t>187,5</w:t>
            </w:r>
          </w:p>
        </w:tc>
        <w:tc>
          <w:tcPr>
            <w:tcW w:w="817" w:type="dxa"/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280</w:t>
            </w:r>
          </w:p>
        </w:tc>
        <w:tc>
          <w:tcPr>
            <w:tcW w:w="851" w:type="dxa"/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320</w:t>
            </w:r>
          </w:p>
        </w:tc>
        <w:tc>
          <w:tcPr>
            <w:tcW w:w="850" w:type="dxa"/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350</w:t>
            </w:r>
          </w:p>
        </w:tc>
        <w:tc>
          <w:tcPr>
            <w:tcW w:w="885" w:type="dxa"/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380</w:t>
            </w:r>
          </w:p>
        </w:tc>
        <w:tc>
          <w:tcPr>
            <w:tcW w:w="991" w:type="dxa"/>
            <w:shd w:val="clear" w:color="auto" w:fill="auto"/>
          </w:tcPr>
          <w:p w:rsidR="00B91D52" w:rsidRPr="00BA5CC1" w:rsidRDefault="001201C3" w:rsidP="009204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1517,5</w:t>
            </w:r>
          </w:p>
        </w:tc>
        <w:tc>
          <w:tcPr>
            <w:tcW w:w="1700" w:type="dxa"/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b/>
                <w:szCs w:val="28"/>
              </w:rPr>
            </w:pPr>
            <w:r w:rsidRPr="00BA5CC1">
              <w:rPr>
                <w:szCs w:val="28"/>
              </w:rPr>
              <w:t>Бюджет городского округа Кинель</w:t>
            </w:r>
          </w:p>
        </w:tc>
      </w:tr>
      <w:tr w:rsidR="007606C1" w:rsidRPr="009F6234" w:rsidTr="00DA0B12">
        <w:trPr>
          <w:trHeight w:val="375"/>
        </w:trPr>
        <w:tc>
          <w:tcPr>
            <w:tcW w:w="529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lastRenderedPageBreak/>
              <w:t>4</w:t>
            </w:r>
          </w:p>
        </w:tc>
        <w:tc>
          <w:tcPr>
            <w:tcW w:w="5284" w:type="dxa"/>
            <w:shd w:val="clear" w:color="auto" w:fill="auto"/>
          </w:tcPr>
          <w:p w:rsidR="007606C1" w:rsidRPr="00BA5CC1" w:rsidRDefault="007606C1" w:rsidP="00AD191C">
            <w:pPr>
              <w:rPr>
                <w:szCs w:val="28"/>
              </w:rPr>
            </w:pPr>
            <w:r w:rsidRPr="00BA5CC1">
              <w:rPr>
                <w:szCs w:val="28"/>
              </w:rPr>
              <w:t>Уход за зелеными насаждениями и газонами.</w:t>
            </w:r>
          </w:p>
        </w:tc>
        <w:tc>
          <w:tcPr>
            <w:tcW w:w="2835" w:type="dxa"/>
            <w:shd w:val="clear" w:color="auto" w:fill="auto"/>
          </w:tcPr>
          <w:p w:rsidR="007606C1" w:rsidRPr="00BA5CC1" w:rsidRDefault="007606C1" w:rsidP="00AD191C">
            <w:pPr>
              <w:rPr>
                <w:szCs w:val="28"/>
              </w:rPr>
            </w:pPr>
            <w:r w:rsidRPr="00BA5CC1">
              <w:rPr>
                <w:szCs w:val="28"/>
              </w:rPr>
              <w:t>Администрация г.о.Кинель/ Отдел административного, экологического и муниципального контроля</w:t>
            </w:r>
          </w:p>
        </w:tc>
        <w:tc>
          <w:tcPr>
            <w:tcW w:w="1134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200</w:t>
            </w:r>
          </w:p>
        </w:tc>
        <w:tc>
          <w:tcPr>
            <w:tcW w:w="817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230</w:t>
            </w:r>
          </w:p>
        </w:tc>
        <w:tc>
          <w:tcPr>
            <w:tcW w:w="850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230</w:t>
            </w:r>
          </w:p>
        </w:tc>
        <w:tc>
          <w:tcPr>
            <w:tcW w:w="885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250</w:t>
            </w:r>
          </w:p>
        </w:tc>
        <w:tc>
          <w:tcPr>
            <w:tcW w:w="991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1110</w:t>
            </w:r>
          </w:p>
        </w:tc>
        <w:tc>
          <w:tcPr>
            <w:tcW w:w="1700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b/>
                <w:szCs w:val="28"/>
              </w:rPr>
            </w:pPr>
            <w:r w:rsidRPr="00BA5CC1">
              <w:rPr>
                <w:szCs w:val="28"/>
              </w:rPr>
              <w:t>Бюджет городского округа Кинель</w:t>
            </w:r>
          </w:p>
        </w:tc>
      </w:tr>
      <w:tr w:rsidR="00B91D52" w:rsidRPr="009F6234" w:rsidTr="00DA0B12">
        <w:trPr>
          <w:trHeight w:val="375"/>
        </w:trPr>
        <w:tc>
          <w:tcPr>
            <w:tcW w:w="529" w:type="dxa"/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5</w:t>
            </w:r>
          </w:p>
        </w:tc>
        <w:tc>
          <w:tcPr>
            <w:tcW w:w="5284" w:type="dxa"/>
            <w:shd w:val="clear" w:color="auto" w:fill="auto"/>
          </w:tcPr>
          <w:p w:rsidR="00B91D52" w:rsidRPr="00BA5CC1" w:rsidRDefault="00B91D52" w:rsidP="0092046E">
            <w:pPr>
              <w:rPr>
                <w:szCs w:val="28"/>
              </w:rPr>
            </w:pPr>
            <w:r w:rsidRPr="00BA5CC1">
              <w:rPr>
                <w:szCs w:val="28"/>
              </w:rPr>
              <w:t>Проведения инвентаризации зеленых насаждений городского округа.</w:t>
            </w:r>
          </w:p>
        </w:tc>
        <w:tc>
          <w:tcPr>
            <w:tcW w:w="2835" w:type="dxa"/>
            <w:shd w:val="clear" w:color="auto" w:fill="auto"/>
          </w:tcPr>
          <w:p w:rsidR="00B91D52" w:rsidRPr="00BA5CC1" w:rsidRDefault="00B91D52" w:rsidP="0092046E">
            <w:pPr>
              <w:rPr>
                <w:szCs w:val="28"/>
              </w:rPr>
            </w:pPr>
            <w:r w:rsidRPr="00BA5CC1">
              <w:rPr>
                <w:szCs w:val="28"/>
              </w:rPr>
              <w:t>Администрация г.о.Кинель/ Отдел административного, экологического и муниципального контроля</w:t>
            </w:r>
          </w:p>
        </w:tc>
        <w:tc>
          <w:tcPr>
            <w:tcW w:w="1134" w:type="dxa"/>
            <w:shd w:val="clear" w:color="auto" w:fill="auto"/>
          </w:tcPr>
          <w:p w:rsidR="004D0C63" w:rsidRPr="00BA5CC1" w:rsidRDefault="00BA740F" w:rsidP="0092046E">
            <w:pPr>
              <w:jc w:val="center"/>
              <w:rPr>
                <w:szCs w:val="28"/>
              </w:rPr>
            </w:pPr>
            <w:r w:rsidRPr="001201C3">
              <w:rPr>
                <w:szCs w:val="28"/>
              </w:rPr>
              <w:t>237,5</w:t>
            </w:r>
          </w:p>
        </w:tc>
        <w:tc>
          <w:tcPr>
            <w:tcW w:w="817" w:type="dxa"/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300</w:t>
            </w:r>
          </w:p>
        </w:tc>
        <w:tc>
          <w:tcPr>
            <w:tcW w:w="885" w:type="dxa"/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300</w:t>
            </w:r>
          </w:p>
        </w:tc>
        <w:tc>
          <w:tcPr>
            <w:tcW w:w="991" w:type="dxa"/>
            <w:shd w:val="clear" w:color="auto" w:fill="auto"/>
          </w:tcPr>
          <w:p w:rsidR="00B91D52" w:rsidRPr="00BA5CC1" w:rsidRDefault="001201C3" w:rsidP="009204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1437,5</w:t>
            </w:r>
          </w:p>
        </w:tc>
        <w:tc>
          <w:tcPr>
            <w:tcW w:w="1700" w:type="dxa"/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b/>
                <w:szCs w:val="28"/>
              </w:rPr>
            </w:pPr>
            <w:r w:rsidRPr="00BA5CC1">
              <w:rPr>
                <w:szCs w:val="28"/>
              </w:rPr>
              <w:t>Бюджет городского округа Кинель</w:t>
            </w:r>
          </w:p>
        </w:tc>
      </w:tr>
      <w:tr w:rsidR="007606C1" w:rsidRPr="009F6234" w:rsidTr="00DA0B12">
        <w:trPr>
          <w:trHeight w:val="375"/>
        </w:trPr>
        <w:tc>
          <w:tcPr>
            <w:tcW w:w="529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6</w:t>
            </w:r>
          </w:p>
        </w:tc>
        <w:tc>
          <w:tcPr>
            <w:tcW w:w="5284" w:type="dxa"/>
            <w:shd w:val="clear" w:color="auto" w:fill="auto"/>
          </w:tcPr>
          <w:p w:rsidR="007606C1" w:rsidRPr="00BA5CC1" w:rsidRDefault="007606C1" w:rsidP="00AD191C">
            <w:pPr>
              <w:rPr>
                <w:szCs w:val="28"/>
              </w:rPr>
            </w:pPr>
            <w:r w:rsidRPr="00BA5CC1">
              <w:rPr>
                <w:szCs w:val="28"/>
              </w:rPr>
              <w:t>Проведение уборки водоохранных зон городского округа. Приобретение перчаток и пакетов для мусора.</w:t>
            </w:r>
          </w:p>
        </w:tc>
        <w:tc>
          <w:tcPr>
            <w:tcW w:w="2835" w:type="dxa"/>
            <w:shd w:val="clear" w:color="auto" w:fill="auto"/>
          </w:tcPr>
          <w:p w:rsidR="007606C1" w:rsidRPr="00BA5CC1" w:rsidRDefault="007606C1" w:rsidP="00AD191C">
            <w:pPr>
              <w:rPr>
                <w:b/>
                <w:szCs w:val="28"/>
              </w:rPr>
            </w:pPr>
            <w:r w:rsidRPr="00BA5CC1">
              <w:rPr>
                <w:szCs w:val="28"/>
              </w:rPr>
              <w:t>Администрация г.о.Кинель/ Отдел административного, экологического и муниципального контроля</w:t>
            </w:r>
          </w:p>
        </w:tc>
        <w:tc>
          <w:tcPr>
            <w:tcW w:w="1134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30</w:t>
            </w:r>
          </w:p>
        </w:tc>
        <w:tc>
          <w:tcPr>
            <w:tcW w:w="817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35</w:t>
            </w:r>
          </w:p>
        </w:tc>
        <w:tc>
          <w:tcPr>
            <w:tcW w:w="991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155</w:t>
            </w:r>
          </w:p>
        </w:tc>
        <w:tc>
          <w:tcPr>
            <w:tcW w:w="1700" w:type="dxa"/>
            <w:shd w:val="clear" w:color="auto" w:fill="auto"/>
          </w:tcPr>
          <w:p w:rsidR="007606C1" w:rsidRPr="00BA5CC1" w:rsidRDefault="007606C1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Бюджет городского округа Кинель</w:t>
            </w:r>
          </w:p>
        </w:tc>
      </w:tr>
      <w:tr w:rsidR="00CC5682" w:rsidRPr="009F6234" w:rsidTr="00DA0B12">
        <w:trPr>
          <w:trHeight w:val="375"/>
        </w:trPr>
        <w:tc>
          <w:tcPr>
            <w:tcW w:w="529" w:type="dxa"/>
            <w:shd w:val="clear" w:color="auto" w:fill="auto"/>
          </w:tcPr>
          <w:p w:rsidR="00CC5682" w:rsidRPr="00BA5CC1" w:rsidRDefault="00CC5682" w:rsidP="009A1061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7</w:t>
            </w:r>
          </w:p>
        </w:tc>
        <w:tc>
          <w:tcPr>
            <w:tcW w:w="5284" w:type="dxa"/>
            <w:shd w:val="clear" w:color="auto" w:fill="auto"/>
          </w:tcPr>
          <w:p w:rsidR="004F4267" w:rsidRDefault="00CC5682" w:rsidP="009A1061">
            <w:pPr>
              <w:rPr>
                <w:szCs w:val="28"/>
              </w:rPr>
            </w:pPr>
            <w:r w:rsidRPr="00BA5CC1">
              <w:rPr>
                <w:szCs w:val="28"/>
              </w:rPr>
              <w:t>Организация системы сбора ртутьсодержащих отходов</w:t>
            </w:r>
            <w:r w:rsidR="004F4267">
              <w:rPr>
                <w:szCs w:val="28"/>
              </w:rPr>
              <w:t>:</w:t>
            </w:r>
          </w:p>
          <w:p w:rsidR="00CC5682" w:rsidRDefault="004F4267" w:rsidP="009A1061">
            <w:pPr>
              <w:rPr>
                <w:szCs w:val="28"/>
              </w:rPr>
            </w:pPr>
            <w:r>
              <w:rPr>
                <w:szCs w:val="28"/>
              </w:rPr>
              <w:t xml:space="preserve">а). </w:t>
            </w:r>
            <w:r w:rsidR="00CC5682" w:rsidRPr="00BA5CC1">
              <w:rPr>
                <w:szCs w:val="28"/>
              </w:rPr>
              <w:t>Приобретение контейнеров для сбора ртутьсодержащих отходов.</w:t>
            </w:r>
          </w:p>
          <w:p w:rsidR="004F4267" w:rsidRPr="00BA5CC1" w:rsidRDefault="004F4267" w:rsidP="00164E02">
            <w:pPr>
              <w:rPr>
                <w:szCs w:val="28"/>
              </w:rPr>
            </w:pPr>
            <w:r>
              <w:rPr>
                <w:szCs w:val="28"/>
              </w:rPr>
              <w:t>б). Проведение работ по сбору ртутьсодержащих отходов. Механическая и химическая демеркуризаци</w:t>
            </w:r>
            <w:r w:rsidR="001A4031">
              <w:rPr>
                <w:szCs w:val="28"/>
              </w:rPr>
              <w:t xml:space="preserve">я. Производство замеров загрязнения </w:t>
            </w:r>
            <w:r w:rsidR="00164E02">
              <w:rPr>
                <w:szCs w:val="28"/>
              </w:rPr>
              <w:t>ртутью</w:t>
            </w:r>
            <w:r w:rsidR="001A4031">
              <w:rPr>
                <w:szCs w:val="28"/>
              </w:rPr>
              <w:t xml:space="preserve"> атмосферного воздуха помещений и открытых территорий.</w:t>
            </w:r>
          </w:p>
        </w:tc>
        <w:tc>
          <w:tcPr>
            <w:tcW w:w="2835" w:type="dxa"/>
            <w:shd w:val="clear" w:color="auto" w:fill="auto"/>
          </w:tcPr>
          <w:p w:rsidR="00CC5682" w:rsidRPr="00BA5CC1" w:rsidRDefault="00CC5682" w:rsidP="009A1061">
            <w:pPr>
              <w:rPr>
                <w:b/>
                <w:szCs w:val="28"/>
              </w:rPr>
            </w:pPr>
            <w:r w:rsidRPr="00BA5CC1">
              <w:rPr>
                <w:szCs w:val="28"/>
              </w:rPr>
              <w:t>Администрация г.о.Кинель/ Отдел административного, экологического и муниципального контроля</w:t>
            </w:r>
          </w:p>
        </w:tc>
        <w:tc>
          <w:tcPr>
            <w:tcW w:w="1134" w:type="dxa"/>
            <w:shd w:val="clear" w:color="auto" w:fill="auto"/>
          </w:tcPr>
          <w:p w:rsidR="004F4267" w:rsidRDefault="004F4267" w:rsidP="001201C3">
            <w:pPr>
              <w:jc w:val="center"/>
              <w:rPr>
                <w:szCs w:val="28"/>
              </w:rPr>
            </w:pPr>
          </w:p>
          <w:p w:rsidR="004F4267" w:rsidRDefault="004F4267" w:rsidP="001201C3">
            <w:pPr>
              <w:jc w:val="center"/>
              <w:rPr>
                <w:szCs w:val="28"/>
              </w:rPr>
            </w:pPr>
          </w:p>
          <w:p w:rsidR="00CC5682" w:rsidRDefault="00BA740F" w:rsidP="001201C3">
            <w:pPr>
              <w:jc w:val="center"/>
              <w:rPr>
                <w:szCs w:val="28"/>
              </w:rPr>
            </w:pPr>
            <w:r w:rsidRPr="001201C3">
              <w:rPr>
                <w:szCs w:val="28"/>
              </w:rPr>
              <w:t>193</w:t>
            </w:r>
          </w:p>
          <w:p w:rsidR="00164E02" w:rsidRDefault="00164E02" w:rsidP="001201C3">
            <w:pPr>
              <w:jc w:val="center"/>
              <w:rPr>
                <w:szCs w:val="28"/>
              </w:rPr>
            </w:pPr>
          </w:p>
          <w:p w:rsidR="004D0C63" w:rsidRPr="00BA5CC1" w:rsidRDefault="00BA740F" w:rsidP="00F4119E">
            <w:pPr>
              <w:jc w:val="center"/>
              <w:rPr>
                <w:szCs w:val="28"/>
              </w:rPr>
            </w:pPr>
            <w:r w:rsidRPr="001201C3">
              <w:rPr>
                <w:szCs w:val="28"/>
              </w:rPr>
              <w:t>7,5</w:t>
            </w:r>
          </w:p>
        </w:tc>
        <w:tc>
          <w:tcPr>
            <w:tcW w:w="817" w:type="dxa"/>
            <w:shd w:val="clear" w:color="auto" w:fill="auto"/>
          </w:tcPr>
          <w:p w:rsidR="004F4267" w:rsidRDefault="004F4267" w:rsidP="009A1061">
            <w:pPr>
              <w:jc w:val="center"/>
              <w:rPr>
                <w:szCs w:val="28"/>
              </w:rPr>
            </w:pPr>
          </w:p>
          <w:p w:rsidR="004F4267" w:rsidRDefault="004F4267" w:rsidP="009A1061">
            <w:pPr>
              <w:jc w:val="center"/>
              <w:rPr>
                <w:szCs w:val="28"/>
              </w:rPr>
            </w:pPr>
          </w:p>
          <w:p w:rsidR="00CC5682" w:rsidRDefault="00CC5682" w:rsidP="009A1061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100</w:t>
            </w:r>
          </w:p>
          <w:p w:rsidR="00B91D52" w:rsidRDefault="00B91D52" w:rsidP="009A1061">
            <w:pPr>
              <w:jc w:val="center"/>
              <w:rPr>
                <w:szCs w:val="28"/>
              </w:rPr>
            </w:pPr>
          </w:p>
          <w:p w:rsidR="00B91D52" w:rsidRPr="00BA5CC1" w:rsidRDefault="00B91D52" w:rsidP="009A1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F4267" w:rsidRDefault="004F4267" w:rsidP="009A1061">
            <w:pPr>
              <w:jc w:val="center"/>
              <w:rPr>
                <w:szCs w:val="28"/>
              </w:rPr>
            </w:pPr>
          </w:p>
          <w:p w:rsidR="004F4267" w:rsidRDefault="004F4267" w:rsidP="009A1061">
            <w:pPr>
              <w:jc w:val="center"/>
              <w:rPr>
                <w:szCs w:val="28"/>
              </w:rPr>
            </w:pPr>
          </w:p>
          <w:p w:rsidR="00CC5682" w:rsidRDefault="00CC5682" w:rsidP="009A1061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80</w:t>
            </w:r>
          </w:p>
          <w:p w:rsidR="00B91D52" w:rsidRDefault="00B91D52" w:rsidP="009A1061">
            <w:pPr>
              <w:jc w:val="center"/>
              <w:rPr>
                <w:szCs w:val="28"/>
              </w:rPr>
            </w:pPr>
          </w:p>
          <w:p w:rsidR="00B91D52" w:rsidRPr="00BA5CC1" w:rsidRDefault="00B91D52" w:rsidP="009A1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F4267" w:rsidRDefault="004F4267" w:rsidP="009A1061">
            <w:pPr>
              <w:jc w:val="center"/>
              <w:rPr>
                <w:szCs w:val="28"/>
              </w:rPr>
            </w:pPr>
          </w:p>
          <w:p w:rsidR="004F4267" w:rsidRDefault="004F4267" w:rsidP="009A1061">
            <w:pPr>
              <w:jc w:val="center"/>
              <w:rPr>
                <w:szCs w:val="28"/>
              </w:rPr>
            </w:pPr>
          </w:p>
          <w:p w:rsidR="00CC5682" w:rsidRDefault="00CC5682" w:rsidP="009A1061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  <w:p w:rsidR="00B91D52" w:rsidRDefault="00B91D52" w:rsidP="009A1061">
            <w:pPr>
              <w:jc w:val="center"/>
              <w:rPr>
                <w:szCs w:val="28"/>
              </w:rPr>
            </w:pPr>
          </w:p>
          <w:p w:rsidR="00B91D52" w:rsidRPr="00BA5CC1" w:rsidRDefault="00B91D52" w:rsidP="009A1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85" w:type="dxa"/>
            <w:shd w:val="clear" w:color="auto" w:fill="auto"/>
          </w:tcPr>
          <w:p w:rsidR="004F4267" w:rsidRDefault="004F4267" w:rsidP="009A1061">
            <w:pPr>
              <w:jc w:val="center"/>
              <w:rPr>
                <w:szCs w:val="28"/>
              </w:rPr>
            </w:pPr>
          </w:p>
          <w:p w:rsidR="004F4267" w:rsidRDefault="004F4267" w:rsidP="009A1061">
            <w:pPr>
              <w:jc w:val="center"/>
              <w:rPr>
                <w:szCs w:val="28"/>
              </w:rPr>
            </w:pPr>
          </w:p>
          <w:p w:rsidR="00CC5682" w:rsidRDefault="00CC5682" w:rsidP="009A1061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  <w:p w:rsidR="00B91D52" w:rsidRDefault="00B91D52" w:rsidP="009A1061">
            <w:pPr>
              <w:jc w:val="center"/>
              <w:rPr>
                <w:szCs w:val="28"/>
              </w:rPr>
            </w:pPr>
          </w:p>
          <w:p w:rsidR="00B91D52" w:rsidRPr="00BA5CC1" w:rsidRDefault="00B91D52" w:rsidP="009A10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4267" w:rsidRDefault="004F4267" w:rsidP="001201C3">
            <w:pPr>
              <w:jc w:val="center"/>
              <w:rPr>
                <w:szCs w:val="28"/>
              </w:rPr>
            </w:pPr>
          </w:p>
          <w:p w:rsidR="004F4267" w:rsidRDefault="004F4267" w:rsidP="001201C3">
            <w:pPr>
              <w:jc w:val="center"/>
              <w:rPr>
                <w:szCs w:val="28"/>
              </w:rPr>
            </w:pPr>
          </w:p>
          <w:p w:rsidR="00CC5682" w:rsidRDefault="00BA740F" w:rsidP="001201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373</w:t>
            </w:r>
          </w:p>
          <w:p w:rsidR="00B91D52" w:rsidRDefault="00B91D52" w:rsidP="001201C3">
            <w:pPr>
              <w:jc w:val="center"/>
              <w:rPr>
                <w:szCs w:val="28"/>
              </w:rPr>
            </w:pPr>
          </w:p>
          <w:p w:rsidR="00B91D52" w:rsidRPr="00BA5CC1" w:rsidRDefault="00B91D52" w:rsidP="001201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BA740F">
              <w:rPr>
                <w:szCs w:val="28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CC5682" w:rsidRPr="00BA5CC1" w:rsidRDefault="00CC5682" w:rsidP="009A1061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Бюджет городского округа Кинель</w:t>
            </w:r>
          </w:p>
        </w:tc>
      </w:tr>
      <w:tr w:rsidR="00B91D52" w:rsidRPr="009F6234" w:rsidTr="00DA0B1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8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D52" w:rsidRPr="00BA5CC1" w:rsidRDefault="00B91D52" w:rsidP="0092046E">
            <w:pPr>
              <w:rPr>
                <w:szCs w:val="28"/>
              </w:rPr>
            </w:pPr>
            <w:r w:rsidRPr="00BA5CC1">
              <w:rPr>
                <w:szCs w:val="28"/>
              </w:rPr>
              <w:t xml:space="preserve">Проведение дезинсекции в местах массового отдыха населения </w:t>
            </w:r>
            <w:r w:rsidRPr="00BA5CC1">
              <w:rPr>
                <w:szCs w:val="28"/>
              </w:rPr>
              <w:lastRenderedPageBreak/>
              <w:t>(мероприятия по уничтожению клещей и комаров).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D52" w:rsidRPr="00BA5CC1" w:rsidRDefault="00B91D52" w:rsidP="0092046E">
            <w:pPr>
              <w:rPr>
                <w:b/>
                <w:szCs w:val="28"/>
              </w:rPr>
            </w:pPr>
            <w:r w:rsidRPr="00BA5CC1">
              <w:rPr>
                <w:szCs w:val="28"/>
              </w:rPr>
              <w:lastRenderedPageBreak/>
              <w:t xml:space="preserve">Администрация г.о.Кинель/ Отдел </w:t>
            </w:r>
            <w:r w:rsidRPr="00BA5CC1">
              <w:rPr>
                <w:szCs w:val="28"/>
              </w:rPr>
              <w:lastRenderedPageBreak/>
              <w:t>административного, экологического и муниципального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C63" w:rsidRPr="00BA5CC1" w:rsidRDefault="004D0C63" w:rsidP="00BA740F">
            <w:pPr>
              <w:jc w:val="center"/>
              <w:rPr>
                <w:szCs w:val="28"/>
              </w:rPr>
            </w:pPr>
            <w:r w:rsidRPr="001201C3">
              <w:rPr>
                <w:szCs w:val="28"/>
              </w:rPr>
              <w:lastRenderedPageBreak/>
              <w:t>4</w:t>
            </w:r>
            <w:r w:rsidR="00BA740F" w:rsidRPr="001201C3">
              <w:rPr>
                <w:szCs w:val="28"/>
              </w:rPr>
              <w:t>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D52" w:rsidRPr="00BA5CC1" w:rsidRDefault="00BA740F" w:rsidP="009204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D52" w:rsidRPr="00BA5CC1" w:rsidRDefault="00B91D52" w:rsidP="0092046E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 xml:space="preserve">Бюджет городского </w:t>
            </w:r>
            <w:r w:rsidRPr="00BA5CC1">
              <w:rPr>
                <w:szCs w:val="28"/>
              </w:rPr>
              <w:lastRenderedPageBreak/>
              <w:t>округа Кинель</w:t>
            </w:r>
          </w:p>
        </w:tc>
      </w:tr>
      <w:tr w:rsidR="000A4633" w:rsidRPr="009F6234" w:rsidTr="00DA0B1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lastRenderedPageBreak/>
              <w:t>9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rPr>
                <w:szCs w:val="28"/>
              </w:rPr>
            </w:pPr>
            <w:r w:rsidRPr="00BA5CC1">
              <w:rPr>
                <w:szCs w:val="28"/>
              </w:rPr>
              <w:t>Участие в экологических конкурсах. Награждение участников и победителей.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rPr>
                <w:b/>
                <w:szCs w:val="28"/>
              </w:rPr>
            </w:pPr>
            <w:r w:rsidRPr="00BA5CC1">
              <w:rPr>
                <w:szCs w:val="28"/>
              </w:rPr>
              <w:t>Администрация г.о.Кинель/ Отдел административного, экологического и муниципального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Бюджет городского округа Кинель</w:t>
            </w:r>
          </w:p>
        </w:tc>
      </w:tr>
      <w:tr w:rsidR="000A4633" w:rsidRPr="009F6234" w:rsidTr="00DA0B1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rPr>
                <w:szCs w:val="28"/>
              </w:rPr>
            </w:pPr>
            <w:r w:rsidRPr="00BA5CC1">
              <w:rPr>
                <w:szCs w:val="28"/>
              </w:rPr>
              <w:t>Информирование населения об экологических мероприятиях, проводимых на территории городского округа и изменениях в природоохранном законодательстве в СМИ городского округа и на официальном сайте округа.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rPr>
                <w:b/>
                <w:szCs w:val="28"/>
              </w:rPr>
            </w:pPr>
            <w:r w:rsidRPr="00BA5CC1">
              <w:rPr>
                <w:szCs w:val="28"/>
              </w:rPr>
              <w:t>Администрация г.о.Кинель/ Отдел административного, экологического и муниципального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Финансирование не требуется</w:t>
            </w:r>
          </w:p>
        </w:tc>
      </w:tr>
      <w:tr w:rsidR="000A4633" w:rsidRPr="009F6234" w:rsidTr="00DA0B1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rPr>
                <w:rFonts w:cs="Tahoma"/>
                <w:szCs w:val="28"/>
              </w:rPr>
            </w:pPr>
            <w:r w:rsidRPr="00F66625">
              <w:rPr>
                <w:rFonts w:cs="Tahoma"/>
                <w:szCs w:val="28"/>
              </w:rPr>
              <w:t>Проведение мероприятий, посвященных Дням защиты от экологической опасности.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rPr>
                <w:szCs w:val="28"/>
              </w:rPr>
            </w:pPr>
            <w:r w:rsidRPr="00F66625">
              <w:rPr>
                <w:szCs w:val="28"/>
              </w:rPr>
              <w:t>Управление культуры и молодежной политики администрации городского округа,</w:t>
            </w:r>
          </w:p>
          <w:p w:rsidR="000A4633" w:rsidRPr="00F66625" w:rsidRDefault="000A4633" w:rsidP="00AD191C">
            <w:pPr>
              <w:rPr>
                <w:szCs w:val="28"/>
              </w:rPr>
            </w:pPr>
            <w:r w:rsidRPr="00F66625">
              <w:rPr>
                <w:szCs w:val="28"/>
              </w:rPr>
              <w:t xml:space="preserve"> в том числе:</w:t>
            </w:r>
          </w:p>
          <w:p w:rsidR="000A4633" w:rsidRPr="00F66625" w:rsidRDefault="000A4633" w:rsidP="00AD191C">
            <w:pPr>
              <w:rPr>
                <w:szCs w:val="28"/>
              </w:rPr>
            </w:pPr>
            <w:r w:rsidRPr="00F66625">
              <w:rPr>
                <w:szCs w:val="28"/>
              </w:rPr>
              <w:t xml:space="preserve">- Муниципальное автономное учреждение культуры городского округа Кинель Самарской области «Городской дом культуры»; </w:t>
            </w:r>
          </w:p>
          <w:p w:rsidR="000A4633" w:rsidRPr="00F66625" w:rsidRDefault="000A4633" w:rsidP="00AD191C">
            <w:pPr>
              <w:rPr>
                <w:szCs w:val="28"/>
              </w:rPr>
            </w:pPr>
            <w:r w:rsidRPr="00F66625">
              <w:rPr>
                <w:szCs w:val="28"/>
              </w:rPr>
              <w:t xml:space="preserve">- Муниципальное </w:t>
            </w:r>
            <w:r w:rsidRPr="00F66625">
              <w:rPr>
                <w:szCs w:val="28"/>
              </w:rPr>
              <w:lastRenderedPageBreak/>
              <w:t>бюджетное учреждение культуры п.г.т.Алексеевка «Дом культуры «Дружба»;</w:t>
            </w:r>
          </w:p>
          <w:p w:rsidR="000A4633" w:rsidRPr="00F66625" w:rsidRDefault="000A4633" w:rsidP="00AD191C">
            <w:pPr>
              <w:rPr>
                <w:b/>
                <w:szCs w:val="28"/>
              </w:rPr>
            </w:pPr>
            <w:r w:rsidRPr="00F66625">
              <w:rPr>
                <w:szCs w:val="28"/>
              </w:rPr>
              <w:t>- Муниципальное бюджетное учреждение культуры «Кинельская городская централизованная библиотечная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</w:p>
          <w:p w:rsidR="000A4633" w:rsidRDefault="000A4633" w:rsidP="00AD191C">
            <w:pPr>
              <w:jc w:val="center"/>
              <w:rPr>
                <w:szCs w:val="28"/>
              </w:rPr>
            </w:pPr>
          </w:p>
          <w:p w:rsidR="000A4633" w:rsidRDefault="000A4633" w:rsidP="00AD191C">
            <w:pPr>
              <w:jc w:val="center"/>
              <w:rPr>
                <w:szCs w:val="28"/>
              </w:rPr>
            </w:pP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50</w:t>
            </w: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</w:p>
          <w:p w:rsidR="000A4633" w:rsidRDefault="000A4633" w:rsidP="00AD191C">
            <w:pPr>
              <w:jc w:val="center"/>
              <w:rPr>
                <w:szCs w:val="28"/>
              </w:rPr>
            </w:pPr>
          </w:p>
          <w:p w:rsidR="000A4633" w:rsidRDefault="000A4633" w:rsidP="00AD191C">
            <w:pPr>
              <w:jc w:val="center"/>
              <w:rPr>
                <w:szCs w:val="28"/>
              </w:rPr>
            </w:pPr>
          </w:p>
          <w:p w:rsidR="000A4633" w:rsidRDefault="000A4633" w:rsidP="00AD191C">
            <w:pPr>
              <w:jc w:val="center"/>
              <w:rPr>
                <w:szCs w:val="28"/>
              </w:rPr>
            </w:pP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lastRenderedPageBreak/>
              <w:t>35</w:t>
            </w: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</w:p>
          <w:p w:rsidR="000A4633" w:rsidRDefault="000A4633" w:rsidP="00AD191C">
            <w:pPr>
              <w:jc w:val="center"/>
              <w:rPr>
                <w:szCs w:val="28"/>
              </w:rPr>
            </w:pPr>
          </w:p>
          <w:p w:rsidR="000A4633" w:rsidRDefault="000A4633" w:rsidP="00AD191C">
            <w:pPr>
              <w:jc w:val="center"/>
              <w:rPr>
                <w:szCs w:val="28"/>
              </w:rPr>
            </w:pP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</w:p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lastRenderedPageBreak/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160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720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Бюджет городского округа Кинель</w:t>
            </w:r>
          </w:p>
        </w:tc>
      </w:tr>
      <w:tr w:rsidR="000A4633" w:rsidRPr="009F6234" w:rsidTr="00DA0B1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lastRenderedPageBreak/>
              <w:t>12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rPr>
                <w:szCs w:val="28"/>
              </w:rPr>
            </w:pPr>
            <w:r w:rsidRPr="00F66625">
              <w:rPr>
                <w:szCs w:val="28"/>
              </w:rPr>
              <w:t>Работа с  предприятиями и организациями по подготовке материала для участия в региональном экологическом карнавале и в региональных конкурсах.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rPr>
                <w:b/>
                <w:szCs w:val="28"/>
              </w:rPr>
            </w:pPr>
            <w:r w:rsidRPr="00F66625">
              <w:rPr>
                <w:szCs w:val="28"/>
              </w:rPr>
              <w:t>Управление культуры и молодежной политики администрации городского округа /Муниципальное бюджетное учреждение  дом молодежных организаций городского округа Кинель Самарской области «Альянс молодых»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120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120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560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Бюджет городского округа Кинель</w:t>
            </w:r>
          </w:p>
        </w:tc>
      </w:tr>
      <w:tr w:rsidR="000A4633" w:rsidRPr="009F6234" w:rsidTr="00DA0B1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13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rPr>
                <w:rFonts w:cs="Tahoma"/>
                <w:szCs w:val="28"/>
              </w:rPr>
            </w:pPr>
            <w:r w:rsidRPr="00F66625">
              <w:rPr>
                <w:szCs w:val="28"/>
              </w:rPr>
              <w:t>Участие в  окружном слёте юных экологов «Экотропы»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rPr>
                <w:b/>
                <w:szCs w:val="28"/>
              </w:rPr>
            </w:pPr>
            <w:r w:rsidRPr="00F66625">
              <w:rPr>
                <w:szCs w:val="28"/>
              </w:rPr>
              <w:t xml:space="preserve">Управление культуры и </w:t>
            </w:r>
            <w:r w:rsidRPr="00F66625">
              <w:rPr>
                <w:szCs w:val="28"/>
              </w:rPr>
              <w:lastRenderedPageBreak/>
              <w:t xml:space="preserve">молодежной политики администрации городского округа /Муниципальное бюджетное учреждение  дом молодежных организаций городского округа Кинель Самарской области «Альянс молодых»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lastRenderedPageBreak/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>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F66625" w:rsidRDefault="000A4633" w:rsidP="00AD191C">
            <w:pPr>
              <w:jc w:val="center"/>
              <w:rPr>
                <w:szCs w:val="28"/>
              </w:rPr>
            </w:pPr>
            <w:r w:rsidRPr="00F66625">
              <w:rPr>
                <w:szCs w:val="28"/>
              </w:rPr>
              <w:t xml:space="preserve">Бюджет городского </w:t>
            </w:r>
            <w:r w:rsidRPr="00F66625">
              <w:rPr>
                <w:szCs w:val="28"/>
              </w:rPr>
              <w:lastRenderedPageBreak/>
              <w:t>округа Кинель</w:t>
            </w:r>
          </w:p>
        </w:tc>
      </w:tr>
      <w:tr w:rsidR="000A4633" w:rsidRPr="009F6234" w:rsidTr="00DA0B1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lastRenderedPageBreak/>
              <w:t>14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rPr>
                <w:szCs w:val="28"/>
              </w:rPr>
            </w:pPr>
            <w:r w:rsidRPr="00BA5CC1">
              <w:rPr>
                <w:szCs w:val="28"/>
              </w:rPr>
              <w:t>Разработка и изготовление информационного материала (буклеты, листовки, плакаты, баннеры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rPr>
                <w:b/>
                <w:szCs w:val="28"/>
              </w:rPr>
            </w:pPr>
            <w:r w:rsidRPr="00BA5CC1">
              <w:rPr>
                <w:szCs w:val="28"/>
              </w:rPr>
              <w:t>Администрация г.о.Кинель/ Отдел административного, экологического и муниципального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633" w:rsidRPr="00BA5CC1" w:rsidRDefault="000A4633" w:rsidP="00AD191C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Бюджет городского округа Кинель</w:t>
            </w:r>
          </w:p>
        </w:tc>
      </w:tr>
      <w:tr w:rsidR="00CD5077" w:rsidRPr="009F6234" w:rsidTr="00DA0B1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B91D52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E45AD3" w:rsidP="00281701">
            <w:pPr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r w:rsidR="00281701">
              <w:rPr>
                <w:szCs w:val="28"/>
              </w:rPr>
              <w:t xml:space="preserve">региональной </w:t>
            </w:r>
            <w:r>
              <w:rPr>
                <w:szCs w:val="28"/>
              </w:rPr>
              <w:t>экологической фотовыставки</w:t>
            </w:r>
            <w:r w:rsidR="00281701" w:rsidRPr="00281701">
              <w:rPr>
                <w:szCs w:val="28"/>
              </w:rPr>
              <w:t xml:space="preserve"> «</w:t>
            </w:r>
            <w:r w:rsidR="00281701" w:rsidRPr="00281701">
              <w:rPr>
                <w:bCs/>
                <w:szCs w:val="28"/>
              </w:rPr>
              <w:t>Среда обитания»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0227C5" w:rsidP="00281701">
            <w:pPr>
              <w:rPr>
                <w:b/>
                <w:szCs w:val="28"/>
              </w:rPr>
            </w:pPr>
            <w:r w:rsidRPr="00BA5CC1">
              <w:rPr>
                <w:szCs w:val="28"/>
              </w:rPr>
              <w:t>Администрация г.о.Кинель/ Отдел административного, экологического и муниципального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281701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281701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281701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281701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281701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281701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281701" w:rsidP="00717D36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Бюджет городского округа Кинель</w:t>
            </w:r>
          </w:p>
        </w:tc>
      </w:tr>
      <w:tr w:rsidR="00322F13" w:rsidRPr="009F6234" w:rsidTr="00DA0B1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281701">
            <w:pPr>
              <w:rPr>
                <w:szCs w:val="28"/>
              </w:rPr>
            </w:pPr>
            <w:r>
              <w:rPr>
                <w:szCs w:val="28"/>
              </w:rPr>
              <w:t>Обследование затонувшей баржи на реке Б.Кинель</w:t>
            </w:r>
            <w:r w:rsidR="001201C3">
              <w:rPr>
                <w:szCs w:val="28"/>
              </w:rPr>
              <w:t xml:space="preserve"> (п.г.т.Усть-Кинельский)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Pr="00F66625" w:rsidRDefault="00322F13" w:rsidP="00281701">
            <w:pPr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Pr="00BA5CC1" w:rsidRDefault="00322F13" w:rsidP="00717D36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Бюджет городского округа Кинель</w:t>
            </w:r>
          </w:p>
        </w:tc>
      </w:tr>
      <w:tr w:rsidR="00322F13" w:rsidRPr="009F6234" w:rsidTr="00DA0B1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281701">
            <w:pPr>
              <w:rPr>
                <w:szCs w:val="28"/>
              </w:rPr>
            </w:pPr>
            <w:r>
              <w:rPr>
                <w:szCs w:val="28"/>
              </w:rPr>
              <w:t xml:space="preserve">Утилизация баржи, затонувшей на реке </w:t>
            </w:r>
            <w:r>
              <w:rPr>
                <w:szCs w:val="28"/>
              </w:rPr>
              <w:lastRenderedPageBreak/>
              <w:t>Б.Кинель</w:t>
            </w:r>
            <w:r w:rsidR="001201C3">
              <w:rPr>
                <w:szCs w:val="28"/>
              </w:rPr>
              <w:t xml:space="preserve"> (п.г.т.Усть-Кинельский)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Pr="00F66625" w:rsidRDefault="00322F13" w:rsidP="0028170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Управление </w:t>
            </w:r>
            <w:r>
              <w:rPr>
                <w:szCs w:val="28"/>
              </w:rPr>
              <w:lastRenderedPageBreak/>
              <w:t>архитектуры и градостроительства администрации городского округа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717D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Pr="00BA5CC1" w:rsidRDefault="00322F13" w:rsidP="00717D36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 xml:space="preserve">Бюджет </w:t>
            </w:r>
            <w:r w:rsidRPr="00BA5CC1">
              <w:rPr>
                <w:szCs w:val="28"/>
              </w:rPr>
              <w:lastRenderedPageBreak/>
              <w:t>городского округа Кинель</w:t>
            </w:r>
          </w:p>
        </w:tc>
      </w:tr>
      <w:tr w:rsidR="00EC4A5E" w:rsidRPr="009F6234" w:rsidTr="00DA0B1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322F13">
            <w:pPr>
              <w:jc w:val="center"/>
            </w:pPr>
            <w:r>
              <w:lastRenderedPageBreak/>
              <w:t>1</w:t>
            </w:r>
            <w:r w:rsidR="00322F13">
              <w:t>8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FC54CA" w:rsidRDefault="00EC4A5E" w:rsidP="00C341DC">
            <w:pPr>
              <w:jc w:val="right"/>
              <w:rPr>
                <w:rFonts w:cs="Tahoma"/>
                <w:b/>
              </w:rPr>
            </w:pPr>
            <w:r w:rsidRPr="00FC54CA">
              <w:rPr>
                <w:rFonts w:cs="Tahoma"/>
                <w:b/>
              </w:rPr>
              <w:t xml:space="preserve">ИТОГО: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322F13" w:rsidP="0059120A">
            <w:pPr>
              <w:jc w:val="center"/>
            </w:pPr>
            <w:r>
              <w:t>7400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1455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1515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322F13" w:rsidP="00C341DC">
            <w:pPr>
              <w:jc w:val="center"/>
            </w:pPr>
            <w:r>
              <w:t>13245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  <w:tr w:rsidR="00EC4A5E" w:rsidRPr="009F6234" w:rsidTr="00DA0B1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B91D52">
            <w:pPr>
              <w:jc w:val="center"/>
            </w:pPr>
            <w:r>
              <w:t>1</w:t>
            </w:r>
            <w:r w:rsidR="00322F13">
              <w:t>9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в том числе по ГРБС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  <w:tr w:rsidR="00EC4A5E" w:rsidRPr="009F6234" w:rsidTr="00DA0B1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322F13" w:rsidP="00B91D52">
            <w:pPr>
              <w:jc w:val="center"/>
            </w:pPr>
            <w:r>
              <w:t>20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rPr>
                <w:rFonts w:cs="Tahom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rPr>
                <w:rFonts w:cs="Tahoma"/>
              </w:rPr>
              <w:t>Администрация городского округа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0227C5" w:rsidP="00C341DC">
            <w:pPr>
              <w:jc w:val="center"/>
            </w:pPr>
            <w:r>
              <w:t>10</w:t>
            </w:r>
            <w:r w:rsidR="00322F13"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1205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4D0C63">
            <w:pPr>
              <w:jc w:val="center"/>
            </w:pPr>
            <w:r>
              <w:t>5</w:t>
            </w:r>
            <w:r w:rsidR="004D0C63">
              <w:t>6</w:t>
            </w:r>
            <w:r w:rsidR="00A7043E"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  <w:tr w:rsidR="00EC4A5E" w:rsidRPr="009F6234" w:rsidTr="00DA0B1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322F13" w:rsidP="00B91D52">
            <w:pPr>
              <w:jc w:val="center"/>
            </w:pPr>
            <w:r>
              <w:t>21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rPr>
                <w:rFonts w:cs="Tahom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t xml:space="preserve">Управление культуры и молодежной политики </w:t>
            </w:r>
            <w:r w:rsidRPr="0010751F">
              <w:t>администрации городского округа</w:t>
            </w:r>
            <w:r>
              <w:t xml:space="preserve">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0227C5" w:rsidP="00C341DC">
            <w:pPr>
              <w:jc w:val="center"/>
            </w:pPr>
            <w:r>
              <w:t>2</w:t>
            </w:r>
            <w:r w:rsidR="00CC5682">
              <w:t>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300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310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1F6B43" w:rsidP="00322F13">
            <w:pPr>
              <w:jc w:val="center"/>
            </w:pPr>
            <w:r>
              <w:t>1</w:t>
            </w:r>
            <w:r w:rsidR="00322F13">
              <w:t>5</w:t>
            </w:r>
            <w:r w:rsidR="00A7043E">
              <w:rPr>
                <w:lang w:val="en-US"/>
              </w:rPr>
              <w:t>0</w:t>
            </w: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  <w:tr w:rsidR="00322F13" w:rsidRPr="009F6234" w:rsidTr="00DA0B12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B91D52">
            <w:pPr>
              <w:jc w:val="center"/>
            </w:pPr>
            <w:r>
              <w:t>22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C341DC">
            <w:pPr>
              <w:rPr>
                <w:rFonts w:cs="Tahom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C341DC">
            <w:r>
              <w:rPr>
                <w:szCs w:val="28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C341DC">
            <w:pPr>
              <w:jc w:val="center"/>
            </w:pPr>
            <w:r>
              <w:t>6100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C341D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C341DC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C341DC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C341DC">
            <w:pPr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A7043E">
            <w:pPr>
              <w:jc w:val="center"/>
            </w:pPr>
            <w:r>
              <w:t>6100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F13" w:rsidRDefault="00322F13" w:rsidP="00C341DC">
            <w:pPr>
              <w:jc w:val="center"/>
            </w:pPr>
          </w:p>
        </w:tc>
      </w:tr>
    </w:tbl>
    <w:p w:rsidR="00EC4A5E" w:rsidRDefault="00EC4A5E" w:rsidP="007C3471">
      <w:pPr>
        <w:jc w:val="center"/>
        <w:rPr>
          <w:b/>
          <w:szCs w:val="28"/>
        </w:rPr>
      </w:pPr>
    </w:p>
    <w:sectPr w:rsidR="00EC4A5E" w:rsidSect="00EC4A5E">
      <w:pgSz w:w="16838" w:h="11906" w:orient="landscape"/>
      <w:pgMar w:top="737" w:right="737" w:bottom="73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885" w:rsidRDefault="00026885" w:rsidP="00A44E6C">
      <w:r>
        <w:separator/>
      </w:r>
    </w:p>
  </w:endnote>
  <w:endnote w:type="continuationSeparator" w:id="0">
    <w:p w:rsidR="00026885" w:rsidRDefault="00026885" w:rsidP="00A44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885" w:rsidRDefault="00026885" w:rsidP="00A44E6C">
      <w:r>
        <w:separator/>
      </w:r>
    </w:p>
  </w:footnote>
  <w:footnote w:type="continuationSeparator" w:id="0">
    <w:p w:rsidR="00026885" w:rsidRDefault="00026885" w:rsidP="00A44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2574"/>
    <w:multiLevelType w:val="hybridMultilevel"/>
    <w:tmpl w:val="1F8ED0FA"/>
    <w:lvl w:ilvl="0" w:tplc="77A0D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27D91"/>
    <w:multiLevelType w:val="multilevel"/>
    <w:tmpl w:val="A0AC57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3CC74C75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C6B5CF3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D39"/>
    <w:rsid w:val="000004A5"/>
    <w:rsid w:val="00001AAD"/>
    <w:rsid w:val="00001D12"/>
    <w:rsid w:val="000117E8"/>
    <w:rsid w:val="00011B51"/>
    <w:rsid w:val="0001547C"/>
    <w:rsid w:val="0001662D"/>
    <w:rsid w:val="000220EE"/>
    <w:rsid w:val="000227C5"/>
    <w:rsid w:val="00023DB8"/>
    <w:rsid w:val="00023FA1"/>
    <w:rsid w:val="0002406F"/>
    <w:rsid w:val="000241B1"/>
    <w:rsid w:val="00026885"/>
    <w:rsid w:val="00027042"/>
    <w:rsid w:val="0003420A"/>
    <w:rsid w:val="00037406"/>
    <w:rsid w:val="0004626C"/>
    <w:rsid w:val="000547EE"/>
    <w:rsid w:val="00062213"/>
    <w:rsid w:val="00062A6C"/>
    <w:rsid w:val="00071B04"/>
    <w:rsid w:val="000762F5"/>
    <w:rsid w:val="0008211E"/>
    <w:rsid w:val="00085D1B"/>
    <w:rsid w:val="00093975"/>
    <w:rsid w:val="00093DFA"/>
    <w:rsid w:val="00097326"/>
    <w:rsid w:val="000A4633"/>
    <w:rsid w:val="000B7A1E"/>
    <w:rsid w:val="000C1FFE"/>
    <w:rsid w:val="000C60B9"/>
    <w:rsid w:val="000D326A"/>
    <w:rsid w:val="000E00D9"/>
    <w:rsid w:val="000E3519"/>
    <w:rsid w:val="000E758C"/>
    <w:rsid w:val="000F063D"/>
    <w:rsid w:val="000F3172"/>
    <w:rsid w:val="000F3C85"/>
    <w:rsid w:val="000F40DD"/>
    <w:rsid w:val="000F4B56"/>
    <w:rsid w:val="00104F19"/>
    <w:rsid w:val="0010537D"/>
    <w:rsid w:val="001102A5"/>
    <w:rsid w:val="001201C3"/>
    <w:rsid w:val="001219F6"/>
    <w:rsid w:val="001226B4"/>
    <w:rsid w:val="0013484C"/>
    <w:rsid w:val="00150F29"/>
    <w:rsid w:val="0015149E"/>
    <w:rsid w:val="001538A7"/>
    <w:rsid w:val="00153AF9"/>
    <w:rsid w:val="00157A95"/>
    <w:rsid w:val="00164E02"/>
    <w:rsid w:val="0017387A"/>
    <w:rsid w:val="00175278"/>
    <w:rsid w:val="001760F2"/>
    <w:rsid w:val="00177110"/>
    <w:rsid w:val="001829C6"/>
    <w:rsid w:val="0019195A"/>
    <w:rsid w:val="00193496"/>
    <w:rsid w:val="001A4031"/>
    <w:rsid w:val="001A5D86"/>
    <w:rsid w:val="001A7637"/>
    <w:rsid w:val="001B2C83"/>
    <w:rsid w:val="001B3FD0"/>
    <w:rsid w:val="001B74F0"/>
    <w:rsid w:val="001D4B77"/>
    <w:rsid w:val="001E7C51"/>
    <w:rsid w:val="001F55EB"/>
    <w:rsid w:val="001F6B43"/>
    <w:rsid w:val="00200070"/>
    <w:rsid w:val="00203307"/>
    <w:rsid w:val="00205143"/>
    <w:rsid w:val="00205392"/>
    <w:rsid w:val="00210308"/>
    <w:rsid w:val="00211639"/>
    <w:rsid w:val="002120BC"/>
    <w:rsid w:val="00217D1E"/>
    <w:rsid w:val="00225F78"/>
    <w:rsid w:val="00235FDF"/>
    <w:rsid w:val="00241680"/>
    <w:rsid w:val="00241B04"/>
    <w:rsid w:val="00241CB3"/>
    <w:rsid w:val="002554A1"/>
    <w:rsid w:val="00260A38"/>
    <w:rsid w:val="00261B74"/>
    <w:rsid w:val="002647A0"/>
    <w:rsid w:val="00281701"/>
    <w:rsid w:val="00281CAE"/>
    <w:rsid w:val="00285368"/>
    <w:rsid w:val="00290BA7"/>
    <w:rsid w:val="00294686"/>
    <w:rsid w:val="002A22C0"/>
    <w:rsid w:val="002A2BBA"/>
    <w:rsid w:val="002A5B97"/>
    <w:rsid w:val="002A76D1"/>
    <w:rsid w:val="002B03B5"/>
    <w:rsid w:val="002B5E0D"/>
    <w:rsid w:val="002C57C0"/>
    <w:rsid w:val="002C5C8C"/>
    <w:rsid w:val="002C5D67"/>
    <w:rsid w:val="002D1F0F"/>
    <w:rsid w:val="002D57EA"/>
    <w:rsid w:val="002E26F4"/>
    <w:rsid w:val="002E2977"/>
    <w:rsid w:val="002E47ED"/>
    <w:rsid w:val="002E5B32"/>
    <w:rsid w:val="002F1FB1"/>
    <w:rsid w:val="002F23B1"/>
    <w:rsid w:val="002F313D"/>
    <w:rsid w:val="002F31A7"/>
    <w:rsid w:val="002F31ED"/>
    <w:rsid w:val="002F3B35"/>
    <w:rsid w:val="003120B0"/>
    <w:rsid w:val="00314FAD"/>
    <w:rsid w:val="00320564"/>
    <w:rsid w:val="00322F13"/>
    <w:rsid w:val="00325FC0"/>
    <w:rsid w:val="00326DBD"/>
    <w:rsid w:val="00331FEA"/>
    <w:rsid w:val="0034173B"/>
    <w:rsid w:val="0034324E"/>
    <w:rsid w:val="00343E7F"/>
    <w:rsid w:val="00345BA7"/>
    <w:rsid w:val="003516C7"/>
    <w:rsid w:val="003565C8"/>
    <w:rsid w:val="003612DA"/>
    <w:rsid w:val="00372473"/>
    <w:rsid w:val="00375FFD"/>
    <w:rsid w:val="00380A4D"/>
    <w:rsid w:val="0038413B"/>
    <w:rsid w:val="0039104B"/>
    <w:rsid w:val="00392B12"/>
    <w:rsid w:val="00392BE1"/>
    <w:rsid w:val="00393225"/>
    <w:rsid w:val="003A1406"/>
    <w:rsid w:val="003A2AE9"/>
    <w:rsid w:val="003A42A9"/>
    <w:rsid w:val="003A4E9F"/>
    <w:rsid w:val="003A6480"/>
    <w:rsid w:val="003B1CE4"/>
    <w:rsid w:val="003B5420"/>
    <w:rsid w:val="003D6888"/>
    <w:rsid w:val="003E3817"/>
    <w:rsid w:val="003E3B9F"/>
    <w:rsid w:val="003E728D"/>
    <w:rsid w:val="003E77DB"/>
    <w:rsid w:val="003F5944"/>
    <w:rsid w:val="003F7829"/>
    <w:rsid w:val="00403BE6"/>
    <w:rsid w:val="00407781"/>
    <w:rsid w:val="00412E68"/>
    <w:rsid w:val="00416875"/>
    <w:rsid w:val="00420DF1"/>
    <w:rsid w:val="004262A7"/>
    <w:rsid w:val="0042716C"/>
    <w:rsid w:val="0043101B"/>
    <w:rsid w:val="0043335A"/>
    <w:rsid w:val="00434378"/>
    <w:rsid w:val="00434C46"/>
    <w:rsid w:val="00434DE4"/>
    <w:rsid w:val="00435DE2"/>
    <w:rsid w:val="0044224A"/>
    <w:rsid w:val="0045581D"/>
    <w:rsid w:val="00457D73"/>
    <w:rsid w:val="004649F6"/>
    <w:rsid w:val="00467A0D"/>
    <w:rsid w:val="004707AF"/>
    <w:rsid w:val="00476330"/>
    <w:rsid w:val="00480BCF"/>
    <w:rsid w:val="004851B1"/>
    <w:rsid w:val="004852B7"/>
    <w:rsid w:val="004857B0"/>
    <w:rsid w:val="00487793"/>
    <w:rsid w:val="00487808"/>
    <w:rsid w:val="00496761"/>
    <w:rsid w:val="00496A3C"/>
    <w:rsid w:val="00497BB5"/>
    <w:rsid w:val="004A3314"/>
    <w:rsid w:val="004A33F5"/>
    <w:rsid w:val="004A648B"/>
    <w:rsid w:val="004A693D"/>
    <w:rsid w:val="004A7818"/>
    <w:rsid w:val="004A7D77"/>
    <w:rsid w:val="004A7EAE"/>
    <w:rsid w:val="004B36CB"/>
    <w:rsid w:val="004B4E9D"/>
    <w:rsid w:val="004D0979"/>
    <w:rsid w:val="004D0C63"/>
    <w:rsid w:val="004D2B13"/>
    <w:rsid w:val="004E0DAF"/>
    <w:rsid w:val="004E2258"/>
    <w:rsid w:val="004F4267"/>
    <w:rsid w:val="004F741C"/>
    <w:rsid w:val="00500452"/>
    <w:rsid w:val="005022CE"/>
    <w:rsid w:val="00502A20"/>
    <w:rsid w:val="005052C6"/>
    <w:rsid w:val="00511125"/>
    <w:rsid w:val="0052521B"/>
    <w:rsid w:val="005270AD"/>
    <w:rsid w:val="005368C1"/>
    <w:rsid w:val="00540C9A"/>
    <w:rsid w:val="00543F9A"/>
    <w:rsid w:val="0055084F"/>
    <w:rsid w:val="00554520"/>
    <w:rsid w:val="00562D87"/>
    <w:rsid w:val="00565A07"/>
    <w:rsid w:val="0057363B"/>
    <w:rsid w:val="00574EBA"/>
    <w:rsid w:val="00583689"/>
    <w:rsid w:val="00583BDD"/>
    <w:rsid w:val="0059120A"/>
    <w:rsid w:val="00592329"/>
    <w:rsid w:val="005A5C14"/>
    <w:rsid w:val="005A772E"/>
    <w:rsid w:val="005B059E"/>
    <w:rsid w:val="005C0985"/>
    <w:rsid w:val="005C432D"/>
    <w:rsid w:val="005C59D6"/>
    <w:rsid w:val="005C710E"/>
    <w:rsid w:val="005D06CF"/>
    <w:rsid w:val="005D2238"/>
    <w:rsid w:val="005D3DBE"/>
    <w:rsid w:val="005D7103"/>
    <w:rsid w:val="005E023E"/>
    <w:rsid w:val="005E02F6"/>
    <w:rsid w:val="005E28D2"/>
    <w:rsid w:val="005E30B4"/>
    <w:rsid w:val="005E45EB"/>
    <w:rsid w:val="006010A6"/>
    <w:rsid w:val="00604D90"/>
    <w:rsid w:val="00610808"/>
    <w:rsid w:val="00610983"/>
    <w:rsid w:val="00613F32"/>
    <w:rsid w:val="00615832"/>
    <w:rsid w:val="00620329"/>
    <w:rsid w:val="006249EB"/>
    <w:rsid w:val="00635141"/>
    <w:rsid w:val="00636A55"/>
    <w:rsid w:val="0063719F"/>
    <w:rsid w:val="00641CA3"/>
    <w:rsid w:val="00642DD9"/>
    <w:rsid w:val="00643C2D"/>
    <w:rsid w:val="00644FE4"/>
    <w:rsid w:val="00652392"/>
    <w:rsid w:val="00653B03"/>
    <w:rsid w:val="00661710"/>
    <w:rsid w:val="006658A3"/>
    <w:rsid w:val="006751FD"/>
    <w:rsid w:val="006768E5"/>
    <w:rsid w:val="00680FA3"/>
    <w:rsid w:val="006900A6"/>
    <w:rsid w:val="00696F3D"/>
    <w:rsid w:val="006B2982"/>
    <w:rsid w:val="006C2B6E"/>
    <w:rsid w:val="006C3D2B"/>
    <w:rsid w:val="006C50CF"/>
    <w:rsid w:val="006C7FE8"/>
    <w:rsid w:val="006D1C96"/>
    <w:rsid w:val="006D1DD4"/>
    <w:rsid w:val="006D1E25"/>
    <w:rsid w:val="006D21CA"/>
    <w:rsid w:val="006D64F3"/>
    <w:rsid w:val="006E3266"/>
    <w:rsid w:val="006E4040"/>
    <w:rsid w:val="006F3124"/>
    <w:rsid w:val="006F530F"/>
    <w:rsid w:val="0070440D"/>
    <w:rsid w:val="00705C8C"/>
    <w:rsid w:val="0071079A"/>
    <w:rsid w:val="00711A85"/>
    <w:rsid w:val="0071677A"/>
    <w:rsid w:val="00716BED"/>
    <w:rsid w:val="00721963"/>
    <w:rsid w:val="00722215"/>
    <w:rsid w:val="0072398A"/>
    <w:rsid w:val="0074193C"/>
    <w:rsid w:val="0075106A"/>
    <w:rsid w:val="0075301B"/>
    <w:rsid w:val="00756AF6"/>
    <w:rsid w:val="007606C1"/>
    <w:rsid w:val="00765EFB"/>
    <w:rsid w:val="007708E2"/>
    <w:rsid w:val="00771378"/>
    <w:rsid w:val="00772C26"/>
    <w:rsid w:val="00776060"/>
    <w:rsid w:val="00790041"/>
    <w:rsid w:val="0079760A"/>
    <w:rsid w:val="007A0D8D"/>
    <w:rsid w:val="007A3BF5"/>
    <w:rsid w:val="007C203B"/>
    <w:rsid w:val="007C3471"/>
    <w:rsid w:val="007C35DF"/>
    <w:rsid w:val="007D10A6"/>
    <w:rsid w:val="007D5369"/>
    <w:rsid w:val="007D70B1"/>
    <w:rsid w:val="007E0335"/>
    <w:rsid w:val="007E19B6"/>
    <w:rsid w:val="007E4603"/>
    <w:rsid w:val="007F147A"/>
    <w:rsid w:val="00804982"/>
    <w:rsid w:val="0080512A"/>
    <w:rsid w:val="008078FB"/>
    <w:rsid w:val="00816B84"/>
    <w:rsid w:val="00821F36"/>
    <w:rsid w:val="00824795"/>
    <w:rsid w:val="00826B69"/>
    <w:rsid w:val="00830C1D"/>
    <w:rsid w:val="00833BB0"/>
    <w:rsid w:val="0084042E"/>
    <w:rsid w:val="0084385F"/>
    <w:rsid w:val="00871AFB"/>
    <w:rsid w:val="00874259"/>
    <w:rsid w:val="00874524"/>
    <w:rsid w:val="00877C31"/>
    <w:rsid w:val="00877D48"/>
    <w:rsid w:val="0088319F"/>
    <w:rsid w:val="00883A2B"/>
    <w:rsid w:val="008866C7"/>
    <w:rsid w:val="00890EE4"/>
    <w:rsid w:val="00892622"/>
    <w:rsid w:val="00892FD2"/>
    <w:rsid w:val="008A04B4"/>
    <w:rsid w:val="008A31F3"/>
    <w:rsid w:val="008A4C4F"/>
    <w:rsid w:val="008A53E1"/>
    <w:rsid w:val="008A6369"/>
    <w:rsid w:val="008B2788"/>
    <w:rsid w:val="008B4827"/>
    <w:rsid w:val="008B5ED9"/>
    <w:rsid w:val="008B67ED"/>
    <w:rsid w:val="008B78B6"/>
    <w:rsid w:val="008C135C"/>
    <w:rsid w:val="008D5B8D"/>
    <w:rsid w:val="008D648A"/>
    <w:rsid w:val="008D716B"/>
    <w:rsid w:val="008E2DE1"/>
    <w:rsid w:val="008E3078"/>
    <w:rsid w:val="008E41DE"/>
    <w:rsid w:val="008E7CD7"/>
    <w:rsid w:val="008F2C87"/>
    <w:rsid w:val="008F6FFE"/>
    <w:rsid w:val="0090070E"/>
    <w:rsid w:val="0090707C"/>
    <w:rsid w:val="00913984"/>
    <w:rsid w:val="00913B26"/>
    <w:rsid w:val="00920276"/>
    <w:rsid w:val="00920F29"/>
    <w:rsid w:val="009232F0"/>
    <w:rsid w:val="00933161"/>
    <w:rsid w:val="00943A35"/>
    <w:rsid w:val="00944B76"/>
    <w:rsid w:val="00945135"/>
    <w:rsid w:val="00951DB1"/>
    <w:rsid w:val="00966384"/>
    <w:rsid w:val="00966AF3"/>
    <w:rsid w:val="009672C4"/>
    <w:rsid w:val="0097359C"/>
    <w:rsid w:val="00974B33"/>
    <w:rsid w:val="00975301"/>
    <w:rsid w:val="009962F4"/>
    <w:rsid w:val="00996F2E"/>
    <w:rsid w:val="009B39C2"/>
    <w:rsid w:val="009C250B"/>
    <w:rsid w:val="009C41DC"/>
    <w:rsid w:val="009C4255"/>
    <w:rsid w:val="009C7128"/>
    <w:rsid w:val="009D01D4"/>
    <w:rsid w:val="009D248E"/>
    <w:rsid w:val="009D3EDB"/>
    <w:rsid w:val="009D4A59"/>
    <w:rsid w:val="009E01BC"/>
    <w:rsid w:val="009F7C47"/>
    <w:rsid w:val="00A00602"/>
    <w:rsid w:val="00A00DF3"/>
    <w:rsid w:val="00A02873"/>
    <w:rsid w:val="00A11AF2"/>
    <w:rsid w:val="00A14BF5"/>
    <w:rsid w:val="00A166FA"/>
    <w:rsid w:val="00A235BA"/>
    <w:rsid w:val="00A24EEE"/>
    <w:rsid w:val="00A34751"/>
    <w:rsid w:val="00A41E0E"/>
    <w:rsid w:val="00A43B50"/>
    <w:rsid w:val="00A44C6B"/>
    <w:rsid w:val="00A44E6C"/>
    <w:rsid w:val="00A50951"/>
    <w:rsid w:val="00A7043E"/>
    <w:rsid w:val="00A72F60"/>
    <w:rsid w:val="00A7687D"/>
    <w:rsid w:val="00A76DDA"/>
    <w:rsid w:val="00A82B8E"/>
    <w:rsid w:val="00A903CC"/>
    <w:rsid w:val="00A9416D"/>
    <w:rsid w:val="00A94B32"/>
    <w:rsid w:val="00A94BEA"/>
    <w:rsid w:val="00A95761"/>
    <w:rsid w:val="00A967B1"/>
    <w:rsid w:val="00A97250"/>
    <w:rsid w:val="00A974EA"/>
    <w:rsid w:val="00AA64D7"/>
    <w:rsid w:val="00AA7DD5"/>
    <w:rsid w:val="00AB12EF"/>
    <w:rsid w:val="00AB3AA8"/>
    <w:rsid w:val="00AB5D0E"/>
    <w:rsid w:val="00AC5AE1"/>
    <w:rsid w:val="00AD29BE"/>
    <w:rsid w:val="00AD5682"/>
    <w:rsid w:val="00AE0C7E"/>
    <w:rsid w:val="00AE4FC6"/>
    <w:rsid w:val="00AF2115"/>
    <w:rsid w:val="00B03249"/>
    <w:rsid w:val="00B051E3"/>
    <w:rsid w:val="00B0721B"/>
    <w:rsid w:val="00B159E9"/>
    <w:rsid w:val="00B168AE"/>
    <w:rsid w:val="00B17D8B"/>
    <w:rsid w:val="00B2000E"/>
    <w:rsid w:val="00B21E1D"/>
    <w:rsid w:val="00B2741F"/>
    <w:rsid w:val="00B302DE"/>
    <w:rsid w:val="00B331D7"/>
    <w:rsid w:val="00B338EA"/>
    <w:rsid w:val="00B43D97"/>
    <w:rsid w:val="00B5658B"/>
    <w:rsid w:val="00B570F1"/>
    <w:rsid w:val="00B610A1"/>
    <w:rsid w:val="00B713A0"/>
    <w:rsid w:val="00B720BF"/>
    <w:rsid w:val="00B74FC2"/>
    <w:rsid w:val="00B75CFF"/>
    <w:rsid w:val="00B765D7"/>
    <w:rsid w:val="00B83ED3"/>
    <w:rsid w:val="00B844CB"/>
    <w:rsid w:val="00B85B64"/>
    <w:rsid w:val="00B8629D"/>
    <w:rsid w:val="00B90B92"/>
    <w:rsid w:val="00B91D52"/>
    <w:rsid w:val="00BA0830"/>
    <w:rsid w:val="00BA3129"/>
    <w:rsid w:val="00BA740F"/>
    <w:rsid w:val="00BB5930"/>
    <w:rsid w:val="00BC142E"/>
    <w:rsid w:val="00BC4B7A"/>
    <w:rsid w:val="00BC60E0"/>
    <w:rsid w:val="00BC654F"/>
    <w:rsid w:val="00BC6CBF"/>
    <w:rsid w:val="00BD4F5C"/>
    <w:rsid w:val="00BE1089"/>
    <w:rsid w:val="00BE2F7F"/>
    <w:rsid w:val="00BE65AF"/>
    <w:rsid w:val="00BF1AE8"/>
    <w:rsid w:val="00BF1D3D"/>
    <w:rsid w:val="00BF290B"/>
    <w:rsid w:val="00C01B6D"/>
    <w:rsid w:val="00C029F2"/>
    <w:rsid w:val="00C03D76"/>
    <w:rsid w:val="00C221CC"/>
    <w:rsid w:val="00C25570"/>
    <w:rsid w:val="00C25F92"/>
    <w:rsid w:val="00C261E0"/>
    <w:rsid w:val="00C27DC4"/>
    <w:rsid w:val="00C31441"/>
    <w:rsid w:val="00C31DFA"/>
    <w:rsid w:val="00C341DC"/>
    <w:rsid w:val="00C37317"/>
    <w:rsid w:val="00C5210A"/>
    <w:rsid w:val="00C56B92"/>
    <w:rsid w:val="00C61E86"/>
    <w:rsid w:val="00C62B8A"/>
    <w:rsid w:val="00C62FD1"/>
    <w:rsid w:val="00C66AD3"/>
    <w:rsid w:val="00C76BFE"/>
    <w:rsid w:val="00C85765"/>
    <w:rsid w:val="00C93598"/>
    <w:rsid w:val="00C938B8"/>
    <w:rsid w:val="00CA051E"/>
    <w:rsid w:val="00CA4DD4"/>
    <w:rsid w:val="00CB1A9C"/>
    <w:rsid w:val="00CB1FDD"/>
    <w:rsid w:val="00CB230D"/>
    <w:rsid w:val="00CB68B3"/>
    <w:rsid w:val="00CB6EAF"/>
    <w:rsid w:val="00CC33BB"/>
    <w:rsid w:val="00CC4D56"/>
    <w:rsid w:val="00CC5682"/>
    <w:rsid w:val="00CC6054"/>
    <w:rsid w:val="00CC78CB"/>
    <w:rsid w:val="00CD053B"/>
    <w:rsid w:val="00CD0A04"/>
    <w:rsid w:val="00CD17E5"/>
    <w:rsid w:val="00CD5077"/>
    <w:rsid w:val="00CD593F"/>
    <w:rsid w:val="00CD5A0D"/>
    <w:rsid w:val="00CD5B7C"/>
    <w:rsid w:val="00CD637D"/>
    <w:rsid w:val="00CE6E6C"/>
    <w:rsid w:val="00CF3374"/>
    <w:rsid w:val="00D02F33"/>
    <w:rsid w:val="00D03CF7"/>
    <w:rsid w:val="00D04498"/>
    <w:rsid w:val="00D05A0F"/>
    <w:rsid w:val="00D1153D"/>
    <w:rsid w:val="00D1225F"/>
    <w:rsid w:val="00D137CD"/>
    <w:rsid w:val="00D218CF"/>
    <w:rsid w:val="00D21D39"/>
    <w:rsid w:val="00D239D2"/>
    <w:rsid w:val="00D2605A"/>
    <w:rsid w:val="00D30008"/>
    <w:rsid w:val="00D32AB9"/>
    <w:rsid w:val="00D32D27"/>
    <w:rsid w:val="00D436FE"/>
    <w:rsid w:val="00D51153"/>
    <w:rsid w:val="00D51A87"/>
    <w:rsid w:val="00D520B5"/>
    <w:rsid w:val="00D53475"/>
    <w:rsid w:val="00D62A6D"/>
    <w:rsid w:val="00D65FB6"/>
    <w:rsid w:val="00D73152"/>
    <w:rsid w:val="00D732AA"/>
    <w:rsid w:val="00D73A29"/>
    <w:rsid w:val="00D75D6E"/>
    <w:rsid w:val="00D76233"/>
    <w:rsid w:val="00D814F0"/>
    <w:rsid w:val="00D8482C"/>
    <w:rsid w:val="00D87FEA"/>
    <w:rsid w:val="00D946E8"/>
    <w:rsid w:val="00D952DE"/>
    <w:rsid w:val="00D97558"/>
    <w:rsid w:val="00DA0B12"/>
    <w:rsid w:val="00DA3F2C"/>
    <w:rsid w:val="00DA7C31"/>
    <w:rsid w:val="00DB4EA7"/>
    <w:rsid w:val="00DB56EF"/>
    <w:rsid w:val="00DC19D2"/>
    <w:rsid w:val="00DC1CFB"/>
    <w:rsid w:val="00DC41A2"/>
    <w:rsid w:val="00DC4A56"/>
    <w:rsid w:val="00DC59FF"/>
    <w:rsid w:val="00DC72E4"/>
    <w:rsid w:val="00DC7EE8"/>
    <w:rsid w:val="00DD2EBC"/>
    <w:rsid w:val="00DD3705"/>
    <w:rsid w:val="00DD3A26"/>
    <w:rsid w:val="00DD4DD1"/>
    <w:rsid w:val="00DE35CF"/>
    <w:rsid w:val="00DE35DB"/>
    <w:rsid w:val="00DF2F1B"/>
    <w:rsid w:val="00DF59FC"/>
    <w:rsid w:val="00E019D4"/>
    <w:rsid w:val="00E02DFF"/>
    <w:rsid w:val="00E059FF"/>
    <w:rsid w:val="00E05DF8"/>
    <w:rsid w:val="00E07438"/>
    <w:rsid w:val="00E1119F"/>
    <w:rsid w:val="00E12106"/>
    <w:rsid w:val="00E15BFA"/>
    <w:rsid w:val="00E16390"/>
    <w:rsid w:val="00E20BA4"/>
    <w:rsid w:val="00E2593A"/>
    <w:rsid w:val="00E30D63"/>
    <w:rsid w:val="00E34A23"/>
    <w:rsid w:val="00E35F77"/>
    <w:rsid w:val="00E36A1E"/>
    <w:rsid w:val="00E4173D"/>
    <w:rsid w:val="00E45458"/>
    <w:rsid w:val="00E45AD3"/>
    <w:rsid w:val="00E45DC2"/>
    <w:rsid w:val="00E57B78"/>
    <w:rsid w:val="00E61F18"/>
    <w:rsid w:val="00E6541A"/>
    <w:rsid w:val="00E72D67"/>
    <w:rsid w:val="00E818EE"/>
    <w:rsid w:val="00E867B6"/>
    <w:rsid w:val="00E926D0"/>
    <w:rsid w:val="00E92745"/>
    <w:rsid w:val="00E952C8"/>
    <w:rsid w:val="00EA0191"/>
    <w:rsid w:val="00EB20FC"/>
    <w:rsid w:val="00EB2F63"/>
    <w:rsid w:val="00EB4894"/>
    <w:rsid w:val="00EB4F46"/>
    <w:rsid w:val="00EB7C50"/>
    <w:rsid w:val="00EC11C3"/>
    <w:rsid w:val="00EC4A5E"/>
    <w:rsid w:val="00EC6505"/>
    <w:rsid w:val="00ED519A"/>
    <w:rsid w:val="00ED53B2"/>
    <w:rsid w:val="00ED6539"/>
    <w:rsid w:val="00EE4852"/>
    <w:rsid w:val="00EE5D4F"/>
    <w:rsid w:val="00EE7F99"/>
    <w:rsid w:val="00EF0794"/>
    <w:rsid w:val="00EF0F0C"/>
    <w:rsid w:val="00EF14CB"/>
    <w:rsid w:val="00F06EFB"/>
    <w:rsid w:val="00F12200"/>
    <w:rsid w:val="00F134D5"/>
    <w:rsid w:val="00F14580"/>
    <w:rsid w:val="00F15803"/>
    <w:rsid w:val="00F2040F"/>
    <w:rsid w:val="00F22639"/>
    <w:rsid w:val="00F320DB"/>
    <w:rsid w:val="00F35D61"/>
    <w:rsid w:val="00F406DE"/>
    <w:rsid w:val="00F4119E"/>
    <w:rsid w:val="00F42E4F"/>
    <w:rsid w:val="00F43215"/>
    <w:rsid w:val="00F515C4"/>
    <w:rsid w:val="00F5454B"/>
    <w:rsid w:val="00F61AC0"/>
    <w:rsid w:val="00F655DE"/>
    <w:rsid w:val="00F670D2"/>
    <w:rsid w:val="00F67D85"/>
    <w:rsid w:val="00F75D0A"/>
    <w:rsid w:val="00F82F01"/>
    <w:rsid w:val="00F87728"/>
    <w:rsid w:val="00FA10F6"/>
    <w:rsid w:val="00FA4373"/>
    <w:rsid w:val="00FA624F"/>
    <w:rsid w:val="00FA694B"/>
    <w:rsid w:val="00FB5365"/>
    <w:rsid w:val="00FC301C"/>
    <w:rsid w:val="00FC3759"/>
    <w:rsid w:val="00FD1748"/>
    <w:rsid w:val="00FD53F0"/>
    <w:rsid w:val="00FE0FCF"/>
    <w:rsid w:val="00FE230D"/>
    <w:rsid w:val="00FE2917"/>
    <w:rsid w:val="00FE3491"/>
    <w:rsid w:val="00FE6B21"/>
    <w:rsid w:val="00FF0CF6"/>
    <w:rsid w:val="00FF364D"/>
    <w:rsid w:val="00FF609A"/>
    <w:rsid w:val="00FF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191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">
    <w:name w:val="Body Text Indent 3"/>
    <w:basedOn w:val="a"/>
    <w:link w:val="30"/>
    <w:rsid w:val="004763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  <w:style w:type="paragraph" w:customStyle="1" w:styleId="af">
    <w:name w:val="Тема письма"/>
    <w:basedOn w:val="a"/>
    <w:rsid w:val="00BA3129"/>
    <w:pPr>
      <w:framePr w:w="4316" w:h="1331" w:hSpace="141" w:wrap="around" w:vAnchor="text" w:hAnchor="page" w:x="1687" w:y="242"/>
    </w:pPr>
  </w:style>
  <w:style w:type="paragraph" w:customStyle="1" w:styleId="ConsPlusNonformat">
    <w:name w:val="ConsPlusNonformat"/>
    <w:uiPriority w:val="99"/>
    <w:rsid w:val="006C7FE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22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5E45E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pfo1">
    <w:name w:val="spfo1"/>
    <w:basedOn w:val="a0"/>
    <w:rsid w:val="005E45EB"/>
  </w:style>
  <w:style w:type="character" w:styleId="af0">
    <w:name w:val="Strong"/>
    <w:basedOn w:val="a0"/>
    <w:uiPriority w:val="22"/>
    <w:qFormat/>
    <w:rsid w:val="00CD50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6998-61E6-4382-932A-DF17205E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8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21</cp:revision>
  <cp:lastPrinted>2016-07-04T07:54:00Z</cp:lastPrinted>
  <dcterms:created xsi:type="dcterms:W3CDTF">2016-06-28T10:02:00Z</dcterms:created>
  <dcterms:modified xsi:type="dcterms:W3CDTF">2016-07-05T05:01:00Z</dcterms:modified>
</cp:coreProperties>
</file>