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412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907"/>
        <w:gridCol w:w="1701"/>
        <w:gridCol w:w="567"/>
        <w:gridCol w:w="850"/>
        <w:gridCol w:w="1276"/>
        <w:gridCol w:w="4111"/>
      </w:tblGrid>
      <w:tr w:rsidR="009A5DE4" w:rsidRPr="00BE31A4" w:rsidTr="00E04079">
        <w:trPr>
          <w:trHeight w:val="2340"/>
        </w:trPr>
        <w:tc>
          <w:tcPr>
            <w:tcW w:w="5301" w:type="dxa"/>
            <w:gridSpan w:val="5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Российская Федерация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  <w:r w:rsidRPr="00BE31A4">
              <w:rPr>
                <w:sz w:val="18"/>
                <w:szCs w:val="20"/>
              </w:rPr>
              <w:t>Самарская область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2"/>
                <w:szCs w:val="20"/>
              </w:rPr>
            </w:pPr>
            <w:r w:rsidRPr="00BE31A4">
              <w:rPr>
                <w:sz w:val="22"/>
                <w:szCs w:val="20"/>
              </w:rPr>
              <w:t>АДМИНИСТРАЦИЯ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  <w:r w:rsidRPr="00BE31A4">
              <w:rPr>
                <w:sz w:val="22"/>
                <w:szCs w:val="20"/>
              </w:rPr>
              <w:t>городского округа Кинель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18"/>
                <w:szCs w:val="20"/>
              </w:rPr>
            </w:pPr>
          </w:p>
          <w:p w:rsidR="009A5DE4" w:rsidRPr="00BE31A4" w:rsidRDefault="009A5DE4" w:rsidP="00D21744">
            <w:pPr>
              <w:keepNext/>
              <w:spacing w:line="240" w:lineRule="auto"/>
              <w:ind w:firstLine="0"/>
              <w:jc w:val="center"/>
              <w:outlineLvl w:val="0"/>
              <w:rPr>
                <w:b/>
                <w:sz w:val="32"/>
                <w:szCs w:val="20"/>
              </w:rPr>
            </w:pPr>
            <w:r w:rsidRPr="00BE31A4">
              <w:rPr>
                <w:b/>
                <w:sz w:val="32"/>
                <w:szCs w:val="20"/>
              </w:rPr>
              <w:t>ПОСТАНОВЛЕНИЕ</w:t>
            </w:r>
          </w:p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0"/>
              </w:rPr>
            </w:pPr>
          </w:p>
        </w:tc>
        <w:tc>
          <w:tcPr>
            <w:tcW w:w="4111" w:type="dxa"/>
            <w:vMerge w:val="restart"/>
          </w:tcPr>
          <w:p w:rsidR="009A5DE4" w:rsidRPr="00A73038" w:rsidRDefault="009A5DE4" w:rsidP="00DB5F2F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</w:tr>
      <w:tr w:rsidR="009A5DE4" w:rsidRPr="00BE31A4" w:rsidTr="00E04079">
        <w:trPr>
          <w:trHeight w:val="345"/>
        </w:trPr>
        <w:tc>
          <w:tcPr>
            <w:tcW w:w="90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9A5DE4" w:rsidRPr="00394863" w:rsidRDefault="000344A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11.08.2016г.</w:t>
            </w:r>
          </w:p>
        </w:tc>
        <w:tc>
          <w:tcPr>
            <w:tcW w:w="567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 w:rsidRPr="00BE31A4">
              <w:rPr>
                <w:sz w:val="28"/>
                <w:szCs w:val="28"/>
              </w:rPr>
              <w:t>№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9A5DE4" w:rsidRPr="00BE31A4" w:rsidRDefault="000344AF" w:rsidP="00D21744">
            <w:pPr>
              <w:spacing w:line="240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2550</w:t>
            </w:r>
          </w:p>
        </w:tc>
        <w:tc>
          <w:tcPr>
            <w:tcW w:w="1276" w:type="dxa"/>
            <w:vAlign w:val="bottom"/>
          </w:tcPr>
          <w:p w:rsidR="009A5DE4" w:rsidRPr="00BE31A4" w:rsidRDefault="009A5DE4" w:rsidP="00D21744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9A5DE4" w:rsidRPr="00BE31A4" w:rsidRDefault="009A5DE4" w:rsidP="00D21744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</w:p>
        </w:tc>
      </w:tr>
      <w:tr w:rsidR="009A5DE4" w:rsidRPr="00BE31A4" w:rsidTr="00E04079">
        <w:trPr>
          <w:trHeight w:val="365"/>
        </w:trPr>
        <w:tc>
          <w:tcPr>
            <w:tcW w:w="5301" w:type="dxa"/>
            <w:gridSpan w:val="5"/>
          </w:tcPr>
          <w:p w:rsidR="009A5DE4" w:rsidRPr="00BE31A4" w:rsidRDefault="009A5DE4" w:rsidP="00D21744">
            <w:pPr>
              <w:spacing w:line="240" w:lineRule="auto"/>
              <w:jc w:val="center"/>
              <w:rPr>
                <w:sz w:val="28"/>
                <w:szCs w:val="20"/>
              </w:rPr>
            </w:pPr>
          </w:p>
        </w:tc>
        <w:tc>
          <w:tcPr>
            <w:tcW w:w="4111" w:type="dxa"/>
            <w:vMerge/>
          </w:tcPr>
          <w:p w:rsidR="009A5DE4" w:rsidRPr="00BE31A4" w:rsidRDefault="009A5DE4" w:rsidP="00D21744">
            <w:pPr>
              <w:spacing w:line="240" w:lineRule="auto"/>
              <w:jc w:val="right"/>
              <w:rPr>
                <w:sz w:val="28"/>
                <w:szCs w:val="20"/>
              </w:rPr>
            </w:pPr>
          </w:p>
        </w:tc>
      </w:tr>
      <w:tr w:rsidR="00A21BEB" w:rsidRPr="00C106DF" w:rsidTr="00E04079">
        <w:trPr>
          <w:gridAfter w:val="1"/>
          <w:wAfter w:w="4111" w:type="dxa"/>
          <w:trHeight w:val="600"/>
        </w:trPr>
        <w:tc>
          <w:tcPr>
            <w:tcW w:w="5301" w:type="dxa"/>
            <w:gridSpan w:val="5"/>
          </w:tcPr>
          <w:p w:rsidR="00A21BEB" w:rsidRPr="00C106DF" w:rsidRDefault="003B0857" w:rsidP="00C50942">
            <w:pPr>
              <w:spacing w:line="276" w:lineRule="auto"/>
              <w:ind w:firstLine="0"/>
              <w:rPr>
                <w:sz w:val="28"/>
                <w:szCs w:val="28"/>
              </w:rPr>
            </w:pPr>
            <w:bookmarkStart w:id="0" w:name="_GoBack"/>
            <w:proofErr w:type="gramStart"/>
            <w:r w:rsidRPr="00C106DF">
              <w:rPr>
                <w:sz w:val="28"/>
                <w:szCs w:val="28"/>
              </w:rPr>
              <w:t xml:space="preserve">Об </w:t>
            </w:r>
            <w:r w:rsidR="003D3425" w:rsidRPr="00C106DF">
              <w:rPr>
                <w:sz w:val="28"/>
                <w:szCs w:val="28"/>
              </w:rPr>
              <w:t>утверждении Порядка предоставления</w:t>
            </w:r>
            <w:r w:rsidR="005A6AF0" w:rsidRPr="00C106DF">
              <w:rPr>
                <w:sz w:val="28"/>
                <w:szCs w:val="28"/>
              </w:rPr>
              <w:t xml:space="preserve"> </w:t>
            </w:r>
            <w:r w:rsidR="008B1909" w:rsidRPr="00C106DF">
              <w:rPr>
                <w:sz w:val="28"/>
                <w:szCs w:val="28"/>
              </w:rPr>
              <w:t>за счет средств бюджета городского округа Кинель</w:t>
            </w:r>
            <w:r w:rsidR="005637A8">
              <w:rPr>
                <w:sz w:val="28"/>
                <w:szCs w:val="28"/>
              </w:rPr>
              <w:t xml:space="preserve"> Самарской области</w:t>
            </w:r>
            <w:r w:rsidR="008B1909" w:rsidRPr="00C106DF">
              <w:rPr>
                <w:sz w:val="28"/>
                <w:szCs w:val="28"/>
              </w:rPr>
              <w:t xml:space="preserve"> </w:t>
            </w:r>
            <w:r w:rsidR="001663BE" w:rsidRPr="00C106DF">
              <w:rPr>
                <w:sz w:val="28"/>
                <w:szCs w:val="28"/>
              </w:rPr>
              <w:t xml:space="preserve">на безвозмездной и безвозвратной основе </w:t>
            </w:r>
            <w:r w:rsidR="00231D95" w:rsidRPr="00C106DF">
              <w:rPr>
                <w:sz w:val="28"/>
                <w:szCs w:val="28"/>
              </w:rPr>
              <w:t xml:space="preserve">субсидий </w:t>
            </w:r>
            <w:r w:rsidR="00376304" w:rsidRPr="00C106DF">
              <w:rPr>
                <w:sz w:val="28"/>
                <w:szCs w:val="28"/>
              </w:rPr>
              <w:t xml:space="preserve">юридическим лицам (за исключением субсидий  </w:t>
            </w:r>
            <w:r w:rsidR="00407B53" w:rsidRPr="00C106DF">
              <w:rPr>
                <w:sz w:val="28"/>
                <w:szCs w:val="28"/>
              </w:rPr>
              <w:t>муниципальным</w:t>
            </w:r>
            <w:r w:rsidR="00376304" w:rsidRPr="00C106DF">
              <w:rPr>
                <w:sz w:val="28"/>
                <w:szCs w:val="28"/>
              </w:rPr>
              <w:t xml:space="preserve"> учреждениям) – производителям товаров, работ, услуг, осуществляющим деятельность на территории городского округа Кинель</w:t>
            </w:r>
            <w:r w:rsidR="005637A8">
              <w:rPr>
                <w:sz w:val="28"/>
                <w:szCs w:val="28"/>
              </w:rPr>
              <w:t xml:space="preserve"> Самарской области</w:t>
            </w:r>
            <w:r w:rsidR="00376304" w:rsidRPr="00C106DF">
              <w:rPr>
                <w:sz w:val="28"/>
                <w:szCs w:val="28"/>
              </w:rPr>
              <w:t xml:space="preserve">, в </w:t>
            </w:r>
            <w:r w:rsidR="00231D95" w:rsidRPr="00C106DF">
              <w:rPr>
                <w:sz w:val="28"/>
                <w:szCs w:val="28"/>
              </w:rPr>
              <w:t xml:space="preserve">целях </w:t>
            </w:r>
            <w:r w:rsidR="00A553FF" w:rsidRPr="00C106DF">
              <w:rPr>
                <w:sz w:val="28"/>
                <w:szCs w:val="28"/>
              </w:rPr>
              <w:t xml:space="preserve">возмещения </w:t>
            </w:r>
            <w:r w:rsidR="002B171A">
              <w:rPr>
                <w:sz w:val="28"/>
                <w:szCs w:val="28"/>
              </w:rPr>
              <w:t xml:space="preserve">недополученных доходов в связи с оказанием жилищно-коммунальных услуг </w:t>
            </w:r>
            <w:r w:rsidR="00C50942">
              <w:rPr>
                <w:sz w:val="28"/>
                <w:szCs w:val="28"/>
              </w:rPr>
              <w:t>нанимателям</w:t>
            </w:r>
            <w:r w:rsidR="002B171A">
              <w:rPr>
                <w:sz w:val="28"/>
                <w:szCs w:val="28"/>
              </w:rPr>
              <w:t xml:space="preserve"> жилых помещений</w:t>
            </w:r>
            <w:r w:rsidR="00A553FF" w:rsidRPr="00C106DF">
              <w:rPr>
                <w:sz w:val="28"/>
                <w:szCs w:val="28"/>
              </w:rPr>
              <w:t xml:space="preserve"> </w:t>
            </w:r>
            <w:r w:rsidR="00712E4E">
              <w:rPr>
                <w:sz w:val="28"/>
                <w:szCs w:val="28"/>
              </w:rPr>
              <w:t xml:space="preserve">муниципального жилого фонда </w:t>
            </w:r>
            <w:r w:rsidR="002B171A">
              <w:rPr>
                <w:sz w:val="28"/>
                <w:szCs w:val="28"/>
              </w:rPr>
              <w:t>по договорам социального найма</w:t>
            </w:r>
            <w:proofErr w:type="gramEnd"/>
            <w:r w:rsidR="0096297D">
              <w:rPr>
                <w:sz w:val="28"/>
                <w:szCs w:val="28"/>
              </w:rPr>
              <w:t xml:space="preserve"> в 2016году.</w:t>
            </w:r>
            <w:bookmarkEnd w:id="0"/>
          </w:p>
        </w:tc>
      </w:tr>
    </w:tbl>
    <w:p w:rsidR="00256339" w:rsidRDefault="00256339" w:rsidP="00E922EF">
      <w:pPr>
        <w:pStyle w:val="a4"/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</w:p>
    <w:p w:rsidR="003B0857" w:rsidRPr="00C106DF" w:rsidRDefault="00293271" w:rsidP="00E922EF">
      <w:pPr>
        <w:pStyle w:val="a4"/>
        <w:tabs>
          <w:tab w:val="left" w:pos="1134"/>
        </w:tabs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В </w:t>
      </w:r>
      <w:r w:rsidR="0089460C" w:rsidRPr="00C106DF">
        <w:rPr>
          <w:sz w:val="28"/>
          <w:szCs w:val="28"/>
        </w:rPr>
        <w:t xml:space="preserve"> целях </w:t>
      </w:r>
      <w:r w:rsidR="006D5607">
        <w:rPr>
          <w:sz w:val="28"/>
          <w:szCs w:val="28"/>
        </w:rPr>
        <w:t xml:space="preserve">сокращения </w:t>
      </w:r>
      <w:r w:rsidR="007D5A96">
        <w:rPr>
          <w:sz w:val="28"/>
          <w:szCs w:val="28"/>
        </w:rPr>
        <w:t xml:space="preserve">дебиторской </w:t>
      </w:r>
      <w:r w:rsidR="006D5607">
        <w:rPr>
          <w:sz w:val="28"/>
          <w:szCs w:val="28"/>
        </w:rPr>
        <w:t>задолженности организаций осуществляющих деятельность</w:t>
      </w:r>
      <w:r w:rsidR="006D5607" w:rsidRPr="00C106DF">
        <w:rPr>
          <w:sz w:val="28"/>
          <w:szCs w:val="28"/>
        </w:rPr>
        <w:t xml:space="preserve"> </w:t>
      </w:r>
      <w:r w:rsidR="006D5607">
        <w:rPr>
          <w:sz w:val="28"/>
          <w:szCs w:val="28"/>
        </w:rPr>
        <w:t xml:space="preserve">по управлению </w:t>
      </w:r>
      <w:r w:rsidR="00051B38">
        <w:rPr>
          <w:sz w:val="28"/>
          <w:szCs w:val="28"/>
        </w:rPr>
        <w:t>м</w:t>
      </w:r>
      <w:r w:rsidR="007D5A96">
        <w:rPr>
          <w:sz w:val="28"/>
          <w:szCs w:val="28"/>
        </w:rPr>
        <w:t>униципальн</w:t>
      </w:r>
      <w:r w:rsidR="00CE1BCA">
        <w:rPr>
          <w:sz w:val="28"/>
          <w:szCs w:val="28"/>
        </w:rPr>
        <w:t>ым</w:t>
      </w:r>
      <w:r w:rsidR="006D5607">
        <w:rPr>
          <w:sz w:val="28"/>
          <w:szCs w:val="28"/>
        </w:rPr>
        <w:t xml:space="preserve"> жилищн</w:t>
      </w:r>
      <w:r w:rsidR="00CE1BCA">
        <w:rPr>
          <w:sz w:val="28"/>
          <w:szCs w:val="28"/>
        </w:rPr>
        <w:t>ым</w:t>
      </w:r>
      <w:r w:rsidR="006D5607">
        <w:rPr>
          <w:sz w:val="28"/>
          <w:szCs w:val="28"/>
        </w:rPr>
        <w:t xml:space="preserve"> фонд</w:t>
      </w:r>
      <w:r w:rsidR="00CE1BCA">
        <w:rPr>
          <w:sz w:val="28"/>
          <w:szCs w:val="28"/>
        </w:rPr>
        <w:t>ом</w:t>
      </w:r>
      <w:r w:rsidR="006D5607">
        <w:rPr>
          <w:sz w:val="28"/>
          <w:szCs w:val="28"/>
        </w:rPr>
        <w:t xml:space="preserve"> на территории городского округа Кинель Самарской области</w:t>
      </w:r>
      <w:r w:rsidR="00A553FF" w:rsidRPr="00C106DF">
        <w:rPr>
          <w:sz w:val="28"/>
          <w:szCs w:val="28"/>
        </w:rPr>
        <w:t xml:space="preserve"> </w:t>
      </w:r>
      <w:r w:rsidR="00E922EF">
        <w:rPr>
          <w:sz w:val="28"/>
          <w:szCs w:val="28"/>
        </w:rPr>
        <w:t xml:space="preserve">и в </w:t>
      </w:r>
      <w:r w:rsidR="00E922EF" w:rsidRPr="00C106DF">
        <w:rPr>
          <w:sz w:val="28"/>
          <w:szCs w:val="28"/>
        </w:rPr>
        <w:t>соответствии со ст. 78 Бюджетного кодекса Российской Федерации</w:t>
      </w:r>
      <w:r w:rsidR="00E922EF">
        <w:rPr>
          <w:sz w:val="28"/>
          <w:szCs w:val="28"/>
        </w:rPr>
        <w:t>,</w:t>
      </w:r>
    </w:p>
    <w:p w:rsidR="00DB601F" w:rsidRPr="00C106DF" w:rsidRDefault="003B0857" w:rsidP="00E922EF">
      <w:pPr>
        <w:pStyle w:val="2"/>
        <w:tabs>
          <w:tab w:val="left" w:pos="6804"/>
        </w:tabs>
        <w:suppressAutoHyphens/>
        <w:spacing w:after="0" w:line="360" w:lineRule="auto"/>
        <w:ind w:firstLine="709"/>
        <w:jc w:val="center"/>
        <w:rPr>
          <w:caps/>
          <w:spacing w:val="60"/>
          <w:szCs w:val="28"/>
        </w:rPr>
      </w:pPr>
      <w:bookmarkStart w:id="1" w:name="sub_1"/>
      <w:r w:rsidRPr="00C106DF">
        <w:rPr>
          <w:caps/>
          <w:spacing w:val="60"/>
          <w:szCs w:val="28"/>
        </w:rPr>
        <w:t>Постановляю:</w:t>
      </w:r>
    </w:p>
    <w:p w:rsidR="00A553FF" w:rsidRPr="00C106DF" w:rsidRDefault="003B0857" w:rsidP="00E922EF">
      <w:pPr>
        <w:pStyle w:val="a4"/>
        <w:numPr>
          <w:ilvl w:val="0"/>
          <w:numId w:val="19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Установить, что к расходным обязательствам городского округа</w:t>
      </w:r>
      <w:r w:rsidR="009223BD" w:rsidRPr="00C106DF">
        <w:rPr>
          <w:sz w:val="28"/>
          <w:szCs w:val="28"/>
        </w:rPr>
        <w:t xml:space="preserve"> Кинель </w:t>
      </w:r>
      <w:r w:rsidR="0096297D">
        <w:rPr>
          <w:sz w:val="28"/>
          <w:szCs w:val="28"/>
        </w:rPr>
        <w:t xml:space="preserve">Самарской области </w:t>
      </w:r>
      <w:r w:rsidR="0089460C" w:rsidRPr="00C106DF">
        <w:rPr>
          <w:sz w:val="28"/>
          <w:szCs w:val="28"/>
        </w:rPr>
        <w:t>о</w:t>
      </w:r>
      <w:r w:rsidR="009223BD" w:rsidRPr="00C106DF">
        <w:rPr>
          <w:sz w:val="28"/>
          <w:szCs w:val="28"/>
        </w:rPr>
        <w:t xml:space="preserve">тносится </w:t>
      </w:r>
      <w:r w:rsidR="008B1909" w:rsidRPr="00C106DF">
        <w:rPr>
          <w:sz w:val="28"/>
          <w:szCs w:val="28"/>
        </w:rPr>
        <w:t xml:space="preserve">предоставление за счет средств бюджета городского округа Кинель </w:t>
      </w:r>
      <w:r w:rsidR="005637A8">
        <w:rPr>
          <w:sz w:val="28"/>
          <w:szCs w:val="28"/>
        </w:rPr>
        <w:t xml:space="preserve">Самарской области </w:t>
      </w:r>
      <w:r w:rsidR="008B1909" w:rsidRPr="00C106DF">
        <w:rPr>
          <w:sz w:val="28"/>
          <w:szCs w:val="28"/>
        </w:rPr>
        <w:t>на безвозмездной и безвозвратной основе субсидий юридическим лицам (за исключением субсидий муниципальным учреждениям) – производителям товаров, работ, услуг, осуществляющим деятельность на территории городского округа Кинель</w:t>
      </w:r>
      <w:r w:rsidR="005637A8">
        <w:rPr>
          <w:sz w:val="28"/>
          <w:szCs w:val="28"/>
        </w:rPr>
        <w:t xml:space="preserve"> Самарской области</w:t>
      </w:r>
      <w:r w:rsidR="008B1909" w:rsidRPr="00C106DF">
        <w:rPr>
          <w:sz w:val="28"/>
          <w:szCs w:val="28"/>
        </w:rPr>
        <w:t xml:space="preserve">, в целях </w:t>
      </w:r>
      <w:r w:rsidR="002179BB" w:rsidRPr="00C106DF">
        <w:rPr>
          <w:sz w:val="28"/>
          <w:szCs w:val="28"/>
        </w:rPr>
        <w:t xml:space="preserve"> возмещения </w:t>
      </w:r>
      <w:r w:rsidR="002179BB">
        <w:rPr>
          <w:sz w:val="28"/>
          <w:szCs w:val="28"/>
        </w:rPr>
        <w:t>недополученных доходов в связи с оказан</w:t>
      </w:r>
      <w:r w:rsidR="00C50942">
        <w:rPr>
          <w:sz w:val="28"/>
          <w:szCs w:val="28"/>
        </w:rPr>
        <w:t xml:space="preserve">ием жилищно-коммунальных услуг </w:t>
      </w:r>
      <w:r w:rsidR="002179BB">
        <w:rPr>
          <w:sz w:val="28"/>
          <w:szCs w:val="28"/>
        </w:rPr>
        <w:t>нанимател</w:t>
      </w:r>
      <w:r w:rsidR="00C50942">
        <w:rPr>
          <w:sz w:val="28"/>
          <w:szCs w:val="28"/>
        </w:rPr>
        <w:t>ям</w:t>
      </w:r>
      <w:r w:rsidR="002179BB">
        <w:rPr>
          <w:sz w:val="28"/>
          <w:szCs w:val="28"/>
        </w:rPr>
        <w:t xml:space="preserve"> жилых</w:t>
      </w:r>
      <w:proofErr w:type="gramEnd"/>
      <w:r w:rsidR="002179BB">
        <w:rPr>
          <w:sz w:val="28"/>
          <w:szCs w:val="28"/>
        </w:rPr>
        <w:t xml:space="preserve"> </w:t>
      </w:r>
      <w:r w:rsidR="002179BB">
        <w:rPr>
          <w:sz w:val="28"/>
          <w:szCs w:val="28"/>
        </w:rPr>
        <w:lastRenderedPageBreak/>
        <w:t>помещений</w:t>
      </w:r>
      <w:r w:rsidR="002179BB" w:rsidRPr="00C106DF">
        <w:rPr>
          <w:sz w:val="28"/>
          <w:szCs w:val="28"/>
        </w:rPr>
        <w:t xml:space="preserve"> </w:t>
      </w:r>
      <w:r w:rsidR="00712E4E">
        <w:rPr>
          <w:sz w:val="28"/>
          <w:szCs w:val="28"/>
        </w:rPr>
        <w:t xml:space="preserve">муниципального жилого фонда </w:t>
      </w:r>
      <w:r w:rsidR="002179BB">
        <w:rPr>
          <w:sz w:val="28"/>
          <w:szCs w:val="28"/>
        </w:rPr>
        <w:t>по договорам социального найма</w:t>
      </w:r>
      <w:r w:rsidR="0096297D">
        <w:rPr>
          <w:sz w:val="28"/>
          <w:szCs w:val="28"/>
        </w:rPr>
        <w:t xml:space="preserve"> в 2016году</w:t>
      </w:r>
      <w:r w:rsidR="002179BB">
        <w:rPr>
          <w:sz w:val="28"/>
          <w:szCs w:val="28"/>
        </w:rPr>
        <w:t>.</w:t>
      </w:r>
      <w:bookmarkStart w:id="2" w:name="sub_2"/>
      <w:bookmarkEnd w:id="1"/>
    </w:p>
    <w:p w:rsidR="003B0857" w:rsidRPr="00C106DF" w:rsidRDefault="003B0857" w:rsidP="00E922EF">
      <w:pPr>
        <w:pStyle w:val="a4"/>
        <w:numPr>
          <w:ilvl w:val="0"/>
          <w:numId w:val="19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Утвердить </w:t>
      </w:r>
      <w:r w:rsidR="001A34D9" w:rsidRPr="00C106DF">
        <w:rPr>
          <w:sz w:val="28"/>
          <w:szCs w:val="28"/>
        </w:rPr>
        <w:t xml:space="preserve">Порядок </w:t>
      </w:r>
      <w:r w:rsidR="00A553FF" w:rsidRPr="00C106DF">
        <w:rPr>
          <w:sz w:val="28"/>
          <w:szCs w:val="28"/>
        </w:rPr>
        <w:t>предоставления за счет средств бюджета городского округа Кинель</w:t>
      </w:r>
      <w:r w:rsidR="005637A8">
        <w:rPr>
          <w:sz w:val="28"/>
          <w:szCs w:val="28"/>
        </w:rPr>
        <w:t xml:space="preserve"> Самарской области</w:t>
      </w:r>
      <w:r w:rsidR="00A553FF" w:rsidRPr="00C106DF">
        <w:rPr>
          <w:sz w:val="28"/>
          <w:szCs w:val="28"/>
        </w:rPr>
        <w:t xml:space="preserve"> на безвозмездной и безвозвратной основе субсидий юридическим лицам (за исключением субсидий муниципальным учреждениям)</w:t>
      </w:r>
      <w:r w:rsidR="002179BB">
        <w:rPr>
          <w:sz w:val="28"/>
          <w:szCs w:val="28"/>
        </w:rPr>
        <w:t xml:space="preserve"> </w:t>
      </w:r>
      <w:r w:rsidR="00A553FF" w:rsidRPr="00C106DF">
        <w:rPr>
          <w:sz w:val="28"/>
          <w:szCs w:val="28"/>
        </w:rPr>
        <w:t>– производителям товаров, работ, услуг, осуществляющим деятельность на территории городского округа Кинель</w:t>
      </w:r>
      <w:r w:rsidR="005637A8">
        <w:rPr>
          <w:sz w:val="28"/>
          <w:szCs w:val="28"/>
        </w:rPr>
        <w:t xml:space="preserve"> Самарской области</w:t>
      </w:r>
      <w:r w:rsidR="00A553FF" w:rsidRPr="00C106DF">
        <w:rPr>
          <w:sz w:val="28"/>
          <w:szCs w:val="28"/>
        </w:rPr>
        <w:t xml:space="preserve">, в целях </w:t>
      </w:r>
      <w:r w:rsidR="002179BB" w:rsidRPr="00C106DF">
        <w:rPr>
          <w:sz w:val="28"/>
          <w:szCs w:val="28"/>
        </w:rPr>
        <w:t xml:space="preserve">в целях возмещения </w:t>
      </w:r>
      <w:r w:rsidR="002179BB">
        <w:rPr>
          <w:sz w:val="28"/>
          <w:szCs w:val="28"/>
        </w:rPr>
        <w:t>недополученных доходов в связи с оказанием жилищно-коммунальных услуг нанимател</w:t>
      </w:r>
      <w:r w:rsidR="00C50942">
        <w:rPr>
          <w:sz w:val="28"/>
          <w:szCs w:val="28"/>
        </w:rPr>
        <w:t>ям</w:t>
      </w:r>
      <w:r w:rsidR="002179BB">
        <w:rPr>
          <w:sz w:val="28"/>
          <w:szCs w:val="28"/>
        </w:rPr>
        <w:t xml:space="preserve"> жилых помещений</w:t>
      </w:r>
      <w:r w:rsidR="002179BB" w:rsidRPr="00C106DF">
        <w:rPr>
          <w:sz w:val="28"/>
          <w:szCs w:val="28"/>
        </w:rPr>
        <w:t xml:space="preserve"> </w:t>
      </w:r>
      <w:r w:rsidR="00712E4E">
        <w:rPr>
          <w:sz w:val="28"/>
          <w:szCs w:val="28"/>
        </w:rPr>
        <w:t xml:space="preserve">муниципального жилого фонда </w:t>
      </w:r>
      <w:r w:rsidR="002179BB">
        <w:rPr>
          <w:sz w:val="28"/>
          <w:szCs w:val="28"/>
        </w:rPr>
        <w:t>по договорам социального</w:t>
      </w:r>
      <w:proofErr w:type="gramEnd"/>
      <w:r w:rsidR="002179BB">
        <w:rPr>
          <w:sz w:val="28"/>
          <w:szCs w:val="28"/>
        </w:rPr>
        <w:t xml:space="preserve"> найма</w:t>
      </w:r>
      <w:r w:rsidR="0096297D">
        <w:rPr>
          <w:sz w:val="28"/>
          <w:szCs w:val="28"/>
        </w:rPr>
        <w:t xml:space="preserve"> в 2016году,</w:t>
      </w:r>
      <w:r w:rsidR="003F553D" w:rsidRPr="00C106DF">
        <w:rPr>
          <w:sz w:val="28"/>
          <w:szCs w:val="28"/>
        </w:rPr>
        <w:t xml:space="preserve"> согласно приложению </w:t>
      </w:r>
      <w:r w:rsidR="00C525C8" w:rsidRPr="00C106DF">
        <w:rPr>
          <w:sz w:val="28"/>
          <w:szCs w:val="28"/>
        </w:rPr>
        <w:t xml:space="preserve"> </w:t>
      </w:r>
      <w:r w:rsidR="003F553D" w:rsidRPr="00C106DF">
        <w:rPr>
          <w:sz w:val="28"/>
          <w:szCs w:val="28"/>
        </w:rPr>
        <w:t>к настоящему постановлению</w:t>
      </w:r>
      <w:r w:rsidRPr="00C106DF">
        <w:rPr>
          <w:sz w:val="28"/>
          <w:szCs w:val="28"/>
        </w:rPr>
        <w:t>.</w:t>
      </w:r>
      <w:bookmarkStart w:id="3" w:name="sub_3"/>
      <w:bookmarkEnd w:id="2"/>
    </w:p>
    <w:p w:rsidR="003B0857" w:rsidRPr="00C106DF" w:rsidRDefault="003B0857" w:rsidP="00E922EF">
      <w:pPr>
        <w:pStyle w:val="a4"/>
        <w:numPr>
          <w:ilvl w:val="0"/>
          <w:numId w:val="19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Установить, что </w:t>
      </w:r>
      <w:r w:rsidR="00995684" w:rsidRPr="00C106DF">
        <w:rPr>
          <w:sz w:val="28"/>
          <w:szCs w:val="28"/>
        </w:rPr>
        <w:t xml:space="preserve">возникшее на основании пункта 1 настоящего постановления </w:t>
      </w:r>
      <w:r w:rsidRPr="00C106DF">
        <w:rPr>
          <w:sz w:val="28"/>
          <w:szCs w:val="28"/>
        </w:rPr>
        <w:t>расходн</w:t>
      </w:r>
      <w:r w:rsidR="00995684" w:rsidRPr="00C106DF">
        <w:rPr>
          <w:sz w:val="28"/>
          <w:szCs w:val="28"/>
        </w:rPr>
        <w:t>ое</w:t>
      </w:r>
      <w:r w:rsidRPr="00C106DF">
        <w:rPr>
          <w:sz w:val="28"/>
          <w:szCs w:val="28"/>
        </w:rPr>
        <w:t xml:space="preserve"> обязательств</w:t>
      </w:r>
      <w:r w:rsidR="00995684" w:rsidRPr="00C106DF">
        <w:rPr>
          <w:sz w:val="28"/>
          <w:szCs w:val="28"/>
        </w:rPr>
        <w:t>о</w:t>
      </w:r>
      <w:r w:rsidRPr="00C106DF">
        <w:rPr>
          <w:sz w:val="28"/>
          <w:szCs w:val="28"/>
        </w:rPr>
        <w:t xml:space="preserve"> городского округа Кинель</w:t>
      </w:r>
      <w:r w:rsidR="005637A8">
        <w:rPr>
          <w:sz w:val="28"/>
          <w:szCs w:val="28"/>
        </w:rPr>
        <w:t xml:space="preserve"> Самарской области </w:t>
      </w:r>
      <w:r w:rsidRPr="00C106DF">
        <w:rPr>
          <w:sz w:val="28"/>
          <w:szCs w:val="28"/>
        </w:rPr>
        <w:t xml:space="preserve"> </w:t>
      </w:r>
      <w:r w:rsidR="00995684" w:rsidRPr="00C106DF">
        <w:rPr>
          <w:sz w:val="28"/>
          <w:szCs w:val="28"/>
        </w:rPr>
        <w:t xml:space="preserve">исполняется </w:t>
      </w:r>
      <w:r w:rsidR="0096297D">
        <w:rPr>
          <w:sz w:val="28"/>
          <w:szCs w:val="28"/>
        </w:rPr>
        <w:t>к</w:t>
      </w:r>
      <w:r w:rsidR="005637A8">
        <w:rPr>
          <w:sz w:val="28"/>
          <w:szCs w:val="28"/>
        </w:rPr>
        <w:t>омитетом по управлению муниципальным имуществом городского округа Кинель Самарской области</w:t>
      </w:r>
      <w:r w:rsidR="00995684" w:rsidRPr="00C106DF">
        <w:rPr>
          <w:sz w:val="28"/>
          <w:szCs w:val="28"/>
        </w:rPr>
        <w:t xml:space="preserve"> за счет средств бюджета городского округа </w:t>
      </w:r>
      <w:r w:rsidRPr="00C106DF">
        <w:rPr>
          <w:sz w:val="28"/>
          <w:szCs w:val="28"/>
        </w:rPr>
        <w:t>Кинель</w:t>
      </w:r>
      <w:r w:rsidR="005637A8">
        <w:rPr>
          <w:sz w:val="28"/>
          <w:szCs w:val="28"/>
        </w:rPr>
        <w:t xml:space="preserve"> Самарской области</w:t>
      </w:r>
      <w:r w:rsidRPr="00C106DF">
        <w:rPr>
          <w:sz w:val="28"/>
          <w:szCs w:val="28"/>
        </w:rPr>
        <w:t xml:space="preserve"> в предела</w:t>
      </w:r>
      <w:r w:rsidR="00492488" w:rsidRPr="00C106DF">
        <w:rPr>
          <w:sz w:val="28"/>
          <w:szCs w:val="28"/>
        </w:rPr>
        <w:t>х объема бюджетных ассигнований</w:t>
      </w:r>
      <w:r w:rsidRPr="00C106DF">
        <w:rPr>
          <w:sz w:val="28"/>
          <w:szCs w:val="28"/>
        </w:rPr>
        <w:t>,</w:t>
      </w:r>
      <w:r w:rsidR="003E6226" w:rsidRPr="00C106DF">
        <w:rPr>
          <w:sz w:val="28"/>
          <w:szCs w:val="28"/>
        </w:rPr>
        <w:t xml:space="preserve"> предусмотренных в установленном порядке</w:t>
      </w:r>
      <w:r w:rsidR="005637A8" w:rsidRPr="005637A8">
        <w:rPr>
          <w:sz w:val="28"/>
          <w:szCs w:val="28"/>
        </w:rPr>
        <w:t xml:space="preserve"> </w:t>
      </w:r>
      <w:r w:rsidR="0096297D">
        <w:rPr>
          <w:sz w:val="28"/>
          <w:szCs w:val="28"/>
        </w:rPr>
        <w:t>к</w:t>
      </w:r>
      <w:r w:rsidR="005637A8">
        <w:rPr>
          <w:sz w:val="28"/>
          <w:szCs w:val="28"/>
        </w:rPr>
        <w:t>омитету по управлению муниципальным имуществом</w:t>
      </w:r>
      <w:r w:rsidR="003E6226" w:rsidRPr="00C106DF">
        <w:rPr>
          <w:sz w:val="28"/>
          <w:szCs w:val="28"/>
        </w:rPr>
        <w:t xml:space="preserve">  городского округа Кинель</w:t>
      </w:r>
      <w:bookmarkEnd w:id="3"/>
      <w:r w:rsidR="00E922EF">
        <w:rPr>
          <w:sz w:val="28"/>
          <w:szCs w:val="28"/>
        </w:rPr>
        <w:t xml:space="preserve"> Самарской области</w:t>
      </w:r>
      <w:r w:rsidR="00286597" w:rsidRPr="00C106DF">
        <w:rPr>
          <w:sz w:val="28"/>
          <w:szCs w:val="28"/>
        </w:rPr>
        <w:t>.</w:t>
      </w:r>
      <w:proofErr w:type="gramEnd"/>
    </w:p>
    <w:p w:rsidR="003B0857" w:rsidRPr="00C106DF" w:rsidRDefault="005A67EB" w:rsidP="00E922EF">
      <w:pPr>
        <w:pStyle w:val="a4"/>
        <w:numPr>
          <w:ilvl w:val="0"/>
          <w:numId w:val="19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Официально опубликовать </w:t>
      </w:r>
      <w:r w:rsidR="003B0857" w:rsidRPr="00C106DF">
        <w:rPr>
          <w:sz w:val="28"/>
          <w:szCs w:val="28"/>
        </w:rPr>
        <w:t>настоящее постановление</w:t>
      </w:r>
      <w:r w:rsidR="0096297D">
        <w:rPr>
          <w:sz w:val="28"/>
          <w:szCs w:val="28"/>
        </w:rPr>
        <w:t xml:space="preserve"> в газетах</w:t>
      </w:r>
      <w:r w:rsidRPr="00C106DF">
        <w:rPr>
          <w:sz w:val="28"/>
          <w:szCs w:val="28"/>
        </w:rPr>
        <w:t xml:space="preserve"> «Кинельская жизнь» или  «Неделя Кинеля».</w:t>
      </w:r>
    </w:p>
    <w:p w:rsidR="00D41CE5" w:rsidRPr="00C106DF" w:rsidRDefault="00D41CE5" w:rsidP="00E922EF">
      <w:pPr>
        <w:pStyle w:val="a4"/>
        <w:numPr>
          <w:ilvl w:val="0"/>
          <w:numId w:val="19"/>
        </w:numPr>
        <w:tabs>
          <w:tab w:val="left" w:pos="851"/>
        </w:tabs>
        <w:spacing w:line="276" w:lineRule="auto"/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Контроль за</w:t>
      </w:r>
      <w:proofErr w:type="gramEnd"/>
      <w:r w:rsidRPr="00C106DF">
        <w:rPr>
          <w:sz w:val="28"/>
          <w:szCs w:val="28"/>
        </w:rPr>
        <w:t xml:space="preserve"> выполнением настоящего постановления возложить на</w:t>
      </w:r>
      <w:r w:rsidR="00995684" w:rsidRPr="00C106DF">
        <w:rPr>
          <w:sz w:val="28"/>
          <w:szCs w:val="28"/>
        </w:rPr>
        <w:t xml:space="preserve"> Первого з</w:t>
      </w:r>
      <w:r w:rsidRPr="00C106DF">
        <w:rPr>
          <w:sz w:val="28"/>
          <w:szCs w:val="28"/>
        </w:rPr>
        <w:t xml:space="preserve">аместителя Главы </w:t>
      </w:r>
      <w:r w:rsidR="00995684" w:rsidRPr="00C106DF">
        <w:rPr>
          <w:sz w:val="28"/>
          <w:szCs w:val="28"/>
        </w:rPr>
        <w:t xml:space="preserve">городского округа </w:t>
      </w:r>
      <w:r w:rsidRPr="00C106DF">
        <w:rPr>
          <w:sz w:val="28"/>
          <w:szCs w:val="28"/>
        </w:rPr>
        <w:t>(</w:t>
      </w:r>
      <w:proofErr w:type="spellStart"/>
      <w:r w:rsidR="00995684" w:rsidRPr="00C106DF">
        <w:rPr>
          <w:sz w:val="28"/>
          <w:szCs w:val="28"/>
        </w:rPr>
        <w:t>А.А.Прокудина</w:t>
      </w:r>
      <w:proofErr w:type="spellEnd"/>
      <w:r w:rsidRPr="00C106DF">
        <w:rPr>
          <w:sz w:val="28"/>
          <w:szCs w:val="28"/>
        </w:rPr>
        <w:t>).</w:t>
      </w:r>
    </w:p>
    <w:p w:rsidR="002C3B5F" w:rsidRDefault="002C3B5F" w:rsidP="00E922EF">
      <w:pPr>
        <w:spacing w:line="276" w:lineRule="auto"/>
        <w:ind w:firstLine="709"/>
        <w:rPr>
          <w:sz w:val="28"/>
          <w:szCs w:val="28"/>
        </w:rPr>
      </w:pPr>
    </w:p>
    <w:p w:rsidR="0096297D" w:rsidRDefault="0096297D" w:rsidP="00E922EF">
      <w:pPr>
        <w:ind w:firstLine="0"/>
        <w:rPr>
          <w:sz w:val="28"/>
          <w:szCs w:val="28"/>
        </w:rPr>
      </w:pPr>
    </w:p>
    <w:p w:rsidR="0096297D" w:rsidRDefault="0096297D" w:rsidP="00E922EF">
      <w:pPr>
        <w:ind w:firstLine="0"/>
        <w:rPr>
          <w:sz w:val="28"/>
          <w:szCs w:val="28"/>
        </w:rPr>
      </w:pPr>
    </w:p>
    <w:p w:rsidR="003F553D" w:rsidRPr="00C106DF" w:rsidRDefault="003B0857" w:rsidP="00E922EF">
      <w:pPr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>Глав</w:t>
      </w:r>
      <w:r w:rsidR="008157D0" w:rsidRPr="00C106DF">
        <w:rPr>
          <w:sz w:val="28"/>
          <w:szCs w:val="28"/>
        </w:rPr>
        <w:t>а городского округа</w:t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r w:rsidR="008157D0" w:rsidRPr="00C106DF">
        <w:rPr>
          <w:sz w:val="28"/>
          <w:szCs w:val="28"/>
        </w:rPr>
        <w:tab/>
      </w:r>
      <w:r w:rsidRPr="00C106DF">
        <w:rPr>
          <w:sz w:val="28"/>
          <w:szCs w:val="28"/>
        </w:rPr>
        <w:tab/>
      </w:r>
      <w:proofErr w:type="spellStart"/>
      <w:r w:rsidR="008157D0" w:rsidRPr="00C106DF">
        <w:rPr>
          <w:sz w:val="28"/>
          <w:szCs w:val="28"/>
        </w:rPr>
        <w:t>В.А.Чихирев</w:t>
      </w:r>
      <w:proofErr w:type="spellEnd"/>
    </w:p>
    <w:p w:rsidR="00E922EF" w:rsidRDefault="00E922EF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E922EF" w:rsidRDefault="00E922EF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0C7640" w:rsidRDefault="000C7640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0C7640" w:rsidRDefault="000C7640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0C7640" w:rsidRDefault="000C7640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2C3B5F" w:rsidRDefault="001D6BDE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C106DF">
        <w:rPr>
          <w:sz w:val="28"/>
          <w:szCs w:val="28"/>
        </w:rPr>
        <w:t>Прокудин 21760</w:t>
      </w:r>
    </w:p>
    <w:p w:rsidR="002179BB" w:rsidRDefault="00E50681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Москаленко 21698</w:t>
      </w:r>
    </w:p>
    <w:p w:rsidR="0031757D" w:rsidRDefault="00D74384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Резюкова</w:t>
      </w:r>
      <w:r w:rsidR="001E6943">
        <w:rPr>
          <w:sz w:val="28"/>
          <w:szCs w:val="28"/>
        </w:rPr>
        <w:t xml:space="preserve"> 21260</w:t>
      </w:r>
    </w:p>
    <w:p w:rsidR="003B0857" w:rsidRPr="00C106DF" w:rsidRDefault="002179BB" w:rsidP="00E922EF">
      <w:pPr>
        <w:pStyle w:val="ac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Рысаева</w:t>
      </w:r>
      <w:proofErr w:type="spellEnd"/>
      <w:r>
        <w:rPr>
          <w:sz w:val="28"/>
          <w:szCs w:val="28"/>
        </w:rPr>
        <w:t xml:space="preserve"> 61751</w:t>
      </w:r>
      <w:r w:rsidR="003B0857" w:rsidRPr="00C106DF">
        <w:rPr>
          <w:sz w:val="28"/>
          <w:szCs w:val="28"/>
        </w:rPr>
        <w:br w:type="page"/>
      </w:r>
    </w:p>
    <w:p w:rsidR="001A333A" w:rsidRPr="00C106DF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>Приложение</w:t>
      </w:r>
      <w:r w:rsidR="00222544" w:rsidRPr="00C106DF">
        <w:rPr>
          <w:sz w:val="28"/>
          <w:szCs w:val="28"/>
        </w:rPr>
        <w:t xml:space="preserve"> </w:t>
      </w:r>
    </w:p>
    <w:p w:rsidR="001A333A" w:rsidRPr="00C106DF" w:rsidRDefault="0010699B" w:rsidP="0016143B">
      <w:pPr>
        <w:spacing w:line="240" w:lineRule="auto"/>
        <w:ind w:left="5103" w:firstLine="0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t xml:space="preserve">к </w:t>
      </w:r>
      <w:r w:rsidR="00F24981" w:rsidRPr="00C106DF">
        <w:rPr>
          <w:sz w:val="28"/>
          <w:szCs w:val="28"/>
        </w:rPr>
        <w:t>постановлению</w:t>
      </w:r>
      <w:r w:rsidR="001A333A" w:rsidRPr="00C106DF">
        <w:rPr>
          <w:sz w:val="28"/>
          <w:szCs w:val="28"/>
        </w:rPr>
        <w:t xml:space="preserve"> администрации городского округа Кинель Самарской области</w:t>
      </w:r>
    </w:p>
    <w:p w:rsidR="001A333A" w:rsidRDefault="001A333A" w:rsidP="00043A6F">
      <w:pPr>
        <w:spacing w:line="240" w:lineRule="auto"/>
        <w:ind w:left="5103" w:firstLine="0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t xml:space="preserve">от </w:t>
      </w:r>
      <w:r w:rsidR="002179BB">
        <w:rPr>
          <w:sz w:val="28"/>
          <w:szCs w:val="28"/>
        </w:rPr>
        <w:t>__________</w:t>
      </w:r>
      <w:r w:rsidR="002C3FAC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№</w:t>
      </w:r>
      <w:r w:rsidR="002C3FAC" w:rsidRPr="00C106DF">
        <w:rPr>
          <w:sz w:val="28"/>
          <w:szCs w:val="28"/>
        </w:rPr>
        <w:t xml:space="preserve"> </w:t>
      </w:r>
      <w:r w:rsidR="002179BB">
        <w:rPr>
          <w:sz w:val="28"/>
          <w:szCs w:val="28"/>
        </w:rPr>
        <w:t>______</w:t>
      </w:r>
    </w:p>
    <w:p w:rsidR="00043A6F" w:rsidRPr="00C106DF" w:rsidRDefault="00043A6F" w:rsidP="00043A6F">
      <w:pPr>
        <w:spacing w:line="240" w:lineRule="auto"/>
        <w:ind w:left="5103" w:firstLine="0"/>
        <w:jc w:val="center"/>
        <w:rPr>
          <w:b/>
          <w:sz w:val="28"/>
          <w:szCs w:val="28"/>
        </w:rPr>
      </w:pPr>
    </w:p>
    <w:p w:rsidR="00053521" w:rsidRPr="00C106DF" w:rsidRDefault="00053521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</w:t>
      </w:r>
    </w:p>
    <w:p w:rsidR="009836D1" w:rsidRPr="002179BB" w:rsidRDefault="00286597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  <w:proofErr w:type="gramStart"/>
      <w:r w:rsidRPr="00C106DF">
        <w:rPr>
          <w:b/>
          <w:sz w:val="28"/>
          <w:szCs w:val="28"/>
        </w:rPr>
        <w:t>предоставления за счет средств бюджета городского округа Кинель</w:t>
      </w:r>
      <w:r w:rsidR="0096297D">
        <w:rPr>
          <w:b/>
          <w:sz w:val="28"/>
          <w:szCs w:val="28"/>
        </w:rPr>
        <w:t xml:space="preserve"> С</w:t>
      </w:r>
      <w:r w:rsidR="00232311">
        <w:rPr>
          <w:b/>
          <w:sz w:val="28"/>
          <w:szCs w:val="28"/>
        </w:rPr>
        <w:t>амарской области</w:t>
      </w:r>
      <w:r w:rsidRPr="00C106DF">
        <w:rPr>
          <w:b/>
          <w:sz w:val="28"/>
          <w:szCs w:val="28"/>
        </w:rPr>
        <w:t xml:space="preserve"> на безвозмездной и безвозвратной основе субсидий юридическим лицам (за исключением субсидий муниципальным учреждениям)</w:t>
      </w:r>
      <w:r w:rsidR="002179BB">
        <w:rPr>
          <w:b/>
          <w:sz w:val="28"/>
          <w:szCs w:val="28"/>
        </w:rPr>
        <w:t xml:space="preserve"> </w:t>
      </w:r>
      <w:r w:rsidRPr="00C106DF">
        <w:rPr>
          <w:b/>
          <w:sz w:val="28"/>
          <w:szCs w:val="28"/>
        </w:rPr>
        <w:t>– производителям товаров, работ, услуг, осуществляющим деятельность на территории городского округа Кинель</w:t>
      </w:r>
      <w:r w:rsidR="00232311">
        <w:rPr>
          <w:b/>
          <w:sz w:val="28"/>
          <w:szCs w:val="28"/>
        </w:rPr>
        <w:t xml:space="preserve"> </w:t>
      </w:r>
      <w:r w:rsidR="0096297D">
        <w:rPr>
          <w:b/>
          <w:sz w:val="28"/>
          <w:szCs w:val="28"/>
        </w:rPr>
        <w:t>С</w:t>
      </w:r>
      <w:r w:rsidR="00232311">
        <w:rPr>
          <w:b/>
          <w:sz w:val="28"/>
          <w:szCs w:val="28"/>
        </w:rPr>
        <w:t>амарской области</w:t>
      </w:r>
      <w:r w:rsidRPr="002179BB">
        <w:rPr>
          <w:b/>
          <w:sz w:val="28"/>
          <w:szCs w:val="28"/>
        </w:rPr>
        <w:t>,</w:t>
      </w:r>
      <w:r w:rsidR="002179BB" w:rsidRPr="002179BB">
        <w:rPr>
          <w:b/>
          <w:sz w:val="28"/>
          <w:szCs w:val="28"/>
        </w:rPr>
        <w:t xml:space="preserve"> в целях возмещения недополученных доходов в связи с оказанием жилищно-коммунальных услуг </w:t>
      </w:r>
      <w:r w:rsidR="00C50942">
        <w:rPr>
          <w:b/>
          <w:sz w:val="28"/>
          <w:szCs w:val="28"/>
        </w:rPr>
        <w:t xml:space="preserve"> нанимателям</w:t>
      </w:r>
      <w:r w:rsidR="002179BB" w:rsidRPr="002179BB">
        <w:rPr>
          <w:b/>
          <w:sz w:val="28"/>
          <w:szCs w:val="28"/>
        </w:rPr>
        <w:t xml:space="preserve"> жилых помещений </w:t>
      </w:r>
      <w:r w:rsidR="00712E4E">
        <w:rPr>
          <w:b/>
          <w:sz w:val="28"/>
          <w:szCs w:val="28"/>
        </w:rPr>
        <w:t xml:space="preserve">муниципального жилого фонда </w:t>
      </w:r>
      <w:r w:rsidR="002179BB" w:rsidRPr="002179BB">
        <w:rPr>
          <w:b/>
          <w:sz w:val="28"/>
          <w:szCs w:val="28"/>
        </w:rPr>
        <w:t xml:space="preserve">по договорам социального найма </w:t>
      </w:r>
      <w:r w:rsidR="0096297D">
        <w:rPr>
          <w:b/>
          <w:sz w:val="28"/>
          <w:szCs w:val="28"/>
        </w:rPr>
        <w:t xml:space="preserve">в 2016году </w:t>
      </w:r>
      <w:r w:rsidR="007C01D6" w:rsidRPr="002179BB">
        <w:rPr>
          <w:b/>
          <w:sz w:val="28"/>
          <w:szCs w:val="28"/>
        </w:rPr>
        <w:t>(далее</w:t>
      </w:r>
      <w:proofErr w:type="gramEnd"/>
      <w:r w:rsidR="007C01D6" w:rsidRPr="002179BB">
        <w:rPr>
          <w:b/>
          <w:sz w:val="28"/>
          <w:szCs w:val="28"/>
        </w:rPr>
        <w:t xml:space="preserve"> - </w:t>
      </w:r>
      <w:proofErr w:type="gramStart"/>
      <w:r w:rsidR="007C01D6" w:rsidRPr="002179BB">
        <w:rPr>
          <w:b/>
          <w:sz w:val="28"/>
          <w:szCs w:val="28"/>
        </w:rPr>
        <w:t>Порядок)</w:t>
      </w:r>
      <w:proofErr w:type="gramEnd"/>
    </w:p>
    <w:p w:rsidR="005A67EB" w:rsidRPr="00C106DF" w:rsidRDefault="005A67EB" w:rsidP="009836D1">
      <w:pPr>
        <w:spacing w:line="240" w:lineRule="auto"/>
        <w:ind w:firstLine="0"/>
        <w:jc w:val="center"/>
        <w:rPr>
          <w:b/>
          <w:sz w:val="28"/>
          <w:szCs w:val="28"/>
        </w:rPr>
      </w:pPr>
    </w:p>
    <w:p w:rsidR="00EA08EE" w:rsidRDefault="005A223E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Настоящий Порядок устанавливает механизм </w:t>
      </w:r>
      <w:r w:rsidR="00053521" w:rsidRPr="00C106DF">
        <w:rPr>
          <w:sz w:val="28"/>
          <w:szCs w:val="28"/>
        </w:rPr>
        <w:t xml:space="preserve">предоставления за счет средств бюджета городского округа Кинель </w:t>
      </w:r>
      <w:r w:rsidR="00232311">
        <w:rPr>
          <w:sz w:val="28"/>
          <w:szCs w:val="28"/>
        </w:rPr>
        <w:t xml:space="preserve">Самарской области </w:t>
      </w:r>
      <w:r w:rsidR="00053521" w:rsidRPr="00C106DF">
        <w:rPr>
          <w:sz w:val="28"/>
          <w:szCs w:val="28"/>
        </w:rPr>
        <w:t>на безвозмездной и безвозвратной основе субсидий юридическим лицам (за исключением субси</w:t>
      </w:r>
      <w:r w:rsidR="002179BB">
        <w:rPr>
          <w:sz w:val="28"/>
          <w:szCs w:val="28"/>
        </w:rPr>
        <w:t>дий муниципальным учреждениям)</w:t>
      </w:r>
      <w:r w:rsidR="00053521" w:rsidRPr="00C106DF">
        <w:rPr>
          <w:sz w:val="28"/>
          <w:szCs w:val="28"/>
        </w:rPr>
        <w:t xml:space="preserve"> – производителям товаров, работ, услуг, осуществляющим деятельность на территории городского округа Кинель</w:t>
      </w:r>
      <w:r w:rsidR="00232311">
        <w:rPr>
          <w:sz w:val="28"/>
          <w:szCs w:val="28"/>
        </w:rPr>
        <w:t xml:space="preserve"> Самарской области</w:t>
      </w:r>
      <w:r w:rsidR="00053521" w:rsidRPr="00C106DF">
        <w:rPr>
          <w:sz w:val="28"/>
          <w:szCs w:val="28"/>
        </w:rPr>
        <w:t xml:space="preserve">, </w:t>
      </w:r>
      <w:r w:rsidR="00286597" w:rsidRPr="00C106DF">
        <w:rPr>
          <w:sz w:val="28"/>
          <w:szCs w:val="28"/>
        </w:rPr>
        <w:t xml:space="preserve"> </w:t>
      </w:r>
      <w:r w:rsidR="002179BB" w:rsidRPr="00C106DF">
        <w:rPr>
          <w:sz w:val="28"/>
          <w:szCs w:val="28"/>
        </w:rPr>
        <w:t xml:space="preserve">в целях возмещения </w:t>
      </w:r>
      <w:r w:rsidR="002179BB">
        <w:rPr>
          <w:sz w:val="28"/>
          <w:szCs w:val="28"/>
        </w:rPr>
        <w:t xml:space="preserve">недополученных доходов в связи с оказанием жилищно-коммунальных услуг </w:t>
      </w:r>
      <w:r w:rsidR="00C50942">
        <w:rPr>
          <w:sz w:val="28"/>
          <w:szCs w:val="28"/>
        </w:rPr>
        <w:t xml:space="preserve"> нанимателям</w:t>
      </w:r>
      <w:r w:rsidR="002179BB">
        <w:rPr>
          <w:sz w:val="28"/>
          <w:szCs w:val="28"/>
        </w:rPr>
        <w:t xml:space="preserve"> жилых помещений</w:t>
      </w:r>
      <w:r w:rsidR="002179BB" w:rsidRPr="00C106DF">
        <w:rPr>
          <w:sz w:val="28"/>
          <w:szCs w:val="28"/>
        </w:rPr>
        <w:t xml:space="preserve"> </w:t>
      </w:r>
      <w:r w:rsidR="00712E4E">
        <w:rPr>
          <w:sz w:val="28"/>
          <w:szCs w:val="28"/>
        </w:rPr>
        <w:t xml:space="preserve">муниципального жилого фонда </w:t>
      </w:r>
      <w:r w:rsidR="002179BB">
        <w:rPr>
          <w:sz w:val="28"/>
          <w:szCs w:val="28"/>
        </w:rPr>
        <w:t>по договорам социального</w:t>
      </w:r>
      <w:proofErr w:type="gramEnd"/>
      <w:r w:rsidR="002179BB">
        <w:rPr>
          <w:sz w:val="28"/>
          <w:szCs w:val="28"/>
        </w:rPr>
        <w:t xml:space="preserve"> найма</w:t>
      </w:r>
      <w:r w:rsidR="00286597" w:rsidRPr="00C106DF">
        <w:rPr>
          <w:sz w:val="28"/>
          <w:szCs w:val="28"/>
        </w:rPr>
        <w:t xml:space="preserve"> </w:t>
      </w:r>
      <w:r w:rsidR="0096297D">
        <w:rPr>
          <w:sz w:val="28"/>
          <w:szCs w:val="28"/>
        </w:rPr>
        <w:t xml:space="preserve">в 2016году </w:t>
      </w:r>
      <w:r w:rsidR="00A23B38" w:rsidRPr="00C106DF">
        <w:rPr>
          <w:sz w:val="28"/>
          <w:szCs w:val="28"/>
        </w:rPr>
        <w:t>(далее –</w:t>
      </w:r>
      <w:r w:rsidR="005A67EB" w:rsidRPr="00C106DF">
        <w:rPr>
          <w:sz w:val="28"/>
          <w:szCs w:val="28"/>
        </w:rPr>
        <w:t xml:space="preserve"> </w:t>
      </w:r>
      <w:r w:rsidR="0096297D">
        <w:rPr>
          <w:sz w:val="28"/>
          <w:szCs w:val="28"/>
        </w:rPr>
        <w:t>Субсидия</w:t>
      </w:r>
      <w:r w:rsidR="00A23B38" w:rsidRPr="00C106DF">
        <w:rPr>
          <w:sz w:val="28"/>
          <w:szCs w:val="28"/>
        </w:rPr>
        <w:t>)</w:t>
      </w:r>
      <w:r w:rsidRPr="00C106DF">
        <w:rPr>
          <w:sz w:val="28"/>
          <w:szCs w:val="28"/>
        </w:rPr>
        <w:t>.</w:t>
      </w:r>
    </w:p>
    <w:p w:rsidR="00AC0ACB" w:rsidRPr="00C106DF" w:rsidRDefault="00A23B38" w:rsidP="00AC0AC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Предоставление Субсидий осуществляется </w:t>
      </w:r>
      <w:r w:rsidR="006D5A7C">
        <w:rPr>
          <w:sz w:val="28"/>
          <w:szCs w:val="28"/>
        </w:rPr>
        <w:t xml:space="preserve">комитетом по управлению муниципальным имуществом </w:t>
      </w:r>
      <w:r w:rsidRPr="00C106DF">
        <w:rPr>
          <w:sz w:val="28"/>
          <w:szCs w:val="28"/>
        </w:rPr>
        <w:t>городского округа Кинель</w:t>
      </w:r>
      <w:r w:rsidR="00232311">
        <w:rPr>
          <w:sz w:val="28"/>
          <w:szCs w:val="28"/>
        </w:rPr>
        <w:t xml:space="preserve"> Самарской области</w:t>
      </w:r>
      <w:r w:rsidRPr="00C106DF">
        <w:rPr>
          <w:sz w:val="28"/>
          <w:szCs w:val="28"/>
        </w:rPr>
        <w:t xml:space="preserve"> (далее </w:t>
      </w:r>
      <w:r w:rsidR="00077960" w:rsidRPr="00C106DF">
        <w:rPr>
          <w:sz w:val="28"/>
          <w:szCs w:val="28"/>
        </w:rPr>
        <w:t>–</w:t>
      </w:r>
      <w:r w:rsidRPr="00C106DF">
        <w:rPr>
          <w:sz w:val="28"/>
          <w:szCs w:val="28"/>
        </w:rPr>
        <w:t xml:space="preserve"> Главны</w:t>
      </w:r>
      <w:r w:rsidR="00286597" w:rsidRPr="00C106DF">
        <w:rPr>
          <w:sz w:val="28"/>
          <w:szCs w:val="28"/>
        </w:rPr>
        <w:t>й</w:t>
      </w:r>
      <w:r w:rsidRPr="00C106DF">
        <w:rPr>
          <w:sz w:val="28"/>
          <w:szCs w:val="28"/>
        </w:rPr>
        <w:t xml:space="preserve"> распорядител</w:t>
      </w:r>
      <w:r w:rsidR="00286597" w:rsidRPr="00C106DF">
        <w:rPr>
          <w:sz w:val="28"/>
          <w:szCs w:val="28"/>
        </w:rPr>
        <w:t>ь</w:t>
      </w:r>
      <w:r w:rsidR="00704F64" w:rsidRPr="00C106DF">
        <w:rPr>
          <w:sz w:val="28"/>
          <w:szCs w:val="28"/>
        </w:rPr>
        <w:t xml:space="preserve"> бюджетных средств</w:t>
      </w:r>
      <w:r w:rsidRPr="00C106DF">
        <w:rPr>
          <w:sz w:val="28"/>
          <w:szCs w:val="28"/>
        </w:rPr>
        <w:t>)</w:t>
      </w:r>
      <w:r w:rsidR="00AC0ACB" w:rsidRPr="00C106DF">
        <w:rPr>
          <w:sz w:val="28"/>
          <w:szCs w:val="28"/>
        </w:rPr>
        <w:t xml:space="preserve"> в соответствии со сводной бюджетной росписью бюджета городского округа Кинель</w:t>
      </w:r>
      <w:r w:rsidR="00232311">
        <w:rPr>
          <w:sz w:val="28"/>
          <w:szCs w:val="28"/>
        </w:rPr>
        <w:t xml:space="preserve"> Самарской области на </w:t>
      </w:r>
      <w:r w:rsidR="00AC0ACB" w:rsidRPr="00C106DF">
        <w:rPr>
          <w:sz w:val="28"/>
          <w:szCs w:val="28"/>
        </w:rPr>
        <w:t xml:space="preserve"> </w:t>
      </w:r>
      <w:r w:rsidR="00053521" w:rsidRPr="00C106DF">
        <w:rPr>
          <w:sz w:val="28"/>
          <w:szCs w:val="28"/>
        </w:rPr>
        <w:t xml:space="preserve">текущий финансовый год и плановый период </w:t>
      </w:r>
      <w:r w:rsidR="00AC0ACB" w:rsidRPr="00C106DF">
        <w:rPr>
          <w:sz w:val="28"/>
          <w:szCs w:val="28"/>
        </w:rPr>
        <w:t>в пределах лимитов</w:t>
      </w:r>
      <w:r w:rsidR="00053521" w:rsidRPr="00C106DF">
        <w:rPr>
          <w:sz w:val="28"/>
          <w:szCs w:val="28"/>
        </w:rPr>
        <w:t xml:space="preserve"> бюджетных обязательств</w:t>
      </w:r>
      <w:r w:rsidR="00F96B96" w:rsidRPr="00C106DF">
        <w:rPr>
          <w:sz w:val="28"/>
          <w:szCs w:val="28"/>
        </w:rPr>
        <w:t>,</w:t>
      </w:r>
      <w:r w:rsidR="00AC0ACB" w:rsidRPr="00C106DF">
        <w:rPr>
          <w:sz w:val="28"/>
          <w:szCs w:val="28"/>
        </w:rPr>
        <w:t xml:space="preserve"> предусмотренных на эти цели.</w:t>
      </w:r>
    </w:p>
    <w:p w:rsidR="00AC0ACB" w:rsidRPr="00C106DF" w:rsidRDefault="00053521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Получателями Субсидии являются ю</w:t>
      </w:r>
      <w:r w:rsidR="00AC0ACB" w:rsidRPr="00C106DF">
        <w:rPr>
          <w:sz w:val="28"/>
          <w:szCs w:val="28"/>
        </w:rPr>
        <w:t>ридически</w:t>
      </w:r>
      <w:r w:rsidRPr="00C106DF">
        <w:rPr>
          <w:sz w:val="28"/>
          <w:szCs w:val="28"/>
        </w:rPr>
        <w:t xml:space="preserve">е </w:t>
      </w:r>
      <w:r w:rsidR="00AC0ACB" w:rsidRPr="00C106DF">
        <w:rPr>
          <w:sz w:val="28"/>
          <w:szCs w:val="28"/>
        </w:rPr>
        <w:t>лица (за исключением муниципальных учреждений)</w:t>
      </w:r>
      <w:r w:rsidR="00077960" w:rsidRPr="00C106DF">
        <w:rPr>
          <w:sz w:val="28"/>
          <w:szCs w:val="28"/>
        </w:rPr>
        <w:t>,</w:t>
      </w:r>
      <w:r w:rsidR="007D5A96">
        <w:rPr>
          <w:sz w:val="28"/>
          <w:szCs w:val="28"/>
        </w:rPr>
        <w:t xml:space="preserve"> </w:t>
      </w:r>
      <w:r w:rsidR="00232311">
        <w:rPr>
          <w:sz w:val="28"/>
          <w:szCs w:val="28"/>
        </w:rPr>
        <w:t>осуществляющие деятельность</w:t>
      </w:r>
      <w:r w:rsidR="000E33F4" w:rsidRPr="00C106DF">
        <w:rPr>
          <w:sz w:val="28"/>
          <w:szCs w:val="28"/>
        </w:rPr>
        <w:t xml:space="preserve"> </w:t>
      </w:r>
      <w:r w:rsidR="002179BB">
        <w:rPr>
          <w:sz w:val="28"/>
          <w:szCs w:val="28"/>
        </w:rPr>
        <w:t xml:space="preserve">по управлению </w:t>
      </w:r>
      <w:r w:rsidR="00CE1BCA">
        <w:rPr>
          <w:sz w:val="28"/>
          <w:szCs w:val="28"/>
        </w:rPr>
        <w:t xml:space="preserve">муниципальным </w:t>
      </w:r>
      <w:r w:rsidR="007D5A96">
        <w:rPr>
          <w:sz w:val="28"/>
          <w:szCs w:val="28"/>
        </w:rPr>
        <w:t xml:space="preserve"> </w:t>
      </w:r>
      <w:r w:rsidR="002179BB">
        <w:rPr>
          <w:sz w:val="28"/>
          <w:szCs w:val="28"/>
        </w:rPr>
        <w:t>жилищн</w:t>
      </w:r>
      <w:r w:rsidR="00E50681">
        <w:rPr>
          <w:sz w:val="28"/>
          <w:szCs w:val="28"/>
        </w:rPr>
        <w:t>ым</w:t>
      </w:r>
      <w:r w:rsidR="002179BB">
        <w:rPr>
          <w:sz w:val="28"/>
          <w:szCs w:val="28"/>
        </w:rPr>
        <w:t xml:space="preserve"> фонд</w:t>
      </w:r>
      <w:r w:rsidR="00E50681">
        <w:rPr>
          <w:sz w:val="28"/>
          <w:szCs w:val="28"/>
        </w:rPr>
        <w:t>ом</w:t>
      </w:r>
      <w:r w:rsidR="00491C67" w:rsidRPr="00C106DF">
        <w:rPr>
          <w:sz w:val="28"/>
          <w:szCs w:val="28"/>
        </w:rPr>
        <w:t xml:space="preserve"> (далее - Получатели).</w:t>
      </w:r>
    </w:p>
    <w:p w:rsidR="000C3D6B" w:rsidRPr="00C106DF" w:rsidRDefault="000C3D6B" w:rsidP="000C3D6B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Субсидии предоставляются </w:t>
      </w:r>
      <w:r w:rsidR="007C01D6" w:rsidRPr="00C106DF">
        <w:rPr>
          <w:sz w:val="28"/>
          <w:szCs w:val="28"/>
        </w:rPr>
        <w:t>Получателям</w:t>
      </w:r>
      <w:r w:rsidR="00F96B96" w:rsidRPr="00C106DF">
        <w:rPr>
          <w:sz w:val="28"/>
          <w:szCs w:val="28"/>
        </w:rPr>
        <w:t>,</w:t>
      </w:r>
      <w:r w:rsidRPr="00C106DF">
        <w:rPr>
          <w:sz w:val="28"/>
          <w:szCs w:val="28"/>
        </w:rPr>
        <w:t xml:space="preserve"> соответствующим следующим критериям:</w:t>
      </w:r>
    </w:p>
    <w:p w:rsidR="00647469" w:rsidRDefault="00B82FE0" w:rsidP="0064746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осуществлени</w:t>
      </w:r>
      <w:r w:rsidRPr="00C106DF">
        <w:rPr>
          <w:sz w:val="28"/>
          <w:szCs w:val="28"/>
        </w:rPr>
        <w:t>е</w:t>
      </w:r>
      <w:r>
        <w:rPr>
          <w:sz w:val="28"/>
          <w:szCs w:val="28"/>
        </w:rPr>
        <w:t xml:space="preserve"> на территории городского округа Кинель Самарской области</w:t>
      </w:r>
      <w:r w:rsidRPr="00C106DF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C106DF">
        <w:rPr>
          <w:sz w:val="28"/>
          <w:szCs w:val="28"/>
        </w:rPr>
        <w:t xml:space="preserve"> </w:t>
      </w:r>
      <w:r>
        <w:rPr>
          <w:sz w:val="28"/>
          <w:szCs w:val="28"/>
        </w:rPr>
        <w:t>по управлению</w:t>
      </w:r>
      <w:r w:rsidR="00E50681">
        <w:rPr>
          <w:sz w:val="28"/>
          <w:szCs w:val="28"/>
        </w:rPr>
        <w:t xml:space="preserve"> </w:t>
      </w:r>
      <w:r w:rsidR="00CE1BCA">
        <w:rPr>
          <w:sz w:val="28"/>
          <w:szCs w:val="28"/>
        </w:rPr>
        <w:t xml:space="preserve">муниципальным </w:t>
      </w:r>
      <w:r w:rsidR="00E50681">
        <w:rPr>
          <w:sz w:val="28"/>
          <w:szCs w:val="28"/>
        </w:rPr>
        <w:t>жилищным</w:t>
      </w:r>
      <w:r>
        <w:rPr>
          <w:sz w:val="28"/>
          <w:szCs w:val="28"/>
        </w:rPr>
        <w:t xml:space="preserve"> фонд</w:t>
      </w:r>
      <w:r w:rsidR="00E50681">
        <w:rPr>
          <w:sz w:val="28"/>
          <w:szCs w:val="28"/>
        </w:rPr>
        <w:t>ом</w:t>
      </w:r>
      <w:r w:rsidR="00647469" w:rsidRPr="00C106DF">
        <w:rPr>
          <w:sz w:val="28"/>
          <w:szCs w:val="28"/>
        </w:rPr>
        <w:t>;</w:t>
      </w:r>
    </w:p>
    <w:p w:rsidR="007D5A96" w:rsidRDefault="007D5A96" w:rsidP="007D5A96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наличие просроченной более 3- лет </w:t>
      </w:r>
      <w:r w:rsidRPr="00185E9E">
        <w:rPr>
          <w:sz w:val="28"/>
          <w:szCs w:val="28"/>
        </w:rPr>
        <w:t>задолженности нанимателей жилых помещений</w:t>
      </w:r>
      <w:r w:rsidR="00394427">
        <w:rPr>
          <w:sz w:val="28"/>
          <w:szCs w:val="28"/>
        </w:rPr>
        <w:t xml:space="preserve"> муниципального жилого фонда</w:t>
      </w:r>
      <w:r w:rsidRPr="00185E9E">
        <w:rPr>
          <w:sz w:val="28"/>
          <w:szCs w:val="28"/>
        </w:rPr>
        <w:t xml:space="preserve"> по договорам социального найма  за оказанные жилищно-коммунальные услуги</w:t>
      </w:r>
      <w:r w:rsidR="00394427">
        <w:rPr>
          <w:sz w:val="28"/>
          <w:szCs w:val="28"/>
        </w:rPr>
        <w:t>, за исключением услуги за пользование</w:t>
      </w:r>
      <w:r w:rsidR="00712E4E">
        <w:rPr>
          <w:sz w:val="28"/>
          <w:szCs w:val="28"/>
        </w:rPr>
        <w:t xml:space="preserve"> (наем)</w:t>
      </w:r>
      <w:r w:rsidR="00394427">
        <w:rPr>
          <w:sz w:val="28"/>
          <w:szCs w:val="28"/>
        </w:rPr>
        <w:t xml:space="preserve"> жилым помещением</w:t>
      </w:r>
      <w:r>
        <w:rPr>
          <w:sz w:val="28"/>
          <w:szCs w:val="28"/>
        </w:rPr>
        <w:t>.</w:t>
      </w:r>
    </w:p>
    <w:p w:rsidR="00185E9E" w:rsidRPr="00C106DF" w:rsidRDefault="00185E9E" w:rsidP="00647469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- о</w:t>
      </w:r>
      <w:r w:rsidRPr="00C106DF">
        <w:rPr>
          <w:sz w:val="28"/>
          <w:szCs w:val="28"/>
        </w:rPr>
        <w:t>тсутствие процедур ликвидации, банкротства осуществляемых в соответствии с  действующим законодательством</w:t>
      </w:r>
      <w:r>
        <w:rPr>
          <w:sz w:val="28"/>
          <w:szCs w:val="28"/>
        </w:rPr>
        <w:t>.</w:t>
      </w:r>
    </w:p>
    <w:p w:rsidR="00B64B88" w:rsidRPr="00C106DF" w:rsidRDefault="00C11343" w:rsidP="000C11F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Услови</w:t>
      </w:r>
      <w:r w:rsidR="00B64B88" w:rsidRPr="00C106DF">
        <w:rPr>
          <w:sz w:val="28"/>
          <w:szCs w:val="28"/>
        </w:rPr>
        <w:t>ями предоставления Субсидии являю</w:t>
      </w:r>
      <w:r w:rsidRPr="00C106DF">
        <w:rPr>
          <w:sz w:val="28"/>
          <w:szCs w:val="28"/>
        </w:rPr>
        <w:t>тся</w:t>
      </w:r>
      <w:r w:rsidR="00B64B88" w:rsidRPr="00C106DF">
        <w:rPr>
          <w:sz w:val="28"/>
          <w:szCs w:val="28"/>
        </w:rPr>
        <w:t>:</w:t>
      </w:r>
    </w:p>
    <w:p w:rsidR="00F863F2" w:rsidRPr="00C106DF" w:rsidRDefault="00915823" w:rsidP="000C11F7">
      <w:pPr>
        <w:pStyle w:val="a4"/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5</w:t>
      </w:r>
      <w:r w:rsidR="00B64B88" w:rsidRPr="00C106DF">
        <w:rPr>
          <w:sz w:val="28"/>
          <w:szCs w:val="28"/>
        </w:rPr>
        <w:t xml:space="preserve">.1. </w:t>
      </w:r>
      <w:r w:rsidR="00F863F2" w:rsidRPr="00C106DF">
        <w:rPr>
          <w:sz w:val="28"/>
          <w:szCs w:val="28"/>
        </w:rPr>
        <w:t>Заключение договора на предоставление  Субсидии между Получателем и Главным распорядител</w:t>
      </w:r>
      <w:r w:rsidR="000C11F7" w:rsidRPr="00C106DF">
        <w:rPr>
          <w:sz w:val="28"/>
          <w:szCs w:val="28"/>
        </w:rPr>
        <w:t>е</w:t>
      </w:r>
      <w:r w:rsidR="00F863F2" w:rsidRPr="00C106DF">
        <w:rPr>
          <w:sz w:val="28"/>
          <w:szCs w:val="28"/>
        </w:rPr>
        <w:t>м бюджетных средств (далее</w:t>
      </w:r>
      <w:r w:rsidR="000C11F7" w:rsidRPr="00C106DF">
        <w:rPr>
          <w:sz w:val="28"/>
          <w:szCs w:val="28"/>
        </w:rPr>
        <w:t xml:space="preserve"> </w:t>
      </w:r>
      <w:proofErr w:type="gramStart"/>
      <w:r w:rsidR="00F863F2" w:rsidRPr="00C106DF">
        <w:rPr>
          <w:sz w:val="28"/>
          <w:szCs w:val="28"/>
        </w:rPr>
        <w:t>-Д</w:t>
      </w:r>
      <w:proofErr w:type="gramEnd"/>
      <w:r w:rsidR="00F863F2" w:rsidRPr="00C106DF">
        <w:rPr>
          <w:sz w:val="28"/>
          <w:szCs w:val="28"/>
        </w:rPr>
        <w:t>оговор).</w:t>
      </w:r>
    </w:p>
    <w:p w:rsidR="00B4627E" w:rsidRPr="00C106DF" w:rsidRDefault="00D347D4" w:rsidP="000C11F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5</w:t>
      </w:r>
      <w:r w:rsidR="00F863F2" w:rsidRPr="00C106DF">
        <w:rPr>
          <w:sz w:val="28"/>
          <w:szCs w:val="28"/>
        </w:rPr>
        <w:t>.</w:t>
      </w:r>
      <w:r w:rsidR="000C11F7" w:rsidRPr="00C106DF">
        <w:rPr>
          <w:sz w:val="28"/>
          <w:szCs w:val="28"/>
        </w:rPr>
        <w:t xml:space="preserve">2. </w:t>
      </w:r>
      <w:proofErr w:type="gramStart"/>
      <w:r w:rsidR="000C11F7" w:rsidRPr="00C106DF">
        <w:rPr>
          <w:sz w:val="28"/>
          <w:szCs w:val="28"/>
        </w:rPr>
        <w:t>Согласие Полу</w:t>
      </w:r>
      <w:r w:rsidR="00B4627E" w:rsidRPr="00C106DF">
        <w:rPr>
          <w:sz w:val="28"/>
          <w:szCs w:val="28"/>
        </w:rPr>
        <w:t xml:space="preserve">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r w:rsidR="00B27388">
        <w:rPr>
          <w:sz w:val="28"/>
          <w:szCs w:val="28"/>
        </w:rPr>
        <w:t>Г</w:t>
      </w:r>
      <w:r w:rsidR="00B4627E" w:rsidRPr="00C106DF">
        <w:rPr>
          <w:sz w:val="28"/>
          <w:szCs w:val="28"/>
        </w:rPr>
        <w:t xml:space="preserve">лавным распорядителем бюджетных средств, предоставившим </w:t>
      </w:r>
      <w:r w:rsidR="00B27388">
        <w:rPr>
          <w:sz w:val="28"/>
          <w:szCs w:val="28"/>
        </w:rPr>
        <w:t>С</w:t>
      </w:r>
      <w:r w:rsidR="00B4627E" w:rsidRPr="00C106DF">
        <w:rPr>
          <w:sz w:val="28"/>
          <w:szCs w:val="28"/>
        </w:rPr>
        <w:t>убсидии, и органами муниципального финансового контроля пр</w:t>
      </w:r>
      <w:r w:rsidR="00B27388">
        <w:rPr>
          <w:sz w:val="28"/>
          <w:szCs w:val="28"/>
        </w:rPr>
        <w:t>оверок соблюдения получателями С</w:t>
      </w:r>
      <w:r w:rsidR="00B4627E" w:rsidRPr="00C106DF">
        <w:rPr>
          <w:sz w:val="28"/>
          <w:szCs w:val="28"/>
        </w:rPr>
        <w:t>убсидий условий, целей и порядка их предоставления.</w:t>
      </w:r>
      <w:proofErr w:type="gramEnd"/>
    </w:p>
    <w:p w:rsidR="00B64B88" w:rsidRPr="00C106DF" w:rsidRDefault="00D347D4" w:rsidP="000C11F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5</w:t>
      </w:r>
      <w:r w:rsidR="00B64B88" w:rsidRPr="00C106DF">
        <w:rPr>
          <w:sz w:val="28"/>
          <w:szCs w:val="28"/>
        </w:rPr>
        <w:t>.</w:t>
      </w:r>
      <w:r w:rsidR="000C11F7" w:rsidRPr="00C106DF">
        <w:rPr>
          <w:sz w:val="28"/>
          <w:szCs w:val="28"/>
        </w:rPr>
        <w:t>3</w:t>
      </w:r>
      <w:r w:rsidR="00B64B88" w:rsidRPr="00C106DF">
        <w:rPr>
          <w:sz w:val="28"/>
          <w:szCs w:val="28"/>
        </w:rPr>
        <w:t>.</w:t>
      </w:r>
      <w:r w:rsidR="00B4627E" w:rsidRPr="00C106DF">
        <w:rPr>
          <w:sz w:val="28"/>
          <w:szCs w:val="28"/>
        </w:rPr>
        <w:t xml:space="preserve"> </w:t>
      </w:r>
      <w:proofErr w:type="gramStart"/>
      <w:r w:rsidRPr="00C106DF">
        <w:rPr>
          <w:sz w:val="28"/>
          <w:szCs w:val="28"/>
        </w:rPr>
        <w:t xml:space="preserve">Согласие  Получателей на запрет </w:t>
      </w:r>
      <w:r w:rsidR="00B4627E" w:rsidRPr="00C106DF">
        <w:rPr>
          <w:sz w:val="28"/>
          <w:szCs w:val="28"/>
        </w:rPr>
        <w:t xml:space="preserve">приобретения за счет полученных средств иностранной валюты, за исключением операций, осуществляемых в соответствии с </w:t>
      </w:r>
      <w:hyperlink r:id="rId9" w:history="1">
        <w:r w:rsidR="00B4627E" w:rsidRPr="00C106DF">
          <w:rPr>
            <w:sz w:val="28"/>
            <w:szCs w:val="28"/>
          </w:rPr>
          <w:t>валютным законодательством</w:t>
        </w:r>
      </w:hyperlink>
      <w:r w:rsidR="00B4627E" w:rsidRPr="00C106DF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</w:t>
      </w:r>
      <w:r w:rsidR="00B4627E" w:rsidRPr="00C106DF">
        <w:rPr>
          <w:sz w:val="28"/>
          <w:szCs w:val="28"/>
        </w:rPr>
        <w:lastRenderedPageBreak/>
        <w:t>правовыми актами, муниципальными правовыми актами</w:t>
      </w:r>
      <w:r w:rsidR="00B27388">
        <w:rPr>
          <w:sz w:val="28"/>
          <w:szCs w:val="28"/>
        </w:rPr>
        <w:t>, регулирующими предоставление С</w:t>
      </w:r>
      <w:r w:rsidR="00B4627E" w:rsidRPr="00C106DF">
        <w:rPr>
          <w:sz w:val="28"/>
          <w:szCs w:val="28"/>
        </w:rPr>
        <w:t>убсидий указанным юридическим лицам.</w:t>
      </w:r>
      <w:proofErr w:type="gramEnd"/>
    </w:p>
    <w:p w:rsidR="00704F64" w:rsidRDefault="00704F64" w:rsidP="002A2659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Для </w:t>
      </w:r>
      <w:r w:rsidR="00647469" w:rsidRPr="00C106DF">
        <w:rPr>
          <w:sz w:val="28"/>
          <w:szCs w:val="28"/>
        </w:rPr>
        <w:t xml:space="preserve">заключения </w:t>
      </w:r>
      <w:r w:rsidR="0012425E" w:rsidRPr="00C106DF">
        <w:rPr>
          <w:sz w:val="28"/>
          <w:szCs w:val="28"/>
        </w:rPr>
        <w:t>Д</w:t>
      </w:r>
      <w:r w:rsidR="00647469" w:rsidRPr="00C106DF">
        <w:rPr>
          <w:sz w:val="28"/>
          <w:szCs w:val="28"/>
        </w:rPr>
        <w:t xml:space="preserve">оговора </w:t>
      </w:r>
      <w:r w:rsidR="001D2D29" w:rsidRPr="00C106DF">
        <w:rPr>
          <w:sz w:val="28"/>
          <w:szCs w:val="28"/>
        </w:rPr>
        <w:t xml:space="preserve">в целях получения Субсидий </w:t>
      </w:r>
      <w:r w:rsidRPr="00C106DF">
        <w:rPr>
          <w:sz w:val="28"/>
          <w:szCs w:val="28"/>
        </w:rPr>
        <w:t xml:space="preserve">Получатели представляют </w:t>
      </w:r>
      <w:r w:rsidR="00647469" w:rsidRPr="00C106DF">
        <w:rPr>
          <w:sz w:val="28"/>
          <w:szCs w:val="28"/>
        </w:rPr>
        <w:t>Г</w:t>
      </w:r>
      <w:r w:rsidRPr="00C106DF">
        <w:rPr>
          <w:sz w:val="28"/>
          <w:szCs w:val="28"/>
        </w:rPr>
        <w:t>лавному распорядителю бюджетных сре</w:t>
      </w:r>
      <w:proofErr w:type="gramStart"/>
      <w:r w:rsidRPr="00C106DF">
        <w:rPr>
          <w:sz w:val="28"/>
          <w:szCs w:val="28"/>
        </w:rPr>
        <w:t>дств сл</w:t>
      </w:r>
      <w:proofErr w:type="gramEnd"/>
      <w:r w:rsidRPr="00C106DF">
        <w:rPr>
          <w:sz w:val="28"/>
          <w:szCs w:val="28"/>
        </w:rPr>
        <w:t>едующие документы:</w:t>
      </w:r>
    </w:p>
    <w:p w:rsidR="00AD7C91" w:rsidRDefault="00AD7C91" w:rsidP="00AD7C91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6DF">
        <w:rPr>
          <w:sz w:val="28"/>
          <w:szCs w:val="28"/>
        </w:rPr>
        <w:t xml:space="preserve"> заявление о предоставлении </w:t>
      </w:r>
      <w:r>
        <w:rPr>
          <w:sz w:val="28"/>
          <w:szCs w:val="28"/>
        </w:rPr>
        <w:t>С</w:t>
      </w:r>
      <w:r w:rsidRPr="00C106DF">
        <w:rPr>
          <w:sz w:val="28"/>
          <w:szCs w:val="28"/>
        </w:rPr>
        <w:t>убсидии;</w:t>
      </w:r>
    </w:p>
    <w:p w:rsidR="00AF5394" w:rsidRPr="00C106DF" w:rsidRDefault="00AF5394" w:rsidP="00AF539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- выписку из единого государственного реестра юридических лиц;</w:t>
      </w:r>
    </w:p>
    <w:p w:rsidR="00AF5394" w:rsidRPr="00C106DF" w:rsidRDefault="00AF5394" w:rsidP="00AF5394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- копии учредительных документов Получателя (все изменения к ним);</w:t>
      </w:r>
    </w:p>
    <w:p w:rsidR="00D347D4" w:rsidRDefault="00D347D4" w:rsidP="005D1EE1">
      <w:pPr>
        <w:ind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>- согласие Получателей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</w:t>
      </w:r>
      <w:r w:rsidR="00EE2CF2" w:rsidRPr="00C106DF">
        <w:rPr>
          <w:sz w:val="28"/>
          <w:szCs w:val="28"/>
        </w:rPr>
        <w:t>,</w:t>
      </w:r>
      <w:r w:rsidRPr="00C106DF">
        <w:rPr>
          <w:sz w:val="28"/>
          <w:szCs w:val="28"/>
        </w:rPr>
        <w:t xml:space="preserve">  в</w:t>
      </w:r>
      <w:proofErr w:type="gramEnd"/>
      <w:r w:rsidRPr="00C106DF">
        <w:rPr>
          <w:sz w:val="28"/>
          <w:szCs w:val="28"/>
        </w:rPr>
        <w:t xml:space="preserve"> произвольной письменной форме;</w:t>
      </w:r>
    </w:p>
    <w:p w:rsidR="00232311" w:rsidRPr="00C106DF" w:rsidRDefault="00232311" w:rsidP="005D1EE1">
      <w:pPr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 с</w:t>
      </w:r>
      <w:r w:rsidRPr="00C106DF">
        <w:rPr>
          <w:sz w:val="28"/>
          <w:szCs w:val="28"/>
        </w:rPr>
        <w:t xml:space="preserve">огласие  Получателей на запрет приобретения за счет полученных средств иностранной валюты, за исключением операций, осуществляемых в соответствии с </w:t>
      </w:r>
      <w:hyperlink r:id="rId10" w:history="1">
        <w:r w:rsidRPr="00C106DF">
          <w:rPr>
            <w:sz w:val="28"/>
            <w:szCs w:val="28"/>
          </w:rPr>
          <w:t>валютным законодательством</w:t>
        </w:r>
      </w:hyperlink>
      <w:r w:rsidRPr="00C106DF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</w:t>
      </w:r>
      <w:r>
        <w:rPr>
          <w:sz w:val="28"/>
          <w:szCs w:val="28"/>
        </w:rPr>
        <w:t>, регулирующими предоставление С</w:t>
      </w:r>
      <w:r w:rsidRPr="00C106DF">
        <w:rPr>
          <w:sz w:val="28"/>
          <w:szCs w:val="28"/>
        </w:rPr>
        <w:t>убсидий указанным юридическим лицам</w:t>
      </w:r>
      <w:r>
        <w:rPr>
          <w:sz w:val="28"/>
          <w:szCs w:val="28"/>
        </w:rPr>
        <w:t>;</w:t>
      </w:r>
      <w:proofErr w:type="gramEnd"/>
    </w:p>
    <w:p w:rsidR="00817E54" w:rsidRDefault="00817E54" w:rsidP="00817E5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9588C">
        <w:rPr>
          <w:sz w:val="28"/>
          <w:szCs w:val="28"/>
        </w:rPr>
        <w:t>справку</w:t>
      </w:r>
      <w:r w:rsidR="00581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наличии </w:t>
      </w:r>
      <w:r w:rsidR="007D5A96">
        <w:rPr>
          <w:sz w:val="28"/>
          <w:szCs w:val="28"/>
        </w:rPr>
        <w:t xml:space="preserve">просроченной более 3-х лет </w:t>
      </w:r>
      <w:r w:rsidRPr="00185E9E">
        <w:rPr>
          <w:sz w:val="28"/>
          <w:szCs w:val="28"/>
        </w:rPr>
        <w:t>дебиторской</w:t>
      </w:r>
      <w:r>
        <w:rPr>
          <w:sz w:val="28"/>
          <w:szCs w:val="28"/>
        </w:rPr>
        <w:t xml:space="preserve"> </w:t>
      </w:r>
      <w:r w:rsidRPr="00185E9E">
        <w:rPr>
          <w:sz w:val="28"/>
          <w:szCs w:val="28"/>
        </w:rPr>
        <w:t xml:space="preserve">задолженности нанимателей жилых помещений </w:t>
      </w:r>
      <w:r w:rsidR="00897742">
        <w:rPr>
          <w:sz w:val="28"/>
          <w:szCs w:val="28"/>
        </w:rPr>
        <w:t xml:space="preserve"> муниципального  жилого фонда </w:t>
      </w:r>
      <w:r w:rsidRPr="00185E9E">
        <w:rPr>
          <w:sz w:val="28"/>
          <w:szCs w:val="28"/>
        </w:rPr>
        <w:t>по договорам социального найма за оказанные жилищно-коммунальные услуги</w:t>
      </w:r>
      <w:r w:rsidR="00897742">
        <w:rPr>
          <w:sz w:val="28"/>
          <w:szCs w:val="28"/>
        </w:rPr>
        <w:t xml:space="preserve">, за исключением  услуги за пользование (наем) жилым </w:t>
      </w:r>
      <w:r w:rsidR="00897742">
        <w:rPr>
          <w:sz w:val="28"/>
          <w:szCs w:val="28"/>
        </w:rPr>
        <w:lastRenderedPageBreak/>
        <w:t>помещением.</w:t>
      </w:r>
      <w:r w:rsidR="00AD7C91">
        <w:rPr>
          <w:sz w:val="28"/>
          <w:szCs w:val="28"/>
        </w:rPr>
        <w:t xml:space="preserve"> </w:t>
      </w:r>
      <w:r w:rsidR="001A2487">
        <w:rPr>
          <w:sz w:val="28"/>
          <w:szCs w:val="28"/>
        </w:rPr>
        <w:t xml:space="preserve"> </w:t>
      </w:r>
      <w:r w:rsidR="00AD7C91">
        <w:rPr>
          <w:sz w:val="28"/>
          <w:szCs w:val="28"/>
        </w:rPr>
        <w:t xml:space="preserve"> Форма </w:t>
      </w:r>
      <w:r w:rsidR="00E50681">
        <w:rPr>
          <w:sz w:val="28"/>
          <w:szCs w:val="28"/>
        </w:rPr>
        <w:t>справки</w:t>
      </w:r>
      <w:r>
        <w:rPr>
          <w:sz w:val="28"/>
          <w:szCs w:val="28"/>
        </w:rPr>
        <w:t xml:space="preserve"> приведен</w:t>
      </w:r>
      <w:r w:rsidR="00AD7C91">
        <w:rPr>
          <w:sz w:val="28"/>
          <w:szCs w:val="28"/>
        </w:rPr>
        <w:t>а</w:t>
      </w:r>
      <w:r>
        <w:rPr>
          <w:sz w:val="28"/>
          <w:szCs w:val="28"/>
        </w:rPr>
        <w:t xml:space="preserve"> в при</w:t>
      </w:r>
      <w:r w:rsidR="00897742">
        <w:rPr>
          <w:sz w:val="28"/>
          <w:szCs w:val="28"/>
        </w:rPr>
        <w:t>ложении №1 к настоящему Порядку;</w:t>
      </w:r>
    </w:p>
    <w:p w:rsidR="00897742" w:rsidRDefault="00897742" w:rsidP="00817E5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выписки из лицевых счетов </w:t>
      </w:r>
      <w:r w:rsidRPr="00185E9E">
        <w:rPr>
          <w:sz w:val="28"/>
          <w:szCs w:val="28"/>
        </w:rPr>
        <w:t>нанимателей жилых помещений</w:t>
      </w:r>
      <w:r>
        <w:rPr>
          <w:sz w:val="28"/>
          <w:szCs w:val="28"/>
        </w:rPr>
        <w:t xml:space="preserve"> муниципального жилищного фонда</w:t>
      </w:r>
      <w:r w:rsidRPr="00185E9E">
        <w:rPr>
          <w:sz w:val="28"/>
          <w:szCs w:val="28"/>
        </w:rPr>
        <w:t xml:space="preserve"> по договорам социального найма</w:t>
      </w:r>
      <w:r>
        <w:rPr>
          <w:sz w:val="28"/>
          <w:szCs w:val="28"/>
        </w:rPr>
        <w:t xml:space="preserve"> за оказанные жилищно-коммунальные услуги за периоды:</w:t>
      </w:r>
      <w:r w:rsidR="00C9588C">
        <w:rPr>
          <w:sz w:val="28"/>
          <w:szCs w:val="28"/>
        </w:rPr>
        <w:t xml:space="preserve"> 1)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даты создания</w:t>
      </w:r>
      <w:proofErr w:type="gramEnd"/>
      <w:r>
        <w:rPr>
          <w:sz w:val="28"/>
          <w:szCs w:val="28"/>
        </w:rPr>
        <w:t xml:space="preserve"> организации  по 31.12.2012года;</w:t>
      </w:r>
      <w:r w:rsidR="00C9588C">
        <w:rPr>
          <w:sz w:val="28"/>
          <w:szCs w:val="28"/>
        </w:rPr>
        <w:t xml:space="preserve"> 2) </w:t>
      </w:r>
      <w:r>
        <w:rPr>
          <w:sz w:val="28"/>
          <w:szCs w:val="28"/>
        </w:rPr>
        <w:t>с 01.01.2013</w:t>
      </w:r>
      <w:r w:rsidR="00C9588C">
        <w:rPr>
          <w:sz w:val="28"/>
          <w:szCs w:val="28"/>
        </w:rPr>
        <w:t>года</w:t>
      </w:r>
      <w:r>
        <w:rPr>
          <w:sz w:val="28"/>
          <w:szCs w:val="28"/>
        </w:rPr>
        <w:t xml:space="preserve"> по </w:t>
      </w:r>
      <w:r w:rsidR="001E6943">
        <w:rPr>
          <w:sz w:val="28"/>
          <w:szCs w:val="28"/>
        </w:rPr>
        <w:t>1 число месяца подачи документов;</w:t>
      </w:r>
    </w:p>
    <w:p w:rsidR="00C9588C" w:rsidRPr="00C106DF" w:rsidRDefault="00C9588C" w:rsidP="00817E5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справки о составе семьи </w:t>
      </w:r>
      <w:r w:rsidRPr="00185E9E">
        <w:rPr>
          <w:sz w:val="28"/>
          <w:szCs w:val="28"/>
        </w:rPr>
        <w:t xml:space="preserve">нанимателей жилых помещений </w:t>
      </w:r>
      <w:r>
        <w:rPr>
          <w:sz w:val="28"/>
          <w:szCs w:val="28"/>
        </w:rPr>
        <w:t xml:space="preserve"> муниципального  жилого фонда </w:t>
      </w:r>
      <w:r w:rsidRPr="00185E9E">
        <w:rPr>
          <w:sz w:val="28"/>
          <w:szCs w:val="28"/>
        </w:rPr>
        <w:t>по договорам социального найма</w:t>
      </w:r>
      <w:r>
        <w:rPr>
          <w:sz w:val="28"/>
          <w:szCs w:val="28"/>
        </w:rPr>
        <w:t>.</w:t>
      </w:r>
    </w:p>
    <w:p w:rsidR="0012425E" w:rsidRPr="00C106DF" w:rsidRDefault="0012425E" w:rsidP="0012425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Главный распорядитель бюджетных средств осуществляет прием и регистрацию сопроводительных писем Получателей для заключения  Договора  на </w:t>
      </w:r>
      <w:r w:rsidR="00E01E00" w:rsidRPr="00C106DF">
        <w:rPr>
          <w:sz w:val="28"/>
          <w:szCs w:val="28"/>
        </w:rPr>
        <w:t>предоставление</w:t>
      </w:r>
      <w:r w:rsidRPr="00C106DF">
        <w:rPr>
          <w:sz w:val="28"/>
          <w:szCs w:val="28"/>
        </w:rPr>
        <w:t xml:space="preserve"> Субсидии, приложенных к ним документов, предусмотренных пунктом </w:t>
      </w:r>
      <w:r w:rsidR="00B27388">
        <w:rPr>
          <w:sz w:val="28"/>
          <w:szCs w:val="28"/>
        </w:rPr>
        <w:t>6</w:t>
      </w:r>
      <w:r w:rsidRPr="00C106DF">
        <w:rPr>
          <w:sz w:val="28"/>
          <w:szCs w:val="28"/>
        </w:rPr>
        <w:t xml:space="preserve"> настоящего </w:t>
      </w:r>
      <w:r w:rsidRPr="007D5A96">
        <w:rPr>
          <w:sz w:val="28"/>
          <w:szCs w:val="28"/>
        </w:rPr>
        <w:t>Порядка, и в</w:t>
      </w:r>
      <w:r w:rsidR="00C00E0B" w:rsidRPr="007D5A96">
        <w:rPr>
          <w:sz w:val="28"/>
          <w:szCs w:val="28"/>
        </w:rPr>
        <w:t xml:space="preserve"> </w:t>
      </w:r>
      <w:r w:rsidR="007D5A96" w:rsidRPr="007D5A96">
        <w:rPr>
          <w:sz w:val="28"/>
          <w:szCs w:val="28"/>
        </w:rPr>
        <w:t xml:space="preserve"> течение 10 дней</w:t>
      </w:r>
      <w:r w:rsidRPr="007D5A96">
        <w:rPr>
          <w:sz w:val="28"/>
          <w:szCs w:val="28"/>
        </w:rPr>
        <w:t xml:space="preserve"> со дня их регистрации осуществляет проверку полноты представленных</w:t>
      </w:r>
      <w:r w:rsidRPr="00C106DF">
        <w:rPr>
          <w:sz w:val="28"/>
          <w:szCs w:val="28"/>
        </w:rPr>
        <w:t xml:space="preserve"> документов.</w:t>
      </w:r>
    </w:p>
    <w:p w:rsidR="00617073" w:rsidRPr="00C106DF" w:rsidRDefault="00617073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 итогам проверки Главным распорядител</w:t>
      </w:r>
      <w:r w:rsidR="00E92AC2" w:rsidRPr="00C106DF">
        <w:rPr>
          <w:sz w:val="28"/>
          <w:szCs w:val="28"/>
        </w:rPr>
        <w:t>е</w:t>
      </w:r>
      <w:r w:rsidRPr="00C106DF">
        <w:rPr>
          <w:sz w:val="28"/>
          <w:szCs w:val="28"/>
        </w:rPr>
        <w:t xml:space="preserve">м </w:t>
      </w:r>
      <w:r w:rsidR="00E92AC2" w:rsidRPr="00C106DF">
        <w:rPr>
          <w:sz w:val="28"/>
          <w:szCs w:val="28"/>
        </w:rPr>
        <w:t xml:space="preserve">бюджетных средств </w:t>
      </w:r>
      <w:r w:rsidRPr="00C106DF">
        <w:rPr>
          <w:sz w:val="28"/>
          <w:szCs w:val="28"/>
        </w:rPr>
        <w:t xml:space="preserve">принимается решение о </w:t>
      </w:r>
      <w:r w:rsidR="00883B60" w:rsidRPr="00C106DF">
        <w:rPr>
          <w:sz w:val="28"/>
          <w:szCs w:val="28"/>
        </w:rPr>
        <w:t>заключении договора о предоставлении Субсидии  с Получателем (далее –Договор)</w:t>
      </w:r>
      <w:r w:rsidRPr="00C106DF">
        <w:rPr>
          <w:sz w:val="28"/>
          <w:szCs w:val="28"/>
        </w:rPr>
        <w:t xml:space="preserve"> либо об отказе в </w:t>
      </w:r>
      <w:r w:rsidR="00883B60" w:rsidRPr="00C106DF">
        <w:rPr>
          <w:sz w:val="28"/>
          <w:szCs w:val="28"/>
        </w:rPr>
        <w:t>заключени</w:t>
      </w:r>
      <w:proofErr w:type="gramStart"/>
      <w:r w:rsidR="00915823" w:rsidRPr="00C106DF">
        <w:rPr>
          <w:sz w:val="28"/>
          <w:szCs w:val="28"/>
        </w:rPr>
        <w:t>и</w:t>
      </w:r>
      <w:proofErr w:type="gramEnd"/>
      <w:r w:rsidR="00915823" w:rsidRPr="00C106DF">
        <w:rPr>
          <w:sz w:val="28"/>
          <w:szCs w:val="28"/>
        </w:rPr>
        <w:t xml:space="preserve"> </w:t>
      </w:r>
      <w:r w:rsidR="00883B60" w:rsidRPr="00C106DF">
        <w:rPr>
          <w:sz w:val="28"/>
          <w:szCs w:val="28"/>
        </w:rPr>
        <w:t xml:space="preserve"> Договора</w:t>
      </w:r>
      <w:r w:rsidRPr="00C106DF">
        <w:rPr>
          <w:sz w:val="28"/>
          <w:szCs w:val="28"/>
        </w:rPr>
        <w:t>.</w:t>
      </w:r>
    </w:p>
    <w:p w:rsidR="002D62EF" w:rsidRPr="00C106DF" w:rsidRDefault="002D62EF" w:rsidP="00764A76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В случае принятия решения о </w:t>
      </w:r>
      <w:r w:rsidR="00883B60" w:rsidRPr="00C106DF">
        <w:rPr>
          <w:sz w:val="28"/>
          <w:szCs w:val="28"/>
        </w:rPr>
        <w:t>заключении Договора</w:t>
      </w:r>
      <w:r w:rsidRPr="00C106DF">
        <w:rPr>
          <w:sz w:val="28"/>
          <w:szCs w:val="28"/>
        </w:rPr>
        <w:t xml:space="preserve"> Главный распорядитель бюджетных сре</w:t>
      </w:r>
      <w:proofErr w:type="gramStart"/>
      <w:r w:rsidRPr="00C106DF">
        <w:rPr>
          <w:sz w:val="28"/>
          <w:szCs w:val="28"/>
        </w:rPr>
        <w:t>дств в т</w:t>
      </w:r>
      <w:proofErr w:type="gramEnd"/>
      <w:r w:rsidRPr="00C106DF">
        <w:rPr>
          <w:sz w:val="28"/>
          <w:szCs w:val="28"/>
        </w:rPr>
        <w:t>ечение 3 рабочих дней направляет Получателю для подписания два экземп</w:t>
      </w:r>
      <w:r w:rsidR="00F863F2" w:rsidRPr="00C106DF">
        <w:rPr>
          <w:sz w:val="28"/>
          <w:szCs w:val="28"/>
        </w:rPr>
        <w:t xml:space="preserve">ляра </w:t>
      </w:r>
      <w:r w:rsidR="00915823" w:rsidRPr="00C106DF">
        <w:rPr>
          <w:sz w:val="28"/>
          <w:szCs w:val="28"/>
        </w:rPr>
        <w:t>Договора</w:t>
      </w:r>
      <w:r w:rsidRPr="00C106DF">
        <w:rPr>
          <w:sz w:val="28"/>
          <w:szCs w:val="28"/>
        </w:rPr>
        <w:t>, подписанного Главным распорядителем бюджетных средств.</w:t>
      </w:r>
    </w:p>
    <w:p w:rsidR="00720F30" w:rsidRPr="00C106DF" w:rsidRDefault="00720F30" w:rsidP="00720F30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Типовая форма Договора приведена в приложении №</w:t>
      </w:r>
      <w:r w:rsidR="00817E54">
        <w:rPr>
          <w:sz w:val="28"/>
          <w:szCs w:val="28"/>
        </w:rPr>
        <w:t>2</w:t>
      </w:r>
      <w:r w:rsidRPr="00C106DF">
        <w:rPr>
          <w:sz w:val="28"/>
          <w:szCs w:val="28"/>
        </w:rPr>
        <w:t xml:space="preserve"> к настоящему Порядку.</w:t>
      </w:r>
    </w:p>
    <w:p w:rsidR="002D62EF" w:rsidRPr="00C106DF" w:rsidRDefault="002D62EF" w:rsidP="002D62EF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Получатель в течение 3 рабочих дней со дня получения Договора подписывает и направляет Главному распорядителю бюджетных средств подписанный Договор. Договор считается заключенным с момента получения его Главным распорядителем бюджетных средств.</w:t>
      </w:r>
    </w:p>
    <w:p w:rsidR="002D62EF" w:rsidRPr="00C106DF" w:rsidRDefault="002D62EF" w:rsidP="002D62EF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>В случае непредставления Договора в соответствии с пунктом 1</w:t>
      </w:r>
      <w:r w:rsidR="00D347D4" w:rsidRPr="00C106DF">
        <w:rPr>
          <w:sz w:val="28"/>
          <w:szCs w:val="28"/>
        </w:rPr>
        <w:t>0</w:t>
      </w:r>
      <w:r w:rsidR="0081050C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настоящего Порядка Главный распорядитель бюджетных сре</w:t>
      </w:r>
      <w:proofErr w:type="gramStart"/>
      <w:r w:rsidRPr="00C106DF">
        <w:rPr>
          <w:sz w:val="28"/>
          <w:szCs w:val="28"/>
        </w:rPr>
        <w:t>дств впр</w:t>
      </w:r>
      <w:proofErr w:type="gramEnd"/>
      <w:r w:rsidRPr="00C106DF">
        <w:rPr>
          <w:sz w:val="28"/>
          <w:szCs w:val="28"/>
        </w:rPr>
        <w:t>аве отказать в предоставлении Субсидии.</w:t>
      </w:r>
    </w:p>
    <w:p w:rsidR="008507A1" w:rsidRPr="00C106DF" w:rsidRDefault="0039449C" w:rsidP="00CB337E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При принятии р</w:t>
      </w:r>
      <w:r w:rsidR="008507A1" w:rsidRPr="00C106DF">
        <w:rPr>
          <w:sz w:val="28"/>
          <w:szCs w:val="28"/>
        </w:rPr>
        <w:t>ешени</w:t>
      </w:r>
      <w:r w:rsidRPr="00C106DF">
        <w:rPr>
          <w:sz w:val="28"/>
          <w:szCs w:val="28"/>
        </w:rPr>
        <w:t>я</w:t>
      </w:r>
      <w:r w:rsidR="008507A1" w:rsidRPr="00C106DF">
        <w:rPr>
          <w:sz w:val="28"/>
          <w:szCs w:val="28"/>
        </w:rPr>
        <w:t xml:space="preserve"> об отказе в </w:t>
      </w:r>
      <w:r w:rsidR="00915823" w:rsidRPr="00C106DF">
        <w:rPr>
          <w:sz w:val="28"/>
          <w:szCs w:val="28"/>
        </w:rPr>
        <w:t>заключени</w:t>
      </w:r>
      <w:proofErr w:type="gramStart"/>
      <w:r w:rsidR="00915823" w:rsidRPr="00C106DF">
        <w:rPr>
          <w:sz w:val="28"/>
          <w:szCs w:val="28"/>
        </w:rPr>
        <w:t>и</w:t>
      </w:r>
      <w:proofErr w:type="gramEnd"/>
      <w:r w:rsidR="00915823" w:rsidRPr="00C106DF">
        <w:rPr>
          <w:sz w:val="28"/>
          <w:szCs w:val="28"/>
        </w:rPr>
        <w:t xml:space="preserve"> Договора </w:t>
      </w:r>
      <w:r w:rsidRPr="00C106DF">
        <w:rPr>
          <w:sz w:val="28"/>
          <w:szCs w:val="28"/>
        </w:rPr>
        <w:t>в соответствии с пункт</w:t>
      </w:r>
      <w:r w:rsidR="00515BD0" w:rsidRPr="00C106DF">
        <w:rPr>
          <w:sz w:val="28"/>
          <w:szCs w:val="28"/>
        </w:rPr>
        <w:t xml:space="preserve">ом </w:t>
      </w:r>
      <w:r w:rsidR="00B27388">
        <w:rPr>
          <w:sz w:val="28"/>
          <w:szCs w:val="28"/>
        </w:rPr>
        <w:t>8</w:t>
      </w:r>
      <w:r w:rsidRPr="00C106DF">
        <w:rPr>
          <w:sz w:val="28"/>
          <w:szCs w:val="28"/>
        </w:rPr>
        <w:t xml:space="preserve"> настоящего Порядка </w:t>
      </w:r>
      <w:r w:rsidR="00276125" w:rsidRPr="00C106DF">
        <w:rPr>
          <w:sz w:val="28"/>
          <w:szCs w:val="28"/>
        </w:rPr>
        <w:t>Главный распорядитель бюджетных средств в</w:t>
      </w:r>
      <w:r w:rsidR="008507A1" w:rsidRPr="00C106DF">
        <w:rPr>
          <w:sz w:val="28"/>
          <w:szCs w:val="28"/>
        </w:rPr>
        <w:t xml:space="preserve"> течение 2 рабочих дней со дня принятия такого</w:t>
      </w:r>
      <w:r w:rsidR="00915823" w:rsidRPr="00C106DF">
        <w:rPr>
          <w:sz w:val="28"/>
          <w:szCs w:val="28"/>
        </w:rPr>
        <w:t xml:space="preserve"> решения направляет</w:t>
      </w:r>
      <w:r w:rsidR="008507A1" w:rsidRPr="00C106DF">
        <w:rPr>
          <w:sz w:val="28"/>
          <w:szCs w:val="28"/>
        </w:rPr>
        <w:t xml:space="preserve"> Получателю </w:t>
      </w:r>
      <w:r w:rsidR="00915823" w:rsidRPr="00C106DF">
        <w:rPr>
          <w:sz w:val="28"/>
          <w:szCs w:val="28"/>
        </w:rPr>
        <w:t xml:space="preserve">соответствующее </w:t>
      </w:r>
      <w:r w:rsidR="00276125" w:rsidRPr="00C106DF">
        <w:rPr>
          <w:sz w:val="28"/>
          <w:szCs w:val="28"/>
        </w:rPr>
        <w:t xml:space="preserve">уведомление </w:t>
      </w:r>
      <w:r w:rsidR="008507A1" w:rsidRPr="00C106DF">
        <w:rPr>
          <w:sz w:val="28"/>
          <w:szCs w:val="28"/>
        </w:rPr>
        <w:t>с обоснованием причин отказа.</w:t>
      </w:r>
    </w:p>
    <w:p w:rsidR="008507A1" w:rsidRPr="00C106DF" w:rsidRDefault="008507A1" w:rsidP="00454947">
      <w:pPr>
        <w:pStyle w:val="a4"/>
        <w:numPr>
          <w:ilvl w:val="0"/>
          <w:numId w:val="20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Основаниями для принятия решения об </w:t>
      </w:r>
      <w:r w:rsidR="00D347D4" w:rsidRPr="00C106DF">
        <w:rPr>
          <w:sz w:val="28"/>
          <w:szCs w:val="28"/>
        </w:rPr>
        <w:t>отказе Получателю в заключени</w:t>
      </w:r>
      <w:proofErr w:type="gramStart"/>
      <w:r w:rsidR="00D347D4" w:rsidRPr="00C106DF">
        <w:rPr>
          <w:sz w:val="28"/>
          <w:szCs w:val="28"/>
        </w:rPr>
        <w:t>и</w:t>
      </w:r>
      <w:proofErr w:type="gramEnd"/>
      <w:r w:rsidR="00D347D4" w:rsidRPr="00C106DF">
        <w:rPr>
          <w:sz w:val="28"/>
          <w:szCs w:val="28"/>
        </w:rPr>
        <w:t xml:space="preserve"> Договора</w:t>
      </w:r>
      <w:r w:rsidRPr="00C106DF">
        <w:rPr>
          <w:sz w:val="28"/>
          <w:szCs w:val="28"/>
        </w:rPr>
        <w:t xml:space="preserve"> являются:</w:t>
      </w:r>
    </w:p>
    <w:p w:rsidR="008507A1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8507A1" w:rsidRPr="00C106DF">
        <w:rPr>
          <w:sz w:val="28"/>
          <w:szCs w:val="28"/>
        </w:rPr>
        <w:t>несоответствие Получателя критериям, установленным пунктом 4 настоящего Порядка;</w:t>
      </w:r>
    </w:p>
    <w:p w:rsidR="00EE2CF2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- несоблюдение Получателем условий, установленных пунктом 5 настоящего Порядка;</w:t>
      </w:r>
    </w:p>
    <w:p w:rsidR="0060188E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8507A1" w:rsidRPr="00C106DF">
        <w:rPr>
          <w:sz w:val="28"/>
          <w:szCs w:val="28"/>
        </w:rPr>
        <w:t>непредставление либо представление не в полном объеме до</w:t>
      </w:r>
      <w:r w:rsidR="00AD7C91">
        <w:rPr>
          <w:sz w:val="28"/>
          <w:szCs w:val="28"/>
        </w:rPr>
        <w:t>кументов, предусмотренных пунктом</w:t>
      </w:r>
      <w:r w:rsidR="008507A1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6</w:t>
      </w:r>
      <w:r w:rsidR="008507A1" w:rsidRPr="00C106DF">
        <w:rPr>
          <w:sz w:val="28"/>
          <w:szCs w:val="28"/>
        </w:rPr>
        <w:t xml:space="preserve"> Порядка</w:t>
      </w:r>
      <w:r w:rsidR="0060188E" w:rsidRPr="00C106DF">
        <w:rPr>
          <w:sz w:val="28"/>
          <w:szCs w:val="28"/>
        </w:rPr>
        <w:t>;</w:t>
      </w:r>
    </w:p>
    <w:p w:rsidR="008507A1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60188E" w:rsidRPr="00C106DF">
        <w:rPr>
          <w:sz w:val="28"/>
          <w:szCs w:val="28"/>
        </w:rPr>
        <w:t xml:space="preserve">недостаточность бюджетных ассигнований, предусмотренных в установленном порядке </w:t>
      </w:r>
      <w:r w:rsidR="00AD4495">
        <w:rPr>
          <w:sz w:val="28"/>
          <w:szCs w:val="28"/>
        </w:rPr>
        <w:t xml:space="preserve">комитету по управлению муниципальным имуществом </w:t>
      </w:r>
      <w:r w:rsidR="0060188E" w:rsidRPr="00C106DF">
        <w:rPr>
          <w:sz w:val="28"/>
          <w:szCs w:val="28"/>
        </w:rPr>
        <w:t xml:space="preserve">городского округа </w:t>
      </w:r>
      <w:r w:rsidR="00AD4495">
        <w:rPr>
          <w:sz w:val="28"/>
          <w:szCs w:val="28"/>
        </w:rPr>
        <w:t xml:space="preserve">Кинель Самарской области </w:t>
      </w:r>
      <w:r w:rsidR="0060188E" w:rsidRPr="00C106DF">
        <w:rPr>
          <w:sz w:val="28"/>
          <w:szCs w:val="28"/>
        </w:rPr>
        <w:t>на предоставление Субсидии на текущий финансовый год</w:t>
      </w:r>
      <w:r w:rsidR="00793170" w:rsidRPr="00C106DF">
        <w:rPr>
          <w:sz w:val="28"/>
          <w:szCs w:val="28"/>
        </w:rPr>
        <w:t>;</w:t>
      </w:r>
    </w:p>
    <w:p w:rsidR="00F32FE4" w:rsidRPr="00C106DF" w:rsidRDefault="00EE2CF2" w:rsidP="00454947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- </w:t>
      </w:r>
      <w:r w:rsidR="00692584" w:rsidRPr="00C106DF">
        <w:rPr>
          <w:sz w:val="28"/>
          <w:szCs w:val="28"/>
        </w:rPr>
        <w:t>н</w:t>
      </w:r>
      <w:r w:rsidR="00F32FE4" w:rsidRPr="00C106DF">
        <w:rPr>
          <w:sz w:val="28"/>
          <w:szCs w:val="28"/>
        </w:rPr>
        <w:t xml:space="preserve">епредставление Договора </w:t>
      </w:r>
      <w:r w:rsidR="00692584" w:rsidRPr="00C106DF">
        <w:rPr>
          <w:sz w:val="28"/>
          <w:szCs w:val="28"/>
        </w:rPr>
        <w:t xml:space="preserve">в соответствии с </w:t>
      </w:r>
      <w:r w:rsidR="00F32FE4" w:rsidRPr="00C106DF">
        <w:rPr>
          <w:sz w:val="28"/>
          <w:szCs w:val="28"/>
        </w:rPr>
        <w:t>п</w:t>
      </w:r>
      <w:r w:rsidR="00692584" w:rsidRPr="00C106DF">
        <w:rPr>
          <w:sz w:val="28"/>
          <w:szCs w:val="28"/>
        </w:rPr>
        <w:t>.</w:t>
      </w:r>
      <w:r w:rsidR="00F32FE4" w:rsidRPr="00C106DF">
        <w:rPr>
          <w:sz w:val="28"/>
          <w:szCs w:val="28"/>
        </w:rPr>
        <w:t>1</w:t>
      </w:r>
      <w:r w:rsidR="00A07330" w:rsidRPr="00C106DF">
        <w:rPr>
          <w:sz w:val="28"/>
          <w:szCs w:val="28"/>
        </w:rPr>
        <w:t>0</w:t>
      </w:r>
      <w:r w:rsidR="00692584" w:rsidRPr="00C106DF">
        <w:rPr>
          <w:sz w:val="28"/>
          <w:szCs w:val="28"/>
        </w:rPr>
        <w:t xml:space="preserve"> настоящего Порядка.</w:t>
      </w:r>
    </w:p>
    <w:p w:rsidR="006412F1" w:rsidRPr="00C106DF" w:rsidRDefault="001A2487" w:rsidP="00712E4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14. Субсидия определяется в размере </w:t>
      </w:r>
      <w:r w:rsidR="00517939">
        <w:rPr>
          <w:sz w:val="28"/>
          <w:szCs w:val="28"/>
        </w:rPr>
        <w:t xml:space="preserve">просроченной более 3-х лет </w:t>
      </w:r>
      <w:r w:rsidRPr="00185E9E">
        <w:rPr>
          <w:sz w:val="28"/>
          <w:szCs w:val="28"/>
        </w:rPr>
        <w:t>дебиторской</w:t>
      </w:r>
      <w:r>
        <w:rPr>
          <w:sz w:val="28"/>
          <w:szCs w:val="28"/>
        </w:rPr>
        <w:t xml:space="preserve"> </w:t>
      </w:r>
      <w:r w:rsidRPr="00185E9E">
        <w:rPr>
          <w:sz w:val="28"/>
          <w:szCs w:val="28"/>
        </w:rPr>
        <w:t xml:space="preserve">задолженности нанимателей жилых помещений </w:t>
      </w:r>
      <w:r w:rsidR="00712E4E">
        <w:rPr>
          <w:sz w:val="28"/>
          <w:szCs w:val="28"/>
        </w:rPr>
        <w:t xml:space="preserve">муниципального жилого фонда </w:t>
      </w:r>
      <w:r w:rsidRPr="00185E9E">
        <w:rPr>
          <w:sz w:val="28"/>
          <w:szCs w:val="28"/>
        </w:rPr>
        <w:t>по договорам социального найма за оказанные жилищно-коммунальные услуги</w:t>
      </w:r>
      <w:r w:rsidR="00712E4E">
        <w:rPr>
          <w:sz w:val="28"/>
          <w:szCs w:val="28"/>
        </w:rPr>
        <w:t>,</w:t>
      </w:r>
      <w:r w:rsidR="00712E4E" w:rsidRPr="00712E4E">
        <w:rPr>
          <w:sz w:val="28"/>
          <w:szCs w:val="28"/>
        </w:rPr>
        <w:t xml:space="preserve"> </w:t>
      </w:r>
      <w:r w:rsidR="00712E4E">
        <w:rPr>
          <w:sz w:val="28"/>
          <w:szCs w:val="28"/>
        </w:rPr>
        <w:t>за исключением услуги за пользование (наем) жилым помещением.</w:t>
      </w:r>
    </w:p>
    <w:p w:rsidR="006971BE" w:rsidRPr="00AD7C91" w:rsidRDefault="006971BE" w:rsidP="00AD7C91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AD7C91">
        <w:rPr>
          <w:sz w:val="28"/>
          <w:szCs w:val="28"/>
        </w:rPr>
        <w:t>Субсидии предоставляются в порядке, установленном для исполнения бюджета городского округа путем перечисления денежных сре</w:t>
      </w:r>
      <w:proofErr w:type="gramStart"/>
      <w:r w:rsidRPr="00AD7C91">
        <w:rPr>
          <w:sz w:val="28"/>
          <w:szCs w:val="28"/>
        </w:rPr>
        <w:t>дств с л</w:t>
      </w:r>
      <w:proofErr w:type="gramEnd"/>
      <w:r w:rsidRPr="00AD7C91">
        <w:rPr>
          <w:sz w:val="28"/>
          <w:szCs w:val="28"/>
        </w:rPr>
        <w:t xml:space="preserve">ицевого счета Главного распорядителя бюджетных средств на </w:t>
      </w:r>
      <w:r w:rsidRPr="00AD7C91">
        <w:rPr>
          <w:sz w:val="28"/>
          <w:szCs w:val="28"/>
        </w:rPr>
        <w:lastRenderedPageBreak/>
        <w:t>расчетный счет Получателя, открытый в кредитной организации, в сроки и на условиях, установленных настоящим Порядком и Договором.</w:t>
      </w:r>
    </w:p>
    <w:p w:rsidR="006971BE" w:rsidRPr="00C106DF" w:rsidRDefault="006971BE" w:rsidP="00AD7C91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Субсидии, подлежат использованию на цели, установленные настоящим Порядком</w:t>
      </w:r>
      <w:r w:rsidR="004952FF" w:rsidRPr="00C106DF">
        <w:rPr>
          <w:sz w:val="28"/>
          <w:szCs w:val="28"/>
        </w:rPr>
        <w:t xml:space="preserve"> и Д</w:t>
      </w:r>
      <w:r w:rsidRPr="00C106DF">
        <w:rPr>
          <w:sz w:val="28"/>
          <w:szCs w:val="28"/>
        </w:rPr>
        <w:t>оговором.</w:t>
      </w:r>
    </w:p>
    <w:p w:rsidR="00227B87" w:rsidRPr="00C106DF" w:rsidRDefault="000B4618" w:rsidP="00AD7C91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 Главный распорядитель бюджетных средств, представляющий Субсидию, и органы  муниципального финансового контроля осуществляют обязательную проверку соблюдения условий, целей и порядка предоставления субсидий их </w:t>
      </w:r>
      <w:r w:rsidR="000E311E" w:rsidRPr="00C106DF">
        <w:rPr>
          <w:sz w:val="28"/>
          <w:szCs w:val="28"/>
        </w:rPr>
        <w:t>Получателями.</w:t>
      </w:r>
    </w:p>
    <w:p w:rsidR="00E92AC2" w:rsidRPr="00C106DF" w:rsidRDefault="0072507C" w:rsidP="00097036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В случае установления факта </w:t>
      </w:r>
      <w:r w:rsidR="008A2CA8" w:rsidRPr="00C106DF">
        <w:rPr>
          <w:sz w:val="28"/>
          <w:szCs w:val="28"/>
        </w:rPr>
        <w:t xml:space="preserve">нецелевого использования </w:t>
      </w:r>
      <w:r w:rsidR="00E92AC2" w:rsidRPr="00C106DF">
        <w:rPr>
          <w:sz w:val="28"/>
          <w:szCs w:val="28"/>
        </w:rPr>
        <w:t>С</w:t>
      </w:r>
      <w:r w:rsidR="008A2CA8" w:rsidRPr="00C106DF">
        <w:rPr>
          <w:sz w:val="28"/>
          <w:szCs w:val="28"/>
        </w:rPr>
        <w:t>убсидий, а также п</w:t>
      </w:r>
      <w:r w:rsidR="005A223E" w:rsidRPr="00C106DF">
        <w:rPr>
          <w:sz w:val="28"/>
          <w:szCs w:val="28"/>
        </w:rPr>
        <w:t xml:space="preserve">ри нарушении </w:t>
      </w:r>
      <w:r w:rsidR="00E92AC2" w:rsidRPr="00C106DF">
        <w:rPr>
          <w:sz w:val="28"/>
          <w:szCs w:val="28"/>
        </w:rPr>
        <w:t>П</w:t>
      </w:r>
      <w:r w:rsidR="005A223E" w:rsidRPr="00C106DF">
        <w:rPr>
          <w:sz w:val="28"/>
          <w:szCs w:val="28"/>
        </w:rPr>
        <w:t xml:space="preserve">олучателями условий </w:t>
      </w:r>
      <w:r w:rsidR="00CE0558" w:rsidRPr="00C106DF">
        <w:rPr>
          <w:sz w:val="28"/>
          <w:szCs w:val="28"/>
        </w:rPr>
        <w:t>их использования</w:t>
      </w:r>
      <w:r w:rsidR="005A223E" w:rsidRPr="00C106DF">
        <w:rPr>
          <w:sz w:val="28"/>
          <w:szCs w:val="28"/>
        </w:rPr>
        <w:t xml:space="preserve">, предусмотренных настоящим Порядком и </w:t>
      </w:r>
      <w:r w:rsidR="007030B4" w:rsidRPr="00C106DF">
        <w:rPr>
          <w:sz w:val="28"/>
          <w:szCs w:val="28"/>
        </w:rPr>
        <w:t>Договором</w:t>
      </w:r>
      <w:r w:rsidR="005A223E" w:rsidRPr="00C106DF">
        <w:rPr>
          <w:sz w:val="28"/>
          <w:szCs w:val="28"/>
        </w:rPr>
        <w:t>,</w:t>
      </w:r>
      <w:r w:rsidR="00E92AC2" w:rsidRPr="00C106DF">
        <w:rPr>
          <w:sz w:val="28"/>
          <w:szCs w:val="28"/>
        </w:rPr>
        <w:t xml:space="preserve"> С</w:t>
      </w:r>
      <w:r w:rsidR="005A223E" w:rsidRPr="00C106DF">
        <w:rPr>
          <w:sz w:val="28"/>
          <w:szCs w:val="28"/>
        </w:rPr>
        <w:t>убсиди</w:t>
      </w:r>
      <w:r w:rsidR="00E92AC2" w:rsidRPr="00C106DF">
        <w:rPr>
          <w:sz w:val="28"/>
          <w:szCs w:val="28"/>
        </w:rPr>
        <w:t>я</w:t>
      </w:r>
      <w:r w:rsidR="005A223E" w:rsidRPr="00C106DF">
        <w:rPr>
          <w:sz w:val="28"/>
          <w:szCs w:val="28"/>
        </w:rPr>
        <w:t xml:space="preserve"> подлеж</w:t>
      </w:r>
      <w:r w:rsidR="00E92AC2" w:rsidRPr="00C106DF">
        <w:rPr>
          <w:sz w:val="28"/>
          <w:szCs w:val="28"/>
        </w:rPr>
        <w:t>и</w:t>
      </w:r>
      <w:r w:rsidR="005A223E" w:rsidRPr="00C106DF">
        <w:rPr>
          <w:sz w:val="28"/>
          <w:szCs w:val="28"/>
        </w:rPr>
        <w:t xml:space="preserve">т возврату </w:t>
      </w:r>
      <w:r w:rsidR="00BE31A4" w:rsidRPr="00C106DF">
        <w:rPr>
          <w:sz w:val="28"/>
          <w:szCs w:val="28"/>
        </w:rPr>
        <w:t xml:space="preserve">в полном объеме </w:t>
      </w:r>
      <w:r w:rsidR="005A223E" w:rsidRPr="00C106DF">
        <w:rPr>
          <w:sz w:val="28"/>
          <w:szCs w:val="28"/>
        </w:rPr>
        <w:t xml:space="preserve">в бюджет городского округа </w:t>
      </w:r>
      <w:r w:rsidR="00BE31A4" w:rsidRPr="00C106DF">
        <w:rPr>
          <w:sz w:val="28"/>
          <w:szCs w:val="28"/>
        </w:rPr>
        <w:t>Кинель</w:t>
      </w:r>
      <w:r w:rsidR="00236AEA">
        <w:rPr>
          <w:sz w:val="28"/>
          <w:szCs w:val="28"/>
        </w:rPr>
        <w:t xml:space="preserve"> Самарской области</w:t>
      </w:r>
      <w:r w:rsidR="00BE31A4" w:rsidRPr="00C106DF">
        <w:rPr>
          <w:sz w:val="28"/>
          <w:szCs w:val="28"/>
        </w:rPr>
        <w:t xml:space="preserve"> </w:t>
      </w:r>
      <w:r w:rsidR="005A223E" w:rsidRPr="00C106DF">
        <w:rPr>
          <w:sz w:val="28"/>
          <w:szCs w:val="28"/>
        </w:rPr>
        <w:t xml:space="preserve">в </w:t>
      </w:r>
      <w:r w:rsidR="008A2CA8" w:rsidRPr="00C106DF">
        <w:rPr>
          <w:sz w:val="28"/>
          <w:szCs w:val="28"/>
        </w:rPr>
        <w:t xml:space="preserve">течение </w:t>
      </w:r>
      <w:r w:rsidR="005A223E" w:rsidRPr="00C106DF">
        <w:rPr>
          <w:sz w:val="28"/>
          <w:szCs w:val="28"/>
        </w:rPr>
        <w:t xml:space="preserve">10 рабочих дней </w:t>
      </w:r>
      <w:r w:rsidR="008A2CA8" w:rsidRPr="00C106DF">
        <w:rPr>
          <w:sz w:val="28"/>
          <w:szCs w:val="28"/>
        </w:rPr>
        <w:t xml:space="preserve">со дня </w:t>
      </w:r>
      <w:r w:rsidR="00D069A5" w:rsidRPr="00C106DF">
        <w:rPr>
          <w:sz w:val="28"/>
          <w:szCs w:val="28"/>
        </w:rPr>
        <w:t xml:space="preserve">получения </w:t>
      </w:r>
      <w:r w:rsidR="00E92AC2" w:rsidRPr="00C106DF">
        <w:rPr>
          <w:sz w:val="28"/>
          <w:szCs w:val="28"/>
        </w:rPr>
        <w:t xml:space="preserve">Получателем </w:t>
      </w:r>
      <w:r w:rsidR="00B847B9" w:rsidRPr="00C106DF">
        <w:rPr>
          <w:sz w:val="28"/>
          <w:szCs w:val="28"/>
        </w:rPr>
        <w:t>письменного требования Г</w:t>
      </w:r>
      <w:r w:rsidR="00D069A5" w:rsidRPr="00C106DF">
        <w:rPr>
          <w:sz w:val="28"/>
          <w:szCs w:val="28"/>
        </w:rPr>
        <w:t>лавного распорядителя</w:t>
      </w:r>
      <w:r w:rsidR="00E92AC2" w:rsidRPr="00C106DF">
        <w:rPr>
          <w:sz w:val="28"/>
          <w:szCs w:val="28"/>
        </w:rPr>
        <w:t xml:space="preserve"> бюджетных средств о возврате </w:t>
      </w:r>
      <w:r w:rsidR="004F3756" w:rsidRPr="00C106DF">
        <w:rPr>
          <w:sz w:val="28"/>
          <w:szCs w:val="28"/>
        </w:rPr>
        <w:t>Субсидии</w:t>
      </w:r>
      <w:r w:rsidR="00D069A5" w:rsidRPr="00C106DF">
        <w:rPr>
          <w:sz w:val="28"/>
          <w:szCs w:val="28"/>
        </w:rPr>
        <w:t>.</w:t>
      </w:r>
      <w:proofErr w:type="gramEnd"/>
    </w:p>
    <w:p w:rsidR="00E2765C" w:rsidRPr="00C106DF" w:rsidRDefault="00EE5DE6" w:rsidP="00097036">
      <w:pPr>
        <w:ind w:firstLine="709"/>
        <w:rPr>
          <w:sz w:val="28"/>
          <w:szCs w:val="28"/>
        </w:rPr>
      </w:pPr>
      <w:r w:rsidRPr="00C106DF">
        <w:rPr>
          <w:sz w:val="28"/>
          <w:szCs w:val="28"/>
        </w:rPr>
        <w:t>В случае неисполнения Получателями</w:t>
      </w:r>
      <w:r w:rsidR="00E2765C" w:rsidRPr="00C106DF">
        <w:rPr>
          <w:sz w:val="28"/>
          <w:szCs w:val="28"/>
        </w:rPr>
        <w:t xml:space="preserve"> указанного требования в установленный срок, </w:t>
      </w:r>
      <w:r w:rsidR="004F3756" w:rsidRPr="00C106DF">
        <w:rPr>
          <w:sz w:val="28"/>
          <w:szCs w:val="28"/>
        </w:rPr>
        <w:t xml:space="preserve">Субсидия </w:t>
      </w:r>
      <w:r w:rsidR="00E2765C" w:rsidRPr="00C106DF">
        <w:rPr>
          <w:sz w:val="28"/>
          <w:szCs w:val="28"/>
        </w:rPr>
        <w:t>подлежит взысканию в доход бюджета городского округа Кинель в порядке, установленном действующим законодательством.</w:t>
      </w:r>
    </w:p>
    <w:p w:rsidR="0076645A" w:rsidRPr="001E6943" w:rsidRDefault="00EE5DE6" w:rsidP="001E6943">
      <w:pPr>
        <w:pStyle w:val="a4"/>
        <w:numPr>
          <w:ilvl w:val="0"/>
          <w:numId w:val="32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1E6943">
        <w:rPr>
          <w:sz w:val="28"/>
          <w:szCs w:val="28"/>
        </w:rPr>
        <w:t>Настоящий Порядок  не предусматривает в</w:t>
      </w:r>
      <w:r w:rsidR="00F56081" w:rsidRPr="001E6943">
        <w:rPr>
          <w:sz w:val="28"/>
          <w:szCs w:val="28"/>
        </w:rPr>
        <w:t>озврат</w:t>
      </w:r>
      <w:r w:rsidRPr="001E6943">
        <w:rPr>
          <w:sz w:val="28"/>
          <w:szCs w:val="28"/>
        </w:rPr>
        <w:t>а</w:t>
      </w:r>
      <w:r w:rsidR="00F56081" w:rsidRPr="001E6943">
        <w:rPr>
          <w:sz w:val="28"/>
          <w:szCs w:val="28"/>
        </w:rPr>
        <w:t xml:space="preserve"> остатков не использованной в отчетном фин</w:t>
      </w:r>
      <w:r w:rsidR="00126951" w:rsidRPr="001E6943">
        <w:rPr>
          <w:sz w:val="28"/>
          <w:szCs w:val="28"/>
        </w:rPr>
        <w:t>ансовом году Субсидии Получателя</w:t>
      </w:r>
      <w:r w:rsidR="00F56081" w:rsidRPr="001E6943">
        <w:rPr>
          <w:sz w:val="28"/>
          <w:szCs w:val="28"/>
        </w:rPr>
        <w:t>м</w:t>
      </w:r>
      <w:r w:rsidR="00126951" w:rsidRPr="001E6943">
        <w:rPr>
          <w:sz w:val="28"/>
          <w:szCs w:val="28"/>
        </w:rPr>
        <w:t>и</w:t>
      </w:r>
      <w:r w:rsidR="00F56081" w:rsidRPr="001E6943">
        <w:rPr>
          <w:sz w:val="28"/>
          <w:szCs w:val="28"/>
        </w:rPr>
        <w:t>, поскольку Субсидии перечисляются Получател</w:t>
      </w:r>
      <w:r w:rsidR="00126951" w:rsidRPr="001E6943">
        <w:rPr>
          <w:sz w:val="28"/>
          <w:szCs w:val="28"/>
        </w:rPr>
        <w:t>ям</w:t>
      </w:r>
      <w:r w:rsidR="00F56081" w:rsidRPr="001E6943">
        <w:rPr>
          <w:sz w:val="28"/>
          <w:szCs w:val="28"/>
        </w:rPr>
        <w:t xml:space="preserve"> </w:t>
      </w:r>
      <w:r w:rsidR="002E434C" w:rsidRPr="001E6943">
        <w:rPr>
          <w:sz w:val="28"/>
          <w:szCs w:val="28"/>
        </w:rPr>
        <w:t>исходя из фактически</w:t>
      </w:r>
      <w:r w:rsidR="00992103" w:rsidRPr="001E6943">
        <w:rPr>
          <w:sz w:val="28"/>
          <w:szCs w:val="28"/>
        </w:rPr>
        <w:t xml:space="preserve"> сложившихся недополученных доходов в связи с оказанием жилищно-коммунальных услуг для нанимателей жилых помещений </w:t>
      </w:r>
      <w:r w:rsidR="000C7640" w:rsidRPr="001E6943">
        <w:rPr>
          <w:sz w:val="28"/>
          <w:szCs w:val="28"/>
        </w:rPr>
        <w:t xml:space="preserve">муниципального жилого фонда </w:t>
      </w:r>
      <w:r w:rsidR="00992103" w:rsidRPr="001E6943">
        <w:rPr>
          <w:sz w:val="28"/>
          <w:szCs w:val="28"/>
        </w:rPr>
        <w:t>по договорам социального найма</w:t>
      </w:r>
      <w:r w:rsidR="00097036" w:rsidRPr="001E6943">
        <w:rPr>
          <w:sz w:val="28"/>
          <w:szCs w:val="28"/>
        </w:rPr>
        <w:t>, за исключением услуги за пользование (наем) жилым помещением.</w:t>
      </w:r>
    </w:p>
    <w:p w:rsidR="008A7882" w:rsidRDefault="008A7882" w:rsidP="00992103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517939" w:rsidRDefault="00517939" w:rsidP="00992103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517939" w:rsidRDefault="00517939" w:rsidP="00992103">
      <w:pPr>
        <w:pStyle w:val="a4"/>
        <w:tabs>
          <w:tab w:val="left" w:pos="1134"/>
        </w:tabs>
        <w:ind w:left="709" w:firstLine="0"/>
        <w:rPr>
          <w:sz w:val="28"/>
          <w:szCs w:val="28"/>
        </w:rPr>
      </w:pPr>
    </w:p>
    <w:p w:rsidR="00C9588C" w:rsidRDefault="00C9588C">
      <w:pPr>
        <w:rPr>
          <w:sz w:val="28"/>
          <w:szCs w:val="28"/>
        </w:rPr>
        <w:sectPr w:rsidR="00C9588C" w:rsidSect="008157D0"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Style w:val="a7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0914"/>
      </w:tblGrid>
      <w:tr w:rsidR="00581590" w:rsidRPr="00C106DF" w:rsidTr="00097036">
        <w:tc>
          <w:tcPr>
            <w:tcW w:w="3936" w:type="dxa"/>
          </w:tcPr>
          <w:p w:rsidR="00581590" w:rsidRDefault="00581590" w:rsidP="00F62D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 w:rsidR="00232311" w:rsidRPr="00C106DF" w:rsidRDefault="00232311" w:rsidP="00F62DF6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914" w:type="dxa"/>
          </w:tcPr>
          <w:p w:rsidR="00581590" w:rsidRPr="00C106DF" w:rsidRDefault="00581590" w:rsidP="00F62DF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</w:p>
          <w:p w:rsidR="00581590" w:rsidRPr="00C106DF" w:rsidRDefault="00581590" w:rsidP="00C9588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>к Порядку предоставления за счет средств бюджета городского округа Кинель</w:t>
            </w:r>
            <w:r w:rsidR="00232311">
              <w:rPr>
                <w:sz w:val="28"/>
                <w:szCs w:val="28"/>
              </w:rPr>
              <w:t xml:space="preserve"> Самарской области</w:t>
            </w:r>
            <w:r w:rsidRPr="00C106DF">
              <w:rPr>
                <w:sz w:val="28"/>
                <w:szCs w:val="28"/>
              </w:rPr>
              <w:t xml:space="preserve"> на безвозмездной и безвозвратной основе субсидий юридическим лицам (за исключением субсидий муниципальным учреждениям)– производителям товаров, работ, услуг, осуществляющим деятельность на территории городского округа Кинель</w:t>
            </w:r>
            <w:r w:rsidR="00232311">
              <w:rPr>
                <w:sz w:val="28"/>
                <w:szCs w:val="28"/>
              </w:rPr>
              <w:t xml:space="preserve"> Самарской области</w:t>
            </w:r>
            <w:r w:rsidRPr="00C106DF">
              <w:rPr>
                <w:sz w:val="28"/>
                <w:szCs w:val="28"/>
              </w:rPr>
              <w:t xml:space="preserve">, в целях </w:t>
            </w:r>
            <w:r w:rsidR="00620FB7" w:rsidRPr="00C106DF">
              <w:rPr>
                <w:sz w:val="28"/>
                <w:szCs w:val="28"/>
              </w:rPr>
              <w:t xml:space="preserve">возмещения </w:t>
            </w:r>
            <w:r w:rsidR="00620FB7">
              <w:rPr>
                <w:sz w:val="28"/>
                <w:szCs w:val="28"/>
              </w:rPr>
              <w:t xml:space="preserve">недополученных доходов в связи с оказанием жилищно-коммунальных услуг </w:t>
            </w:r>
            <w:r w:rsidR="00C9588C">
              <w:rPr>
                <w:sz w:val="28"/>
                <w:szCs w:val="28"/>
              </w:rPr>
              <w:t xml:space="preserve"> нанимателям</w:t>
            </w:r>
            <w:r w:rsidR="00620FB7">
              <w:rPr>
                <w:sz w:val="28"/>
                <w:szCs w:val="28"/>
              </w:rPr>
              <w:t xml:space="preserve"> жилых помещений</w:t>
            </w:r>
            <w:r w:rsidR="00620FB7" w:rsidRPr="00C106DF">
              <w:rPr>
                <w:sz w:val="28"/>
                <w:szCs w:val="28"/>
              </w:rPr>
              <w:t xml:space="preserve"> </w:t>
            </w:r>
            <w:r w:rsidR="00097036">
              <w:rPr>
                <w:sz w:val="28"/>
                <w:szCs w:val="28"/>
              </w:rPr>
              <w:t xml:space="preserve">муниципального жилого фонда </w:t>
            </w:r>
            <w:r w:rsidR="00620FB7">
              <w:rPr>
                <w:sz w:val="28"/>
                <w:szCs w:val="28"/>
              </w:rPr>
              <w:t>по договорам социального найма</w:t>
            </w:r>
            <w:r w:rsidR="00236AEA">
              <w:rPr>
                <w:sz w:val="28"/>
                <w:szCs w:val="28"/>
              </w:rPr>
              <w:t xml:space="preserve"> в</w:t>
            </w:r>
            <w:proofErr w:type="gramEnd"/>
            <w:r w:rsidR="00236AEA">
              <w:rPr>
                <w:sz w:val="28"/>
                <w:szCs w:val="28"/>
              </w:rPr>
              <w:t xml:space="preserve"> 2016году.</w:t>
            </w:r>
          </w:p>
        </w:tc>
      </w:tr>
    </w:tbl>
    <w:p w:rsidR="00581590" w:rsidRPr="00581590" w:rsidRDefault="00E50681" w:rsidP="00097036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справки</w:t>
      </w:r>
    </w:p>
    <w:p w:rsidR="00097036" w:rsidRPr="00097036" w:rsidRDefault="00581590" w:rsidP="00097036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581590">
        <w:rPr>
          <w:b/>
          <w:sz w:val="28"/>
          <w:szCs w:val="28"/>
        </w:rPr>
        <w:t xml:space="preserve">о наличии </w:t>
      </w:r>
      <w:r w:rsidR="00517939">
        <w:rPr>
          <w:b/>
          <w:sz w:val="28"/>
          <w:szCs w:val="28"/>
        </w:rPr>
        <w:t xml:space="preserve">просроченной более 3-х лет </w:t>
      </w:r>
      <w:r w:rsidRPr="00581590">
        <w:rPr>
          <w:b/>
          <w:sz w:val="28"/>
          <w:szCs w:val="28"/>
        </w:rPr>
        <w:t>дебиторской задолженности нанимателей жилых помещений</w:t>
      </w:r>
      <w:r w:rsidR="00097036">
        <w:rPr>
          <w:b/>
          <w:sz w:val="28"/>
          <w:szCs w:val="28"/>
        </w:rPr>
        <w:t xml:space="preserve"> </w:t>
      </w:r>
      <w:r w:rsidR="00097036" w:rsidRPr="00097036">
        <w:rPr>
          <w:b/>
          <w:sz w:val="28"/>
          <w:szCs w:val="28"/>
        </w:rPr>
        <w:t>муниципального жилого фонда</w:t>
      </w:r>
      <w:r w:rsidRPr="00097036">
        <w:rPr>
          <w:b/>
          <w:sz w:val="28"/>
          <w:szCs w:val="28"/>
        </w:rPr>
        <w:t xml:space="preserve"> по договорам социального найма за оказанные жилищно-коммунальные услуги</w:t>
      </w:r>
      <w:r w:rsidR="00097036" w:rsidRPr="00097036">
        <w:rPr>
          <w:b/>
          <w:sz w:val="28"/>
          <w:szCs w:val="28"/>
        </w:rPr>
        <w:t>, за исключением услуги за пользование (наем) жилым помещением.</w:t>
      </w:r>
    </w:p>
    <w:p w:rsidR="00097036" w:rsidRDefault="00F62DF6" w:rsidP="00097036">
      <w:pPr>
        <w:tabs>
          <w:tab w:val="left" w:pos="1134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__________________________</w:t>
      </w:r>
      <w:r w:rsidR="00097036" w:rsidRPr="00097036">
        <w:rPr>
          <w:b/>
          <w:sz w:val="28"/>
          <w:szCs w:val="28"/>
        </w:rPr>
        <w:t xml:space="preserve"> </w:t>
      </w:r>
      <w:r w:rsidR="00097036">
        <w:rPr>
          <w:b/>
          <w:sz w:val="28"/>
          <w:szCs w:val="28"/>
        </w:rPr>
        <w:t>на 01________________2016г</w:t>
      </w:r>
    </w:p>
    <w:p w:rsidR="00F62DF6" w:rsidRPr="00F62DF6" w:rsidRDefault="00097036" w:rsidP="00097036">
      <w:pPr>
        <w:tabs>
          <w:tab w:val="left" w:pos="1134"/>
        </w:tabs>
        <w:spacing w:line="276" w:lineRule="auto"/>
        <w:jc w:val="left"/>
        <w:rPr>
          <w:b/>
          <w:i/>
        </w:rPr>
      </w:pPr>
      <w:r>
        <w:rPr>
          <w:b/>
          <w:i/>
        </w:rPr>
        <w:t xml:space="preserve">                                                             </w:t>
      </w:r>
      <w:r w:rsidR="00F62DF6" w:rsidRPr="00F62DF6">
        <w:rPr>
          <w:b/>
          <w:i/>
        </w:rPr>
        <w:t>(наименование получателя)</w:t>
      </w:r>
    </w:p>
    <w:tbl>
      <w:tblPr>
        <w:tblStyle w:val="a7"/>
        <w:tblW w:w="14850" w:type="dxa"/>
        <w:tblLayout w:type="fixed"/>
        <w:tblLook w:val="04A0" w:firstRow="1" w:lastRow="0" w:firstColumn="1" w:lastColumn="0" w:noHBand="0" w:noVBand="1"/>
      </w:tblPr>
      <w:tblGrid>
        <w:gridCol w:w="862"/>
        <w:gridCol w:w="2648"/>
        <w:gridCol w:w="1701"/>
        <w:gridCol w:w="1985"/>
        <w:gridCol w:w="2268"/>
        <w:gridCol w:w="2693"/>
        <w:gridCol w:w="2693"/>
      </w:tblGrid>
      <w:tr w:rsidR="006374B1" w:rsidTr="001E6943">
        <w:trPr>
          <w:trHeight w:val="637"/>
        </w:trPr>
        <w:tc>
          <w:tcPr>
            <w:tcW w:w="862" w:type="dxa"/>
            <w:vMerge w:val="restart"/>
          </w:tcPr>
          <w:p w:rsidR="006374B1" w:rsidRDefault="006374B1" w:rsidP="0076645A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648" w:type="dxa"/>
            <w:vMerge w:val="restart"/>
          </w:tcPr>
          <w:p w:rsidR="006374B1" w:rsidRDefault="006374B1" w:rsidP="0076645A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дебитора</w:t>
            </w:r>
            <w:r w:rsidR="00D465C1">
              <w:rPr>
                <w:sz w:val="28"/>
                <w:szCs w:val="28"/>
              </w:rPr>
              <w:t xml:space="preserve"> (нанимателя)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374B1" w:rsidRDefault="006374B1" w:rsidP="0076645A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Адрес</w:t>
            </w:r>
            <w:proofErr w:type="gramEnd"/>
            <w:r>
              <w:rPr>
                <w:sz w:val="28"/>
                <w:szCs w:val="28"/>
              </w:rPr>
              <w:t xml:space="preserve"> по которому сложилась задолженность </w:t>
            </w:r>
          </w:p>
        </w:tc>
        <w:tc>
          <w:tcPr>
            <w:tcW w:w="1985" w:type="dxa"/>
            <w:vMerge w:val="restart"/>
          </w:tcPr>
          <w:p w:rsidR="006374B1" w:rsidRDefault="006374B1" w:rsidP="001E6943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задолженности по ЖКУ на 31.12.2012г</w:t>
            </w:r>
            <w:r w:rsidR="001E694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руб.</w:t>
            </w:r>
          </w:p>
        </w:tc>
        <w:tc>
          <w:tcPr>
            <w:tcW w:w="2268" w:type="dxa"/>
          </w:tcPr>
          <w:p w:rsidR="006374B1" w:rsidRDefault="006374B1" w:rsidP="00332F7B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2693" w:type="dxa"/>
            <w:vMerge w:val="restart"/>
          </w:tcPr>
          <w:p w:rsidR="006374B1" w:rsidRDefault="006374B1" w:rsidP="00D465C1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задолженности </w:t>
            </w:r>
            <w:r w:rsidR="00D465C1">
              <w:rPr>
                <w:sz w:val="28"/>
                <w:szCs w:val="28"/>
              </w:rPr>
              <w:t xml:space="preserve">по ЖКУ </w:t>
            </w:r>
            <w:r>
              <w:rPr>
                <w:sz w:val="28"/>
                <w:szCs w:val="28"/>
              </w:rPr>
              <w:t>на начало месяца подачи документов</w:t>
            </w:r>
            <w:r w:rsidR="00D465C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2693" w:type="dxa"/>
          </w:tcPr>
          <w:p w:rsidR="006374B1" w:rsidRDefault="006374B1" w:rsidP="00332F7B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</w:tr>
      <w:tr w:rsidR="00D465C1" w:rsidTr="001E6943">
        <w:trPr>
          <w:trHeight w:val="218"/>
        </w:trPr>
        <w:tc>
          <w:tcPr>
            <w:tcW w:w="862" w:type="dxa"/>
            <w:vMerge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</w:p>
        </w:tc>
        <w:tc>
          <w:tcPr>
            <w:tcW w:w="2648" w:type="dxa"/>
            <w:vMerge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</w:p>
        </w:tc>
        <w:tc>
          <w:tcPr>
            <w:tcW w:w="1701" w:type="dxa"/>
            <w:vMerge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</w:p>
        </w:tc>
        <w:tc>
          <w:tcPr>
            <w:tcW w:w="1985" w:type="dxa"/>
            <w:vMerge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</w:p>
        </w:tc>
        <w:tc>
          <w:tcPr>
            <w:tcW w:w="2268" w:type="dxa"/>
          </w:tcPr>
          <w:p w:rsidR="00D465C1" w:rsidRDefault="00D465C1" w:rsidP="00D465C1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задолженность по  плате за наем, руб.</w:t>
            </w:r>
          </w:p>
        </w:tc>
        <w:tc>
          <w:tcPr>
            <w:tcW w:w="2693" w:type="dxa"/>
            <w:vMerge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</w:p>
        </w:tc>
        <w:tc>
          <w:tcPr>
            <w:tcW w:w="2693" w:type="dxa"/>
          </w:tcPr>
          <w:p w:rsidR="00D465C1" w:rsidRDefault="00D465C1" w:rsidP="00332F7B">
            <w:pPr>
              <w:tabs>
                <w:tab w:val="left" w:pos="1134"/>
              </w:tabs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задолженность по  плате за наем, руб.</w:t>
            </w:r>
          </w:p>
        </w:tc>
      </w:tr>
      <w:tr w:rsidR="00D465C1" w:rsidTr="001E6943">
        <w:trPr>
          <w:trHeight w:val="218"/>
        </w:trPr>
        <w:tc>
          <w:tcPr>
            <w:tcW w:w="862" w:type="dxa"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  <w:r w:rsidRPr="0076645A">
              <w:t>1</w:t>
            </w:r>
          </w:p>
        </w:tc>
        <w:tc>
          <w:tcPr>
            <w:tcW w:w="2648" w:type="dxa"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  <w:r w:rsidRPr="0076645A">
              <w:t>2</w:t>
            </w:r>
          </w:p>
        </w:tc>
        <w:tc>
          <w:tcPr>
            <w:tcW w:w="1701" w:type="dxa"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  <w:r w:rsidRPr="0076645A">
              <w:t>3</w:t>
            </w:r>
          </w:p>
        </w:tc>
        <w:tc>
          <w:tcPr>
            <w:tcW w:w="1985" w:type="dxa"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  <w:r>
              <w:t>5</w:t>
            </w:r>
          </w:p>
        </w:tc>
        <w:tc>
          <w:tcPr>
            <w:tcW w:w="2693" w:type="dxa"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  <w:r>
              <w:t>6</w:t>
            </w:r>
          </w:p>
        </w:tc>
        <w:tc>
          <w:tcPr>
            <w:tcW w:w="2693" w:type="dxa"/>
          </w:tcPr>
          <w:p w:rsidR="00D465C1" w:rsidRPr="0076645A" w:rsidRDefault="00D465C1" w:rsidP="0076645A">
            <w:pPr>
              <w:tabs>
                <w:tab w:val="left" w:pos="1134"/>
              </w:tabs>
              <w:ind w:firstLine="0"/>
              <w:jc w:val="center"/>
            </w:pPr>
            <w:r>
              <w:t>7</w:t>
            </w:r>
          </w:p>
        </w:tc>
      </w:tr>
      <w:tr w:rsidR="00D465C1" w:rsidTr="001E6943">
        <w:tc>
          <w:tcPr>
            <w:tcW w:w="862" w:type="dxa"/>
          </w:tcPr>
          <w:p w:rsidR="00D465C1" w:rsidRDefault="00D465C1" w:rsidP="00C13705">
            <w:pPr>
              <w:tabs>
                <w:tab w:val="left" w:pos="1134"/>
              </w:tabs>
              <w:ind w:firstLine="0"/>
              <w:rPr>
                <w:sz w:val="28"/>
                <w:szCs w:val="28"/>
              </w:rPr>
            </w:pPr>
          </w:p>
        </w:tc>
        <w:tc>
          <w:tcPr>
            <w:tcW w:w="2648" w:type="dxa"/>
          </w:tcPr>
          <w:p w:rsidR="00D465C1" w:rsidRDefault="00D465C1" w:rsidP="00C13705">
            <w:pPr>
              <w:tabs>
                <w:tab w:val="left" w:pos="1134"/>
              </w:tabs>
              <w:ind w:firstLine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465C1" w:rsidRDefault="00D465C1" w:rsidP="00C13705">
            <w:pPr>
              <w:tabs>
                <w:tab w:val="left" w:pos="1134"/>
              </w:tabs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D465C1" w:rsidRDefault="00D465C1" w:rsidP="00C13705">
            <w:pPr>
              <w:tabs>
                <w:tab w:val="left" w:pos="1134"/>
              </w:tabs>
              <w:ind w:firstLine="0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D465C1" w:rsidRDefault="00D465C1" w:rsidP="00C13705">
            <w:pPr>
              <w:tabs>
                <w:tab w:val="left" w:pos="1134"/>
              </w:tabs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465C1" w:rsidRDefault="00D465C1" w:rsidP="00C13705">
            <w:pPr>
              <w:tabs>
                <w:tab w:val="left" w:pos="1134"/>
              </w:tabs>
              <w:ind w:firstLine="0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D465C1" w:rsidRDefault="00D465C1" w:rsidP="00C13705">
            <w:pPr>
              <w:tabs>
                <w:tab w:val="left" w:pos="1134"/>
              </w:tabs>
              <w:ind w:firstLine="0"/>
              <w:rPr>
                <w:sz w:val="28"/>
                <w:szCs w:val="28"/>
              </w:rPr>
            </w:pPr>
          </w:p>
        </w:tc>
      </w:tr>
    </w:tbl>
    <w:p w:rsidR="00620FB7" w:rsidRDefault="006D5A7C" w:rsidP="00620FB7">
      <w:pPr>
        <w:tabs>
          <w:tab w:val="left" w:pos="113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</w:t>
      </w:r>
      <w:r w:rsidR="00620FB7">
        <w:rPr>
          <w:sz w:val="28"/>
          <w:szCs w:val="28"/>
        </w:rPr>
        <w:t xml:space="preserve">    ____________   _____________   _______________</w:t>
      </w:r>
    </w:p>
    <w:p w:rsidR="00620FB7" w:rsidRDefault="00620FB7" w:rsidP="00620FB7">
      <w:pPr>
        <w:tabs>
          <w:tab w:val="left" w:pos="1134"/>
        </w:tabs>
        <w:spacing w:line="240" w:lineRule="auto"/>
        <w:ind w:firstLine="0"/>
        <w:rPr>
          <w:sz w:val="22"/>
          <w:szCs w:val="22"/>
        </w:rPr>
      </w:pPr>
      <w:r w:rsidRPr="00620FB7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</w:t>
      </w:r>
      <w:r w:rsidRPr="00620FB7">
        <w:rPr>
          <w:sz w:val="22"/>
          <w:szCs w:val="22"/>
        </w:rPr>
        <w:t xml:space="preserve">  (должность)      </w:t>
      </w:r>
      <w:r>
        <w:rPr>
          <w:sz w:val="22"/>
          <w:szCs w:val="22"/>
        </w:rPr>
        <w:t xml:space="preserve">     </w:t>
      </w:r>
      <w:r w:rsidRPr="00620FB7">
        <w:rPr>
          <w:sz w:val="22"/>
          <w:szCs w:val="22"/>
        </w:rPr>
        <w:t xml:space="preserve">   (подпись)              (расшифровка подписи)</w:t>
      </w:r>
    </w:p>
    <w:p w:rsidR="006D5A7C" w:rsidRPr="00620FB7" w:rsidRDefault="006D5A7C" w:rsidP="00620FB7">
      <w:pPr>
        <w:tabs>
          <w:tab w:val="left" w:pos="1134"/>
        </w:tabs>
        <w:spacing w:line="240" w:lineRule="auto"/>
        <w:ind w:firstLine="0"/>
        <w:rPr>
          <w:sz w:val="22"/>
          <w:szCs w:val="22"/>
        </w:rPr>
      </w:pPr>
    </w:p>
    <w:p w:rsidR="00D465C1" w:rsidRDefault="00D465C1" w:rsidP="00D465C1">
      <w:pPr>
        <w:tabs>
          <w:tab w:val="left" w:pos="113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Главный бухгалтер             ____________   _____________   _______________</w:t>
      </w:r>
    </w:p>
    <w:p w:rsidR="00D465C1" w:rsidRDefault="00D465C1" w:rsidP="00D465C1">
      <w:pPr>
        <w:tabs>
          <w:tab w:val="left" w:pos="1134"/>
        </w:tabs>
        <w:spacing w:line="240" w:lineRule="auto"/>
        <w:ind w:firstLine="0"/>
        <w:rPr>
          <w:sz w:val="22"/>
          <w:szCs w:val="22"/>
        </w:rPr>
      </w:pPr>
      <w:r w:rsidRPr="00620FB7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</w:t>
      </w:r>
      <w:r w:rsidRPr="00620FB7">
        <w:rPr>
          <w:sz w:val="22"/>
          <w:szCs w:val="22"/>
        </w:rPr>
        <w:t xml:space="preserve"> </w:t>
      </w:r>
      <w:r w:rsidR="000C7640">
        <w:rPr>
          <w:sz w:val="22"/>
          <w:szCs w:val="22"/>
        </w:rPr>
        <w:t xml:space="preserve">     </w:t>
      </w:r>
      <w:r w:rsidRPr="00620FB7">
        <w:rPr>
          <w:sz w:val="22"/>
          <w:szCs w:val="22"/>
        </w:rPr>
        <w:t xml:space="preserve"> (должность)      </w:t>
      </w:r>
      <w:r>
        <w:rPr>
          <w:sz w:val="22"/>
          <w:szCs w:val="22"/>
        </w:rPr>
        <w:t xml:space="preserve">     </w:t>
      </w:r>
      <w:r w:rsidRPr="00620FB7">
        <w:rPr>
          <w:sz w:val="22"/>
          <w:szCs w:val="22"/>
        </w:rPr>
        <w:t xml:space="preserve">   (подпись)              (расшифровка подписи)</w:t>
      </w:r>
    </w:p>
    <w:p w:rsidR="00D465C1" w:rsidRPr="00620FB7" w:rsidRDefault="00D465C1" w:rsidP="00D465C1">
      <w:pPr>
        <w:tabs>
          <w:tab w:val="left" w:pos="1134"/>
        </w:tabs>
        <w:spacing w:line="240" w:lineRule="auto"/>
        <w:ind w:firstLine="0"/>
        <w:rPr>
          <w:sz w:val="22"/>
          <w:szCs w:val="22"/>
        </w:rPr>
      </w:pPr>
    </w:p>
    <w:p w:rsidR="00C9588C" w:rsidRDefault="00C9588C" w:rsidP="00D465C1">
      <w:pPr>
        <w:tabs>
          <w:tab w:val="left" w:pos="1134"/>
        </w:tabs>
        <w:ind w:firstLine="0"/>
        <w:jc w:val="center"/>
        <w:rPr>
          <w:sz w:val="22"/>
          <w:szCs w:val="22"/>
        </w:rPr>
        <w:sectPr w:rsidR="00C9588C" w:rsidSect="00C9588C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4"/>
      </w:tblGrid>
      <w:tr w:rsidR="007C1C70" w:rsidRPr="00C106DF" w:rsidTr="005B00B5">
        <w:tc>
          <w:tcPr>
            <w:tcW w:w="3936" w:type="dxa"/>
          </w:tcPr>
          <w:p w:rsidR="007C1C70" w:rsidRDefault="00841221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</w:t>
            </w:r>
          </w:p>
          <w:p w:rsidR="00E83DE2" w:rsidRPr="00C106DF" w:rsidRDefault="00E83DE2" w:rsidP="005B00B5"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:rsidR="00EE5DE6" w:rsidRPr="00C106DF" w:rsidRDefault="00EE5DE6" w:rsidP="00EE5DE6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Приложение №</w:t>
            </w:r>
            <w:r w:rsidR="00DD298D">
              <w:rPr>
                <w:sz w:val="28"/>
                <w:szCs w:val="28"/>
              </w:rPr>
              <w:t>2</w:t>
            </w:r>
          </w:p>
          <w:p w:rsidR="007C1C70" w:rsidRPr="00C106DF" w:rsidRDefault="00EE5DE6" w:rsidP="00C9588C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gramStart"/>
            <w:r w:rsidRPr="00C106DF">
              <w:rPr>
                <w:sz w:val="28"/>
                <w:szCs w:val="28"/>
              </w:rPr>
              <w:t>к Порядку предоставления за счет средств бюджета городского округа Кинель</w:t>
            </w:r>
            <w:r w:rsidR="00232311">
              <w:rPr>
                <w:sz w:val="28"/>
                <w:szCs w:val="28"/>
              </w:rPr>
              <w:t xml:space="preserve"> Самарской области</w:t>
            </w:r>
            <w:r w:rsidRPr="00C106DF">
              <w:rPr>
                <w:sz w:val="28"/>
                <w:szCs w:val="28"/>
              </w:rPr>
              <w:t xml:space="preserve"> на безвозмездной и безвозвратной основе субсидий юридическим лицам (за исключением субсидий муниципальным учреждениям)– производителям товаров, работ, услуг, осуществляющим деятельность на территории городского округа Кинель</w:t>
            </w:r>
            <w:r w:rsidR="00232311">
              <w:rPr>
                <w:sz w:val="28"/>
                <w:szCs w:val="28"/>
              </w:rPr>
              <w:t xml:space="preserve"> </w:t>
            </w:r>
            <w:r w:rsidR="00AC5D50">
              <w:rPr>
                <w:sz w:val="28"/>
                <w:szCs w:val="28"/>
              </w:rPr>
              <w:t>С</w:t>
            </w:r>
            <w:r w:rsidR="00232311">
              <w:rPr>
                <w:sz w:val="28"/>
                <w:szCs w:val="28"/>
              </w:rPr>
              <w:t>амарской области</w:t>
            </w:r>
            <w:r w:rsidRPr="00C106DF">
              <w:rPr>
                <w:sz w:val="28"/>
                <w:szCs w:val="28"/>
              </w:rPr>
              <w:t xml:space="preserve">, в целях </w:t>
            </w:r>
            <w:r w:rsidR="00620FB7" w:rsidRPr="00C106DF">
              <w:rPr>
                <w:sz w:val="28"/>
                <w:szCs w:val="28"/>
              </w:rPr>
              <w:t xml:space="preserve">возмещения </w:t>
            </w:r>
            <w:r w:rsidR="00620FB7">
              <w:rPr>
                <w:sz w:val="28"/>
                <w:szCs w:val="28"/>
              </w:rPr>
              <w:t>недополученных доходов в связи с оказанием жилищно-коммунальных услуг нанимател</w:t>
            </w:r>
            <w:r w:rsidR="00C9588C">
              <w:rPr>
                <w:sz w:val="28"/>
                <w:szCs w:val="28"/>
              </w:rPr>
              <w:t>ям</w:t>
            </w:r>
            <w:r w:rsidR="00620FB7">
              <w:rPr>
                <w:sz w:val="28"/>
                <w:szCs w:val="28"/>
              </w:rPr>
              <w:t xml:space="preserve"> жилых помещений</w:t>
            </w:r>
            <w:r w:rsidR="00620FB7" w:rsidRPr="00C106DF">
              <w:rPr>
                <w:sz w:val="28"/>
                <w:szCs w:val="28"/>
              </w:rPr>
              <w:t xml:space="preserve"> </w:t>
            </w:r>
            <w:r w:rsidR="00097036">
              <w:rPr>
                <w:sz w:val="28"/>
                <w:szCs w:val="28"/>
              </w:rPr>
              <w:t xml:space="preserve">муниципального жилого фонда </w:t>
            </w:r>
            <w:r w:rsidR="00620FB7">
              <w:rPr>
                <w:sz w:val="28"/>
                <w:szCs w:val="28"/>
              </w:rPr>
              <w:t>по договорам социального найма</w:t>
            </w:r>
            <w:r w:rsidR="00236AEA">
              <w:rPr>
                <w:sz w:val="28"/>
                <w:szCs w:val="28"/>
              </w:rPr>
              <w:t xml:space="preserve"> в</w:t>
            </w:r>
            <w:proofErr w:type="gramEnd"/>
            <w:r w:rsidR="00236AEA">
              <w:rPr>
                <w:sz w:val="28"/>
                <w:szCs w:val="28"/>
              </w:rPr>
              <w:t xml:space="preserve"> 2016году</w:t>
            </w:r>
            <w:r w:rsidR="00620FB7">
              <w:rPr>
                <w:sz w:val="28"/>
                <w:szCs w:val="28"/>
              </w:rPr>
              <w:t>.</w:t>
            </w:r>
          </w:p>
        </w:tc>
      </w:tr>
    </w:tbl>
    <w:p w:rsidR="007C1C70" w:rsidRPr="00C106DF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7C1C70" w:rsidRPr="00C106DF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7C1C70" w:rsidRPr="00C106DF" w:rsidRDefault="007C1C70" w:rsidP="00222544">
      <w:pPr>
        <w:spacing w:line="240" w:lineRule="auto"/>
        <w:ind w:left="5103" w:firstLine="0"/>
        <w:jc w:val="center"/>
        <w:rPr>
          <w:sz w:val="28"/>
          <w:szCs w:val="28"/>
        </w:rPr>
      </w:pPr>
    </w:p>
    <w:p w:rsidR="003670FF" w:rsidRPr="00C106DF" w:rsidRDefault="00BE31A4" w:rsidP="0060188E">
      <w:pPr>
        <w:spacing w:line="240" w:lineRule="auto"/>
        <w:jc w:val="center"/>
        <w:rPr>
          <w:sz w:val="28"/>
          <w:szCs w:val="28"/>
        </w:rPr>
      </w:pPr>
      <w:r w:rsidRPr="00C106DF">
        <w:rPr>
          <w:sz w:val="28"/>
          <w:szCs w:val="28"/>
        </w:rPr>
        <w:t>Типов</w:t>
      </w:r>
      <w:r w:rsidR="007C1C70" w:rsidRPr="00C106DF">
        <w:rPr>
          <w:sz w:val="28"/>
          <w:szCs w:val="28"/>
        </w:rPr>
        <w:t>ая форма</w:t>
      </w:r>
      <w:r w:rsidR="00312EF3" w:rsidRPr="00C106DF">
        <w:rPr>
          <w:sz w:val="28"/>
          <w:szCs w:val="28"/>
        </w:rPr>
        <w:t xml:space="preserve"> </w:t>
      </w:r>
      <w:r w:rsidR="003670FF" w:rsidRPr="00C106DF">
        <w:rPr>
          <w:sz w:val="28"/>
          <w:szCs w:val="28"/>
        </w:rPr>
        <w:t>договора</w:t>
      </w:r>
      <w:r w:rsidR="00F863F2" w:rsidRPr="00C106DF">
        <w:rPr>
          <w:sz w:val="28"/>
          <w:szCs w:val="28"/>
        </w:rPr>
        <w:t xml:space="preserve"> о предоставлении С</w:t>
      </w:r>
      <w:r w:rsidR="00312EF3" w:rsidRPr="00C106DF">
        <w:rPr>
          <w:sz w:val="28"/>
          <w:szCs w:val="28"/>
        </w:rPr>
        <w:t>убсидии</w:t>
      </w:r>
    </w:p>
    <w:p w:rsidR="00BE31A4" w:rsidRPr="00C106DF" w:rsidRDefault="00BE31A4" w:rsidP="00BE31A4">
      <w:pPr>
        <w:rPr>
          <w:sz w:val="28"/>
          <w:szCs w:val="28"/>
        </w:rPr>
      </w:pPr>
    </w:p>
    <w:p w:rsidR="00BE31A4" w:rsidRPr="00C106DF" w:rsidRDefault="00BE31A4" w:rsidP="00BE31A4">
      <w:pPr>
        <w:rPr>
          <w:sz w:val="28"/>
          <w:szCs w:val="28"/>
        </w:rPr>
      </w:pPr>
      <w:r w:rsidRPr="00C106DF">
        <w:rPr>
          <w:sz w:val="28"/>
          <w:szCs w:val="28"/>
        </w:rPr>
        <w:t xml:space="preserve">Городской округ </w:t>
      </w:r>
      <w:r w:rsidR="004B3450" w:rsidRPr="00C106DF">
        <w:rPr>
          <w:sz w:val="28"/>
          <w:szCs w:val="28"/>
        </w:rPr>
        <w:t>Кинель</w:t>
      </w:r>
      <w:r w:rsidR="004B3450" w:rsidRPr="00C106DF">
        <w:rPr>
          <w:sz w:val="28"/>
          <w:szCs w:val="28"/>
        </w:rPr>
        <w:tab/>
      </w:r>
      <w:r w:rsidR="004B3450" w:rsidRPr="00C106DF">
        <w:rPr>
          <w:sz w:val="28"/>
          <w:szCs w:val="28"/>
        </w:rPr>
        <w:tab/>
      </w:r>
      <w:r w:rsidR="004B3450" w:rsidRPr="00C106DF">
        <w:rPr>
          <w:sz w:val="28"/>
          <w:szCs w:val="28"/>
        </w:rPr>
        <w:tab/>
      </w:r>
      <w:r w:rsidR="004B3450" w:rsidRPr="00C106DF">
        <w:rPr>
          <w:sz w:val="28"/>
          <w:szCs w:val="28"/>
        </w:rPr>
        <w:tab/>
      </w:r>
      <w:r w:rsidR="004B3450" w:rsidRPr="00C106DF">
        <w:rPr>
          <w:sz w:val="28"/>
          <w:szCs w:val="28"/>
        </w:rPr>
        <w:tab/>
        <w:t>«</w:t>
      </w:r>
      <w:r w:rsidRPr="00C106DF">
        <w:rPr>
          <w:sz w:val="28"/>
          <w:szCs w:val="28"/>
        </w:rPr>
        <w:t>__</w:t>
      </w:r>
      <w:r w:rsidR="004B3450" w:rsidRPr="00C106DF">
        <w:rPr>
          <w:sz w:val="28"/>
          <w:szCs w:val="28"/>
        </w:rPr>
        <w:t>»</w:t>
      </w:r>
      <w:r w:rsidRPr="00C106DF">
        <w:rPr>
          <w:sz w:val="28"/>
          <w:szCs w:val="28"/>
        </w:rPr>
        <w:t xml:space="preserve"> ________ </w:t>
      </w:r>
      <w:r w:rsidR="002A2C3E" w:rsidRPr="00C106DF">
        <w:rPr>
          <w:sz w:val="28"/>
          <w:szCs w:val="28"/>
        </w:rPr>
        <w:t>20</w:t>
      </w:r>
      <w:r w:rsidR="00236AEA">
        <w:rPr>
          <w:sz w:val="28"/>
          <w:szCs w:val="28"/>
        </w:rPr>
        <w:t>16</w:t>
      </w:r>
      <w:r w:rsidRPr="00C106DF">
        <w:rPr>
          <w:sz w:val="28"/>
          <w:szCs w:val="28"/>
        </w:rPr>
        <w:t>г</w:t>
      </w:r>
      <w:r w:rsidR="002A2C3E" w:rsidRPr="00C106DF">
        <w:rPr>
          <w:sz w:val="28"/>
          <w:szCs w:val="28"/>
        </w:rPr>
        <w:t>.</w:t>
      </w:r>
    </w:p>
    <w:p w:rsidR="00BE31A4" w:rsidRPr="00C106DF" w:rsidRDefault="00BE31A4" w:rsidP="00BE31A4">
      <w:pPr>
        <w:rPr>
          <w:sz w:val="28"/>
          <w:szCs w:val="28"/>
        </w:rPr>
      </w:pPr>
    </w:p>
    <w:p w:rsidR="00BE31A4" w:rsidRPr="00C106DF" w:rsidRDefault="00100727" w:rsidP="00297B77">
      <w:pPr>
        <w:spacing w:line="276" w:lineRule="auto"/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Комитет по управлению муниципальным имуществом </w:t>
      </w:r>
      <w:r w:rsidR="00BE31A4" w:rsidRPr="00C106DF">
        <w:rPr>
          <w:sz w:val="28"/>
          <w:szCs w:val="28"/>
        </w:rPr>
        <w:t>городского</w:t>
      </w:r>
      <w:r w:rsidR="004B3450" w:rsidRPr="00C106DF">
        <w:rPr>
          <w:sz w:val="28"/>
          <w:szCs w:val="28"/>
        </w:rPr>
        <w:t xml:space="preserve"> </w:t>
      </w:r>
      <w:r w:rsidR="00BE31A4" w:rsidRPr="00C106DF">
        <w:rPr>
          <w:sz w:val="28"/>
          <w:szCs w:val="28"/>
        </w:rPr>
        <w:t xml:space="preserve">округа </w:t>
      </w:r>
      <w:r w:rsidR="004B3450" w:rsidRPr="00C106DF">
        <w:rPr>
          <w:sz w:val="28"/>
          <w:szCs w:val="28"/>
        </w:rPr>
        <w:t>Кинель Самарской области</w:t>
      </w:r>
      <w:r w:rsidR="00BE31A4" w:rsidRPr="00C106DF">
        <w:rPr>
          <w:sz w:val="28"/>
          <w:szCs w:val="28"/>
        </w:rPr>
        <w:t>, именуем</w:t>
      </w:r>
      <w:r w:rsidR="00236AEA">
        <w:rPr>
          <w:sz w:val="28"/>
          <w:szCs w:val="28"/>
        </w:rPr>
        <w:t>ый</w:t>
      </w:r>
      <w:r w:rsidR="004B3450" w:rsidRPr="00C106DF">
        <w:rPr>
          <w:sz w:val="28"/>
          <w:szCs w:val="28"/>
        </w:rPr>
        <w:t xml:space="preserve"> </w:t>
      </w:r>
      <w:r w:rsidR="00BE31A4" w:rsidRPr="00C106DF">
        <w:rPr>
          <w:sz w:val="28"/>
          <w:szCs w:val="28"/>
        </w:rPr>
        <w:t xml:space="preserve">в дальнейшем </w:t>
      </w:r>
      <w:r w:rsidR="004B3450" w:rsidRPr="00C106DF">
        <w:rPr>
          <w:sz w:val="28"/>
          <w:szCs w:val="28"/>
        </w:rPr>
        <w:t>«</w:t>
      </w:r>
      <w:r>
        <w:rPr>
          <w:sz w:val="28"/>
          <w:szCs w:val="28"/>
        </w:rPr>
        <w:t>Комитет</w:t>
      </w:r>
      <w:r w:rsidR="004B3450" w:rsidRPr="00C106DF">
        <w:rPr>
          <w:sz w:val="28"/>
          <w:szCs w:val="28"/>
        </w:rPr>
        <w:t xml:space="preserve">», </w:t>
      </w:r>
      <w:r w:rsidR="00BE31A4" w:rsidRPr="00C106DF">
        <w:rPr>
          <w:sz w:val="28"/>
          <w:szCs w:val="28"/>
        </w:rPr>
        <w:t>в лице</w:t>
      </w:r>
      <w:r w:rsidR="004B3450" w:rsidRPr="00C106DF">
        <w:rPr>
          <w:sz w:val="28"/>
          <w:szCs w:val="28"/>
        </w:rPr>
        <w:t xml:space="preserve"> </w:t>
      </w:r>
      <w:r w:rsidR="00BE31A4" w:rsidRPr="00C106DF">
        <w:rPr>
          <w:sz w:val="28"/>
          <w:szCs w:val="28"/>
        </w:rPr>
        <w:t xml:space="preserve">______________, действующего на основании </w:t>
      </w:r>
      <w:r w:rsidR="00BC60BE">
        <w:rPr>
          <w:sz w:val="28"/>
          <w:szCs w:val="28"/>
        </w:rPr>
        <w:t>положения</w:t>
      </w:r>
      <w:r w:rsidR="00BE31A4" w:rsidRPr="00C106DF">
        <w:rPr>
          <w:sz w:val="28"/>
          <w:szCs w:val="28"/>
        </w:rPr>
        <w:t>,</w:t>
      </w:r>
      <w:r w:rsidR="004B3450" w:rsidRPr="00C106DF">
        <w:rPr>
          <w:sz w:val="28"/>
          <w:szCs w:val="28"/>
        </w:rPr>
        <w:t xml:space="preserve"> </w:t>
      </w:r>
      <w:r w:rsidR="00F51AED" w:rsidRPr="00C106DF">
        <w:rPr>
          <w:sz w:val="28"/>
          <w:szCs w:val="28"/>
        </w:rPr>
        <w:t xml:space="preserve">с одной стороны, </w:t>
      </w:r>
      <w:r w:rsidR="00BE31A4" w:rsidRPr="00C106DF">
        <w:rPr>
          <w:sz w:val="28"/>
          <w:szCs w:val="28"/>
        </w:rPr>
        <w:t xml:space="preserve">и __________________, именуемый в дальнейшем </w:t>
      </w:r>
      <w:r w:rsidR="00883B60" w:rsidRPr="00C106DF">
        <w:rPr>
          <w:sz w:val="28"/>
          <w:szCs w:val="28"/>
        </w:rPr>
        <w:t>«</w:t>
      </w:r>
      <w:r w:rsidR="004B3450" w:rsidRPr="00C106DF">
        <w:rPr>
          <w:sz w:val="28"/>
          <w:szCs w:val="28"/>
        </w:rPr>
        <w:t>П</w:t>
      </w:r>
      <w:r w:rsidR="00BE31A4" w:rsidRPr="00C106DF">
        <w:rPr>
          <w:sz w:val="28"/>
          <w:szCs w:val="28"/>
        </w:rPr>
        <w:t>олучатель</w:t>
      </w:r>
      <w:r w:rsidR="004B3450" w:rsidRPr="00C106DF">
        <w:rPr>
          <w:sz w:val="28"/>
          <w:szCs w:val="28"/>
        </w:rPr>
        <w:t>»</w:t>
      </w:r>
      <w:r w:rsidR="00BE31A4" w:rsidRPr="00C106DF">
        <w:rPr>
          <w:sz w:val="28"/>
          <w:szCs w:val="28"/>
        </w:rPr>
        <w:t>, в</w:t>
      </w:r>
      <w:r w:rsidR="004B3450" w:rsidRPr="00C106DF">
        <w:rPr>
          <w:sz w:val="28"/>
          <w:szCs w:val="28"/>
        </w:rPr>
        <w:t xml:space="preserve"> </w:t>
      </w:r>
      <w:r w:rsidR="00BE31A4" w:rsidRPr="00C106DF">
        <w:rPr>
          <w:sz w:val="28"/>
          <w:szCs w:val="28"/>
        </w:rPr>
        <w:t>лице ________________________, действующего на основании</w:t>
      </w:r>
      <w:r w:rsidR="004B3450" w:rsidRPr="00C106DF">
        <w:rPr>
          <w:sz w:val="28"/>
          <w:szCs w:val="28"/>
        </w:rPr>
        <w:t xml:space="preserve"> </w:t>
      </w:r>
      <w:r w:rsidR="00BE31A4" w:rsidRPr="00C106DF">
        <w:rPr>
          <w:sz w:val="28"/>
          <w:szCs w:val="28"/>
        </w:rPr>
        <w:t xml:space="preserve">_________________________, </w:t>
      </w:r>
      <w:r w:rsidR="00F51AED" w:rsidRPr="00C106DF">
        <w:rPr>
          <w:sz w:val="28"/>
          <w:szCs w:val="28"/>
        </w:rPr>
        <w:t xml:space="preserve">с другой стороны, именуемые </w:t>
      </w:r>
      <w:r w:rsidR="00191A4F" w:rsidRPr="00C106DF">
        <w:rPr>
          <w:sz w:val="28"/>
          <w:szCs w:val="28"/>
        </w:rPr>
        <w:t xml:space="preserve">в дальнейшем </w:t>
      </w:r>
      <w:r w:rsidR="00BE31A4" w:rsidRPr="00C106DF">
        <w:rPr>
          <w:sz w:val="28"/>
          <w:szCs w:val="28"/>
        </w:rPr>
        <w:t>Стороны</w:t>
      </w:r>
      <w:r w:rsidR="00F51AED" w:rsidRPr="00C106DF">
        <w:rPr>
          <w:sz w:val="28"/>
          <w:szCs w:val="28"/>
        </w:rPr>
        <w:t xml:space="preserve">, </w:t>
      </w:r>
      <w:r w:rsidR="00191A4F" w:rsidRPr="00C106DF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60188E" w:rsidRPr="00C106DF">
        <w:rPr>
          <w:sz w:val="28"/>
          <w:szCs w:val="28"/>
        </w:rPr>
        <w:t>решением Думы городского округа Кинель от</w:t>
      </w:r>
      <w:r w:rsidR="00236AEA">
        <w:rPr>
          <w:sz w:val="28"/>
          <w:szCs w:val="28"/>
        </w:rPr>
        <w:t xml:space="preserve"> 17.12.2015года </w:t>
      </w:r>
      <w:r w:rsidR="0060188E" w:rsidRPr="00C106DF">
        <w:rPr>
          <w:sz w:val="28"/>
          <w:szCs w:val="28"/>
        </w:rPr>
        <w:t>№</w:t>
      </w:r>
      <w:r w:rsidR="00236AEA">
        <w:rPr>
          <w:sz w:val="28"/>
          <w:szCs w:val="28"/>
        </w:rPr>
        <w:t>48</w:t>
      </w:r>
      <w:r w:rsidR="00312EF3" w:rsidRPr="00C106DF">
        <w:rPr>
          <w:sz w:val="28"/>
          <w:szCs w:val="28"/>
        </w:rPr>
        <w:t>_</w:t>
      </w:r>
      <w:r w:rsidR="0060188E" w:rsidRPr="00C106DF">
        <w:rPr>
          <w:sz w:val="28"/>
          <w:szCs w:val="28"/>
        </w:rPr>
        <w:t xml:space="preserve"> «О бюджете городского округа</w:t>
      </w:r>
      <w:proofErr w:type="gramEnd"/>
      <w:r w:rsidR="0060188E" w:rsidRPr="00C106DF">
        <w:rPr>
          <w:sz w:val="28"/>
          <w:szCs w:val="28"/>
        </w:rPr>
        <w:t xml:space="preserve"> </w:t>
      </w:r>
      <w:proofErr w:type="gramStart"/>
      <w:r w:rsidR="0060188E" w:rsidRPr="00C106DF">
        <w:rPr>
          <w:sz w:val="28"/>
          <w:szCs w:val="28"/>
        </w:rPr>
        <w:t>Кинель на</w:t>
      </w:r>
      <w:r w:rsidR="00236AEA">
        <w:rPr>
          <w:sz w:val="28"/>
          <w:szCs w:val="28"/>
        </w:rPr>
        <w:t xml:space="preserve"> 2016</w:t>
      </w:r>
      <w:r w:rsidR="0060188E" w:rsidRPr="00C106DF">
        <w:rPr>
          <w:sz w:val="28"/>
          <w:szCs w:val="28"/>
        </w:rPr>
        <w:t xml:space="preserve"> год и на плановый период </w:t>
      </w:r>
      <w:r w:rsidR="00236AEA">
        <w:rPr>
          <w:sz w:val="28"/>
          <w:szCs w:val="28"/>
        </w:rPr>
        <w:t xml:space="preserve">2017 </w:t>
      </w:r>
      <w:r w:rsidR="0060188E" w:rsidRPr="00C106DF">
        <w:rPr>
          <w:sz w:val="28"/>
          <w:szCs w:val="28"/>
        </w:rPr>
        <w:t xml:space="preserve"> и </w:t>
      </w:r>
      <w:r w:rsidR="00236AEA">
        <w:rPr>
          <w:sz w:val="28"/>
          <w:szCs w:val="28"/>
        </w:rPr>
        <w:t>2018</w:t>
      </w:r>
      <w:r w:rsidR="0060188E" w:rsidRPr="00C106DF">
        <w:rPr>
          <w:sz w:val="28"/>
          <w:szCs w:val="28"/>
        </w:rPr>
        <w:t xml:space="preserve"> годов»</w:t>
      </w:r>
      <w:r w:rsidR="00191A4F" w:rsidRPr="00C106DF">
        <w:rPr>
          <w:sz w:val="28"/>
          <w:szCs w:val="28"/>
        </w:rPr>
        <w:t xml:space="preserve">, </w:t>
      </w:r>
      <w:r w:rsidR="00312EF3" w:rsidRPr="00C106DF">
        <w:rPr>
          <w:sz w:val="28"/>
          <w:szCs w:val="28"/>
        </w:rPr>
        <w:t>постановлением администрации городского округа Кинель от ________ №___</w:t>
      </w:r>
      <w:r w:rsidR="00ED034E" w:rsidRPr="00C106DF">
        <w:rPr>
          <w:sz w:val="28"/>
          <w:szCs w:val="28"/>
        </w:rPr>
        <w:t xml:space="preserve">  «Об утверждении Порядка предоставления за счет средств бюджета городского округа Кинель</w:t>
      </w:r>
      <w:r w:rsidR="00232311">
        <w:rPr>
          <w:sz w:val="28"/>
          <w:szCs w:val="28"/>
        </w:rPr>
        <w:t xml:space="preserve"> Самарской области</w:t>
      </w:r>
      <w:r w:rsidR="00ED034E" w:rsidRPr="00C106DF">
        <w:rPr>
          <w:sz w:val="28"/>
          <w:szCs w:val="28"/>
        </w:rPr>
        <w:t xml:space="preserve"> на безвозмездной и безвозвратной основе субсидий юридическим лицам (за исключением субсидий  муниципальным учреждениям) – производителям товаров, работ, услуг, осуществляющим деятельность на территории городского округа Кинель</w:t>
      </w:r>
      <w:r w:rsidR="00232311">
        <w:rPr>
          <w:sz w:val="28"/>
          <w:szCs w:val="28"/>
        </w:rPr>
        <w:t xml:space="preserve"> Самарской области</w:t>
      </w:r>
      <w:r w:rsidR="00ED034E" w:rsidRPr="00C106DF">
        <w:rPr>
          <w:sz w:val="28"/>
          <w:szCs w:val="28"/>
        </w:rPr>
        <w:t xml:space="preserve">, в целях </w:t>
      </w:r>
      <w:r w:rsidR="00992103" w:rsidRPr="00C106DF">
        <w:rPr>
          <w:sz w:val="28"/>
          <w:szCs w:val="28"/>
        </w:rPr>
        <w:t>возмещения</w:t>
      </w:r>
      <w:proofErr w:type="gramEnd"/>
      <w:r w:rsidR="00992103" w:rsidRPr="00C106DF">
        <w:rPr>
          <w:sz w:val="28"/>
          <w:szCs w:val="28"/>
        </w:rPr>
        <w:t xml:space="preserve"> </w:t>
      </w:r>
      <w:r w:rsidR="00992103">
        <w:rPr>
          <w:sz w:val="28"/>
          <w:szCs w:val="28"/>
        </w:rPr>
        <w:t xml:space="preserve">недополученных доходов в связи с оказанием жилищно-коммунальных услуг </w:t>
      </w:r>
      <w:r w:rsidR="00097036">
        <w:rPr>
          <w:sz w:val="28"/>
          <w:szCs w:val="28"/>
        </w:rPr>
        <w:t>н</w:t>
      </w:r>
      <w:r w:rsidR="00992103">
        <w:rPr>
          <w:sz w:val="28"/>
          <w:szCs w:val="28"/>
        </w:rPr>
        <w:t>анимател</w:t>
      </w:r>
      <w:r w:rsidR="00097036">
        <w:rPr>
          <w:sz w:val="28"/>
          <w:szCs w:val="28"/>
        </w:rPr>
        <w:t>ям</w:t>
      </w:r>
      <w:r w:rsidR="00992103">
        <w:rPr>
          <w:sz w:val="28"/>
          <w:szCs w:val="28"/>
        </w:rPr>
        <w:t xml:space="preserve"> жилых помещений</w:t>
      </w:r>
      <w:r w:rsidR="00097036">
        <w:rPr>
          <w:sz w:val="28"/>
          <w:szCs w:val="28"/>
        </w:rPr>
        <w:t xml:space="preserve"> муниципального жилого фонда</w:t>
      </w:r>
      <w:r w:rsidR="00992103" w:rsidRPr="00C106DF">
        <w:rPr>
          <w:sz w:val="28"/>
          <w:szCs w:val="28"/>
        </w:rPr>
        <w:t xml:space="preserve"> </w:t>
      </w:r>
      <w:r w:rsidR="00992103">
        <w:rPr>
          <w:sz w:val="28"/>
          <w:szCs w:val="28"/>
        </w:rPr>
        <w:t xml:space="preserve">по договорам социального найма </w:t>
      </w:r>
      <w:r w:rsidR="00236AEA">
        <w:rPr>
          <w:sz w:val="28"/>
          <w:szCs w:val="28"/>
        </w:rPr>
        <w:t xml:space="preserve"> </w:t>
      </w:r>
      <w:r w:rsidR="00236AEA">
        <w:rPr>
          <w:sz w:val="28"/>
          <w:szCs w:val="28"/>
        </w:rPr>
        <w:lastRenderedPageBreak/>
        <w:t>в 2016году</w:t>
      </w:r>
      <w:r w:rsidR="00ED034E" w:rsidRPr="00C106DF">
        <w:rPr>
          <w:sz w:val="28"/>
          <w:szCs w:val="28"/>
        </w:rPr>
        <w:t>»</w:t>
      </w:r>
      <w:r w:rsidR="00660807" w:rsidRPr="00C106DF">
        <w:rPr>
          <w:sz w:val="28"/>
          <w:szCs w:val="28"/>
        </w:rPr>
        <w:t xml:space="preserve"> </w:t>
      </w:r>
      <w:r w:rsidR="00AC5D50">
        <w:rPr>
          <w:sz w:val="28"/>
          <w:szCs w:val="28"/>
        </w:rPr>
        <w:t xml:space="preserve">(далее Порядок) </w:t>
      </w:r>
      <w:r w:rsidR="00BE31A4" w:rsidRPr="00C106DF">
        <w:rPr>
          <w:sz w:val="28"/>
          <w:szCs w:val="28"/>
        </w:rPr>
        <w:t xml:space="preserve">заключили </w:t>
      </w:r>
      <w:r w:rsidR="004B3450" w:rsidRPr="00C106DF">
        <w:rPr>
          <w:sz w:val="28"/>
          <w:szCs w:val="28"/>
        </w:rPr>
        <w:t xml:space="preserve">настоящий Договор </w:t>
      </w:r>
      <w:r w:rsidR="00BE31A4" w:rsidRPr="00C106DF">
        <w:rPr>
          <w:sz w:val="28"/>
          <w:szCs w:val="28"/>
        </w:rPr>
        <w:t>о нижеследующем:</w:t>
      </w:r>
    </w:p>
    <w:p w:rsidR="00BE31A4" w:rsidRPr="00C106DF" w:rsidRDefault="00BE31A4" w:rsidP="00297B77">
      <w:pPr>
        <w:spacing w:line="276" w:lineRule="auto"/>
        <w:rPr>
          <w:sz w:val="28"/>
          <w:szCs w:val="28"/>
        </w:rPr>
      </w:pPr>
    </w:p>
    <w:p w:rsidR="00BE31A4" w:rsidRPr="00C106DF" w:rsidRDefault="00BE31A4" w:rsidP="00297B77">
      <w:pPr>
        <w:pStyle w:val="a4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</w:rPr>
      </w:pPr>
      <w:bookmarkStart w:id="4" w:name="sub_2001"/>
      <w:r w:rsidRPr="00C106DF">
        <w:rPr>
          <w:b/>
          <w:sz w:val="28"/>
          <w:szCs w:val="28"/>
        </w:rPr>
        <w:t xml:space="preserve">Предмет </w:t>
      </w:r>
      <w:r w:rsidR="00660807" w:rsidRPr="00C106DF">
        <w:rPr>
          <w:b/>
          <w:sz w:val="28"/>
          <w:szCs w:val="28"/>
        </w:rPr>
        <w:t>Договора</w:t>
      </w:r>
    </w:p>
    <w:bookmarkEnd w:id="4"/>
    <w:p w:rsidR="00312EF3" w:rsidRPr="00301824" w:rsidRDefault="00100727" w:rsidP="00301824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301824">
        <w:rPr>
          <w:sz w:val="28"/>
          <w:szCs w:val="28"/>
        </w:rPr>
        <w:t>Комитет</w:t>
      </w:r>
      <w:r w:rsidR="00312EF3" w:rsidRPr="00301824">
        <w:rPr>
          <w:sz w:val="28"/>
          <w:szCs w:val="28"/>
        </w:rPr>
        <w:t xml:space="preserve"> </w:t>
      </w:r>
      <w:r w:rsidR="00660807" w:rsidRPr="00301824">
        <w:rPr>
          <w:sz w:val="28"/>
          <w:szCs w:val="28"/>
        </w:rPr>
        <w:t>предоставл</w:t>
      </w:r>
      <w:r w:rsidR="00312EF3" w:rsidRPr="00301824">
        <w:rPr>
          <w:sz w:val="28"/>
          <w:szCs w:val="28"/>
        </w:rPr>
        <w:t xml:space="preserve">яет Получателю в </w:t>
      </w:r>
      <w:r w:rsidR="00236AEA" w:rsidRPr="00301824">
        <w:rPr>
          <w:sz w:val="28"/>
          <w:szCs w:val="28"/>
        </w:rPr>
        <w:t>2016</w:t>
      </w:r>
      <w:r w:rsidR="00185E98" w:rsidRPr="00301824">
        <w:rPr>
          <w:sz w:val="28"/>
          <w:szCs w:val="28"/>
        </w:rPr>
        <w:t xml:space="preserve">году </w:t>
      </w:r>
      <w:r w:rsidR="00312EF3" w:rsidRPr="00301824">
        <w:rPr>
          <w:sz w:val="28"/>
          <w:szCs w:val="28"/>
        </w:rPr>
        <w:t>на безвозмездной и безвозвратной основе субсиди</w:t>
      </w:r>
      <w:r w:rsidR="00D72000" w:rsidRPr="00301824">
        <w:rPr>
          <w:sz w:val="28"/>
          <w:szCs w:val="28"/>
        </w:rPr>
        <w:t>и (далее - Субсидии)</w:t>
      </w:r>
      <w:r w:rsidR="00312EF3" w:rsidRPr="00301824">
        <w:rPr>
          <w:sz w:val="28"/>
          <w:szCs w:val="28"/>
        </w:rPr>
        <w:t xml:space="preserve"> из бюджета городского округа Кинель </w:t>
      </w:r>
      <w:r w:rsidR="00236AEA" w:rsidRPr="00301824">
        <w:rPr>
          <w:sz w:val="28"/>
          <w:szCs w:val="28"/>
        </w:rPr>
        <w:t xml:space="preserve">Самарской области </w:t>
      </w:r>
      <w:r w:rsidR="00312EF3" w:rsidRPr="00301824">
        <w:rPr>
          <w:sz w:val="28"/>
          <w:szCs w:val="28"/>
        </w:rPr>
        <w:t>в целях</w:t>
      </w:r>
      <w:r w:rsidR="00064F50" w:rsidRPr="00301824">
        <w:rPr>
          <w:sz w:val="28"/>
          <w:szCs w:val="28"/>
        </w:rPr>
        <w:t xml:space="preserve"> </w:t>
      </w:r>
      <w:r w:rsidR="00992103" w:rsidRPr="00301824">
        <w:rPr>
          <w:sz w:val="28"/>
          <w:szCs w:val="28"/>
        </w:rPr>
        <w:t>возмещения недополученных доходов в связи с оказанием жилищно-коммунальных услуг</w:t>
      </w:r>
      <w:r w:rsidR="00301824" w:rsidRPr="00301824">
        <w:rPr>
          <w:sz w:val="28"/>
          <w:szCs w:val="28"/>
        </w:rPr>
        <w:t xml:space="preserve">, за исключением услуги за пользование (наем) жилым помещением, </w:t>
      </w:r>
      <w:r w:rsidR="00097036" w:rsidRPr="00301824">
        <w:rPr>
          <w:sz w:val="28"/>
          <w:szCs w:val="28"/>
        </w:rPr>
        <w:t>нанимателям</w:t>
      </w:r>
      <w:r w:rsidR="00992103" w:rsidRPr="00301824">
        <w:rPr>
          <w:sz w:val="28"/>
          <w:szCs w:val="28"/>
        </w:rPr>
        <w:t xml:space="preserve"> жилых помещений </w:t>
      </w:r>
      <w:r w:rsidR="00097036" w:rsidRPr="00301824">
        <w:rPr>
          <w:sz w:val="28"/>
          <w:szCs w:val="28"/>
        </w:rPr>
        <w:t>муниципального жилого фонда по договорам социального найма</w:t>
      </w:r>
      <w:r w:rsidR="00992103" w:rsidRPr="00301824">
        <w:rPr>
          <w:sz w:val="28"/>
          <w:szCs w:val="28"/>
        </w:rPr>
        <w:t>.</w:t>
      </w:r>
    </w:p>
    <w:p w:rsidR="0000076B" w:rsidRPr="00AC5D50" w:rsidRDefault="0000076B" w:rsidP="00301824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AC5D50">
        <w:rPr>
          <w:sz w:val="28"/>
          <w:szCs w:val="28"/>
        </w:rPr>
        <w:t>Субсиди</w:t>
      </w:r>
      <w:r w:rsidR="00D72000" w:rsidRPr="00AC5D50">
        <w:rPr>
          <w:sz w:val="28"/>
          <w:szCs w:val="28"/>
        </w:rPr>
        <w:t>и</w:t>
      </w:r>
      <w:r w:rsidRPr="00AC5D50">
        <w:rPr>
          <w:sz w:val="28"/>
          <w:szCs w:val="28"/>
        </w:rPr>
        <w:t xml:space="preserve"> предоставляется в целях реализации расходных обязательств городского округа Кинель </w:t>
      </w:r>
      <w:r w:rsidR="00236AEA">
        <w:rPr>
          <w:sz w:val="28"/>
          <w:szCs w:val="28"/>
        </w:rPr>
        <w:t xml:space="preserve">Самарской области </w:t>
      </w:r>
      <w:r w:rsidRPr="00AC5D50">
        <w:rPr>
          <w:sz w:val="28"/>
          <w:szCs w:val="28"/>
        </w:rPr>
        <w:t>в пределах объема бюджетных ассигнований</w:t>
      </w:r>
      <w:r w:rsidR="00CE3779" w:rsidRPr="00AC5D50">
        <w:rPr>
          <w:sz w:val="28"/>
          <w:szCs w:val="28"/>
        </w:rPr>
        <w:t>,</w:t>
      </w:r>
      <w:r w:rsidRPr="00AC5D50">
        <w:rPr>
          <w:sz w:val="28"/>
          <w:szCs w:val="28"/>
        </w:rPr>
        <w:t xml:space="preserve"> предусмот</w:t>
      </w:r>
      <w:r w:rsidR="00100727" w:rsidRPr="00AC5D50">
        <w:rPr>
          <w:sz w:val="28"/>
          <w:szCs w:val="28"/>
        </w:rPr>
        <w:t xml:space="preserve">ренных в установленном порядке Комитету по управлению муниципальным имуществом </w:t>
      </w:r>
      <w:r w:rsidRPr="00AC5D50">
        <w:rPr>
          <w:sz w:val="28"/>
          <w:szCs w:val="28"/>
        </w:rPr>
        <w:t>городского округа Кинель</w:t>
      </w:r>
      <w:r w:rsidR="00D72000" w:rsidRPr="00AC5D50">
        <w:rPr>
          <w:sz w:val="28"/>
          <w:szCs w:val="28"/>
        </w:rPr>
        <w:t xml:space="preserve"> </w:t>
      </w:r>
      <w:r w:rsidR="00236AEA">
        <w:rPr>
          <w:sz w:val="28"/>
          <w:szCs w:val="28"/>
        </w:rPr>
        <w:t>Самарской области как Г</w:t>
      </w:r>
      <w:r w:rsidRPr="00AC5D50">
        <w:rPr>
          <w:sz w:val="28"/>
          <w:szCs w:val="28"/>
        </w:rPr>
        <w:t>лавному распорядителю бюджетных средств</w:t>
      </w:r>
      <w:r w:rsidR="00AC5D50">
        <w:rPr>
          <w:sz w:val="28"/>
          <w:szCs w:val="28"/>
        </w:rPr>
        <w:t xml:space="preserve"> </w:t>
      </w:r>
      <w:r w:rsidR="00CE3779" w:rsidRPr="00AC5D50">
        <w:rPr>
          <w:sz w:val="28"/>
          <w:szCs w:val="28"/>
        </w:rPr>
        <w:t xml:space="preserve">на </w:t>
      </w:r>
      <w:r w:rsidR="004C7D36" w:rsidRPr="00AC5D50">
        <w:rPr>
          <w:sz w:val="28"/>
          <w:szCs w:val="28"/>
        </w:rPr>
        <w:t xml:space="preserve">предоставление Субсидии в соответствии с </w:t>
      </w:r>
      <w:r w:rsidR="00AC5D50">
        <w:rPr>
          <w:sz w:val="28"/>
          <w:szCs w:val="28"/>
        </w:rPr>
        <w:t>Порядком.</w:t>
      </w:r>
    </w:p>
    <w:p w:rsidR="00297B77" w:rsidRPr="00297B77" w:rsidRDefault="00992103" w:rsidP="00301824">
      <w:pPr>
        <w:pStyle w:val="a4"/>
        <w:numPr>
          <w:ilvl w:val="1"/>
          <w:numId w:val="26"/>
        </w:numPr>
        <w:ind w:left="0" w:firstLine="709"/>
        <w:rPr>
          <w:sz w:val="28"/>
          <w:szCs w:val="28"/>
        </w:rPr>
      </w:pPr>
      <w:r w:rsidRPr="00AC5D50">
        <w:rPr>
          <w:sz w:val="28"/>
          <w:szCs w:val="28"/>
        </w:rPr>
        <w:t>Р</w:t>
      </w:r>
      <w:r w:rsidR="005E0EB2" w:rsidRPr="00AC5D50">
        <w:rPr>
          <w:sz w:val="28"/>
          <w:szCs w:val="28"/>
        </w:rPr>
        <w:t xml:space="preserve">азмер </w:t>
      </w:r>
      <w:r w:rsidR="00437471" w:rsidRPr="00AC5D50">
        <w:rPr>
          <w:sz w:val="28"/>
          <w:szCs w:val="28"/>
        </w:rPr>
        <w:t xml:space="preserve"> Субсидии </w:t>
      </w:r>
      <w:r w:rsidR="00297B77" w:rsidRPr="00AC5D50">
        <w:rPr>
          <w:sz w:val="28"/>
          <w:szCs w:val="28"/>
        </w:rPr>
        <w:t xml:space="preserve"> </w:t>
      </w:r>
      <w:r w:rsidR="005E0EB2" w:rsidRPr="00AC5D50">
        <w:rPr>
          <w:sz w:val="28"/>
          <w:szCs w:val="28"/>
        </w:rPr>
        <w:t>со</w:t>
      </w:r>
      <w:r w:rsidR="00C73137" w:rsidRPr="00AC5D50">
        <w:rPr>
          <w:sz w:val="28"/>
          <w:szCs w:val="28"/>
        </w:rPr>
        <w:t>ставляет _____________</w:t>
      </w:r>
      <w:r w:rsidR="00297B77" w:rsidRPr="00AC5D50">
        <w:rPr>
          <w:sz w:val="28"/>
          <w:szCs w:val="28"/>
        </w:rPr>
        <w:t xml:space="preserve"> </w:t>
      </w:r>
      <w:r w:rsidR="00C73137" w:rsidRPr="00AC5D50">
        <w:rPr>
          <w:sz w:val="28"/>
          <w:szCs w:val="28"/>
        </w:rPr>
        <w:t>рублей.</w:t>
      </w:r>
      <w:r w:rsidR="00297B77" w:rsidRPr="00AC5D50">
        <w:rPr>
          <w:sz w:val="28"/>
          <w:szCs w:val="28"/>
        </w:rPr>
        <w:t xml:space="preserve"> </w:t>
      </w:r>
    </w:p>
    <w:p w:rsidR="00185E98" w:rsidRPr="00C106DF" w:rsidRDefault="00C73137" w:rsidP="00297B77">
      <w:pPr>
        <w:pStyle w:val="a4"/>
        <w:numPr>
          <w:ilvl w:val="0"/>
          <w:numId w:val="26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предоставления Субсидий, п</w:t>
      </w:r>
      <w:r w:rsidR="00185E98" w:rsidRPr="00C106DF">
        <w:rPr>
          <w:b/>
          <w:sz w:val="28"/>
          <w:szCs w:val="28"/>
        </w:rPr>
        <w:t>рава и обязанности Сторон</w:t>
      </w:r>
    </w:p>
    <w:p w:rsidR="00C73137" w:rsidRPr="00C106DF" w:rsidRDefault="00C73137" w:rsidP="00297B77">
      <w:pPr>
        <w:pStyle w:val="a4"/>
        <w:numPr>
          <w:ilvl w:val="1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Субсидии предоставляются Получателю  </w:t>
      </w:r>
      <w:r w:rsidR="00D45320" w:rsidRPr="00C106DF">
        <w:rPr>
          <w:sz w:val="28"/>
          <w:szCs w:val="28"/>
        </w:rPr>
        <w:t xml:space="preserve"> </w:t>
      </w:r>
      <w:r w:rsidR="00D45320" w:rsidRPr="00BC60BE">
        <w:rPr>
          <w:sz w:val="28"/>
          <w:szCs w:val="28"/>
        </w:rPr>
        <w:t xml:space="preserve">в течение </w:t>
      </w:r>
      <w:r w:rsidR="00657BCC" w:rsidRPr="00BC60BE">
        <w:rPr>
          <w:sz w:val="28"/>
          <w:szCs w:val="28"/>
        </w:rPr>
        <w:t>10</w:t>
      </w:r>
      <w:r w:rsidR="00D45320" w:rsidRPr="00BC60BE">
        <w:rPr>
          <w:sz w:val="28"/>
          <w:szCs w:val="28"/>
        </w:rPr>
        <w:t xml:space="preserve"> рабочих дней </w:t>
      </w:r>
      <w:proofErr w:type="gramStart"/>
      <w:r w:rsidR="00D45320" w:rsidRPr="00BC60BE">
        <w:rPr>
          <w:sz w:val="28"/>
          <w:szCs w:val="28"/>
        </w:rPr>
        <w:t xml:space="preserve">с даты </w:t>
      </w:r>
      <w:r w:rsidR="00992103" w:rsidRPr="00BC60BE">
        <w:rPr>
          <w:sz w:val="28"/>
          <w:szCs w:val="28"/>
        </w:rPr>
        <w:t>заключения</w:t>
      </w:r>
      <w:proofErr w:type="gramEnd"/>
      <w:r w:rsidR="00992103" w:rsidRPr="00BC60BE">
        <w:rPr>
          <w:sz w:val="28"/>
          <w:szCs w:val="28"/>
        </w:rPr>
        <w:t xml:space="preserve">  настоящего </w:t>
      </w:r>
      <w:r w:rsidR="00F60AF6" w:rsidRPr="00BC60BE">
        <w:rPr>
          <w:sz w:val="28"/>
          <w:szCs w:val="28"/>
        </w:rPr>
        <w:t>Договора</w:t>
      </w:r>
      <w:r w:rsidR="00D45320" w:rsidRPr="00BC60BE">
        <w:rPr>
          <w:sz w:val="28"/>
          <w:szCs w:val="28"/>
        </w:rPr>
        <w:t xml:space="preserve">,  </w:t>
      </w:r>
      <w:r w:rsidRPr="00BC60BE">
        <w:rPr>
          <w:sz w:val="28"/>
          <w:szCs w:val="28"/>
        </w:rPr>
        <w:t>посредством перечисления</w:t>
      </w:r>
      <w:r w:rsidRPr="00C106DF">
        <w:rPr>
          <w:sz w:val="28"/>
          <w:szCs w:val="28"/>
        </w:rPr>
        <w:t xml:space="preserve"> средств бюджета городского округа Кинель</w:t>
      </w:r>
      <w:r w:rsidR="00236AEA">
        <w:rPr>
          <w:sz w:val="28"/>
          <w:szCs w:val="28"/>
        </w:rPr>
        <w:t xml:space="preserve"> Самарской области</w:t>
      </w:r>
      <w:r w:rsidRPr="00C106DF">
        <w:rPr>
          <w:sz w:val="28"/>
          <w:szCs w:val="28"/>
        </w:rPr>
        <w:t xml:space="preserve"> на расчетный счет Получателя, открытый в кредитной организации</w:t>
      </w:r>
      <w:r w:rsidR="00D45320" w:rsidRPr="00C106DF">
        <w:rPr>
          <w:sz w:val="28"/>
          <w:szCs w:val="28"/>
        </w:rPr>
        <w:t>.</w:t>
      </w:r>
    </w:p>
    <w:p w:rsidR="008D15BB" w:rsidRPr="00C106DF" w:rsidRDefault="00100727" w:rsidP="00297B77">
      <w:pPr>
        <w:pStyle w:val="a4"/>
        <w:numPr>
          <w:ilvl w:val="1"/>
          <w:numId w:val="26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Комитет </w:t>
      </w:r>
      <w:r w:rsidR="00A92EEE" w:rsidRPr="00C106DF">
        <w:rPr>
          <w:sz w:val="28"/>
          <w:szCs w:val="28"/>
        </w:rPr>
        <w:t xml:space="preserve"> </w:t>
      </w:r>
      <w:r w:rsidR="008D15BB" w:rsidRPr="00C106DF">
        <w:rPr>
          <w:sz w:val="28"/>
          <w:szCs w:val="28"/>
        </w:rPr>
        <w:t>имеет право:</w:t>
      </w:r>
    </w:p>
    <w:p w:rsidR="008D15BB" w:rsidRPr="00C106DF" w:rsidRDefault="008D15BB" w:rsidP="00297B77">
      <w:pPr>
        <w:pStyle w:val="a4"/>
        <w:numPr>
          <w:ilvl w:val="2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Осуществлять </w:t>
      </w:r>
      <w:r w:rsidR="002875A9" w:rsidRPr="00C106DF">
        <w:rPr>
          <w:sz w:val="28"/>
          <w:szCs w:val="28"/>
        </w:rPr>
        <w:t xml:space="preserve"> проверку  соблюдения  условий, целей и порядка предоставления</w:t>
      </w:r>
      <w:r w:rsidR="004B0452" w:rsidRPr="00C106DF">
        <w:rPr>
          <w:sz w:val="28"/>
          <w:szCs w:val="28"/>
        </w:rPr>
        <w:t xml:space="preserve"> С</w:t>
      </w:r>
      <w:r w:rsidR="002875A9" w:rsidRPr="00C106DF">
        <w:rPr>
          <w:sz w:val="28"/>
          <w:szCs w:val="28"/>
        </w:rPr>
        <w:t>убсидии</w:t>
      </w:r>
      <w:r w:rsidRPr="00C106DF">
        <w:rPr>
          <w:sz w:val="28"/>
          <w:szCs w:val="28"/>
        </w:rPr>
        <w:t>.</w:t>
      </w:r>
    </w:p>
    <w:p w:rsidR="008D15BB" w:rsidRPr="00C106DF" w:rsidRDefault="008D15BB" w:rsidP="00297B77">
      <w:pPr>
        <w:pStyle w:val="a4"/>
        <w:numPr>
          <w:ilvl w:val="2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Запрашивать у Получателя </w:t>
      </w:r>
      <w:r w:rsidR="00754FAA" w:rsidRPr="00C106DF">
        <w:rPr>
          <w:sz w:val="28"/>
          <w:szCs w:val="28"/>
        </w:rPr>
        <w:t xml:space="preserve">документацию </w:t>
      </w:r>
      <w:r w:rsidRPr="00C106DF">
        <w:rPr>
          <w:sz w:val="28"/>
          <w:szCs w:val="28"/>
        </w:rPr>
        <w:t>и информацию</w:t>
      </w:r>
      <w:r w:rsidR="00754FAA" w:rsidRPr="00C106DF">
        <w:rPr>
          <w:sz w:val="28"/>
          <w:szCs w:val="28"/>
        </w:rPr>
        <w:t>, необходимую для проведения проверки</w:t>
      </w:r>
      <w:r w:rsidRPr="00C106DF">
        <w:rPr>
          <w:sz w:val="28"/>
          <w:szCs w:val="28"/>
        </w:rPr>
        <w:t>.</w:t>
      </w:r>
    </w:p>
    <w:p w:rsidR="008D15BB" w:rsidRPr="00C106DF" w:rsidRDefault="0097697D" w:rsidP="00297B77">
      <w:pPr>
        <w:pStyle w:val="a4"/>
        <w:numPr>
          <w:ilvl w:val="2"/>
          <w:numId w:val="26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Т</w:t>
      </w:r>
      <w:r w:rsidR="008D15BB" w:rsidRPr="00C106DF">
        <w:rPr>
          <w:sz w:val="28"/>
          <w:szCs w:val="28"/>
        </w:rPr>
        <w:t>ребова</w:t>
      </w:r>
      <w:r w:rsidRPr="00C106DF">
        <w:rPr>
          <w:sz w:val="28"/>
          <w:szCs w:val="28"/>
        </w:rPr>
        <w:t xml:space="preserve">ть </w:t>
      </w:r>
      <w:r w:rsidR="008D15BB" w:rsidRPr="00C106DF">
        <w:rPr>
          <w:sz w:val="28"/>
          <w:szCs w:val="28"/>
        </w:rPr>
        <w:t>возврат</w:t>
      </w:r>
      <w:r w:rsidRPr="00C106DF">
        <w:rPr>
          <w:sz w:val="28"/>
          <w:szCs w:val="28"/>
        </w:rPr>
        <w:t>а</w:t>
      </w:r>
      <w:r w:rsidR="008D15BB" w:rsidRPr="00C106DF">
        <w:rPr>
          <w:sz w:val="28"/>
          <w:szCs w:val="28"/>
        </w:rPr>
        <w:t xml:space="preserve"> Субсиди</w:t>
      </w:r>
      <w:r w:rsidRPr="00C106DF">
        <w:rPr>
          <w:sz w:val="28"/>
          <w:szCs w:val="28"/>
        </w:rPr>
        <w:t>и</w:t>
      </w:r>
      <w:r w:rsidR="008D15BB" w:rsidRPr="00C106DF">
        <w:rPr>
          <w:sz w:val="28"/>
          <w:szCs w:val="28"/>
        </w:rPr>
        <w:t xml:space="preserve"> в бюджет городского округа Кинель</w:t>
      </w:r>
      <w:r w:rsidR="00256339">
        <w:rPr>
          <w:sz w:val="28"/>
          <w:szCs w:val="28"/>
        </w:rPr>
        <w:t xml:space="preserve"> самарской области</w:t>
      </w:r>
      <w:r w:rsidR="008D15BB" w:rsidRPr="00C106DF">
        <w:rPr>
          <w:sz w:val="28"/>
          <w:szCs w:val="28"/>
        </w:rPr>
        <w:t xml:space="preserve"> в случае установления фактов нецелевого использования или нарушения условий использования Субсидии.</w:t>
      </w:r>
    </w:p>
    <w:p w:rsidR="008D15BB" w:rsidRPr="00C106DF" w:rsidRDefault="008D15BB" w:rsidP="00297B77">
      <w:pPr>
        <w:pStyle w:val="a4"/>
        <w:numPr>
          <w:ilvl w:val="2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Взыскать в доход бюджета городского округа Кинель </w:t>
      </w:r>
      <w:r w:rsidR="00256339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Субсидию, </w:t>
      </w:r>
      <w:r w:rsidR="000A043D" w:rsidRPr="00C106DF">
        <w:rPr>
          <w:sz w:val="28"/>
          <w:szCs w:val="28"/>
        </w:rPr>
        <w:t>в случае неисполнения Получателем требования о возврате средств Субсидии, в установленном действующим законодательством порядке.</w:t>
      </w:r>
    </w:p>
    <w:p w:rsidR="005062D4" w:rsidRPr="00C106DF" w:rsidRDefault="005062D4" w:rsidP="00297B77">
      <w:pPr>
        <w:pStyle w:val="a4"/>
        <w:numPr>
          <w:ilvl w:val="1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Получатель имеет право:</w:t>
      </w:r>
    </w:p>
    <w:p w:rsidR="005062D4" w:rsidRPr="00C106DF" w:rsidRDefault="005062D4" w:rsidP="00297B77">
      <w:pPr>
        <w:pStyle w:val="a4"/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>2.3.1.</w:t>
      </w:r>
      <w:r w:rsidR="00C00E0B">
        <w:rPr>
          <w:sz w:val="28"/>
          <w:szCs w:val="28"/>
        </w:rPr>
        <w:t>На получение  средств Субсидии в соответствии с настоящим Договоро</w:t>
      </w:r>
      <w:r w:rsidR="00100727">
        <w:rPr>
          <w:sz w:val="28"/>
          <w:szCs w:val="28"/>
        </w:rPr>
        <w:t>м</w:t>
      </w:r>
      <w:r w:rsidRPr="00C106DF">
        <w:rPr>
          <w:sz w:val="28"/>
          <w:szCs w:val="28"/>
        </w:rPr>
        <w:t>.</w:t>
      </w:r>
    </w:p>
    <w:p w:rsidR="008D15BB" w:rsidRPr="00C106DF" w:rsidRDefault="000A043D" w:rsidP="00297B77">
      <w:pPr>
        <w:pStyle w:val="a4"/>
        <w:numPr>
          <w:ilvl w:val="1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Получатель</w:t>
      </w:r>
      <w:r w:rsidR="008D15BB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>обязуется</w:t>
      </w:r>
      <w:r w:rsidR="008D15BB" w:rsidRPr="00C106DF">
        <w:rPr>
          <w:sz w:val="28"/>
          <w:szCs w:val="28"/>
        </w:rPr>
        <w:t>:</w:t>
      </w:r>
    </w:p>
    <w:p w:rsidR="008D15BB" w:rsidRDefault="00A541FB" w:rsidP="00297B77">
      <w:pPr>
        <w:pStyle w:val="a4"/>
        <w:numPr>
          <w:ilvl w:val="2"/>
          <w:numId w:val="26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Использовать Субсидию на цели, указанные в п.1.1 настоящего Договора.</w:t>
      </w:r>
    </w:p>
    <w:p w:rsidR="005D1EE1" w:rsidRPr="00C106DF" w:rsidRDefault="005D1EE1" w:rsidP="00297B77">
      <w:pPr>
        <w:pStyle w:val="a4"/>
        <w:numPr>
          <w:ilvl w:val="2"/>
          <w:numId w:val="28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Не </w:t>
      </w:r>
      <w:r w:rsidR="00883F56" w:rsidRPr="00C106DF">
        <w:rPr>
          <w:sz w:val="28"/>
          <w:szCs w:val="28"/>
        </w:rPr>
        <w:t xml:space="preserve">допускать  </w:t>
      </w:r>
      <w:r w:rsidR="00027D07" w:rsidRPr="00C106DF">
        <w:rPr>
          <w:sz w:val="28"/>
          <w:szCs w:val="28"/>
        </w:rPr>
        <w:t xml:space="preserve">за счёт полученных средств Субсидии </w:t>
      </w:r>
      <w:r w:rsidR="00883F56" w:rsidRPr="00C106DF">
        <w:rPr>
          <w:sz w:val="28"/>
          <w:szCs w:val="28"/>
        </w:rPr>
        <w:t xml:space="preserve"> </w:t>
      </w:r>
      <w:r w:rsidR="00027D07" w:rsidRPr="00C106DF">
        <w:rPr>
          <w:sz w:val="28"/>
          <w:szCs w:val="28"/>
        </w:rPr>
        <w:t xml:space="preserve"> приобретения </w:t>
      </w:r>
      <w:r w:rsidR="00883F56" w:rsidRPr="00C106DF">
        <w:rPr>
          <w:sz w:val="28"/>
          <w:szCs w:val="28"/>
        </w:rPr>
        <w:t>иностранной валюты, за исключением операций, осуществляемых  в соответствии с  валютным законодательством Российской 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 иных операций, определённых  Порядком</w:t>
      </w:r>
      <w:r w:rsidR="00027D07" w:rsidRPr="00C106DF">
        <w:rPr>
          <w:sz w:val="28"/>
          <w:szCs w:val="28"/>
        </w:rPr>
        <w:t>.</w:t>
      </w:r>
    </w:p>
    <w:p w:rsidR="004B56F6" w:rsidRPr="00C106DF" w:rsidRDefault="00027D07" w:rsidP="00297B77">
      <w:pPr>
        <w:pStyle w:val="a4"/>
        <w:numPr>
          <w:ilvl w:val="2"/>
          <w:numId w:val="28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>Представля</w:t>
      </w:r>
      <w:r w:rsidR="00A541FB" w:rsidRPr="00C106DF">
        <w:rPr>
          <w:sz w:val="28"/>
          <w:szCs w:val="28"/>
        </w:rPr>
        <w:t xml:space="preserve">ть </w:t>
      </w:r>
      <w:r w:rsidRPr="00C106DF">
        <w:rPr>
          <w:sz w:val="28"/>
          <w:szCs w:val="28"/>
        </w:rPr>
        <w:t>по запросам</w:t>
      </w:r>
      <w:r w:rsidR="00EF298A" w:rsidRPr="00C106DF">
        <w:rPr>
          <w:sz w:val="28"/>
          <w:szCs w:val="28"/>
        </w:rPr>
        <w:t xml:space="preserve"> </w:t>
      </w:r>
      <w:r w:rsidR="00100727">
        <w:rPr>
          <w:sz w:val="28"/>
          <w:szCs w:val="28"/>
        </w:rPr>
        <w:t>Комитета</w:t>
      </w:r>
      <w:r w:rsidR="005D1EE1" w:rsidRPr="00C106DF">
        <w:rPr>
          <w:sz w:val="28"/>
          <w:szCs w:val="28"/>
        </w:rPr>
        <w:t xml:space="preserve"> и органов муниципального финансового контроля </w:t>
      </w:r>
      <w:r w:rsidR="00A541FB" w:rsidRPr="00C106DF">
        <w:rPr>
          <w:sz w:val="28"/>
          <w:szCs w:val="28"/>
        </w:rPr>
        <w:t>документ</w:t>
      </w:r>
      <w:r w:rsidR="005D1EE1" w:rsidRPr="00C106DF">
        <w:rPr>
          <w:sz w:val="28"/>
          <w:szCs w:val="28"/>
        </w:rPr>
        <w:t>ы</w:t>
      </w:r>
      <w:r w:rsidR="0097697D" w:rsidRPr="00C106DF">
        <w:rPr>
          <w:sz w:val="28"/>
          <w:szCs w:val="28"/>
        </w:rPr>
        <w:t xml:space="preserve"> и информацию, необходимую для проведения проверки</w:t>
      </w:r>
      <w:r w:rsidR="005D1EE1" w:rsidRPr="00C106DF">
        <w:rPr>
          <w:sz w:val="28"/>
          <w:szCs w:val="28"/>
        </w:rPr>
        <w:t xml:space="preserve"> в соответствии Порядком, </w:t>
      </w:r>
      <w:r w:rsidR="0097697D" w:rsidRPr="00C106DF">
        <w:rPr>
          <w:sz w:val="28"/>
          <w:szCs w:val="28"/>
        </w:rPr>
        <w:t xml:space="preserve"> </w:t>
      </w:r>
      <w:r w:rsidR="00EF298A" w:rsidRPr="00C106DF">
        <w:rPr>
          <w:sz w:val="28"/>
          <w:szCs w:val="28"/>
        </w:rPr>
        <w:t xml:space="preserve">в течение 5 </w:t>
      </w:r>
      <w:r w:rsidRPr="00C106DF">
        <w:rPr>
          <w:sz w:val="28"/>
          <w:szCs w:val="28"/>
        </w:rPr>
        <w:t xml:space="preserve">рабочих </w:t>
      </w:r>
      <w:r w:rsidR="00EF298A" w:rsidRPr="00C106DF">
        <w:rPr>
          <w:sz w:val="28"/>
          <w:szCs w:val="28"/>
        </w:rPr>
        <w:t xml:space="preserve">дней </w:t>
      </w:r>
      <w:proofErr w:type="gramStart"/>
      <w:r w:rsidR="00EF298A" w:rsidRPr="00C106DF">
        <w:rPr>
          <w:sz w:val="28"/>
          <w:szCs w:val="28"/>
        </w:rPr>
        <w:t>с даты получения</w:t>
      </w:r>
      <w:proofErr w:type="gramEnd"/>
      <w:r w:rsidR="00EF298A" w:rsidRPr="00C106DF">
        <w:rPr>
          <w:sz w:val="28"/>
          <w:szCs w:val="28"/>
        </w:rPr>
        <w:t xml:space="preserve"> запроса</w:t>
      </w:r>
      <w:r w:rsidR="00A541FB" w:rsidRPr="00C106DF">
        <w:rPr>
          <w:sz w:val="28"/>
          <w:szCs w:val="28"/>
        </w:rPr>
        <w:t>.</w:t>
      </w:r>
    </w:p>
    <w:p w:rsidR="00A541FB" w:rsidRPr="00C106DF" w:rsidRDefault="00A541FB" w:rsidP="00297B77">
      <w:pPr>
        <w:pStyle w:val="a4"/>
        <w:numPr>
          <w:ilvl w:val="2"/>
          <w:numId w:val="28"/>
        </w:numPr>
        <w:spacing w:line="276" w:lineRule="auto"/>
        <w:ind w:left="0" w:firstLine="709"/>
        <w:rPr>
          <w:sz w:val="28"/>
          <w:szCs w:val="28"/>
        </w:rPr>
      </w:pPr>
      <w:r w:rsidRPr="00C106DF">
        <w:rPr>
          <w:sz w:val="28"/>
          <w:szCs w:val="28"/>
        </w:rPr>
        <w:t xml:space="preserve">Возвратить средства Субсидии в бюджет городского округа Кинель </w:t>
      </w:r>
      <w:r w:rsidR="00256339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 xml:space="preserve">в течение 10 рабочих дней </w:t>
      </w:r>
      <w:proofErr w:type="gramStart"/>
      <w:r w:rsidRPr="00C106DF">
        <w:rPr>
          <w:sz w:val="28"/>
          <w:szCs w:val="28"/>
        </w:rPr>
        <w:t>с даты получения</w:t>
      </w:r>
      <w:proofErr w:type="gramEnd"/>
      <w:r w:rsidRPr="00C106DF">
        <w:rPr>
          <w:sz w:val="28"/>
          <w:szCs w:val="28"/>
        </w:rPr>
        <w:t xml:space="preserve"> требования </w:t>
      </w:r>
      <w:r w:rsidR="00517939">
        <w:rPr>
          <w:sz w:val="28"/>
          <w:szCs w:val="28"/>
        </w:rPr>
        <w:t>Комитета</w:t>
      </w:r>
      <w:r w:rsidRPr="00C106DF">
        <w:rPr>
          <w:sz w:val="28"/>
          <w:szCs w:val="28"/>
        </w:rPr>
        <w:t>, предусмотренного п.2.</w:t>
      </w:r>
      <w:r w:rsidR="0018337B" w:rsidRPr="00C106DF">
        <w:rPr>
          <w:sz w:val="28"/>
          <w:szCs w:val="28"/>
        </w:rPr>
        <w:t>2</w:t>
      </w:r>
      <w:r w:rsidR="005D1EE1" w:rsidRPr="00C106DF">
        <w:rPr>
          <w:sz w:val="28"/>
          <w:szCs w:val="28"/>
        </w:rPr>
        <w:t>.</w:t>
      </w:r>
      <w:r w:rsidR="00770741">
        <w:rPr>
          <w:sz w:val="28"/>
          <w:szCs w:val="28"/>
        </w:rPr>
        <w:t>3</w:t>
      </w:r>
      <w:r w:rsidRPr="00C106DF">
        <w:rPr>
          <w:sz w:val="28"/>
          <w:szCs w:val="28"/>
        </w:rPr>
        <w:t>. настоящего Договора.</w:t>
      </w:r>
    </w:p>
    <w:p w:rsidR="002F34A5" w:rsidRPr="00C106DF" w:rsidRDefault="002F34A5" w:rsidP="00297B77">
      <w:pPr>
        <w:pStyle w:val="a4"/>
        <w:numPr>
          <w:ilvl w:val="2"/>
          <w:numId w:val="28"/>
        </w:numPr>
        <w:autoSpaceDE w:val="0"/>
        <w:autoSpaceDN w:val="0"/>
        <w:adjustRightInd w:val="0"/>
        <w:spacing w:line="276" w:lineRule="auto"/>
        <w:ind w:left="0" w:firstLine="709"/>
        <w:rPr>
          <w:sz w:val="28"/>
          <w:szCs w:val="28"/>
        </w:rPr>
      </w:pPr>
      <w:proofErr w:type="gramStart"/>
      <w:r w:rsidRPr="00C106DF">
        <w:rPr>
          <w:sz w:val="28"/>
          <w:szCs w:val="28"/>
        </w:rPr>
        <w:t xml:space="preserve">Получатель 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 соглашается  на осуществление </w:t>
      </w:r>
      <w:r w:rsidR="00256339">
        <w:rPr>
          <w:sz w:val="28"/>
          <w:szCs w:val="28"/>
        </w:rPr>
        <w:t>Г</w:t>
      </w:r>
      <w:r w:rsidRPr="00C106DF">
        <w:rPr>
          <w:sz w:val="28"/>
          <w:szCs w:val="28"/>
        </w:rPr>
        <w:t>лавным распорядителем 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  <w:proofErr w:type="gramEnd"/>
    </w:p>
    <w:p w:rsidR="00B86339" w:rsidRPr="00C106DF" w:rsidRDefault="00B86339" w:rsidP="00297B77">
      <w:pPr>
        <w:pStyle w:val="a4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Срок исполнения обязательств</w:t>
      </w:r>
    </w:p>
    <w:p w:rsidR="00B86339" w:rsidRPr="00C106DF" w:rsidRDefault="00B8633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 xml:space="preserve">Настоящий Договор вступает в силу со дня его подписания Сторонами и действует до </w:t>
      </w:r>
      <w:r w:rsidR="00256339">
        <w:rPr>
          <w:sz w:val="28"/>
          <w:szCs w:val="28"/>
        </w:rPr>
        <w:t>31.12.2016года</w:t>
      </w:r>
      <w:r w:rsidRPr="00C106DF">
        <w:rPr>
          <w:sz w:val="28"/>
          <w:szCs w:val="28"/>
        </w:rPr>
        <w:t>.</w:t>
      </w:r>
    </w:p>
    <w:p w:rsidR="00CE3779" w:rsidRPr="00C106DF" w:rsidRDefault="00CE3779" w:rsidP="00297B77">
      <w:pPr>
        <w:pStyle w:val="a4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Ответственность Сторон</w:t>
      </w:r>
    </w:p>
    <w:p w:rsidR="00B86339" w:rsidRPr="00C106DF" w:rsidRDefault="005637A8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Комитет</w:t>
      </w:r>
      <w:r w:rsidR="00CE3779" w:rsidRPr="00C106DF">
        <w:rPr>
          <w:sz w:val="28"/>
          <w:szCs w:val="28"/>
        </w:rPr>
        <w:t xml:space="preserve"> несет ответственность за своевременность и полноту перечисления средств </w:t>
      </w:r>
      <w:r w:rsidR="00B86339" w:rsidRPr="00C106DF">
        <w:rPr>
          <w:sz w:val="28"/>
          <w:szCs w:val="28"/>
        </w:rPr>
        <w:t>Субсидии</w:t>
      </w:r>
      <w:r w:rsidR="00CE3779" w:rsidRPr="00C106DF">
        <w:rPr>
          <w:sz w:val="28"/>
          <w:szCs w:val="28"/>
        </w:rPr>
        <w:t>.</w:t>
      </w:r>
    </w:p>
    <w:p w:rsidR="00B86339" w:rsidRPr="00C106DF" w:rsidRDefault="00CE377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86339" w:rsidRPr="00C106DF" w:rsidRDefault="00CE377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Получатель несёт ответственность за полноту сведений, содержащихся в документах и информации, предоставляемых в связи с реализацией настоящего Договора.</w:t>
      </w:r>
    </w:p>
    <w:p w:rsidR="00CE3779" w:rsidRPr="00C106DF" w:rsidRDefault="00CE3779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lastRenderedPageBreak/>
        <w:t xml:space="preserve">В случае нарушения Получателем </w:t>
      </w:r>
      <w:r w:rsidR="00B86339" w:rsidRPr="00C106DF">
        <w:rPr>
          <w:sz w:val="28"/>
          <w:szCs w:val="28"/>
        </w:rPr>
        <w:t xml:space="preserve">Порядка и/или настоящего Договора </w:t>
      </w:r>
      <w:r w:rsidRPr="00C106DF">
        <w:rPr>
          <w:sz w:val="28"/>
          <w:szCs w:val="28"/>
        </w:rPr>
        <w:t>Субсид</w:t>
      </w:r>
      <w:r w:rsidR="00B86339" w:rsidRPr="00C106DF">
        <w:rPr>
          <w:sz w:val="28"/>
          <w:szCs w:val="28"/>
        </w:rPr>
        <w:t xml:space="preserve">ия </w:t>
      </w:r>
      <w:r w:rsidRPr="00C106DF">
        <w:rPr>
          <w:sz w:val="28"/>
          <w:szCs w:val="28"/>
        </w:rPr>
        <w:t>подлеж</w:t>
      </w:r>
      <w:r w:rsidR="00B86339" w:rsidRPr="00C106DF">
        <w:rPr>
          <w:sz w:val="28"/>
          <w:szCs w:val="28"/>
        </w:rPr>
        <w:t>и</w:t>
      </w:r>
      <w:r w:rsidRPr="00C106DF">
        <w:rPr>
          <w:sz w:val="28"/>
          <w:szCs w:val="28"/>
        </w:rPr>
        <w:t xml:space="preserve">т возврату в городской бюджет в течение 10 </w:t>
      </w:r>
      <w:r w:rsidR="00B86339" w:rsidRPr="00C106DF">
        <w:rPr>
          <w:sz w:val="28"/>
          <w:szCs w:val="28"/>
        </w:rPr>
        <w:t>рабочих д</w:t>
      </w:r>
      <w:r w:rsidRPr="00C106DF">
        <w:rPr>
          <w:sz w:val="28"/>
          <w:szCs w:val="28"/>
        </w:rPr>
        <w:t xml:space="preserve">ней, </w:t>
      </w:r>
      <w:proofErr w:type="gramStart"/>
      <w:r w:rsidRPr="00C106DF">
        <w:rPr>
          <w:sz w:val="28"/>
          <w:szCs w:val="28"/>
        </w:rPr>
        <w:t>с даты получения</w:t>
      </w:r>
      <w:proofErr w:type="gramEnd"/>
      <w:r w:rsidRPr="00C106DF">
        <w:rPr>
          <w:sz w:val="28"/>
          <w:szCs w:val="28"/>
        </w:rPr>
        <w:t xml:space="preserve"> письменного требования </w:t>
      </w:r>
      <w:r w:rsidR="005637A8">
        <w:rPr>
          <w:sz w:val="28"/>
          <w:szCs w:val="28"/>
        </w:rPr>
        <w:t>Комитета</w:t>
      </w:r>
      <w:r w:rsidR="00B86339" w:rsidRPr="00C106DF">
        <w:rPr>
          <w:sz w:val="28"/>
          <w:szCs w:val="28"/>
        </w:rPr>
        <w:t xml:space="preserve"> </w:t>
      </w:r>
      <w:r w:rsidRPr="00C106DF">
        <w:rPr>
          <w:sz w:val="28"/>
          <w:szCs w:val="28"/>
        </w:rPr>
        <w:t xml:space="preserve">о возврате </w:t>
      </w:r>
      <w:r w:rsidR="00B86339" w:rsidRPr="00C106DF">
        <w:rPr>
          <w:sz w:val="28"/>
          <w:szCs w:val="28"/>
        </w:rPr>
        <w:t>С</w:t>
      </w:r>
      <w:r w:rsidRPr="00C106DF">
        <w:rPr>
          <w:sz w:val="28"/>
          <w:szCs w:val="28"/>
        </w:rPr>
        <w:t xml:space="preserve">убсидии. В случае не возврата </w:t>
      </w:r>
      <w:r w:rsidR="00B86339" w:rsidRPr="00C106DF">
        <w:rPr>
          <w:sz w:val="28"/>
          <w:szCs w:val="28"/>
        </w:rPr>
        <w:t>П</w:t>
      </w:r>
      <w:r w:rsidRPr="00C106DF">
        <w:rPr>
          <w:sz w:val="28"/>
          <w:szCs w:val="28"/>
        </w:rPr>
        <w:t xml:space="preserve">олучателем </w:t>
      </w:r>
      <w:r w:rsidR="00B86339" w:rsidRPr="00C106DF">
        <w:rPr>
          <w:sz w:val="28"/>
          <w:szCs w:val="28"/>
        </w:rPr>
        <w:t>С</w:t>
      </w:r>
      <w:r w:rsidRPr="00C106DF">
        <w:rPr>
          <w:sz w:val="28"/>
          <w:szCs w:val="28"/>
        </w:rPr>
        <w:t xml:space="preserve">убсидии, в установленный срок, она подлежит взысканию в доход бюджета </w:t>
      </w:r>
      <w:r w:rsidR="00B86339" w:rsidRPr="00C106DF">
        <w:rPr>
          <w:sz w:val="28"/>
          <w:szCs w:val="28"/>
        </w:rPr>
        <w:t xml:space="preserve">городского округа Кинель </w:t>
      </w:r>
      <w:r w:rsidR="00256339">
        <w:rPr>
          <w:sz w:val="28"/>
          <w:szCs w:val="28"/>
        </w:rPr>
        <w:t xml:space="preserve">Самарской области </w:t>
      </w:r>
      <w:r w:rsidRPr="00C106DF">
        <w:rPr>
          <w:sz w:val="28"/>
          <w:szCs w:val="28"/>
        </w:rPr>
        <w:t>в порядке, установленном действующим законодательством.</w:t>
      </w:r>
    </w:p>
    <w:p w:rsidR="00EF298A" w:rsidRPr="00C106DF" w:rsidRDefault="00EF298A" w:rsidP="00297B77">
      <w:pPr>
        <w:pStyle w:val="a4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Порядок разрешения споров</w:t>
      </w:r>
    </w:p>
    <w:p w:rsidR="00EF298A" w:rsidRPr="00C106DF" w:rsidRDefault="00EF298A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Споры и разногласия, которые могут возникнуть между Сторонами при исполнении настоящего Договора, разрешаются путем переговоров.</w:t>
      </w:r>
    </w:p>
    <w:p w:rsidR="00EF298A" w:rsidRPr="00C106DF" w:rsidRDefault="00EF298A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В случае невозможности урегулирования споров и разногласий путем переговоров, спорные вопросы подлежат рассмотрению в судебном порядке в соответствии с действующим законодательством Российской Федерации.</w:t>
      </w:r>
    </w:p>
    <w:p w:rsidR="007D0D2C" w:rsidRPr="00C106DF" w:rsidRDefault="007D0D2C" w:rsidP="00297B77">
      <w:pPr>
        <w:spacing w:line="276" w:lineRule="auto"/>
        <w:ind w:left="567" w:firstLine="0"/>
        <w:rPr>
          <w:sz w:val="28"/>
          <w:szCs w:val="28"/>
        </w:rPr>
      </w:pPr>
    </w:p>
    <w:p w:rsidR="00EF298A" w:rsidRPr="00C106DF" w:rsidRDefault="00EF298A" w:rsidP="00297B77">
      <w:pPr>
        <w:pStyle w:val="a4"/>
        <w:numPr>
          <w:ilvl w:val="0"/>
          <w:numId w:val="28"/>
        </w:numPr>
        <w:spacing w:line="276" w:lineRule="auto"/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Заключительные положения</w:t>
      </w:r>
    </w:p>
    <w:p w:rsidR="00EF298A" w:rsidRPr="00C106DF" w:rsidRDefault="00EF298A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EF298A" w:rsidRPr="00C106DF" w:rsidRDefault="00EF298A" w:rsidP="00297B77">
      <w:pPr>
        <w:pStyle w:val="a4"/>
        <w:numPr>
          <w:ilvl w:val="1"/>
          <w:numId w:val="28"/>
        </w:numPr>
        <w:spacing w:line="276" w:lineRule="auto"/>
        <w:ind w:left="0" w:firstLine="567"/>
        <w:rPr>
          <w:sz w:val="28"/>
          <w:szCs w:val="28"/>
        </w:rPr>
      </w:pPr>
      <w:r w:rsidRPr="00C106DF">
        <w:rPr>
          <w:sz w:val="28"/>
          <w:szCs w:val="28"/>
        </w:rPr>
        <w:t>Изменения в настоящий Договор вносятся по взаимному соглашению Сторон с оформлением дополн</w:t>
      </w:r>
      <w:r w:rsidR="00027D07" w:rsidRPr="00C106DF">
        <w:rPr>
          <w:sz w:val="28"/>
          <w:szCs w:val="28"/>
        </w:rPr>
        <w:t>ений</w:t>
      </w:r>
      <w:r w:rsidRPr="00C106DF">
        <w:rPr>
          <w:sz w:val="28"/>
          <w:szCs w:val="28"/>
        </w:rPr>
        <w:t>, являющихся с момента их подписания неотъемлемой частью настоящего Договора.</w:t>
      </w:r>
    </w:p>
    <w:p w:rsidR="007D0D2C" w:rsidRPr="00C106DF" w:rsidRDefault="007D0D2C" w:rsidP="00297B77">
      <w:pPr>
        <w:pStyle w:val="a4"/>
        <w:spacing w:line="276" w:lineRule="auto"/>
        <w:ind w:left="1287" w:firstLine="0"/>
        <w:rPr>
          <w:sz w:val="28"/>
          <w:szCs w:val="28"/>
        </w:rPr>
      </w:pPr>
    </w:p>
    <w:p w:rsidR="000608DC" w:rsidRPr="00C106DF" w:rsidRDefault="000608DC" w:rsidP="002F34A5">
      <w:pPr>
        <w:pStyle w:val="a4"/>
        <w:numPr>
          <w:ilvl w:val="0"/>
          <w:numId w:val="28"/>
        </w:numPr>
        <w:jc w:val="center"/>
        <w:rPr>
          <w:b/>
          <w:sz w:val="28"/>
          <w:szCs w:val="28"/>
        </w:rPr>
      </w:pPr>
      <w:r w:rsidRPr="00C106DF">
        <w:rPr>
          <w:b/>
          <w:sz w:val="28"/>
          <w:szCs w:val="28"/>
        </w:rPr>
        <w:t>Юридические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608DC" w:rsidRPr="00C106DF" w:rsidTr="000608DC">
        <w:tc>
          <w:tcPr>
            <w:tcW w:w="4785" w:type="dxa"/>
          </w:tcPr>
          <w:p w:rsidR="000608DC" w:rsidRPr="00C106DF" w:rsidRDefault="005637A8" w:rsidP="004F7C5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</w:t>
            </w:r>
          </w:p>
        </w:tc>
        <w:tc>
          <w:tcPr>
            <w:tcW w:w="4785" w:type="dxa"/>
          </w:tcPr>
          <w:p w:rsidR="000608DC" w:rsidRPr="00C106DF" w:rsidRDefault="000608DC" w:rsidP="00BE31A4">
            <w:pPr>
              <w:ind w:firstLine="0"/>
              <w:rPr>
                <w:sz w:val="28"/>
                <w:szCs w:val="28"/>
              </w:rPr>
            </w:pPr>
            <w:r w:rsidRPr="00C106DF">
              <w:rPr>
                <w:sz w:val="28"/>
                <w:szCs w:val="28"/>
              </w:rPr>
              <w:t>Получатель</w:t>
            </w:r>
          </w:p>
        </w:tc>
      </w:tr>
      <w:tr w:rsidR="000608DC" w:rsidRPr="00C106DF" w:rsidTr="000608DC">
        <w:tc>
          <w:tcPr>
            <w:tcW w:w="4785" w:type="dxa"/>
          </w:tcPr>
          <w:p w:rsidR="000608DC" w:rsidRPr="00C106DF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:rsidR="000608DC" w:rsidRPr="00C106DF" w:rsidRDefault="000608DC" w:rsidP="00BE31A4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8A7882" w:rsidRDefault="008A7882" w:rsidP="0026240D">
      <w:pPr>
        <w:jc w:val="center"/>
        <w:rPr>
          <w:sz w:val="28"/>
          <w:szCs w:val="28"/>
        </w:rPr>
      </w:pPr>
    </w:p>
    <w:sectPr w:rsidR="008A7882" w:rsidSect="008157D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78B" w:rsidRDefault="0096778B" w:rsidP="00BC38EB">
      <w:r>
        <w:separator/>
      </w:r>
    </w:p>
  </w:endnote>
  <w:endnote w:type="continuationSeparator" w:id="0">
    <w:p w:rsidR="0096778B" w:rsidRDefault="0096778B" w:rsidP="00BC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96" w:rsidRDefault="007D5A96">
    <w:pPr>
      <w:pStyle w:val="ac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78B" w:rsidRDefault="0096778B" w:rsidP="00BC38EB">
      <w:r>
        <w:separator/>
      </w:r>
    </w:p>
  </w:footnote>
  <w:footnote w:type="continuationSeparator" w:id="0">
    <w:p w:rsidR="0096778B" w:rsidRDefault="0096778B" w:rsidP="00BC3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AEC"/>
    <w:multiLevelType w:val="multilevel"/>
    <w:tmpl w:val="5E8821B6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>
    <w:nsid w:val="07847962"/>
    <w:multiLevelType w:val="multilevel"/>
    <w:tmpl w:val="E78EF42C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80716E6"/>
    <w:multiLevelType w:val="hybridMultilevel"/>
    <w:tmpl w:val="AC76DF9E"/>
    <w:lvl w:ilvl="0" w:tplc="91BEC5E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86A0E"/>
    <w:multiLevelType w:val="hybridMultilevel"/>
    <w:tmpl w:val="D89A4F1E"/>
    <w:lvl w:ilvl="0" w:tplc="6DD26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2100A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FF41B3D"/>
    <w:multiLevelType w:val="multilevel"/>
    <w:tmpl w:val="425AF0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6FA72D4"/>
    <w:multiLevelType w:val="hybridMultilevel"/>
    <w:tmpl w:val="2C3AFFE0"/>
    <w:lvl w:ilvl="0" w:tplc="D0E46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80D34">
      <w:numFmt w:val="none"/>
      <w:lvlText w:val=""/>
      <w:lvlJc w:val="left"/>
      <w:pPr>
        <w:tabs>
          <w:tab w:val="num" w:pos="360"/>
        </w:tabs>
      </w:pPr>
    </w:lvl>
    <w:lvl w:ilvl="2" w:tplc="CB68CA6A">
      <w:numFmt w:val="none"/>
      <w:lvlText w:val=""/>
      <w:lvlJc w:val="left"/>
      <w:pPr>
        <w:tabs>
          <w:tab w:val="num" w:pos="360"/>
        </w:tabs>
      </w:pPr>
    </w:lvl>
    <w:lvl w:ilvl="3" w:tplc="DF7E6B62">
      <w:numFmt w:val="none"/>
      <w:lvlText w:val=""/>
      <w:lvlJc w:val="left"/>
      <w:pPr>
        <w:tabs>
          <w:tab w:val="num" w:pos="360"/>
        </w:tabs>
      </w:pPr>
    </w:lvl>
    <w:lvl w:ilvl="4" w:tplc="1CDECCF4">
      <w:numFmt w:val="none"/>
      <w:lvlText w:val=""/>
      <w:lvlJc w:val="left"/>
      <w:pPr>
        <w:tabs>
          <w:tab w:val="num" w:pos="360"/>
        </w:tabs>
      </w:pPr>
    </w:lvl>
    <w:lvl w:ilvl="5" w:tplc="6108F500">
      <w:numFmt w:val="none"/>
      <w:lvlText w:val=""/>
      <w:lvlJc w:val="left"/>
      <w:pPr>
        <w:tabs>
          <w:tab w:val="num" w:pos="360"/>
        </w:tabs>
      </w:pPr>
    </w:lvl>
    <w:lvl w:ilvl="6" w:tplc="B37E8A58">
      <w:numFmt w:val="none"/>
      <w:lvlText w:val=""/>
      <w:lvlJc w:val="left"/>
      <w:pPr>
        <w:tabs>
          <w:tab w:val="num" w:pos="360"/>
        </w:tabs>
      </w:pPr>
    </w:lvl>
    <w:lvl w:ilvl="7" w:tplc="E0247528">
      <w:numFmt w:val="none"/>
      <w:lvlText w:val=""/>
      <w:lvlJc w:val="left"/>
      <w:pPr>
        <w:tabs>
          <w:tab w:val="num" w:pos="360"/>
        </w:tabs>
      </w:pPr>
    </w:lvl>
    <w:lvl w:ilvl="8" w:tplc="09ECEC2C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7F7638B"/>
    <w:multiLevelType w:val="hybridMultilevel"/>
    <w:tmpl w:val="072806E2"/>
    <w:lvl w:ilvl="0" w:tplc="48E6232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5C5326">
      <w:numFmt w:val="none"/>
      <w:lvlText w:val=""/>
      <w:lvlJc w:val="left"/>
      <w:pPr>
        <w:tabs>
          <w:tab w:val="num" w:pos="360"/>
        </w:tabs>
      </w:pPr>
    </w:lvl>
    <w:lvl w:ilvl="2" w:tplc="2C0077BC">
      <w:numFmt w:val="none"/>
      <w:lvlText w:val=""/>
      <w:lvlJc w:val="left"/>
      <w:pPr>
        <w:tabs>
          <w:tab w:val="num" w:pos="360"/>
        </w:tabs>
      </w:pPr>
    </w:lvl>
    <w:lvl w:ilvl="3" w:tplc="D250F052">
      <w:numFmt w:val="none"/>
      <w:lvlText w:val=""/>
      <w:lvlJc w:val="left"/>
      <w:pPr>
        <w:tabs>
          <w:tab w:val="num" w:pos="360"/>
        </w:tabs>
      </w:pPr>
    </w:lvl>
    <w:lvl w:ilvl="4" w:tplc="3E467BCE">
      <w:numFmt w:val="none"/>
      <w:lvlText w:val=""/>
      <w:lvlJc w:val="left"/>
      <w:pPr>
        <w:tabs>
          <w:tab w:val="num" w:pos="360"/>
        </w:tabs>
      </w:pPr>
    </w:lvl>
    <w:lvl w:ilvl="5" w:tplc="F28C76B6">
      <w:numFmt w:val="none"/>
      <w:lvlText w:val=""/>
      <w:lvlJc w:val="left"/>
      <w:pPr>
        <w:tabs>
          <w:tab w:val="num" w:pos="360"/>
        </w:tabs>
      </w:pPr>
    </w:lvl>
    <w:lvl w:ilvl="6" w:tplc="B1582B10">
      <w:numFmt w:val="none"/>
      <w:lvlText w:val=""/>
      <w:lvlJc w:val="left"/>
      <w:pPr>
        <w:tabs>
          <w:tab w:val="num" w:pos="360"/>
        </w:tabs>
      </w:pPr>
    </w:lvl>
    <w:lvl w:ilvl="7" w:tplc="905A62FA">
      <w:numFmt w:val="none"/>
      <w:lvlText w:val=""/>
      <w:lvlJc w:val="left"/>
      <w:pPr>
        <w:tabs>
          <w:tab w:val="num" w:pos="360"/>
        </w:tabs>
      </w:pPr>
    </w:lvl>
    <w:lvl w:ilvl="8" w:tplc="A416490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E942237"/>
    <w:multiLevelType w:val="hybridMultilevel"/>
    <w:tmpl w:val="9D80ABF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B80C19"/>
    <w:multiLevelType w:val="hybridMultilevel"/>
    <w:tmpl w:val="6012FBC4"/>
    <w:lvl w:ilvl="0" w:tplc="E586E100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92D8B"/>
    <w:multiLevelType w:val="hybridMultilevel"/>
    <w:tmpl w:val="527E4184"/>
    <w:lvl w:ilvl="0" w:tplc="DE1A4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E880CC">
      <w:numFmt w:val="none"/>
      <w:lvlText w:val=""/>
      <w:lvlJc w:val="left"/>
      <w:pPr>
        <w:tabs>
          <w:tab w:val="num" w:pos="360"/>
        </w:tabs>
      </w:pPr>
    </w:lvl>
    <w:lvl w:ilvl="2" w:tplc="B6F09718">
      <w:numFmt w:val="none"/>
      <w:lvlText w:val=""/>
      <w:lvlJc w:val="left"/>
      <w:pPr>
        <w:tabs>
          <w:tab w:val="num" w:pos="360"/>
        </w:tabs>
      </w:pPr>
    </w:lvl>
    <w:lvl w:ilvl="3" w:tplc="0032EAE6">
      <w:numFmt w:val="none"/>
      <w:lvlText w:val=""/>
      <w:lvlJc w:val="left"/>
      <w:pPr>
        <w:tabs>
          <w:tab w:val="num" w:pos="360"/>
        </w:tabs>
      </w:pPr>
    </w:lvl>
    <w:lvl w:ilvl="4" w:tplc="11D20CD2">
      <w:numFmt w:val="none"/>
      <w:lvlText w:val=""/>
      <w:lvlJc w:val="left"/>
      <w:pPr>
        <w:tabs>
          <w:tab w:val="num" w:pos="360"/>
        </w:tabs>
      </w:pPr>
    </w:lvl>
    <w:lvl w:ilvl="5" w:tplc="3E0A8E7A">
      <w:numFmt w:val="none"/>
      <w:lvlText w:val=""/>
      <w:lvlJc w:val="left"/>
      <w:pPr>
        <w:tabs>
          <w:tab w:val="num" w:pos="360"/>
        </w:tabs>
      </w:pPr>
    </w:lvl>
    <w:lvl w:ilvl="6" w:tplc="53706D0C">
      <w:numFmt w:val="none"/>
      <w:lvlText w:val=""/>
      <w:lvlJc w:val="left"/>
      <w:pPr>
        <w:tabs>
          <w:tab w:val="num" w:pos="360"/>
        </w:tabs>
      </w:pPr>
    </w:lvl>
    <w:lvl w:ilvl="7" w:tplc="C2526800">
      <w:numFmt w:val="none"/>
      <w:lvlText w:val=""/>
      <w:lvlJc w:val="left"/>
      <w:pPr>
        <w:tabs>
          <w:tab w:val="num" w:pos="360"/>
        </w:tabs>
      </w:pPr>
    </w:lvl>
    <w:lvl w:ilvl="8" w:tplc="571AEAE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37A73D5E"/>
    <w:multiLevelType w:val="multilevel"/>
    <w:tmpl w:val="15CA46E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">
    <w:nsid w:val="3DDF55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84681A"/>
    <w:multiLevelType w:val="multilevel"/>
    <w:tmpl w:val="D74E6AC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448271A6"/>
    <w:multiLevelType w:val="hybridMultilevel"/>
    <w:tmpl w:val="46E64326"/>
    <w:lvl w:ilvl="0" w:tplc="880EF7B4">
      <w:start w:val="15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D0B74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D3D712F"/>
    <w:multiLevelType w:val="multilevel"/>
    <w:tmpl w:val="FA202708"/>
    <w:lvl w:ilvl="0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550448DA"/>
    <w:multiLevelType w:val="hybridMultilevel"/>
    <w:tmpl w:val="40E01C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897687B"/>
    <w:multiLevelType w:val="multilevel"/>
    <w:tmpl w:val="EDA2EFD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5EBC0F74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6994381"/>
    <w:multiLevelType w:val="hybridMultilevel"/>
    <w:tmpl w:val="CC8ED87A"/>
    <w:lvl w:ilvl="0" w:tplc="0419000F">
      <w:start w:val="1"/>
      <w:numFmt w:val="decimal"/>
      <w:lvlText w:val="%1."/>
      <w:lvlJc w:val="left"/>
      <w:pPr>
        <w:ind w:left="1310" w:hanging="360"/>
      </w:pPr>
    </w:lvl>
    <w:lvl w:ilvl="1" w:tplc="04190019" w:tentative="1">
      <w:start w:val="1"/>
      <w:numFmt w:val="lowerLetter"/>
      <w:lvlText w:val="%2."/>
      <w:lvlJc w:val="left"/>
      <w:pPr>
        <w:ind w:left="2030" w:hanging="360"/>
      </w:pPr>
    </w:lvl>
    <w:lvl w:ilvl="2" w:tplc="0419001B" w:tentative="1">
      <w:start w:val="1"/>
      <w:numFmt w:val="lowerRoman"/>
      <w:lvlText w:val="%3."/>
      <w:lvlJc w:val="right"/>
      <w:pPr>
        <w:ind w:left="2750" w:hanging="180"/>
      </w:pPr>
    </w:lvl>
    <w:lvl w:ilvl="3" w:tplc="0419000F" w:tentative="1">
      <w:start w:val="1"/>
      <w:numFmt w:val="decimal"/>
      <w:lvlText w:val="%4."/>
      <w:lvlJc w:val="left"/>
      <w:pPr>
        <w:ind w:left="3470" w:hanging="360"/>
      </w:pPr>
    </w:lvl>
    <w:lvl w:ilvl="4" w:tplc="04190019" w:tentative="1">
      <w:start w:val="1"/>
      <w:numFmt w:val="lowerLetter"/>
      <w:lvlText w:val="%5."/>
      <w:lvlJc w:val="left"/>
      <w:pPr>
        <w:ind w:left="4190" w:hanging="360"/>
      </w:pPr>
    </w:lvl>
    <w:lvl w:ilvl="5" w:tplc="0419001B" w:tentative="1">
      <w:start w:val="1"/>
      <w:numFmt w:val="lowerRoman"/>
      <w:lvlText w:val="%6."/>
      <w:lvlJc w:val="right"/>
      <w:pPr>
        <w:ind w:left="4910" w:hanging="180"/>
      </w:pPr>
    </w:lvl>
    <w:lvl w:ilvl="6" w:tplc="0419000F" w:tentative="1">
      <w:start w:val="1"/>
      <w:numFmt w:val="decimal"/>
      <w:lvlText w:val="%7."/>
      <w:lvlJc w:val="left"/>
      <w:pPr>
        <w:ind w:left="5630" w:hanging="360"/>
      </w:pPr>
    </w:lvl>
    <w:lvl w:ilvl="7" w:tplc="04190019" w:tentative="1">
      <w:start w:val="1"/>
      <w:numFmt w:val="lowerLetter"/>
      <w:lvlText w:val="%8."/>
      <w:lvlJc w:val="left"/>
      <w:pPr>
        <w:ind w:left="6350" w:hanging="360"/>
      </w:pPr>
    </w:lvl>
    <w:lvl w:ilvl="8" w:tplc="041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21">
    <w:nsid w:val="684C6F4F"/>
    <w:multiLevelType w:val="hybridMultilevel"/>
    <w:tmpl w:val="E12612E8"/>
    <w:lvl w:ilvl="0" w:tplc="6DD2687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ABB5E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B4D29C0"/>
    <w:multiLevelType w:val="hybridMultilevel"/>
    <w:tmpl w:val="C3E232E0"/>
    <w:lvl w:ilvl="0" w:tplc="6DD26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09840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0F36904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>
    <w:nsid w:val="76C822D4"/>
    <w:multiLevelType w:val="multilevel"/>
    <w:tmpl w:val="B4C22A9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76E91A99"/>
    <w:multiLevelType w:val="hybridMultilevel"/>
    <w:tmpl w:val="896EBBB8"/>
    <w:lvl w:ilvl="0" w:tplc="FB56A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86F1C4A"/>
    <w:multiLevelType w:val="multilevel"/>
    <w:tmpl w:val="4D30BA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9">
    <w:nsid w:val="786F7C68"/>
    <w:multiLevelType w:val="multilevel"/>
    <w:tmpl w:val="434ABB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9F04A1F"/>
    <w:multiLevelType w:val="multilevel"/>
    <w:tmpl w:val="7CC049B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>
    <w:nsid w:val="7D980D4B"/>
    <w:multiLevelType w:val="hybridMultilevel"/>
    <w:tmpl w:val="214CA734"/>
    <w:lvl w:ilvl="0" w:tplc="985C7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7"/>
  </w:num>
  <w:num w:numId="3">
    <w:abstractNumId w:val="30"/>
  </w:num>
  <w:num w:numId="4">
    <w:abstractNumId w:val="26"/>
  </w:num>
  <w:num w:numId="5">
    <w:abstractNumId w:val="5"/>
  </w:num>
  <w:num w:numId="6">
    <w:abstractNumId w:val="11"/>
  </w:num>
  <w:num w:numId="7">
    <w:abstractNumId w:val="0"/>
  </w:num>
  <w:num w:numId="8">
    <w:abstractNumId w:val="13"/>
  </w:num>
  <w:num w:numId="9">
    <w:abstractNumId w:val="8"/>
  </w:num>
  <w:num w:numId="10">
    <w:abstractNumId w:val="7"/>
  </w:num>
  <w:num w:numId="11">
    <w:abstractNumId w:val="24"/>
  </w:num>
  <w:num w:numId="12">
    <w:abstractNumId w:val="12"/>
  </w:num>
  <w:num w:numId="13">
    <w:abstractNumId w:val="15"/>
  </w:num>
  <w:num w:numId="14">
    <w:abstractNumId w:val="3"/>
  </w:num>
  <w:num w:numId="15">
    <w:abstractNumId w:val="6"/>
  </w:num>
  <w:num w:numId="16">
    <w:abstractNumId w:val="9"/>
  </w:num>
  <w:num w:numId="17">
    <w:abstractNumId w:val="2"/>
  </w:num>
  <w:num w:numId="18">
    <w:abstractNumId w:val="16"/>
  </w:num>
  <w:num w:numId="19">
    <w:abstractNumId w:val="17"/>
  </w:num>
  <w:num w:numId="20">
    <w:abstractNumId w:val="19"/>
  </w:num>
  <w:num w:numId="21">
    <w:abstractNumId w:val="20"/>
  </w:num>
  <w:num w:numId="22">
    <w:abstractNumId w:val="23"/>
  </w:num>
  <w:num w:numId="23">
    <w:abstractNumId w:val="22"/>
  </w:num>
  <w:num w:numId="24">
    <w:abstractNumId w:val="21"/>
  </w:num>
  <w:num w:numId="25">
    <w:abstractNumId w:val="1"/>
  </w:num>
  <w:num w:numId="26">
    <w:abstractNumId w:val="28"/>
  </w:num>
  <w:num w:numId="27">
    <w:abstractNumId w:val="25"/>
  </w:num>
  <w:num w:numId="28">
    <w:abstractNumId w:val="18"/>
  </w:num>
  <w:num w:numId="29">
    <w:abstractNumId w:val="4"/>
  </w:num>
  <w:num w:numId="30">
    <w:abstractNumId w:val="29"/>
  </w:num>
  <w:num w:numId="31">
    <w:abstractNumId w:val="31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CDD"/>
    <w:rsid w:val="0000076B"/>
    <w:rsid w:val="000046A8"/>
    <w:rsid w:val="000057FC"/>
    <w:rsid w:val="00006266"/>
    <w:rsid w:val="00010245"/>
    <w:rsid w:val="00013C7D"/>
    <w:rsid w:val="000173BB"/>
    <w:rsid w:val="000201EF"/>
    <w:rsid w:val="00021400"/>
    <w:rsid w:val="00027D07"/>
    <w:rsid w:val="00027D8C"/>
    <w:rsid w:val="00033460"/>
    <w:rsid w:val="000344AF"/>
    <w:rsid w:val="0004063C"/>
    <w:rsid w:val="00042748"/>
    <w:rsid w:val="00043A6F"/>
    <w:rsid w:val="000459B4"/>
    <w:rsid w:val="00050CC9"/>
    <w:rsid w:val="00051B38"/>
    <w:rsid w:val="00053521"/>
    <w:rsid w:val="000608DC"/>
    <w:rsid w:val="0006220A"/>
    <w:rsid w:val="0006308A"/>
    <w:rsid w:val="00064DA0"/>
    <w:rsid w:val="00064F50"/>
    <w:rsid w:val="0006525E"/>
    <w:rsid w:val="000655DA"/>
    <w:rsid w:val="0007382A"/>
    <w:rsid w:val="00073AB4"/>
    <w:rsid w:val="0007765A"/>
    <w:rsid w:val="00077960"/>
    <w:rsid w:val="00082AC1"/>
    <w:rsid w:val="00091648"/>
    <w:rsid w:val="00095F81"/>
    <w:rsid w:val="00097036"/>
    <w:rsid w:val="000A02C5"/>
    <w:rsid w:val="000A043D"/>
    <w:rsid w:val="000A45FE"/>
    <w:rsid w:val="000B4618"/>
    <w:rsid w:val="000B46E7"/>
    <w:rsid w:val="000B56F3"/>
    <w:rsid w:val="000B691A"/>
    <w:rsid w:val="000B7FBB"/>
    <w:rsid w:val="000C026B"/>
    <w:rsid w:val="000C11F7"/>
    <w:rsid w:val="000C1739"/>
    <w:rsid w:val="000C2E69"/>
    <w:rsid w:val="000C34AA"/>
    <w:rsid w:val="000C3D6B"/>
    <w:rsid w:val="000C7640"/>
    <w:rsid w:val="000C769A"/>
    <w:rsid w:val="000D2607"/>
    <w:rsid w:val="000D4B1B"/>
    <w:rsid w:val="000D512D"/>
    <w:rsid w:val="000D5BBF"/>
    <w:rsid w:val="000E07A5"/>
    <w:rsid w:val="000E104A"/>
    <w:rsid w:val="000E311E"/>
    <w:rsid w:val="000E31A8"/>
    <w:rsid w:val="000E33F4"/>
    <w:rsid w:val="000E4A06"/>
    <w:rsid w:val="000F007E"/>
    <w:rsid w:val="000F6DCB"/>
    <w:rsid w:val="00100727"/>
    <w:rsid w:val="00103D7B"/>
    <w:rsid w:val="001040B8"/>
    <w:rsid w:val="0010699B"/>
    <w:rsid w:val="00107F18"/>
    <w:rsid w:val="0011430A"/>
    <w:rsid w:val="001173BB"/>
    <w:rsid w:val="0012203E"/>
    <w:rsid w:val="0012333F"/>
    <w:rsid w:val="0012396F"/>
    <w:rsid w:val="0012425E"/>
    <w:rsid w:val="0012616C"/>
    <w:rsid w:val="00126951"/>
    <w:rsid w:val="00126B2C"/>
    <w:rsid w:val="00131B86"/>
    <w:rsid w:val="00144CF6"/>
    <w:rsid w:val="00151597"/>
    <w:rsid w:val="00155761"/>
    <w:rsid w:val="00156A53"/>
    <w:rsid w:val="0016143B"/>
    <w:rsid w:val="0016464F"/>
    <w:rsid w:val="001657C2"/>
    <w:rsid w:val="001663BE"/>
    <w:rsid w:val="001726F5"/>
    <w:rsid w:val="00181152"/>
    <w:rsid w:val="0018337B"/>
    <w:rsid w:val="00185101"/>
    <w:rsid w:val="00185E98"/>
    <w:rsid w:val="00185E9E"/>
    <w:rsid w:val="00186143"/>
    <w:rsid w:val="00186919"/>
    <w:rsid w:val="001910CA"/>
    <w:rsid w:val="00191402"/>
    <w:rsid w:val="00191A4F"/>
    <w:rsid w:val="00192AEB"/>
    <w:rsid w:val="001960CC"/>
    <w:rsid w:val="00197308"/>
    <w:rsid w:val="001A2487"/>
    <w:rsid w:val="001A333A"/>
    <w:rsid w:val="001A34D9"/>
    <w:rsid w:val="001A50EE"/>
    <w:rsid w:val="001A551A"/>
    <w:rsid w:val="001B6372"/>
    <w:rsid w:val="001C6731"/>
    <w:rsid w:val="001D2D29"/>
    <w:rsid w:val="001D6BDE"/>
    <w:rsid w:val="001D6CEF"/>
    <w:rsid w:val="001E5D29"/>
    <w:rsid w:val="001E6943"/>
    <w:rsid w:val="001E7862"/>
    <w:rsid w:val="001F38E4"/>
    <w:rsid w:val="0020135C"/>
    <w:rsid w:val="00204F82"/>
    <w:rsid w:val="00205E0F"/>
    <w:rsid w:val="00207646"/>
    <w:rsid w:val="00211213"/>
    <w:rsid w:val="00213F29"/>
    <w:rsid w:val="00214AE0"/>
    <w:rsid w:val="00215199"/>
    <w:rsid w:val="002153FF"/>
    <w:rsid w:val="0021723A"/>
    <w:rsid w:val="002179BB"/>
    <w:rsid w:val="00220CFE"/>
    <w:rsid w:val="002213F8"/>
    <w:rsid w:val="00222544"/>
    <w:rsid w:val="00225386"/>
    <w:rsid w:val="0022635E"/>
    <w:rsid w:val="00226A28"/>
    <w:rsid w:val="00227B87"/>
    <w:rsid w:val="0023196F"/>
    <w:rsid w:val="00231D95"/>
    <w:rsid w:val="00232311"/>
    <w:rsid w:val="00233365"/>
    <w:rsid w:val="0023451E"/>
    <w:rsid w:val="00234CF9"/>
    <w:rsid w:val="00234F39"/>
    <w:rsid w:val="00236AEA"/>
    <w:rsid w:val="0023717D"/>
    <w:rsid w:val="00240248"/>
    <w:rsid w:val="00241378"/>
    <w:rsid w:val="00242033"/>
    <w:rsid w:val="002475C4"/>
    <w:rsid w:val="00255A8D"/>
    <w:rsid w:val="00256339"/>
    <w:rsid w:val="002617F4"/>
    <w:rsid w:val="0026240D"/>
    <w:rsid w:val="00262BBE"/>
    <w:rsid w:val="00270313"/>
    <w:rsid w:val="00272F2D"/>
    <w:rsid w:val="00276125"/>
    <w:rsid w:val="00282624"/>
    <w:rsid w:val="002833C7"/>
    <w:rsid w:val="00283B3B"/>
    <w:rsid w:val="0028416D"/>
    <w:rsid w:val="00286597"/>
    <w:rsid w:val="002875A9"/>
    <w:rsid w:val="00287E36"/>
    <w:rsid w:val="00290F1E"/>
    <w:rsid w:val="00293271"/>
    <w:rsid w:val="00294FA7"/>
    <w:rsid w:val="00297B77"/>
    <w:rsid w:val="002A042B"/>
    <w:rsid w:val="002A155E"/>
    <w:rsid w:val="002A2659"/>
    <w:rsid w:val="002A2C3E"/>
    <w:rsid w:val="002A41ED"/>
    <w:rsid w:val="002A77EC"/>
    <w:rsid w:val="002B0207"/>
    <w:rsid w:val="002B171A"/>
    <w:rsid w:val="002B45F6"/>
    <w:rsid w:val="002B4834"/>
    <w:rsid w:val="002B6801"/>
    <w:rsid w:val="002C17CE"/>
    <w:rsid w:val="002C3B5F"/>
    <w:rsid w:val="002C3FAC"/>
    <w:rsid w:val="002C5DED"/>
    <w:rsid w:val="002C7CAE"/>
    <w:rsid w:val="002D29A8"/>
    <w:rsid w:val="002D62EF"/>
    <w:rsid w:val="002E0D6F"/>
    <w:rsid w:val="002E199C"/>
    <w:rsid w:val="002E24DB"/>
    <w:rsid w:val="002E434C"/>
    <w:rsid w:val="002E4596"/>
    <w:rsid w:val="002E5BA5"/>
    <w:rsid w:val="002E5CEB"/>
    <w:rsid w:val="002F2026"/>
    <w:rsid w:val="002F34A5"/>
    <w:rsid w:val="002F7191"/>
    <w:rsid w:val="00301824"/>
    <w:rsid w:val="00304E89"/>
    <w:rsid w:val="00306559"/>
    <w:rsid w:val="00312EF3"/>
    <w:rsid w:val="003148FD"/>
    <w:rsid w:val="0031757D"/>
    <w:rsid w:val="00331D47"/>
    <w:rsid w:val="003354C9"/>
    <w:rsid w:val="00346B48"/>
    <w:rsid w:val="00351983"/>
    <w:rsid w:val="003543DE"/>
    <w:rsid w:val="00356F98"/>
    <w:rsid w:val="00361657"/>
    <w:rsid w:val="003670FF"/>
    <w:rsid w:val="003679D3"/>
    <w:rsid w:val="00373898"/>
    <w:rsid w:val="00376304"/>
    <w:rsid w:val="00383BA7"/>
    <w:rsid w:val="003843DD"/>
    <w:rsid w:val="00391BC5"/>
    <w:rsid w:val="00393CA9"/>
    <w:rsid w:val="00394427"/>
    <w:rsid w:val="0039449C"/>
    <w:rsid w:val="00394863"/>
    <w:rsid w:val="00395F85"/>
    <w:rsid w:val="003972C1"/>
    <w:rsid w:val="003A2559"/>
    <w:rsid w:val="003A4861"/>
    <w:rsid w:val="003A4A02"/>
    <w:rsid w:val="003A4E1E"/>
    <w:rsid w:val="003A5937"/>
    <w:rsid w:val="003A6286"/>
    <w:rsid w:val="003A6C60"/>
    <w:rsid w:val="003B0857"/>
    <w:rsid w:val="003B5675"/>
    <w:rsid w:val="003B76B7"/>
    <w:rsid w:val="003C1ADA"/>
    <w:rsid w:val="003C7E8E"/>
    <w:rsid w:val="003D1558"/>
    <w:rsid w:val="003D221B"/>
    <w:rsid w:val="003D3425"/>
    <w:rsid w:val="003D7DC8"/>
    <w:rsid w:val="003E2348"/>
    <w:rsid w:val="003E6226"/>
    <w:rsid w:val="003E731D"/>
    <w:rsid w:val="003E742B"/>
    <w:rsid w:val="003F121E"/>
    <w:rsid w:val="003F1DF6"/>
    <w:rsid w:val="003F553D"/>
    <w:rsid w:val="003F5FBF"/>
    <w:rsid w:val="00400AFE"/>
    <w:rsid w:val="00402736"/>
    <w:rsid w:val="0040334B"/>
    <w:rsid w:val="00407360"/>
    <w:rsid w:val="00407B53"/>
    <w:rsid w:val="004124C7"/>
    <w:rsid w:val="00414E4A"/>
    <w:rsid w:val="004165CA"/>
    <w:rsid w:val="00417FA9"/>
    <w:rsid w:val="00420DEB"/>
    <w:rsid w:val="00421FB9"/>
    <w:rsid w:val="00425445"/>
    <w:rsid w:val="004301F8"/>
    <w:rsid w:val="0043644C"/>
    <w:rsid w:val="00436B2C"/>
    <w:rsid w:val="00437471"/>
    <w:rsid w:val="0044673B"/>
    <w:rsid w:val="00450109"/>
    <w:rsid w:val="004502D9"/>
    <w:rsid w:val="00453547"/>
    <w:rsid w:val="00454947"/>
    <w:rsid w:val="004574D1"/>
    <w:rsid w:val="00457703"/>
    <w:rsid w:val="004579A4"/>
    <w:rsid w:val="00460EDC"/>
    <w:rsid w:val="004619CD"/>
    <w:rsid w:val="00464EF5"/>
    <w:rsid w:val="00466E2E"/>
    <w:rsid w:val="004701C4"/>
    <w:rsid w:val="004706F2"/>
    <w:rsid w:val="004713D7"/>
    <w:rsid w:val="00471514"/>
    <w:rsid w:val="004847D0"/>
    <w:rsid w:val="004867D4"/>
    <w:rsid w:val="00491C67"/>
    <w:rsid w:val="00492488"/>
    <w:rsid w:val="00493C60"/>
    <w:rsid w:val="004952FF"/>
    <w:rsid w:val="00495377"/>
    <w:rsid w:val="00495950"/>
    <w:rsid w:val="0049671A"/>
    <w:rsid w:val="004970D6"/>
    <w:rsid w:val="004A2AB7"/>
    <w:rsid w:val="004A334E"/>
    <w:rsid w:val="004B0452"/>
    <w:rsid w:val="004B1C8E"/>
    <w:rsid w:val="004B2883"/>
    <w:rsid w:val="004B3450"/>
    <w:rsid w:val="004B56F6"/>
    <w:rsid w:val="004B708D"/>
    <w:rsid w:val="004C453A"/>
    <w:rsid w:val="004C497A"/>
    <w:rsid w:val="004C57B8"/>
    <w:rsid w:val="004C7D36"/>
    <w:rsid w:val="004D1567"/>
    <w:rsid w:val="004D2E98"/>
    <w:rsid w:val="004D6EE7"/>
    <w:rsid w:val="004F20DA"/>
    <w:rsid w:val="004F34BC"/>
    <w:rsid w:val="004F3756"/>
    <w:rsid w:val="004F58B9"/>
    <w:rsid w:val="004F5C3D"/>
    <w:rsid w:val="004F6EDC"/>
    <w:rsid w:val="004F7360"/>
    <w:rsid w:val="004F7C5D"/>
    <w:rsid w:val="005062D4"/>
    <w:rsid w:val="00510418"/>
    <w:rsid w:val="005126E2"/>
    <w:rsid w:val="00514DD8"/>
    <w:rsid w:val="00515BD0"/>
    <w:rsid w:val="0051695B"/>
    <w:rsid w:val="00517939"/>
    <w:rsid w:val="00530C9C"/>
    <w:rsid w:val="0053132D"/>
    <w:rsid w:val="00532E73"/>
    <w:rsid w:val="00533EC9"/>
    <w:rsid w:val="0054145E"/>
    <w:rsid w:val="00552491"/>
    <w:rsid w:val="00552871"/>
    <w:rsid w:val="00552B60"/>
    <w:rsid w:val="00552E5D"/>
    <w:rsid w:val="00555173"/>
    <w:rsid w:val="00560094"/>
    <w:rsid w:val="00561D49"/>
    <w:rsid w:val="005637A8"/>
    <w:rsid w:val="0056719A"/>
    <w:rsid w:val="00571AC5"/>
    <w:rsid w:val="00572BDF"/>
    <w:rsid w:val="00575256"/>
    <w:rsid w:val="00581590"/>
    <w:rsid w:val="005816C2"/>
    <w:rsid w:val="005923BA"/>
    <w:rsid w:val="00593199"/>
    <w:rsid w:val="00596FDD"/>
    <w:rsid w:val="005A0791"/>
    <w:rsid w:val="005A223E"/>
    <w:rsid w:val="005A4C33"/>
    <w:rsid w:val="005A4FDD"/>
    <w:rsid w:val="005A532A"/>
    <w:rsid w:val="005A67EB"/>
    <w:rsid w:val="005A68F5"/>
    <w:rsid w:val="005A6AF0"/>
    <w:rsid w:val="005A6E22"/>
    <w:rsid w:val="005B00B5"/>
    <w:rsid w:val="005B2338"/>
    <w:rsid w:val="005B267C"/>
    <w:rsid w:val="005B2789"/>
    <w:rsid w:val="005B2EDB"/>
    <w:rsid w:val="005B4239"/>
    <w:rsid w:val="005B5DB8"/>
    <w:rsid w:val="005B6218"/>
    <w:rsid w:val="005C1217"/>
    <w:rsid w:val="005C312B"/>
    <w:rsid w:val="005C50D1"/>
    <w:rsid w:val="005D0D20"/>
    <w:rsid w:val="005D1EE1"/>
    <w:rsid w:val="005D3426"/>
    <w:rsid w:val="005E0EB2"/>
    <w:rsid w:val="005F33E6"/>
    <w:rsid w:val="005F74E5"/>
    <w:rsid w:val="006012C4"/>
    <w:rsid w:val="00601699"/>
    <w:rsid w:val="0060188E"/>
    <w:rsid w:val="00602474"/>
    <w:rsid w:val="006026DB"/>
    <w:rsid w:val="0060786C"/>
    <w:rsid w:val="0061373A"/>
    <w:rsid w:val="00614948"/>
    <w:rsid w:val="00617073"/>
    <w:rsid w:val="00620059"/>
    <w:rsid w:val="00620102"/>
    <w:rsid w:val="00620FB7"/>
    <w:rsid w:val="00621C3D"/>
    <w:rsid w:val="00622C98"/>
    <w:rsid w:val="0062365C"/>
    <w:rsid w:val="00623F75"/>
    <w:rsid w:val="00625D2A"/>
    <w:rsid w:val="00626345"/>
    <w:rsid w:val="00627800"/>
    <w:rsid w:val="006374B1"/>
    <w:rsid w:val="006412F1"/>
    <w:rsid w:val="00641497"/>
    <w:rsid w:val="00647469"/>
    <w:rsid w:val="00650081"/>
    <w:rsid w:val="00651C1C"/>
    <w:rsid w:val="00654A3E"/>
    <w:rsid w:val="006562A6"/>
    <w:rsid w:val="00657BCC"/>
    <w:rsid w:val="00660807"/>
    <w:rsid w:val="00660973"/>
    <w:rsid w:val="00661391"/>
    <w:rsid w:val="006614BB"/>
    <w:rsid w:val="006614CB"/>
    <w:rsid w:val="006615DD"/>
    <w:rsid w:val="00662B1E"/>
    <w:rsid w:val="0067026B"/>
    <w:rsid w:val="006754D6"/>
    <w:rsid w:val="00676466"/>
    <w:rsid w:val="00680522"/>
    <w:rsid w:val="00681E97"/>
    <w:rsid w:val="00684B6A"/>
    <w:rsid w:val="006906C1"/>
    <w:rsid w:val="00690B15"/>
    <w:rsid w:val="00692584"/>
    <w:rsid w:val="00693DEE"/>
    <w:rsid w:val="006945B0"/>
    <w:rsid w:val="006971BE"/>
    <w:rsid w:val="00697589"/>
    <w:rsid w:val="006A4538"/>
    <w:rsid w:val="006B7EBA"/>
    <w:rsid w:val="006C0224"/>
    <w:rsid w:val="006C6C90"/>
    <w:rsid w:val="006D4BEC"/>
    <w:rsid w:val="006D4F0C"/>
    <w:rsid w:val="006D5348"/>
    <w:rsid w:val="006D5607"/>
    <w:rsid w:val="006D5A7C"/>
    <w:rsid w:val="006E2ECE"/>
    <w:rsid w:val="006E3619"/>
    <w:rsid w:val="006F0AB5"/>
    <w:rsid w:val="006F6D22"/>
    <w:rsid w:val="006F7FAB"/>
    <w:rsid w:val="00702441"/>
    <w:rsid w:val="007030B4"/>
    <w:rsid w:val="00704276"/>
    <w:rsid w:val="00704F64"/>
    <w:rsid w:val="007056C9"/>
    <w:rsid w:val="007059CA"/>
    <w:rsid w:val="00710161"/>
    <w:rsid w:val="007110B3"/>
    <w:rsid w:val="00712E4E"/>
    <w:rsid w:val="007141F0"/>
    <w:rsid w:val="00716285"/>
    <w:rsid w:val="0071685A"/>
    <w:rsid w:val="00720F30"/>
    <w:rsid w:val="007244A6"/>
    <w:rsid w:val="007248C4"/>
    <w:rsid w:val="0072507C"/>
    <w:rsid w:val="007269AC"/>
    <w:rsid w:val="00727055"/>
    <w:rsid w:val="0072774C"/>
    <w:rsid w:val="0074430C"/>
    <w:rsid w:val="00747E8F"/>
    <w:rsid w:val="00751057"/>
    <w:rsid w:val="0075288A"/>
    <w:rsid w:val="007542E7"/>
    <w:rsid w:val="00754FAA"/>
    <w:rsid w:val="00756A18"/>
    <w:rsid w:val="00757DB0"/>
    <w:rsid w:val="00757DC6"/>
    <w:rsid w:val="007602B9"/>
    <w:rsid w:val="0076227D"/>
    <w:rsid w:val="00764A76"/>
    <w:rsid w:val="0076645A"/>
    <w:rsid w:val="00766A46"/>
    <w:rsid w:val="00770741"/>
    <w:rsid w:val="00771938"/>
    <w:rsid w:val="00775ADF"/>
    <w:rsid w:val="00775E98"/>
    <w:rsid w:val="00777224"/>
    <w:rsid w:val="0078253E"/>
    <w:rsid w:val="007827F7"/>
    <w:rsid w:val="00785305"/>
    <w:rsid w:val="00786660"/>
    <w:rsid w:val="0078692C"/>
    <w:rsid w:val="00787389"/>
    <w:rsid w:val="00790177"/>
    <w:rsid w:val="00793170"/>
    <w:rsid w:val="007A5F28"/>
    <w:rsid w:val="007A62DC"/>
    <w:rsid w:val="007A6C81"/>
    <w:rsid w:val="007B1F57"/>
    <w:rsid w:val="007B4157"/>
    <w:rsid w:val="007B4D7E"/>
    <w:rsid w:val="007C01D6"/>
    <w:rsid w:val="007C0BA0"/>
    <w:rsid w:val="007C1C70"/>
    <w:rsid w:val="007C644A"/>
    <w:rsid w:val="007C6E45"/>
    <w:rsid w:val="007C78A8"/>
    <w:rsid w:val="007D0D2C"/>
    <w:rsid w:val="007D1B55"/>
    <w:rsid w:val="007D3C33"/>
    <w:rsid w:val="007D4CDD"/>
    <w:rsid w:val="007D5A96"/>
    <w:rsid w:val="007D6049"/>
    <w:rsid w:val="007E60E0"/>
    <w:rsid w:val="007E6629"/>
    <w:rsid w:val="007F42CE"/>
    <w:rsid w:val="007F5014"/>
    <w:rsid w:val="00802048"/>
    <w:rsid w:val="00802B82"/>
    <w:rsid w:val="008034EB"/>
    <w:rsid w:val="0081050C"/>
    <w:rsid w:val="00811C55"/>
    <w:rsid w:val="008127AA"/>
    <w:rsid w:val="00812A24"/>
    <w:rsid w:val="008157D0"/>
    <w:rsid w:val="00817E54"/>
    <w:rsid w:val="00823543"/>
    <w:rsid w:val="008250BC"/>
    <w:rsid w:val="00827705"/>
    <w:rsid w:val="00830D1E"/>
    <w:rsid w:val="00832B9B"/>
    <w:rsid w:val="00834C51"/>
    <w:rsid w:val="008356A5"/>
    <w:rsid w:val="00840597"/>
    <w:rsid w:val="00840F28"/>
    <w:rsid w:val="00841221"/>
    <w:rsid w:val="008415BC"/>
    <w:rsid w:val="00843985"/>
    <w:rsid w:val="00847524"/>
    <w:rsid w:val="008507A1"/>
    <w:rsid w:val="00850EB6"/>
    <w:rsid w:val="00852D13"/>
    <w:rsid w:val="00856EAF"/>
    <w:rsid w:val="00857CEE"/>
    <w:rsid w:val="008608A6"/>
    <w:rsid w:val="00861161"/>
    <w:rsid w:val="00863685"/>
    <w:rsid w:val="008658FD"/>
    <w:rsid w:val="0086599F"/>
    <w:rsid w:val="00867B73"/>
    <w:rsid w:val="008756DA"/>
    <w:rsid w:val="0087582E"/>
    <w:rsid w:val="00875D0A"/>
    <w:rsid w:val="00883B60"/>
    <w:rsid w:val="00883F56"/>
    <w:rsid w:val="0088412B"/>
    <w:rsid w:val="00884CE0"/>
    <w:rsid w:val="00887488"/>
    <w:rsid w:val="0088774C"/>
    <w:rsid w:val="00891825"/>
    <w:rsid w:val="00893D89"/>
    <w:rsid w:val="0089460C"/>
    <w:rsid w:val="00897742"/>
    <w:rsid w:val="008A2CA8"/>
    <w:rsid w:val="008A602F"/>
    <w:rsid w:val="008A6277"/>
    <w:rsid w:val="008A68DA"/>
    <w:rsid w:val="008A7882"/>
    <w:rsid w:val="008B010D"/>
    <w:rsid w:val="008B1909"/>
    <w:rsid w:val="008B2EAA"/>
    <w:rsid w:val="008B59F4"/>
    <w:rsid w:val="008B5D03"/>
    <w:rsid w:val="008B65EA"/>
    <w:rsid w:val="008B7458"/>
    <w:rsid w:val="008C31E5"/>
    <w:rsid w:val="008C55E4"/>
    <w:rsid w:val="008C5EE0"/>
    <w:rsid w:val="008D08C9"/>
    <w:rsid w:val="008D0E54"/>
    <w:rsid w:val="008D0E6C"/>
    <w:rsid w:val="008D15BB"/>
    <w:rsid w:val="008D6334"/>
    <w:rsid w:val="008D7F4E"/>
    <w:rsid w:val="008E23F9"/>
    <w:rsid w:val="008E4663"/>
    <w:rsid w:val="008E4B67"/>
    <w:rsid w:val="008E71F7"/>
    <w:rsid w:val="008E7C01"/>
    <w:rsid w:val="009005DF"/>
    <w:rsid w:val="00911901"/>
    <w:rsid w:val="00915823"/>
    <w:rsid w:val="009159C8"/>
    <w:rsid w:val="00916BA9"/>
    <w:rsid w:val="009173D5"/>
    <w:rsid w:val="00920774"/>
    <w:rsid w:val="00920B93"/>
    <w:rsid w:val="009223BD"/>
    <w:rsid w:val="00924E84"/>
    <w:rsid w:val="00926900"/>
    <w:rsid w:val="00930396"/>
    <w:rsid w:val="00931744"/>
    <w:rsid w:val="009339AD"/>
    <w:rsid w:val="00934C29"/>
    <w:rsid w:val="00940405"/>
    <w:rsid w:val="00942FE2"/>
    <w:rsid w:val="009430F8"/>
    <w:rsid w:val="0094489D"/>
    <w:rsid w:val="009449E0"/>
    <w:rsid w:val="009477D0"/>
    <w:rsid w:val="00953C9C"/>
    <w:rsid w:val="00961DD8"/>
    <w:rsid w:val="0096297D"/>
    <w:rsid w:val="00965E1A"/>
    <w:rsid w:val="0096778B"/>
    <w:rsid w:val="0097629A"/>
    <w:rsid w:val="0097697D"/>
    <w:rsid w:val="009836D1"/>
    <w:rsid w:val="00990A93"/>
    <w:rsid w:val="00992103"/>
    <w:rsid w:val="00995684"/>
    <w:rsid w:val="00995767"/>
    <w:rsid w:val="00995E52"/>
    <w:rsid w:val="009962B4"/>
    <w:rsid w:val="009966E1"/>
    <w:rsid w:val="009A1A3C"/>
    <w:rsid w:val="009A5DE4"/>
    <w:rsid w:val="009B0AA4"/>
    <w:rsid w:val="009B28F6"/>
    <w:rsid w:val="009B5DB4"/>
    <w:rsid w:val="009B6ACA"/>
    <w:rsid w:val="009C070C"/>
    <w:rsid w:val="009C0EF6"/>
    <w:rsid w:val="009C38E5"/>
    <w:rsid w:val="009D288D"/>
    <w:rsid w:val="009E43F1"/>
    <w:rsid w:val="009E4F5B"/>
    <w:rsid w:val="009E545D"/>
    <w:rsid w:val="009E6C20"/>
    <w:rsid w:val="009F1302"/>
    <w:rsid w:val="009F4372"/>
    <w:rsid w:val="009F4705"/>
    <w:rsid w:val="009F5439"/>
    <w:rsid w:val="009F5EF9"/>
    <w:rsid w:val="009F77DE"/>
    <w:rsid w:val="00A03670"/>
    <w:rsid w:val="00A07330"/>
    <w:rsid w:val="00A10A69"/>
    <w:rsid w:val="00A172ED"/>
    <w:rsid w:val="00A20102"/>
    <w:rsid w:val="00A21BEB"/>
    <w:rsid w:val="00A2200A"/>
    <w:rsid w:val="00A22B27"/>
    <w:rsid w:val="00A23B38"/>
    <w:rsid w:val="00A27418"/>
    <w:rsid w:val="00A3016D"/>
    <w:rsid w:val="00A307A6"/>
    <w:rsid w:val="00A32741"/>
    <w:rsid w:val="00A35B7C"/>
    <w:rsid w:val="00A35D5E"/>
    <w:rsid w:val="00A4148B"/>
    <w:rsid w:val="00A42FE8"/>
    <w:rsid w:val="00A44A8D"/>
    <w:rsid w:val="00A501FC"/>
    <w:rsid w:val="00A50CEB"/>
    <w:rsid w:val="00A536CB"/>
    <w:rsid w:val="00A541FB"/>
    <w:rsid w:val="00A542EA"/>
    <w:rsid w:val="00A5470D"/>
    <w:rsid w:val="00A553FF"/>
    <w:rsid w:val="00A55C98"/>
    <w:rsid w:val="00A65E5E"/>
    <w:rsid w:val="00A66036"/>
    <w:rsid w:val="00A6713F"/>
    <w:rsid w:val="00A6746C"/>
    <w:rsid w:val="00A712B5"/>
    <w:rsid w:val="00A73038"/>
    <w:rsid w:val="00A7326A"/>
    <w:rsid w:val="00A7698E"/>
    <w:rsid w:val="00A80427"/>
    <w:rsid w:val="00A85D1C"/>
    <w:rsid w:val="00A91641"/>
    <w:rsid w:val="00A922C3"/>
    <w:rsid w:val="00A92EEE"/>
    <w:rsid w:val="00A93BD0"/>
    <w:rsid w:val="00AA234C"/>
    <w:rsid w:val="00AA340C"/>
    <w:rsid w:val="00AA5799"/>
    <w:rsid w:val="00AA673A"/>
    <w:rsid w:val="00AA6C96"/>
    <w:rsid w:val="00AB121F"/>
    <w:rsid w:val="00AC0ACB"/>
    <w:rsid w:val="00AC487C"/>
    <w:rsid w:val="00AC5D50"/>
    <w:rsid w:val="00AC6111"/>
    <w:rsid w:val="00AD1E60"/>
    <w:rsid w:val="00AD3984"/>
    <w:rsid w:val="00AD4495"/>
    <w:rsid w:val="00AD5D9F"/>
    <w:rsid w:val="00AD5EC3"/>
    <w:rsid w:val="00AD7C91"/>
    <w:rsid w:val="00AE065B"/>
    <w:rsid w:val="00AE267C"/>
    <w:rsid w:val="00AE5DEB"/>
    <w:rsid w:val="00AE6338"/>
    <w:rsid w:val="00AF5394"/>
    <w:rsid w:val="00B00427"/>
    <w:rsid w:val="00B07935"/>
    <w:rsid w:val="00B11872"/>
    <w:rsid w:val="00B1198F"/>
    <w:rsid w:val="00B12323"/>
    <w:rsid w:val="00B1320A"/>
    <w:rsid w:val="00B16BAD"/>
    <w:rsid w:val="00B23442"/>
    <w:rsid w:val="00B23F20"/>
    <w:rsid w:val="00B259A5"/>
    <w:rsid w:val="00B26164"/>
    <w:rsid w:val="00B27388"/>
    <w:rsid w:val="00B3644E"/>
    <w:rsid w:val="00B36620"/>
    <w:rsid w:val="00B37F75"/>
    <w:rsid w:val="00B40F3E"/>
    <w:rsid w:val="00B42B35"/>
    <w:rsid w:val="00B4627E"/>
    <w:rsid w:val="00B50883"/>
    <w:rsid w:val="00B53A40"/>
    <w:rsid w:val="00B60831"/>
    <w:rsid w:val="00B614B1"/>
    <w:rsid w:val="00B64B88"/>
    <w:rsid w:val="00B67D29"/>
    <w:rsid w:val="00B70B64"/>
    <w:rsid w:val="00B7624A"/>
    <w:rsid w:val="00B764CB"/>
    <w:rsid w:val="00B81F66"/>
    <w:rsid w:val="00B82FE0"/>
    <w:rsid w:val="00B847B9"/>
    <w:rsid w:val="00B862B0"/>
    <w:rsid w:val="00B86339"/>
    <w:rsid w:val="00B94517"/>
    <w:rsid w:val="00B95037"/>
    <w:rsid w:val="00BA1246"/>
    <w:rsid w:val="00BA15A0"/>
    <w:rsid w:val="00BA4956"/>
    <w:rsid w:val="00BA4BC2"/>
    <w:rsid w:val="00BA5032"/>
    <w:rsid w:val="00BA72CD"/>
    <w:rsid w:val="00BB0AC2"/>
    <w:rsid w:val="00BB3157"/>
    <w:rsid w:val="00BB57F5"/>
    <w:rsid w:val="00BC0286"/>
    <w:rsid w:val="00BC0A59"/>
    <w:rsid w:val="00BC38EB"/>
    <w:rsid w:val="00BC46B0"/>
    <w:rsid w:val="00BC5DC5"/>
    <w:rsid w:val="00BC60BE"/>
    <w:rsid w:val="00BC60EC"/>
    <w:rsid w:val="00BC6BAF"/>
    <w:rsid w:val="00BD3600"/>
    <w:rsid w:val="00BD55E9"/>
    <w:rsid w:val="00BE0793"/>
    <w:rsid w:val="00BE1F4A"/>
    <w:rsid w:val="00BE31A4"/>
    <w:rsid w:val="00BE7627"/>
    <w:rsid w:val="00BF0CB8"/>
    <w:rsid w:val="00BF1510"/>
    <w:rsid w:val="00BF2161"/>
    <w:rsid w:val="00BF6D70"/>
    <w:rsid w:val="00C002F0"/>
    <w:rsid w:val="00C00E0B"/>
    <w:rsid w:val="00C039D6"/>
    <w:rsid w:val="00C050CD"/>
    <w:rsid w:val="00C06575"/>
    <w:rsid w:val="00C0733B"/>
    <w:rsid w:val="00C106DF"/>
    <w:rsid w:val="00C11343"/>
    <w:rsid w:val="00C12FF8"/>
    <w:rsid w:val="00C13705"/>
    <w:rsid w:val="00C14A72"/>
    <w:rsid w:val="00C158A8"/>
    <w:rsid w:val="00C21B6C"/>
    <w:rsid w:val="00C24195"/>
    <w:rsid w:val="00C271D6"/>
    <w:rsid w:val="00C321CC"/>
    <w:rsid w:val="00C330AA"/>
    <w:rsid w:val="00C34EAC"/>
    <w:rsid w:val="00C37A13"/>
    <w:rsid w:val="00C44AB0"/>
    <w:rsid w:val="00C46941"/>
    <w:rsid w:val="00C4753F"/>
    <w:rsid w:val="00C50942"/>
    <w:rsid w:val="00C525C8"/>
    <w:rsid w:val="00C52AC6"/>
    <w:rsid w:val="00C57C26"/>
    <w:rsid w:val="00C62E27"/>
    <w:rsid w:val="00C631F1"/>
    <w:rsid w:val="00C64910"/>
    <w:rsid w:val="00C7289F"/>
    <w:rsid w:val="00C73137"/>
    <w:rsid w:val="00C768E5"/>
    <w:rsid w:val="00C77373"/>
    <w:rsid w:val="00C773C6"/>
    <w:rsid w:val="00C778BD"/>
    <w:rsid w:val="00C8177B"/>
    <w:rsid w:val="00C8601A"/>
    <w:rsid w:val="00C91142"/>
    <w:rsid w:val="00C91F4E"/>
    <w:rsid w:val="00C9588C"/>
    <w:rsid w:val="00C95F5D"/>
    <w:rsid w:val="00C96B04"/>
    <w:rsid w:val="00CA72B5"/>
    <w:rsid w:val="00CB337E"/>
    <w:rsid w:val="00CB5BAA"/>
    <w:rsid w:val="00CB6CA6"/>
    <w:rsid w:val="00CC2D9C"/>
    <w:rsid w:val="00CC68F3"/>
    <w:rsid w:val="00CD2967"/>
    <w:rsid w:val="00CD675F"/>
    <w:rsid w:val="00CE02D2"/>
    <w:rsid w:val="00CE0558"/>
    <w:rsid w:val="00CE1BCA"/>
    <w:rsid w:val="00CE3779"/>
    <w:rsid w:val="00CE3BDE"/>
    <w:rsid w:val="00CE5FE6"/>
    <w:rsid w:val="00CE6180"/>
    <w:rsid w:val="00CE647E"/>
    <w:rsid w:val="00CF1102"/>
    <w:rsid w:val="00CF13B1"/>
    <w:rsid w:val="00CF29B4"/>
    <w:rsid w:val="00CF4E99"/>
    <w:rsid w:val="00CF51DB"/>
    <w:rsid w:val="00CF59F9"/>
    <w:rsid w:val="00CF6C63"/>
    <w:rsid w:val="00D05756"/>
    <w:rsid w:val="00D069A5"/>
    <w:rsid w:val="00D10ACB"/>
    <w:rsid w:val="00D12FD6"/>
    <w:rsid w:val="00D13B17"/>
    <w:rsid w:val="00D20EC6"/>
    <w:rsid w:val="00D21744"/>
    <w:rsid w:val="00D238B1"/>
    <w:rsid w:val="00D30010"/>
    <w:rsid w:val="00D347D4"/>
    <w:rsid w:val="00D34A25"/>
    <w:rsid w:val="00D35DC8"/>
    <w:rsid w:val="00D3645E"/>
    <w:rsid w:val="00D36657"/>
    <w:rsid w:val="00D40C43"/>
    <w:rsid w:val="00D41CE5"/>
    <w:rsid w:val="00D45320"/>
    <w:rsid w:val="00D465C1"/>
    <w:rsid w:val="00D530F0"/>
    <w:rsid w:val="00D55231"/>
    <w:rsid w:val="00D63073"/>
    <w:rsid w:val="00D66971"/>
    <w:rsid w:val="00D71A01"/>
    <w:rsid w:val="00D72000"/>
    <w:rsid w:val="00D74384"/>
    <w:rsid w:val="00D76289"/>
    <w:rsid w:val="00D76D29"/>
    <w:rsid w:val="00D77E05"/>
    <w:rsid w:val="00D859B4"/>
    <w:rsid w:val="00D8616C"/>
    <w:rsid w:val="00D903B3"/>
    <w:rsid w:val="00D9132B"/>
    <w:rsid w:val="00D94D51"/>
    <w:rsid w:val="00DB0FAF"/>
    <w:rsid w:val="00DB5F2F"/>
    <w:rsid w:val="00DB601F"/>
    <w:rsid w:val="00DB6D62"/>
    <w:rsid w:val="00DB756C"/>
    <w:rsid w:val="00DC2592"/>
    <w:rsid w:val="00DC7D39"/>
    <w:rsid w:val="00DD298D"/>
    <w:rsid w:val="00DD4734"/>
    <w:rsid w:val="00DE5813"/>
    <w:rsid w:val="00DF0FA6"/>
    <w:rsid w:val="00DF37C3"/>
    <w:rsid w:val="00DF3827"/>
    <w:rsid w:val="00DF409A"/>
    <w:rsid w:val="00E01E00"/>
    <w:rsid w:val="00E04079"/>
    <w:rsid w:val="00E040E4"/>
    <w:rsid w:val="00E0715A"/>
    <w:rsid w:val="00E13781"/>
    <w:rsid w:val="00E15BF0"/>
    <w:rsid w:val="00E17AC9"/>
    <w:rsid w:val="00E17E30"/>
    <w:rsid w:val="00E202A7"/>
    <w:rsid w:val="00E22580"/>
    <w:rsid w:val="00E2765C"/>
    <w:rsid w:val="00E30F9D"/>
    <w:rsid w:val="00E36E71"/>
    <w:rsid w:val="00E36EFD"/>
    <w:rsid w:val="00E5011C"/>
    <w:rsid w:val="00E50681"/>
    <w:rsid w:val="00E51E31"/>
    <w:rsid w:val="00E531A2"/>
    <w:rsid w:val="00E552D7"/>
    <w:rsid w:val="00E556FD"/>
    <w:rsid w:val="00E5798A"/>
    <w:rsid w:val="00E67B89"/>
    <w:rsid w:val="00E7401C"/>
    <w:rsid w:val="00E77E40"/>
    <w:rsid w:val="00E814DD"/>
    <w:rsid w:val="00E81EE1"/>
    <w:rsid w:val="00E828F9"/>
    <w:rsid w:val="00E834EE"/>
    <w:rsid w:val="00E83DE2"/>
    <w:rsid w:val="00E84793"/>
    <w:rsid w:val="00E922EF"/>
    <w:rsid w:val="00E92AC2"/>
    <w:rsid w:val="00EA08EE"/>
    <w:rsid w:val="00EA33A9"/>
    <w:rsid w:val="00EA5A82"/>
    <w:rsid w:val="00EA6322"/>
    <w:rsid w:val="00EA77E1"/>
    <w:rsid w:val="00EB42D0"/>
    <w:rsid w:val="00EC093F"/>
    <w:rsid w:val="00EC1CAC"/>
    <w:rsid w:val="00EC33D2"/>
    <w:rsid w:val="00EC5F55"/>
    <w:rsid w:val="00ED034E"/>
    <w:rsid w:val="00ED2680"/>
    <w:rsid w:val="00ED2A86"/>
    <w:rsid w:val="00EE0B56"/>
    <w:rsid w:val="00EE17DD"/>
    <w:rsid w:val="00EE1E81"/>
    <w:rsid w:val="00EE2345"/>
    <w:rsid w:val="00EE2CF2"/>
    <w:rsid w:val="00EE5DE6"/>
    <w:rsid w:val="00EE673A"/>
    <w:rsid w:val="00EE7A54"/>
    <w:rsid w:val="00EF22A1"/>
    <w:rsid w:val="00EF298A"/>
    <w:rsid w:val="00EF2A06"/>
    <w:rsid w:val="00EF4729"/>
    <w:rsid w:val="00EF5088"/>
    <w:rsid w:val="00EF6A0D"/>
    <w:rsid w:val="00EF6D4A"/>
    <w:rsid w:val="00F005DF"/>
    <w:rsid w:val="00F01835"/>
    <w:rsid w:val="00F044F3"/>
    <w:rsid w:val="00F05725"/>
    <w:rsid w:val="00F05BAA"/>
    <w:rsid w:val="00F07A5E"/>
    <w:rsid w:val="00F1097B"/>
    <w:rsid w:val="00F1243B"/>
    <w:rsid w:val="00F12D9A"/>
    <w:rsid w:val="00F15368"/>
    <w:rsid w:val="00F2086C"/>
    <w:rsid w:val="00F23E73"/>
    <w:rsid w:val="00F24316"/>
    <w:rsid w:val="00F24981"/>
    <w:rsid w:val="00F24F45"/>
    <w:rsid w:val="00F26278"/>
    <w:rsid w:val="00F26D3B"/>
    <w:rsid w:val="00F3004D"/>
    <w:rsid w:val="00F30FEE"/>
    <w:rsid w:val="00F32DCF"/>
    <w:rsid w:val="00F32FE4"/>
    <w:rsid w:val="00F34352"/>
    <w:rsid w:val="00F34496"/>
    <w:rsid w:val="00F42E3C"/>
    <w:rsid w:val="00F439E7"/>
    <w:rsid w:val="00F50E08"/>
    <w:rsid w:val="00F51AED"/>
    <w:rsid w:val="00F54319"/>
    <w:rsid w:val="00F548C6"/>
    <w:rsid w:val="00F56081"/>
    <w:rsid w:val="00F5636D"/>
    <w:rsid w:val="00F56E55"/>
    <w:rsid w:val="00F5725D"/>
    <w:rsid w:val="00F60AF6"/>
    <w:rsid w:val="00F61CA4"/>
    <w:rsid w:val="00F62DF6"/>
    <w:rsid w:val="00F765BC"/>
    <w:rsid w:val="00F81295"/>
    <w:rsid w:val="00F8173C"/>
    <w:rsid w:val="00F81B94"/>
    <w:rsid w:val="00F85DC8"/>
    <w:rsid w:val="00F863F2"/>
    <w:rsid w:val="00F87270"/>
    <w:rsid w:val="00F87A42"/>
    <w:rsid w:val="00F902B5"/>
    <w:rsid w:val="00F92CC9"/>
    <w:rsid w:val="00F95374"/>
    <w:rsid w:val="00F95F40"/>
    <w:rsid w:val="00F96B96"/>
    <w:rsid w:val="00F973B2"/>
    <w:rsid w:val="00FA2FF5"/>
    <w:rsid w:val="00FA44DD"/>
    <w:rsid w:val="00FA70E7"/>
    <w:rsid w:val="00FC1152"/>
    <w:rsid w:val="00FC2A5A"/>
    <w:rsid w:val="00FC50D1"/>
    <w:rsid w:val="00FD7F0E"/>
    <w:rsid w:val="00FE1BC0"/>
    <w:rsid w:val="00FE79F9"/>
    <w:rsid w:val="00FF1D03"/>
    <w:rsid w:val="00FF206A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4195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24195"/>
    <w:pPr>
      <w:ind w:left="360"/>
    </w:pPr>
  </w:style>
  <w:style w:type="paragraph" w:styleId="a4">
    <w:name w:val="List Paragraph"/>
    <w:basedOn w:val="a"/>
    <w:uiPriority w:val="34"/>
    <w:qFormat/>
    <w:rsid w:val="00103D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5E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E0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4C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5A223E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5A223E"/>
    <w:rPr>
      <w:sz w:val="28"/>
    </w:rPr>
  </w:style>
  <w:style w:type="character" w:styleId="a8">
    <w:name w:val="Hyperlink"/>
    <w:basedOn w:val="a0"/>
    <w:uiPriority w:val="99"/>
    <w:unhideWhenUsed/>
    <w:rsid w:val="001A50E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415BC"/>
    <w:rPr>
      <w:color w:val="800080" w:themeColor="followedHyperlink"/>
      <w:u w:val="single"/>
    </w:rPr>
  </w:style>
  <w:style w:type="paragraph" w:styleId="aa">
    <w:name w:val="header"/>
    <w:basedOn w:val="a"/>
    <w:link w:val="ab"/>
    <w:unhideWhenUsed/>
    <w:rsid w:val="00BC38E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BC38EB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BC38E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C38EB"/>
    <w:rPr>
      <w:sz w:val="24"/>
      <w:szCs w:val="24"/>
    </w:rPr>
  </w:style>
  <w:style w:type="character" w:styleId="ae">
    <w:name w:val="Placeholder Text"/>
    <w:basedOn w:val="a0"/>
    <w:uiPriority w:val="99"/>
    <w:semiHidden/>
    <w:rsid w:val="00C4753F"/>
    <w:rPr>
      <w:color w:val="808080"/>
    </w:rPr>
  </w:style>
  <w:style w:type="paragraph" w:styleId="af">
    <w:name w:val="Body Text"/>
    <w:basedOn w:val="a"/>
    <w:link w:val="af0"/>
    <w:uiPriority w:val="99"/>
    <w:semiHidden/>
    <w:unhideWhenUsed/>
    <w:rsid w:val="004619C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4619CD"/>
    <w:rPr>
      <w:sz w:val="24"/>
      <w:szCs w:val="24"/>
    </w:rPr>
  </w:style>
  <w:style w:type="character" w:customStyle="1" w:styleId="af1">
    <w:name w:val="Цветовое выделение"/>
    <w:uiPriority w:val="99"/>
    <w:rsid w:val="00BE31A4"/>
    <w:rPr>
      <w:b/>
      <w:bCs/>
      <w:color w:val="26282F"/>
      <w:sz w:val="26"/>
      <w:szCs w:val="26"/>
    </w:rPr>
  </w:style>
  <w:style w:type="character" w:customStyle="1" w:styleId="af2">
    <w:name w:val="Гипертекстовая ссылка"/>
    <w:basedOn w:val="af1"/>
    <w:uiPriority w:val="99"/>
    <w:rsid w:val="00BE31A4"/>
    <w:rPr>
      <w:b/>
      <w:bCs/>
      <w:color w:val="106BBE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BE31A4"/>
    <w:rPr>
      <w:b/>
      <w:bCs/>
      <w:sz w:val="24"/>
      <w:szCs w:val="24"/>
    </w:rPr>
  </w:style>
  <w:style w:type="paragraph" w:customStyle="1" w:styleId="af3">
    <w:name w:val="Нормальный (таблица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</w:rPr>
  </w:style>
  <w:style w:type="paragraph" w:customStyle="1" w:styleId="af4">
    <w:name w:val="Таблицы (моноширинный)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Theme="minorEastAsia" w:hAnsi="Courier New" w:cs="Courier New"/>
      <w:sz w:val="22"/>
      <w:szCs w:val="22"/>
    </w:rPr>
  </w:style>
  <w:style w:type="paragraph" w:customStyle="1" w:styleId="af5">
    <w:name w:val="Прижатый влево"/>
    <w:basedOn w:val="a"/>
    <w:next w:val="a"/>
    <w:uiPriority w:val="99"/>
    <w:rsid w:val="00BE31A4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garantF1://12033556.4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33556.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9214-C872-4283-A9FC-0BD657E7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8384</TotalTime>
  <Pages>13</Pages>
  <Words>3208</Words>
  <Characters>18292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Vodokanal</Company>
  <LinksUpToDate>false</LinksUpToDate>
  <CharactersWithSpaces>21458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User1Buh</dc:creator>
  <cp:keywords/>
  <dc:description/>
  <cp:lastModifiedBy>3</cp:lastModifiedBy>
  <cp:revision>313</cp:revision>
  <cp:lastPrinted>2016-08-01T13:59:00Z</cp:lastPrinted>
  <dcterms:created xsi:type="dcterms:W3CDTF">2010-01-15T08:14:00Z</dcterms:created>
  <dcterms:modified xsi:type="dcterms:W3CDTF">2016-08-11T07:53:00Z</dcterms:modified>
</cp:coreProperties>
</file>