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425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 w:rsidP="00334C54">
            <w:pPr>
              <w:jc w:val="center"/>
            </w:pPr>
          </w:p>
          <w:p w:rsidR="00A47431" w:rsidRDefault="00A47431" w:rsidP="00334C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 w:rsidP="00334C5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841C7C" w:rsidRPr="008D352E" w:rsidRDefault="00841C7C" w:rsidP="00334C54">
            <w:pPr>
              <w:ind w:firstLine="567"/>
              <w:jc w:val="right"/>
            </w:pPr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251186" w:rsidRDefault="001C177E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01.09.2016г.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1C177E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2755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33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9C1D06" w:rsidP="009F5FB8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5F0119">
              <w:rPr>
                <w:szCs w:val="28"/>
              </w:rPr>
              <w:t xml:space="preserve">Об утверждении </w:t>
            </w:r>
            <w:r w:rsidR="009F5FB8">
              <w:rPr>
                <w:szCs w:val="28"/>
              </w:rPr>
              <w:t>муниципальной программы городского округа Кинель Самарской области «Модернизация объектов коммунальной инфраструктуры городского округа Кинель</w:t>
            </w:r>
            <w:r w:rsidR="009F5FB8" w:rsidRPr="009C1D06">
              <w:rPr>
                <w:szCs w:val="28"/>
              </w:rPr>
              <w:t xml:space="preserve"> на 20</w:t>
            </w:r>
            <w:r w:rsidR="009F5FB8">
              <w:rPr>
                <w:szCs w:val="28"/>
              </w:rPr>
              <w:t>17-20</w:t>
            </w:r>
            <w:r w:rsidR="009F5FB8" w:rsidRPr="00483083">
              <w:rPr>
                <w:szCs w:val="28"/>
              </w:rPr>
              <w:t>1</w:t>
            </w:r>
            <w:r w:rsidR="009F5FB8">
              <w:rPr>
                <w:szCs w:val="28"/>
              </w:rPr>
              <w:t>9 годы»</w:t>
            </w:r>
          </w:p>
        </w:tc>
      </w:tr>
    </w:tbl>
    <w:p w:rsidR="00DF2A57" w:rsidRDefault="00DF2A57" w:rsidP="009F5FB8">
      <w:pPr>
        <w:spacing w:line="360" w:lineRule="auto"/>
        <w:ind w:firstLine="709"/>
        <w:jc w:val="both"/>
        <w:rPr>
          <w:szCs w:val="28"/>
        </w:rPr>
      </w:pPr>
    </w:p>
    <w:p w:rsidR="00B53990" w:rsidRPr="00AD1B1A" w:rsidRDefault="00B53990" w:rsidP="00AD1B1A">
      <w:pPr>
        <w:spacing w:line="360" w:lineRule="auto"/>
        <w:ind w:firstLine="709"/>
        <w:jc w:val="both"/>
        <w:rPr>
          <w:sz w:val="20"/>
        </w:rPr>
      </w:pPr>
    </w:p>
    <w:p w:rsidR="00425247" w:rsidRDefault="009F5FB8" w:rsidP="009F5FB8">
      <w:pPr>
        <w:spacing w:line="360" w:lineRule="auto"/>
        <w:ind w:firstLine="720"/>
        <w:jc w:val="both"/>
        <w:rPr>
          <w:szCs w:val="28"/>
        </w:rPr>
      </w:pPr>
      <w:bookmarkStart w:id="1" w:name="sub_1"/>
      <w:r w:rsidRPr="009C1D06">
        <w:rPr>
          <w:szCs w:val="28"/>
        </w:rPr>
        <w:t xml:space="preserve">В целях повышения </w:t>
      </w:r>
      <w:r>
        <w:rPr>
          <w:szCs w:val="28"/>
        </w:rPr>
        <w:t>качества коммунальных услуг, предоставляемых населению,</w:t>
      </w:r>
    </w:p>
    <w:p w:rsidR="00425247" w:rsidRPr="00425247" w:rsidRDefault="00425247" w:rsidP="009F5FB8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Pr="00C1059B" w:rsidRDefault="009C1D06" w:rsidP="009F5FB8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9C1D06">
        <w:rPr>
          <w:szCs w:val="28"/>
        </w:rPr>
        <w:t xml:space="preserve">Утвердить </w:t>
      </w:r>
      <w:r w:rsidR="009F5FB8">
        <w:rPr>
          <w:szCs w:val="28"/>
        </w:rPr>
        <w:t>муниципальную программу городского округа Кинель Самарской области «Модернизация объектов коммунальной инфраструктуры городского округа Кинель</w:t>
      </w:r>
      <w:r w:rsidR="009F5FB8" w:rsidRPr="009C1D06">
        <w:rPr>
          <w:szCs w:val="28"/>
        </w:rPr>
        <w:t xml:space="preserve"> на 20</w:t>
      </w:r>
      <w:r w:rsidR="009F5FB8">
        <w:rPr>
          <w:szCs w:val="28"/>
        </w:rPr>
        <w:t>17-20</w:t>
      </w:r>
      <w:r w:rsidR="009F5FB8" w:rsidRPr="00483083">
        <w:rPr>
          <w:szCs w:val="28"/>
        </w:rPr>
        <w:t>1</w:t>
      </w:r>
      <w:r w:rsidR="009F5FB8">
        <w:rPr>
          <w:szCs w:val="28"/>
        </w:rPr>
        <w:t>9 годы»</w:t>
      </w:r>
      <w:r w:rsidR="00C603C9" w:rsidRPr="009C1D06">
        <w:rPr>
          <w:szCs w:val="28"/>
        </w:rPr>
        <w:t xml:space="preserve"> </w:t>
      </w:r>
      <w:r w:rsidRPr="009C1D06">
        <w:rPr>
          <w:szCs w:val="28"/>
        </w:rPr>
        <w:t>согласно приложению.</w:t>
      </w:r>
    </w:p>
    <w:p w:rsidR="00C1059B" w:rsidRDefault="00C1059B" w:rsidP="009F5FB8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</w:t>
      </w:r>
      <w:r w:rsidR="009F5FB8">
        <w:rPr>
          <w:szCs w:val="28"/>
        </w:rPr>
        <w:t>ах</w:t>
      </w:r>
      <w:r>
        <w:rPr>
          <w:szCs w:val="28"/>
        </w:rPr>
        <w:t xml:space="preserve"> «Кинельская жизнь» или «Неделя Кинеля».</w:t>
      </w:r>
    </w:p>
    <w:p w:rsidR="009F5FB8" w:rsidRPr="009C1D06" w:rsidRDefault="009F5FB8" w:rsidP="009F5FB8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9F5FB8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FC68E7" w:rsidRDefault="009C1D06" w:rsidP="009F5FB8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FC68E7">
        <w:rPr>
          <w:szCs w:val="28"/>
        </w:rPr>
        <w:t>Контроль за</w:t>
      </w:r>
      <w:proofErr w:type="gramEnd"/>
      <w:r w:rsidRPr="00FC68E7">
        <w:rPr>
          <w:szCs w:val="28"/>
        </w:rPr>
        <w:t xml:space="preserve"> выполнением постановления возложить на </w:t>
      </w:r>
      <w:r w:rsidR="00F4199C" w:rsidRPr="002B302B">
        <w:rPr>
          <w:szCs w:val="28"/>
        </w:rPr>
        <w:t xml:space="preserve">заместителя </w:t>
      </w:r>
      <w:r w:rsidR="00F4199C">
        <w:rPr>
          <w:szCs w:val="28"/>
        </w:rPr>
        <w:t>Г</w:t>
      </w:r>
      <w:r w:rsidR="00F4199C" w:rsidRPr="002B302B">
        <w:rPr>
          <w:szCs w:val="28"/>
        </w:rPr>
        <w:t>лавы городского округа по жилищно-коммунальному хозяйству (С.Н.Федотов</w:t>
      </w:r>
      <w:r w:rsidR="00F4199C">
        <w:rPr>
          <w:szCs w:val="28"/>
        </w:rPr>
        <w:t>а</w:t>
      </w:r>
      <w:r w:rsidR="00F4199C" w:rsidRPr="002B302B">
        <w:rPr>
          <w:szCs w:val="28"/>
        </w:rPr>
        <w:t>)</w:t>
      </w:r>
      <w:r w:rsidR="000524A8" w:rsidRPr="00FC68E7">
        <w:rPr>
          <w:szCs w:val="28"/>
        </w:rPr>
        <w:t>.</w:t>
      </w:r>
    </w:p>
    <w:bookmarkEnd w:id="1"/>
    <w:p w:rsidR="00096BE2" w:rsidRDefault="00096BE2" w:rsidP="00334C54">
      <w:pPr>
        <w:jc w:val="both"/>
        <w:rPr>
          <w:szCs w:val="28"/>
        </w:rPr>
      </w:pPr>
    </w:p>
    <w:p w:rsidR="00096BE2" w:rsidRPr="006628FB" w:rsidRDefault="00096BE2" w:rsidP="00334C54">
      <w:pPr>
        <w:jc w:val="both"/>
        <w:rPr>
          <w:szCs w:val="28"/>
        </w:rPr>
      </w:pPr>
    </w:p>
    <w:p w:rsidR="00607ABE" w:rsidRDefault="00412CBC" w:rsidP="00334C54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096BE2">
        <w:rPr>
          <w:szCs w:val="28"/>
        </w:rPr>
        <w:t>а городского округа Кинель</w:t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096BE2">
        <w:rPr>
          <w:szCs w:val="28"/>
        </w:rPr>
        <w:t xml:space="preserve">       В.А.Чихирев</w:t>
      </w:r>
    </w:p>
    <w:p w:rsidR="009540A5" w:rsidRPr="009A3454" w:rsidRDefault="009540A5" w:rsidP="00334C54">
      <w:pPr>
        <w:jc w:val="both"/>
        <w:rPr>
          <w:sz w:val="24"/>
          <w:szCs w:val="28"/>
        </w:rPr>
      </w:pPr>
    </w:p>
    <w:p w:rsidR="0038254B" w:rsidRDefault="00F4199C" w:rsidP="00334C54">
      <w:pPr>
        <w:jc w:val="both"/>
        <w:rPr>
          <w:szCs w:val="28"/>
        </w:rPr>
      </w:pPr>
      <w:r>
        <w:rPr>
          <w:szCs w:val="28"/>
        </w:rPr>
        <w:t>Федотов</w:t>
      </w:r>
      <w:r w:rsidR="00FE322C">
        <w:rPr>
          <w:szCs w:val="28"/>
        </w:rPr>
        <w:t xml:space="preserve"> </w:t>
      </w:r>
      <w:r>
        <w:rPr>
          <w:szCs w:val="28"/>
        </w:rPr>
        <w:t>21287</w:t>
      </w:r>
    </w:p>
    <w:p w:rsidR="009F5FB8" w:rsidRDefault="009F5FB8" w:rsidP="00334C54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C1059B" w:rsidRPr="00B71CBC" w:rsidRDefault="00C1059B" w:rsidP="00334C54">
      <w:pPr>
        <w:jc w:val="both"/>
        <w:rPr>
          <w:szCs w:val="28"/>
        </w:rPr>
      </w:pPr>
      <w:r>
        <w:rPr>
          <w:szCs w:val="28"/>
        </w:rPr>
        <w:t>Москаленко 21698</w:t>
      </w:r>
    </w:p>
    <w:p w:rsidR="00AD1B1A" w:rsidRDefault="00AD1B1A" w:rsidP="00334C54">
      <w:pPr>
        <w:ind w:left="5103"/>
        <w:jc w:val="center"/>
        <w:rPr>
          <w:szCs w:val="28"/>
        </w:rPr>
        <w:sectPr w:rsidR="00AD1B1A" w:rsidSect="00AD1B1A">
          <w:pgSz w:w="11906" w:h="16838" w:code="9"/>
          <w:pgMar w:top="1134" w:right="1134" w:bottom="709" w:left="1418" w:header="720" w:footer="1134" w:gutter="0"/>
          <w:cols w:space="720"/>
          <w:titlePg/>
          <w:docGrid w:linePitch="381"/>
        </w:sectPr>
      </w:pPr>
    </w:p>
    <w:p w:rsidR="00DA22C0" w:rsidRPr="00AF47E9" w:rsidRDefault="000D075F" w:rsidP="00334C54">
      <w:pPr>
        <w:ind w:left="5103"/>
        <w:jc w:val="center"/>
        <w:rPr>
          <w:b/>
          <w:szCs w:val="28"/>
        </w:rPr>
      </w:pPr>
      <w:proofErr w:type="gramStart"/>
      <w:r>
        <w:rPr>
          <w:b/>
          <w:szCs w:val="28"/>
        </w:rPr>
        <w:lastRenderedPageBreak/>
        <w:t>УТВЕРЖДЕНА</w:t>
      </w:r>
      <w:proofErr w:type="gramEnd"/>
    </w:p>
    <w:p w:rsidR="00AF47E9" w:rsidRDefault="00B53990" w:rsidP="00334C54">
      <w:pPr>
        <w:ind w:left="5103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 w:rsidR="00B02354">
        <w:rPr>
          <w:szCs w:val="28"/>
        </w:rPr>
        <w:t>а</w:t>
      </w:r>
      <w:r w:rsidR="00AF47E9">
        <w:rPr>
          <w:szCs w:val="28"/>
        </w:rPr>
        <w:t>дминистрации городского округа</w:t>
      </w:r>
      <w:r w:rsidR="000D075F">
        <w:rPr>
          <w:szCs w:val="28"/>
        </w:rPr>
        <w:t xml:space="preserve"> Кинель Самарской области</w:t>
      </w:r>
    </w:p>
    <w:p w:rsidR="00AF47E9" w:rsidRPr="003F4973" w:rsidRDefault="00AF47E9" w:rsidP="00334C54">
      <w:pPr>
        <w:ind w:left="5103"/>
        <w:jc w:val="center"/>
        <w:rPr>
          <w:szCs w:val="28"/>
        </w:rPr>
      </w:pPr>
      <w:proofErr w:type="gramStart"/>
      <w:r>
        <w:rPr>
          <w:szCs w:val="28"/>
        </w:rPr>
        <w:t xml:space="preserve">от </w:t>
      </w:r>
      <w:r w:rsidRPr="003F4973">
        <w:rPr>
          <w:szCs w:val="28"/>
        </w:rPr>
        <w:t>«</w:t>
      </w:r>
      <w:r w:rsidR="009F5FB8">
        <w:rPr>
          <w:szCs w:val="28"/>
          <w:u w:val="single"/>
        </w:rPr>
        <w:t>___</w:t>
      </w:r>
      <w:r w:rsidRPr="003F4973">
        <w:rPr>
          <w:szCs w:val="28"/>
        </w:rPr>
        <w:t>»</w:t>
      </w:r>
      <w:r w:rsidR="00113D6F" w:rsidRPr="003F4973">
        <w:rPr>
          <w:szCs w:val="28"/>
        </w:rPr>
        <w:t xml:space="preserve"> </w:t>
      </w:r>
      <w:r w:rsidR="009F5FB8">
        <w:rPr>
          <w:szCs w:val="28"/>
          <w:u w:val="single"/>
        </w:rPr>
        <w:t>_________</w:t>
      </w:r>
      <w:r w:rsidR="005A31BA">
        <w:rPr>
          <w:szCs w:val="28"/>
        </w:rPr>
        <w:t xml:space="preserve"> </w:t>
      </w:r>
      <w:r w:rsidR="00113D6F">
        <w:rPr>
          <w:szCs w:val="28"/>
        </w:rPr>
        <w:t>№</w:t>
      </w:r>
      <w:r w:rsidR="00C816CE">
        <w:rPr>
          <w:szCs w:val="28"/>
        </w:rPr>
        <w:t xml:space="preserve"> </w:t>
      </w:r>
      <w:r w:rsidR="009F5FB8">
        <w:rPr>
          <w:szCs w:val="28"/>
          <w:u w:val="single"/>
        </w:rPr>
        <w:t>_____</w:t>
      </w:r>
      <w:proofErr w:type="gramEnd"/>
    </w:p>
    <w:p w:rsidR="00607ABE" w:rsidRPr="00F56EBC" w:rsidRDefault="00607ABE" w:rsidP="00334C54">
      <w:pPr>
        <w:jc w:val="both"/>
        <w:rPr>
          <w:szCs w:val="28"/>
        </w:rPr>
      </w:pPr>
    </w:p>
    <w:p w:rsidR="00C1059B" w:rsidRPr="00F56EBC" w:rsidRDefault="00C1059B" w:rsidP="00334C54">
      <w:pPr>
        <w:jc w:val="both"/>
        <w:rPr>
          <w:szCs w:val="28"/>
        </w:rPr>
      </w:pPr>
    </w:p>
    <w:p w:rsidR="00AF47E9" w:rsidRDefault="00AF47E9" w:rsidP="00334C54">
      <w:pPr>
        <w:jc w:val="both"/>
        <w:rPr>
          <w:szCs w:val="28"/>
        </w:rPr>
      </w:pPr>
    </w:p>
    <w:p w:rsidR="007503B5" w:rsidRDefault="007503B5" w:rsidP="00334C54">
      <w:pPr>
        <w:jc w:val="both"/>
        <w:rPr>
          <w:szCs w:val="28"/>
        </w:rPr>
      </w:pPr>
    </w:p>
    <w:p w:rsidR="00AF47E9" w:rsidRDefault="009F5FB8" w:rsidP="00334C54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9F5FB8">
        <w:rPr>
          <w:b/>
          <w:szCs w:val="28"/>
        </w:rPr>
        <w:t>униципальн</w:t>
      </w:r>
      <w:r>
        <w:rPr>
          <w:b/>
          <w:szCs w:val="28"/>
        </w:rPr>
        <w:t xml:space="preserve">ая </w:t>
      </w:r>
      <w:r w:rsidRPr="009F5FB8">
        <w:rPr>
          <w:b/>
          <w:szCs w:val="28"/>
        </w:rPr>
        <w:t>программ</w:t>
      </w:r>
      <w:r>
        <w:rPr>
          <w:b/>
          <w:szCs w:val="28"/>
        </w:rPr>
        <w:t>а</w:t>
      </w:r>
      <w:r w:rsidRPr="009F5FB8">
        <w:rPr>
          <w:b/>
          <w:szCs w:val="28"/>
        </w:rPr>
        <w:t xml:space="preserve"> городского округа Кинель Самарской области «Модернизация объектов коммунальной инфраструктуры городского округа Кинель на 2017-2019 годы»</w:t>
      </w:r>
    </w:p>
    <w:p w:rsidR="00FC2405" w:rsidRPr="00AF47E9" w:rsidRDefault="00FC2405" w:rsidP="00334C54">
      <w:pPr>
        <w:jc w:val="center"/>
        <w:rPr>
          <w:b/>
          <w:szCs w:val="28"/>
        </w:rPr>
      </w:pPr>
      <w:r>
        <w:rPr>
          <w:b/>
          <w:szCs w:val="28"/>
        </w:rPr>
        <w:t>(далее</w:t>
      </w:r>
      <w:r w:rsidR="001B67BE">
        <w:rPr>
          <w:b/>
          <w:szCs w:val="28"/>
        </w:rPr>
        <w:t xml:space="preserve"> </w:t>
      </w:r>
      <w:r>
        <w:rPr>
          <w:b/>
          <w:szCs w:val="28"/>
        </w:rPr>
        <w:t>- Программа)</w:t>
      </w:r>
    </w:p>
    <w:p w:rsidR="00AF47E9" w:rsidRDefault="00AF47E9" w:rsidP="00334C54">
      <w:pPr>
        <w:jc w:val="both"/>
        <w:rPr>
          <w:szCs w:val="28"/>
        </w:rPr>
      </w:pPr>
    </w:p>
    <w:p w:rsidR="004C419B" w:rsidRDefault="002022A7" w:rsidP="00334C54">
      <w:pPr>
        <w:jc w:val="center"/>
        <w:rPr>
          <w:b/>
          <w:bCs/>
          <w:szCs w:val="28"/>
        </w:rPr>
      </w:pPr>
      <w:bookmarkStart w:id="2" w:name="sub_2001"/>
      <w:r>
        <w:rPr>
          <w:b/>
          <w:bCs/>
          <w:szCs w:val="28"/>
        </w:rPr>
        <w:t>Паспорт П</w:t>
      </w:r>
      <w:r w:rsidR="004C419B" w:rsidRPr="004C419B">
        <w:rPr>
          <w:b/>
          <w:bCs/>
          <w:szCs w:val="28"/>
        </w:rPr>
        <w:t>рограммы</w:t>
      </w:r>
    </w:p>
    <w:p w:rsidR="00C736D4" w:rsidRDefault="00C736D4" w:rsidP="00334C54">
      <w:pPr>
        <w:jc w:val="center"/>
        <w:rPr>
          <w:b/>
          <w:bCs/>
          <w:szCs w:val="28"/>
        </w:rPr>
      </w:pPr>
    </w:p>
    <w:tbl>
      <w:tblPr>
        <w:tblW w:w="9706" w:type="dxa"/>
        <w:tblInd w:w="-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04"/>
      </w:tblGrid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9F5FB8" w:rsidP="00334C54">
            <w:pPr>
              <w:ind w:firstLine="317"/>
              <w:jc w:val="both"/>
              <w:rPr>
                <w:szCs w:val="28"/>
              </w:rPr>
            </w:pPr>
            <w:r w:rsidRPr="009F5FB8">
              <w:rPr>
                <w:szCs w:val="28"/>
              </w:rPr>
              <w:t>Муниципальная программа городского округа Кинель Самарской области «Модернизация объектов коммунальной инфраструктуры городского округа Кинель на 2017-2019 годы»</w:t>
            </w:r>
          </w:p>
        </w:tc>
      </w:tr>
      <w:tr w:rsidR="00975347" w:rsidRPr="004729AC" w:rsidTr="00C1059B">
        <w:tc>
          <w:tcPr>
            <w:tcW w:w="2902" w:type="dxa"/>
            <w:shd w:val="clear" w:color="auto" w:fill="auto"/>
          </w:tcPr>
          <w:p w:rsidR="00975347" w:rsidRPr="006B4670" w:rsidRDefault="00975347" w:rsidP="00334C54">
            <w:pPr>
              <w:jc w:val="both"/>
              <w:rPr>
                <w:szCs w:val="28"/>
              </w:rPr>
            </w:pPr>
            <w:r w:rsidRPr="006B4670">
              <w:rPr>
                <w:szCs w:val="28"/>
              </w:rPr>
              <w:t xml:space="preserve">Дата принятия решения о разработке </w:t>
            </w:r>
            <w:r w:rsidR="006B4670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AC1298" w:rsidRDefault="00A91322" w:rsidP="004F211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Распоряжение </w:t>
            </w:r>
            <w:r w:rsidR="004F2114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городского округа Кинель </w:t>
            </w:r>
            <w:r w:rsidR="009F5FB8">
              <w:rPr>
                <w:szCs w:val="28"/>
              </w:rPr>
              <w:t xml:space="preserve">Самарской области </w:t>
            </w:r>
            <w:r>
              <w:rPr>
                <w:szCs w:val="28"/>
              </w:rPr>
              <w:t xml:space="preserve">от </w:t>
            </w:r>
            <w:r w:rsidR="004F2114">
              <w:rPr>
                <w:szCs w:val="28"/>
              </w:rPr>
              <w:t>25.08.2016г.</w:t>
            </w:r>
            <w:r>
              <w:rPr>
                <w:szCs w:val="28"/>
              </w:rPr>
              <w:t xml:space="preserve"> №</w:t>
            </w:r>
            <w:r w:rsidR="004F2114">
              <w:rPr>
                <w:szCs w:val="28"/>
              </w:rPr>
              <w:t>200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Заказчик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C073F0" w:rsidP="00334C54">
            <w:pPr>
              <w:ind w:firstLine="317"/>
              <w:jc w:val="both"/>
              <w:rPr>
                <w:szCs w:val="28"/>
              </w:rPr>
            </w:pPr>
            <w:r w:rsidRPr="004729AC">
              <w:rPr>
                <w:szCs w:val="28"/>
              </w:rPr>
              <w:t xml:space="preserve">Администрация городского округа </w:t>
            </w:r>
            <w:r w:rsidR="000D075F">
              <w:rPr>
                <w:szCs w:val="28"/>
              </w:rPr>
              <w:t>Кинель Самарской области</w:t>
            </w:r>
          </w:p>
        </w:tc>
      </w:tr>
      <w:tr w:rsidR="004109CE" w:rsidRPr="004729AC" w:rsidTr="00455966">
        <w:tc>
          <w:tcPr>
            <w:tcW w:w="2902" w:type="dxa"/>
            <w:shd w:val="clear" w:color="auto" w:fill="auto"/>
          </w:tcPr>
          <w:p w:rsidR="004109CE" w:rsidRPr="009540A5" w:rsidRDefault="004109CE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</w:tcPr>
          <w:p w:rsidR="004109CE" w:rsidRPr="004729AC" w:rsidRDefault="004109CE" w:rsidP="004109CE">
            <w:pPr>
              <w:ind w:firstLine="317"/>
              <w:jc w:val="both"/>
              <w:rPr>
                <w:szCs w:val="28"/>
              </w:rPr>
            </w:pPr>
            <w:r w:rsidRPr="004729AC">
              <w:rPr>
                <w:szCs w:val="28"/>
              </w:rPr>
              <w:t xml:space="preserve">Управление экономического развития, инвестиций и потребительского рынка администрации городского округа </w:t>
            </w:r>
            <w:r w:rsidR="000D075F">
              <w:rPr>
                <w:szCs w:val="28"/>
              </w:rPr>
              <w:t>Кинель Самарской области</w:t>
            </w:r>
          </w:p>
        </w:tc>
      </w:tr>
      <w:tr w:rsidR="00096BE2" w:rsidRPr="004729AC" w:rsidTr="00C1059B">
        <w:tc>
          <w:tcPr>
            <w:tcW w:w="2902" w:type="dxa"/>
            <w:shd w:val="clear" w:color="auto" w:fill="auto"/>
          </w:tcPr>
          <w:p w:rsidR="00096BE2" w:rsidRPr="009540A5" w:rsidRDefault="00006B94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  <w:r w:rsidR="00096BE2">
              <w:rPr>
                <w:szCs w:val="28"/>
              </w:rPr>
              <w:t xml:space="preserve"> исполнитель Программы</w:t>
            </w:r>
          </w:p>
        </w:tc>
        <w:tc>
          <w:tcPr>
            <w:tcW w:w="6804" w:type="dxa"/>
            <w:shd w:val="clear" w:color="auto" w:fill="auto"/>
          </w:tcPr>
          <w:p w:rsidR="00096BE2" w:rsidRPr="009540A5" w:rsidRDefault="004109CE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  <w:r w:rsidR="000D075F">
              <w:rPr>
                <w:szCs w:val="28"/>
              </w:rPr>
              <w:t xml:space="preserve"> администрации городского округа Кинель Самарской области</w:t>
            </w:r>
          </w:p>
        </w:tc>
      </w:tr>
      <w:tr w:rsidR="004109CE" w:rsidRPr="004729AC" w:rsidTr="00C1059B">
        <w:tc>
          <w:tcPr>
            <w:tcW w:w="2902" w:type="dxa"/>
            <w:shd w:val="clear" w:color="auto" w:fill="auto"/>
          </w:tcPr>
          <w:p w:rsidR="004109CE" w:rsidRPr="009540A5" w:rsidRDefault="004109CE" w:rsidP="00334C54">
            <w:pPr>
              <w:jc w:val="both"/>
              <w:rPr>
                <w:szCs w:val="28"/>
              </w:rPr>
            </w:pPr>
            <w:r w:rsidRPr="009540A5">
              <w:rPr>
                <w:szCs w:val="28"/>
              </w:rPr>
              <w:t xml:space="preserve">Цель </w:t>
            </w:r>
            <w:r>
              <w:rPr>
                <w:szCs w:val="28"/>
              </w:rPr>
              <w:t xml:space="preserve">и задачи </w:t>
            </w:r>
            <w:r w:rsidRPr="009540A5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4109CE" w:rsidRPr="004729AC" w:rsidRDefault="004109CE" w:rsidP="0085531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Цели П</w:t>
            </w:r>
            <w:r w:rsidRPr="004729AC">
              <w:rPr>
                <w:szCs w:val="28"/>
              </w:rPr>
              <w:t>рограммы:</w:t>
            </w:r>
          </w:p>
          <w:p w:rsidR="004109CE" w:rsidRPr="004729AC" w:rsidRDefault="004109CE" w:rsidP="0085531A">
            <w:pPr>
              <w:numPr>
                <w:ilvl w:val="0"/>
                <w:numId w:val="27"/>
              </w:numPr>
              <w:ind w:left="0" w:firstLine="360"/>
              <w:jc w:val="both"/>
              <w:rPr>
                <w:szCs w:val="28"/>
              </w:rPr>
            </w:pPr>
            <w:r w:rsidRPr="00C462AF">
              <w:rPr>
                <w:szCs w:val="28"/>
              </w:rPr>
              <w:t xml:space="preserve">создание условий для приведения  коммунальной инфраструктуры </w:t>
            </w:r>
            <w:r>
              <w:rPr>
                <w:szCs w:val="28"/>
              </w:rPr>
              <w:t xml:space="preserve">городского округа Кинель </w:t>
            </w:r>
            <w:r w:rsidR="000D075F">
              <w:rPr>
                <w:szCs w:val="28"/>
              </w:rPr>
              <w:t xml:space="preserve">Самарской области </w:t>
            </w:r>
            <w:r w:rsidRPr="00C462AF">
              <w:rPr>
                <w:szCs w:val="28"/>
              </w:rPr>
              <w:t>в соответствие со стандартами качества, обеспечивающими комфортные условия проживания</w:t>
            </w:r>
            <w:r>
              <w:rPr>
                <w:szCs w:val="28"/>
              </w:rPr>
              <w:t>.</w:t>
            </w:r>
            <w:r w:rsidR="001D041C">
              <w:rPr>
                <w:szCs w:val="28"/>
              </w:rPr>
              <w:t xml:space="preserve"> </w:t>
            </w:r>
          </w:p>
          <w:p w:rsidR="004109CE" w:rsidRPr="004729AC" w:rsidRDefault="004109CE" w:rsidP="0085531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Задачи П</w:t>
            </w:r>
            <w:r w:rsidRPr="004729AC">
              <w:rPr>
                <w:szCs w:val="28"/>
              </w:rPr>
              <w:t>рограммы:</w:t>
            </w:r>
          </w:p>
          <w:p w:rsidR="004109CE" w:rsidRDefault="00632D71" w:rsidP="0085531A">
            <w:pPr>
              <w:numPr>
                <w:ilvl w:val="0"/>
                <w:numId w:val="28"/>
              </w:numPr>
              <w:ind w:left="0" w:firstLine="360"/>
              <w:jc w:val="both"/>
              <w:rPr>
                <w:szCs w:val="28"/>
              </w:rPr>
            </w:pPr>
            <w:r w:rsidRPr="00632D71">
              <w:rPr>
                <w:szCs w:val="28"/>
              </w:rPr>
              <w:t xml:space="preserve">строительство, реконструкция и модернизация систем водоснабжения, водоочистки и водоотведения на территории </w:t>
            </w:r>
            <w:r w:rsidR="004109CE">
              <w:rPr>
                <w:szCs w:val="28"/>
              </w:rPr>
              <w:t>городского округа Кинель</w:t>
            </w:r>
            <w:r w:rsidR="004109CE" w:rsidRPr="006D6A74">
              <w:rPr>
                <w:szCs w:val="28"/>
              </w:rPr>
              <w:t xml:space="preserve"> Самарской области;</w:t>
            </w:r>
          </w:p>
          <w:p w:rsidR="004109CE" w:rsidRPr="0059509F" w:rsidRDefault="004109CE" w:rsidP="0085531A">
            <w:pPr>
              <w:numPr>
                <w:ilvl w:val="0"/>
                <w:numId w:val="28"/>
              </w:numPr>
              <w:ind w:left="0" w:firstLine="360"/>
              <w:jc w:val="both"/>
              <w:rPr>
                <w:szCs w:val="28"/>
              </w:rPr>
            </w:pPr>
            <w:r w:rsidRPr="006D6A74">
              <w:rPr>
                <w:szCs w:val="28"/>
              </w:rPr>
              <w:t>повышение качества и надежности предоставления коммунальных услуг населению</w:t>
            </w:r>
            <w:r>
              <w:rPr>
                <w:szCs w:val="28"/>
              </w:rPr>
              <w:t>.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C073F0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lastRenderedPageBreak/>
              <w:t>Сроки и этапы реализации</w:t>
            </w:r>
            <w:r w:rsidR="005545B2">
              <w:rPr>
                <w:szCs w:val="28"/>
              </w:rPr>
              <w:t xml:space="preserve"> Программы </w:t>
            </w:r>
          </w:p>
        </w:tc>
        <w:tc>
          <w:tcPr>
            <w:tcW w:w="6804" w:type="dxa"/>
            <w:shd w:val="clear" w:color="auto" w:fill="auto"/>
          </w:tcPr>
          <w:p w:rsidR="00171384" w:rsidRDefault="00FB0D96" w:rsidP="004109C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4109CE">
              <w:rPr>
                <w:szCs w:val="28"/>
              </w:rPr>
              <w:t>7</w:t>
            </w:r>
            <w:r>
              <w:rPr>
                <w:szCs w:val="28"/>
              </w:rPr>
              <w:t>-</w:t>
            </w:r>
            <w:r w:rsidR="00096BE2">
              <w:rPr>
                <w:szCs w:val="28"/>
              </w:rPr>
              <w:t>201</w:t>
            </w:r>
            <w:r w:rsidR="004109CE">
              <w:rPr>
                <w:szCs w:val="28"/>
              </w:rPr>
              <w:t>9</w:t>
            </w:r>
            <w:r w:rsidR="00096BE2">
              <w:rPr>
                <w:szCs w:val="28"/>
              </w:rPr>
              <w:t xml:space="preserve"> </w:t>
            </w:r>
            <w:r>
              <w:rPr>
                <w:szCs w:val="28"/>
              </w:rPr>
              <w:t>годы</w:t>
            </w:r>
          </w:p>
        </w:tc>
      </w:tr>
      <w:tr w:rsidR="004109CE" w:rsidRPr="004729AC" w:rsidTr="00C1059B">
        <w:tc>
          <w:tcPr>
            <w:tcW w:w="2902" w:type="dxa"/>
            <w:shd w:val="clear" w:color="auto" w:fill="auto"/>
          </w:tcPr>
          <w:p w:rsidR="004109CE" w:rsidRPr="004729AC" w:rsidRDefault="004109CE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(индикаторы) Программы</w:t>
            </w:r>
          </w:p>
        </w:tc>
        <w:tc>
          <w:tcPr>
            <w:tcW w:w="6804" w:type="dxa"/>
            <w:shd w:val="clear" w:color="auto" w:fill="auto"/>
          </w:tcPr>
          <w:p w:rsidR="004109CE" w:rsidRDefault="00632D71" w:rsidP="004109CE">
            <w:pPr>
              <w:ind w:firstLine="317"/>
              <w:jc w:val="both"/>
              <w:rPr>
                <w:szCs w:val="28"/>
              </w:rPr>
            </w:pPr>
            <w:r w:rsidRPr="001D041C">
              <w:rPr>
                <w:rFonts w:eastAsia="Calibri"/>
                <w:szCs w:val="28"/>
              </w:rPr>
              <w:t xml:space="preserve">количество построенных </w:t>
            </w:r>
            <w:r>
              <w:rPr>
                <w:rFonts w:eastAsia="Calibri"/>
                <w:szCs w:val="28"/>
              </w:rPr>
              <w:t xml:space="preserve">(реконструированных), модернизированных </w:t>
            </w:r>
            <w:r w:rsidRPr="001D041C">
              <w:rPr>
                <w:rFonts w:eastAsia="Calibri"/>
                <w:szCs w:val="28"/>
              </w:rPr>
              <w:t>объектов водоснабжения, водоочистки и водоотведения, введенных в эксплуатацию</w:t>
            </w:r>
            <w:r w:rsidR="004109CE">
              <w:rPr>
                <w:szCs w:val="28"/>
              </w:rPr>
              <w:t>;</w:t>
            </w:r>
          </w:p>
          <w:p w:rsidR="004109CE" w:rsidRDefault="004109CE" w:rsidP="004109C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60EE1">
              <w:rPr>
                <w:szCs w:val="28"/>
              </w:rPr>
              <w:t>ротяженность модернизированных и построенных сетей водоснабжения и водоотведения, тепловых сетей</w:t>
            </w:r>
          </w:p>
        </w:tc>
      </w:tr>
      <w:tr w:rsidR="0093374A" w:rsidRPr="004729AC" w:rsidTr="00C1059B">
        <w:tc>
          <w:tcPr>
            <w:tcW w:w="2902" w:type="dxa"/>
            <w:shd w:val="clear" w:color="auto" w:fill="auto"/>
          </w:tcPr>
          <w:p w:rsidR="0093374A" w:rsidRPr="004729AC" w:rsidRDefault="0093374A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Перечень подпрограмм</w:t>
            </w:r>
          </w:p>
        </w:tc>
        <w:tc>
          <w:tcPr>
            <w:tcW w:w="6804" w:type="dxa"/>
            <w:shd w:val="clear" w:color="auto" w:fill="auto"/>
          </w:tcPr>
          <w:p w:rsidR="0093374A" w:rsidRPr="003D0324" w:rsidRDefault="0093374A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4109CE" w:rsidRPr="004729AC" w:rsidTr="001B07A5">
        <w:tc>
          <w:tcPr>
            <w:tcW w:w="2902" w:type="dxa"/>
            <w:shd w:val="clear" w:color="auto" w:fill="auto"/>
          </w:tcPr>
          <w:p w:rsidR="004109CE" w:rsidRPr="004729AC" w:rsidRDefault="004109CE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804" w:type="dxa"/>
            <w:shd w:val="clear" w:color="auto" w:fill="auto"/>
          </w:tcPr>
          <w:p w:rsidR="004109CE" w:rsidRDefault="004109CE" w:rsidP="004109CE">
            <w:pPr>
              <w:ind w:firstLine="317"/>
              <w:jc w:val="both"/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>
              <w:rPr>
                <w:szCs w:val="28"/>
              </w:rPr>
              <w:t>П</w:t>
            </w:r>
            <w:r w:rsidRPr="001A1DD8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–</w:t>
            </w:r>
            <w:r w:rsidRPr="001A1DD8">
              <w:rPr>
                <w:szCs w:val="28"/>
              </w:rPr>
              <w:t xml:space="preserve"> </w:t>
            </w:r>
            <w:r w:rsidR="001B07A5">
              <w:rPr>
                <w:szCs w:val="28"/>
              </w:rPr>
              <w:t>62 540,0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тыс.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руб., в том числе</w:t>
            </w:r>
            <w:r>
              <w:rPr>
                <w:szCs w:val="28"/>
              </w:rPr>
              <w:t>:</w:t>
            </w:r>
          </w:p>
          <w:p w:rsidR="004109CE" w:rsidRPr="001A1DD8" w:rsidRDefault="004109CE" w:rsidP="004109CE">
            <w:pPr>
              <w:jc w:val="both"/>
              <w:rPr>
                <w:szCs w:val="28"/>
              </w:rPr>
            </w:pPr>
            <w:r w:rsidRPr="001A1DD8">
              <w:rPr>
                <w:szCs w:val="28"/>
              </w:rPr>
              <w:t>за счет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средс</w:t>
            </w:r>
            <w:r>
              <w:rPr>
                <w:szCs w:val="28"/>
              </w:rPr>
              <w:t>тв бюджета г.о. К</w:t>
            </w:r>
            <w:r w:rsidRPr="001A1DD8">
              <w:rPr>
                <w:szCs w:val="28"/>
              </w:rPr>
              <w:t>инель</w:t>
            </w:r>
            <w:r>
              <w:rPr>
                <w:szCs w:val="28"/>
              </w:rPr>
              <w:t xml:space="preserve"> – </w:t>
            </w:r>
            <w:r w:rsidR="001B07A5">
              <w:rPr>
                <w:szCs w:val="28"/>
              </w:rPr>
              <w:t>62 540,0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уб., из них:</w:t>
            </w:r>
            <w:r w:rsidRPr="001A1DD8">
              <w:rPr>
                <w:szCs w:val="28"/>
              </w:rPr>
              <w:t xml:space="preserve"> </w:t>
            </w:r>
          </w:p>
          <w:p w:rsidR="004109CE" w:rsidRDefault="004109CE" w:rsidP="004109CE">
            <w:pPr>
              <w:ind w:left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1A1DD8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. – </w:t>
            </w:r>
            <w:r w:rsidR="00632013">
              <w:rPr>
                <w:szCs w:val="28"/>
              </w:rPr>
              <w:t xml:space="preserve">31 150,0 </w:t>
            </w:r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4109CE" w:rsidRDefault="004109CE" w:rsidP="004109CE">
            <w:pPr>
              <w:ind w:left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2018 г. – </w:t>
            </w:r>
            <w:r w:rsidR="001B07A5">
              <w:rPr>
                <w:szCs w:val="28"/>
              </w:rPr>
              <w:t>15 650,0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4109CE" w:rsidRDefault="004109CE" w:rsidP="004109CE">
            <w:pPr>
              <w:ind w:left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2019 г. – </w:t>
            </w:r>
            <w:r w:rsidR="001B07A5">
              <w:rPr>
                <w:szCs w:val="28"/>
              </w:rPr>
              <w:t>15 650,0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ублей;</w:t>
            </w:r>
          </w:p>
          <w:p w:rsidR="004109CE" w:rsidRPr="004729AC" w:rsidRDefault="004109CE" w:rsidP="00632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1DD8">
              <w:rPr>
                <w:szCs w:val="28"/>
              </w:rPr>
              <w:t xml:space="preserve">редств </w:t>
            </w:r>
            <w:r>
              <w:rPr>
                <w:szCs w:val="28"/>
              </w:rPr>
              <w:t xml:space="preserve">иных источников финансирования – </w:t>
            </w:r>
            <w:r w:rsidR="00632013">
              <w:rPr>
                <w:szCs w:val="28"/>
              </w:rPr>
              <w:t>0,0</w:t>
            </w:r>
            <w:r>
              <w:rPr>
                <w:szCs w:val="28"/>
              </w:rPr>
              <w:t xml:space="preserve"> 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уб.</w:t>
            </w:r>
          </w:p>
        </w:tc>
      </w:tr>
      <w:tr w:rsidR="004D4878" w:rsidRPr="004729AC" w:rsidTr="00221779">
        <w:tc>
          <w:tcPr>
            <w:tcW w:w="2902" w:type="dxa"/>
            <w:shd w:val="clear" w:color="auto" w:fill="auto"/>
          </w:tcPr>
          <w:p w:rsidR="004D4878" w:rsidRPr="004729AC" w:rsidRDefault="00745861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социально-экономической эффективности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031251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>Реализация мероприятий Программы позволит:</w:t>
            </w:r>
          </w:p>
          <w:p w:rsidR="0085531A" w:rsidRPr="00C707B5" w:rsidRDefault="0085531A" w:rsidP="0085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84825">
              <w:rPr>
                <w:szCs w:val="28"/>
              </w:rPr>
              <w:t xml:space="preserve">завершить </w:t>
            </w:r>
            <w:r w:rsidRPr="00C707B5">
              <w:rPr>
                <w:szCs w:val="28"/>
              </w:rPr>
              <w:t xml:space="preserve">строительство </w:t>
            </w:r>
            <w:r w:rsidR="00F84825">
              <w:rPr>
                <w:szCs w:val="28"/>
              </w:rPr>
              <w:t>НФС г.Кинель</w:t>
            </w:r>
            <w:r w:rsidRPr="00C707B5">
              <w:rPr>
                <w:szCs w:val="28"/>
              </w:rPr>
              <w:t>;</w:t>
            </w:r>
          </w:p>
          <w:p w:rsidR="0085531A" w:rsidRPr="00C707B5" w:rsidRDefault="0085531A" w:rsidP="0085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21779">
              <w:rPr>
                <w:szCs w:val="28"/>
              </w:rPr>
              <w:t>п</w:t>
            </w:r>
            <w:r w:rsidR="00F84825">
              <w:rPr>
                <w:szCs w:val="28"/>
              </w:rPr>
              <w:t xml:space="preserve">роизвести ремонт и замену </w:t>
            </w:r>
            <w:r w:rsidR="00221779">
              <w:rPr>
                <w:szCs w:val="28"/>
              </w:rPr>
              <w:t>5 700</w:t>
            </w:r>
            <w:r>
              <w:rPr>
                <w:szCs w:val="28"/>
              </w:rPr>
              <w:t xml:space="preserve"> </w:t>
            </w:r>
            <w:r w:rsidRPr="00C707B5">
              <w:rPr>
                <w:szCs w:val="28"/>
              </w:rPr>
              <w:t>погонных метров сетей водоснабжения</w:t>
            </w:r>
            <w:r>
              <w:rPr>
                <w:szCs w:val="28"/>
              </w:rPr>
              <w:t>,</w:t>
            </w:r>
            <w:r w:rsidRPr="00C707B5">
              <w:rPr>
                <w:szCs w:val="28"/>
              </w:rPr>
              <w:t xml:space="preserve"> </w:t>
            </w:r>
            <w:r>
              <w:rPr>
                <w:szCs w:val="28"/>
              </w:rPr>
              <w:t>водоотведения и тепловых сетей.</w:t>
            </w:r>
          </w:p>
          <w:p w:rsidR="00DA5AA6" w:rsidRPr="00525EBA" w:rsidRDefault="00DA5AA6" w:rsidP="002B7155">
            <w:pPr>
              <w:ind w:firstLine="317"/>
              <w:jc w:val="both"/>
              <w:rPr>
                <w:szCs w:val="28"/>
              </w:rPr>
            </w:pPr>
          </w:p>
        </w:tc>
      </w:tr>
    </w:tbl>
    <w:p w:rsidR="00C1059B" w:rsidRDefault="00C1059B">
      <w:pPr>
        <w:rPr>
          <w:b/>
          <w:bCs/>
          <w:szCs w:val="28"/>
        </w:rPr>
      </w:pPr>
      <w:bookmarkStart w:id="3" w:name="sub_2100"/>
      <w:bookmarkEnd w:id="2"/>
      <w:r>
        <w:rPr>
          <w:b/>
          <w:bCs/>
          <w:szCs w:val="28"/>
        </w:rPr>
        <w:br w:type="page"/>
      </w:r>
    </w:p>
    <w:p w:rsidR="004C419B" w:rsidRPr="004C419B" w:rsidRDefault="0093374A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Характеристика проблемы, на решение которой направлена Программа</w:t>
      </w:r>
    </w:p>
    <w:bookmarkEnd w:id="3"/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>Одним из приоритетов национального проекта «Доступное и комфортное жилье – гражданам России» является создание комфортных условий проживания и доступности коммунальных услуг для населения.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 xml:space="preserve">В настоящее время в целом деятельность коммунального комплекса </w:t>
      </w:r>
      <w:r>
        <w:rPr>
          <w:szCs w:val="28"/>
        </w:rPr>
        <w:t xml:space="preserve">городского округа </w:t>
      </w:r>
      <w:r w:rsidR="000D075F">
        <w:rPr>
          <w:szCs w:val="28"/>
        </w:rPr>
        <w:t xml:space="preserve">Кинель Самарской области (далее – городского округа) </w:t>
      </w:r>
      <w:r w:rsidRPr="00525EBA">
        <w:rPr>
          <w:szCs w:val="28"/>
        </w:rPr>
        <w:t>характеризуется невысоким качеством предоставления коммунальных услуг, а также в значительной части неэффективным использованием природных ресурсов и загрязнением окружающей среды.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>Причинами возникновения этих проблем являются: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>высокий уровень износа объектов коммунальной инфраструктуры и их технологическая отсталость;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>низкая эффективность системы управления в этом секторе экономики, непрозрачные методы ценообразования на товары и услуги организаций коммунального комплекса.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обеспечивала реальных финансовых потребностей организаций коммунального комплекса в модернизации объектов коммунальной инфраструктуры. Несовершенство процедур тарифного регулирования и договорных отношений в коммунальном комплексе препятствует привлечению средств внебюджетных источников в этот сектор экономики.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услуг, не соответствующее запросам потребителей. </w:t>
      </w:r>
      <w:proofErr w:type="gramStart"/>
      <w:r w:rsidRPr="00525EBA">
        <w:rPr>
          <w:szCs w:val="28"/>
        </w:rPr>
        <w:t xml:space="preserve">Уровень износа объектов коммунальной инфраструктуры составляет сегодня в среднем порядка 70%. Планово-предупредительный ремонт сетей и оборудования систем водоснабжения, коммунальной энергетики практически </w:t>
      </w:r>
      <w:r w:rsidRPr="00525EBA">
        <w:rPr>
          <w:szCs w:val="28"/>
        </w:rPr>
        <w:lastRenderedPageBreak/>
        <w:t>полностью уступил место аварийно-восстановительным работам, что ведет к снижению надежности работы объектов коммунальной инфраструктуры.</w:t>
      </w:r>
      <w:proofErr w:type="gramEnd"/>
    </w:p>
    <w:p w:rsidR="0085531A" w:rsidRDefault="0085531A" w:rsidP="0085531A">
      <w:pPr>
        <w:spacing w:line="360" w:lineRule="auto"/>
        <w:ind w:firstLine="708"/>
        <w:jc w:val="both"/>
        <w:rPr>
          <w:szCs w:val="28"/>
        </w:rPr>
      </w:pPr>
      <w:r w:rsidRPr="00B8367E">
        <w:rPr>
          <w:szCs w:val="28"/>
        </w:rPr>
        <w:t>Наиболее остро в настоящее время в городском округе стоит проблема обеспечения населения качественной питьевой водой</w:t>
      </w:r>
      <w:r>
        <w:rPr>
          <w:szCs w:val="28"/>
        </w:rPr>
        <w:t>.</w:t>
      </w:r>
    </w:p>
    <w:p w:rsidR="0085531A" w:rsidRPr="00B8367E" w:rsidRDefault="0085531A" w:rsidP="0085531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B8367E">
        <w:rPr>
          <w:szCs w:val="28"/>
        </w:rPr>
        <w:t>В городе Кинель потребители получают питьевую воду со значительными отклонениями от требований  СанПиН 2.1.4.1074-01 «Питьевая Вода» из-за значительного износа оборудования на существующей насосно-фильтровальной станции (НФС).</w:t>
      </w:r>
    </w:p>
    <w:p w:rsidR="0085531A" w:rsidRPr="00B8367E" w:rsidRDefault="0085531A" w:rsidP="0085531A">
      <w:pPr>
        <w:autoSpaceDE w:val="0"/>
        <w:autoSpaceDN w:val="0"/>
        <w:adjustRightInd w:val="0"/>
        <w:spacing w:line="360" w:lineRule="auto"/>
        <w:ind w:firstLine="648"/>
        <w:jc w:val="both"/>
        <w:rPr>
          <w:rFonts w:ascii="Times New Roman CYR" w:hAnsi="Times New Roman CYR" w:cs="Times New Roman CYR"/>
          <w:szCs w:val="28"/>
        </w:rPr>
      </w:pPr>
      <w:r w:rsidRPr="00B8367E">
        <w:rPr>
          <w:rFonts w:ascii="Times New Roman CYR" w:hAnsi="Times New Roman CYR" w:cs="Times New Roman CYR"/>
          <w:szCs w:val="28"/>
        </w:rPr>
        <w:t>В городскую систему водоснабжения подается вода, приготовленная на действующей насосно-фильтровальной станции (НФС) проектной производительностью 13500 куб</w:t>
      </w:r>
      <w:proofErr w:type="gramStart"/>
      <w:r w:rsidRPr="00B8367E">
        <w:rPr>
          <w:rFonts w:ascii="Times New Roman CYR" w:hAnsi="Times New Roman CYR" w:cs="Times New Roman CYR"/>
          <w:szCs w:val="28"/>
        </w:rPr>
        <w:t>.м</w:t>
      </w:r>
      <w:proofErr w:type="gramEnd"/>
      <w:r w:rsidRPr="00B8367E">
        <w:rPr>
          <w:rFonts w:ascii="Times New Roman CYR" w:hAnsi="Times New Roman CYR" w:cs="Times New Roman CYR"/>
          <w:szCs w:val="28"/>
        </w:rPr>
        <w:t xml:space="preserve"> в сутки, построенной в 1972 году, как временное сооружение. В настоящее время в городском округе ведется интенсивное жилищное строительство, и НФС не обеспечивает полной потребности города в очищенной воде, возросшей до 2</w:t>
      </w:r>
      <w:r w:rsidR="0096444E">
        <w:rPr>
          <w:rFonts w:ascii="Times New Roman CYR" w:hAnsi="Times New Roman CYR" w:cs="Times New Roman CYR"/>
          <w:szCs w:val="28"/>
        </w:rPr>
        <w:t>5</w:t>
      </w:r>
      <w:r w:rsidRPr="00B8367E">
        <w:rPr>
          <w:rFonts w:ascii="Times New Roman CYR" w:hAnsi="Times New Roman CYR" w:cs="Times New Roman CYR"/>
          <w:szCs w:val="28"/>
        </w:rPr>
        <w:t>000 куб. м в сутки.</w:t>
      </w:r>
    </w:p>
    <w:p w:rsidR="0085531A" w:rsidRDefault="0085531A" w:rsidP="0085531A">
      <w:pPr>
        <w:autoSpaceDE w:val="0"/>
        <w:autoSpaceDN w:val="0"/>
        <w:adjustRightInd w:val="0"/>
        <w:spacing w:line="360" w:lineRule="auto"/>
        <w:ind w:firstLine="648"/>
        <w:jc w:val="both"/>
        <w:rPr>
          <w:rFonts w:ascii="Times New Roman CYR" w:hAnsi="Times New Roman CYR" w:cs="Times New Roman CYR"/>
          <w:szCs w:val="28"/>
        </w:rPr>
      </w:pPr>
      <w:r w:rsidRPr="00B8367E">
        <w:rPr>
          <w:rFonts w:ascii="Times New Roman CYR" w:hAnsi="Times New Roman CYR" w:cs="Times New Roman CYR"/>
          <w:szCs w:val="28"/>
        </w:rPr>
        <w:t>Существующая система водоснабжения города, созданная более 30 лет назад, была разработана исходя из качества воды в реке Большой Кинель в 60-е годы, и в соответствии с нормативами качества питьевой воды того периода.</w:t>
      </w:r>
    </w:p>
    <w:p w:rsidR="0085531A" w:rsidRPr="00525EBA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525EBA">
        <w:rPr>
          <w:szCs w:val="28"/>
        </w:rPr>
        <w:t xml:space="preserve">Использование программно-целевого метода для решения </w:t>
      </w:r>
      <w:proofErr w:type="gramStart"/>
      <w:r w:rsidRPr="00525EBA">
        <w:rPr>
          <w:szCs w:val="28"/>
        </w:rPr>
        <w:t>проблем модернизации объектов коммунальной инфраструктуры</w:t>
      </w:r>
      <w:proofErr w:type="gramEnd"/>
      <w:r w:rsidRPr="00525EBA">
        <w:rPr>
          <w:szCs w:val="28"/>
        </w:rPr>
        <w:t xml:space="preserve"> позволит обеспечить эффективное использование бюджетных средств в соответствии с приоритетами социально-экономического развития </w:t>
      </w:r>
      <w:r>
        <w:rPr>
          <w:szCs w:val="28"/>
        </w:rPr>
        <w:t>городского округа</w:t>
      </w:r>
      <w:r w:rsidRPr="00525EBA">
        <w:rPr>
          <w:szCs w:val="28"/>
        </w:rPr>
        <w:t>.</w:t>
      </w:r>
    </w:p>
    <w:p w:rsidR="0074240D" w:rsidRDefault="0085531A" w:rsidP="0085531A">
      <w:pPr>
        <w:spacing w:line="360" w:lineRule="auto"/>
        <w:ind w:firstLine="720"/>
        <w:jc w:val="both"/>
        <w:rPr>
          <w:szCs w:val="28"/>
        </w:rPr>
      </w:pPr>
      <w:r w:rsidRPr="004C419B">
        <w:rPr>
          <w:szCs w:val="28"/>
        </w:rPr>
        <w:t xml:space="preserve">Существующие проблемы в сфере </w:t>
      </w:r>
      <w:r>
        <w:rPr>
          <w:szCs w:val="28"/>
        </w:rPr>
        <w:t>водоснабжения</w:t>
      </w:r>
      <w:r w:rsidRPr="004C419B">
        <w:rPr>
          <w:szCs w:val="28"/>
        </w:rPr>
        <w:t xml:space="preserve"> обусловливают необходимость решения их программными методами путем разработки и реализации соответствующих программных мероприятий.</w:t>
      </w:r>
    </w:p>
    <w:p w:rsidR="00C62AEE" w:rsidRDefault="00C62AEE" w:rsidP="00334C54">
      <w:pPr>
        <w:spacing w:line="360" w:lineRule="auto"/>
        <w:ind w:firstLine="720"/>
        <w:jc w:val="both"/>
        <w:rPr>
          <w:szCs w:val="28"/>
        </w:rPr>
      </w:pPr>
    </w:p>
    <w:p w:rsidR="004C419B" w:rsidRPr="004C419B" w:rsidRDefault="004C419B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bookmarkStart w:id="4" w:name="sub_2200"/>
      <w:r w:rsidRPr="004C419B">
        <w:rPr>
          <w:b/>
          <w:bCs/>
          <w:szCs w:val="28"/>
        </w:rPr>
        <w:t xml:space="preserve">Основные цели и задачи </w:t>
      </w:r>
      <w:r w:rsidR="00B136E1">
        <w:rPr>
          <w:b/>
          <w:bCs/>
          <w:szCs w:val="28"/>
        </w:rPr>
        <w:t>П</w:t>
      </w:r>
      <w:r w:rsidRPr="004C419B">
        <w:rPr>
          <w:b/>
          <w:bCs/>
          <w:szCs w:val="28"/>
        </w:rPr>
        <w:t>рограммы</w:t>
      </w:r>
      <w:r w:rsidR="007A0431">
        <w:rPr>
          <w:b/>
          <w:bCs/>
          <w:szCs w:val="28"/>
        </w:rPr>
        <w:t>, сроки и этапы реализации Программы</w:t>
      </w:r>
    </w:p>
    <w:bookmarkEnd w:id="4"/>
    <w:p w:rsidR="00C62AEE" w:rsidRDefault="00A2398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Основн</w:t>
      </w:r>
      <w:r w:rsidR="000D1701">
        <w:rPr>
          <w:szCs w:val="28"/>
        </w:rPr>
        <w:t xml:space="preserve">ой </w:t>
      </w:r>
      <w:r>
        <w:rPr>
          <w:szCs w:val="28"/>
        </w:rPr>
        <w:t>цел</w:t>
      </w:r>
      <w:r w:rsidR="000D1701">
        <w:rPr>
          <w:szCs w:val="28"/>
        </w:rPr>
        <w:t xml:space="preserve">ью </w:t>
      </w:r>
      <w:r>
        <w:rPr>
          <w:szCs w:val="28"/>
        </w:rPr>
        <w:t>Программы явля</w:t>
      </w:r>
      <w:r w:rsidR="000D1701">
        <w:rPr>
          <w:szCs w:val="28"/>
        </w:rPr>
        <w:t>е</w:t>
      </w:r>
      <w:r>
        <w:rPr>
          <w:szCs w:val="28"/>
        </w:rPr>
        <w:t xml:space="preserve">тся </w:t>
      </w:r>
      <w:r w:rsidR="00632D71" w:rsidRPr="00C462AF">
        <w:rPr>
          <w:szCs w:val="28"/>
        </w:rPr>
        <w:t xml:space="preserve">создание условий для приведения  коммунальной инфраструктуры </w:t>
      </w:r>
      <w:r w:rsidR="00632D71">
        <w:rPr>
          <w:szCs w:val="28"/>
        </w:rPr>
        <w:t xml:space="preserve">городского округа </w:t>
      </w:r>
      <w:r w:rsidR="00632D71" w:rsidRPr="00C462AF">
        <w:rPr>
          <w:szCs w:val="28"/>
        </w:rPr>
        <w:t xml:space="preserve">в </w:t>
      </w:r>
      <w:r w:rsidR="00632D71" w:rsidRPr="00C462AF">
        <w:rPr>
          <w:szCs w:val="28"/>
        </w:rPr>
        <w:lastRenderedPageBreak/>
        <w:t>соответствие со стандартами качества, обеспечивающими комфортные условия проживания</w:t>
      </w:r>
      <w:r w:rsidR="00674406">
        <w:rPr>
          <w:szCs w:val="28"/>
        </w:rPr>
        <w:t>.</w:t>
      </w:r>
    </w:p>
    <w:p w:rsidR="00901050" w:rsidRPr="004729AC" w:rsidRDefault="00901050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Для достижения целей Программы </w:t>
      </w:r>
      <w:r w:rsidR="002677A3">
        <w:rPr>
          <w:szCs w:val="28"/>
        </w:rPr>
        <w:t xml:space="preserve">предусматривается решение следующих </w:t>
      </w:r>
      <w:r>
        <w:rPr>
          <w:szCs w:val="28"/>
        </w:rPr>
        <w:t>задач:</w:t>
      </w:r>
    </w:p>
    <w:p w:rsidR="00AD1B1A" w:rsidRDefault="00632D71" w:rsidP="00AD1B1A">
      <w:pPr>
        <w:numPr>
          <w:ilvl w:val="0"/>
          <w:numId w:val="28"/>
        </w:numPr>
        <w:spacing w:line="360" w:lineRule="auto"/>
        <w:ind w:left="0" w:firstLine="709"/>
        <w:jc w:val="both"/>
        <w:rPr>
          <w:szCs w:val="28"/>
        </w:rPr>
      </w:pPr>
      <w:r w:rsidRPr="00632D71">
        <w:rPr>
          <w:szCs w:val="28"/>
        </w:rPr>
        <w:t xml:space="preserve">строительство, реконструкция и модернизация систем водоснабжения, водоочистки и водоотведения на территории </w:t>
      </w:r>
      <w:r>
        <w:rPr>
          <w:szCs w:val="28"/>
        </w:rPr>
        <w:t>городского округа</w:t>
      </w:r>
      <w:r w:rsidR="00AD1B1A" w:rsidRPr="006D6A74">
        <w:rPr>
          <w:szCs w:val="28"/>
        </w:rPr>
        <w:t>;</w:t>
      </w:r>
    </w:p>
    <w:p w:rsidR="00AD1B1A" w:rsidRDefault="00AD1B1A" w:rsidP="00AD1B1A">
      <w:pPr>
        <w:numPr>
          <w:ilvl w:val="0"/>
          <w:numId w:val="28"/>
        </w:numPr>
        <w:spacing w:line="360" w:lineRule="auto"/>
        <w:ind w:left="0" w:firstLine="709"/>
        <w:jc w:val="both"/>
        <w:rPr>
          <w:szCs w:val="28"/>
        </w:rPr>
      </w:pPr>
      <w:r w:rsidRPr="006D6A74">
        <w:rPr>
          <w:szCs w:val="28"/>
        </w:rPr>
        <w:t>повышение качества и надежности предоставления коммунальных услуг населению</w:t>
      </w:r>
      <w:r>
        <w:rPr>
          <w:szCs w:val="28"/>
        </w:rPr>
        <w:t>.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Срок реализации Программы: 201</w:t>
      </w:r>
      <w:r w:rsidR="00AD1B1A">
        <w:rPr>
          <w:bCs/>
          <w:szCs w:val="28"/>
        </w:rPr>
        <w:t>7</w:t>
      </w:r>
      <w:r>
        <w:rPr>
          <w:bCs/>
          <w:szCs w:val="28"/>
        </w:rPr>
        <w:t>-</w:t>
      </w:r>
      <w:r w:rsidR="00674406">
        <w:rPr>
          <w:bCs/>
          <w:szCs w:val="28"/>
        </w:rPr>
        <w:t>201</w:t>
      </w:r>
      <w:r w:rsidR="00AD1B1A">
        <w:rPr>
          <w:bCs/>
          <w:szCs w:val="28"/>
        </w:rPr>
        <w:t>9</w:t>
      </w:r>
      <w:r w:rsidR="00674406">
        <w:rPr>
          <w:bCs/>
          <w:szCs w:val="28"/>
        </w:rPr>
        <w:t xml:space="preserve"> </w:t>
      </w:r>
      <w:r>
        <w:rPr>
          <w:bCs/>
          <w:szCs w:val="28"/>
        </w:rPr>
        <w:t>годы.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0D1701" w:rsidRPr="00556FC0" w:rsidRDefault="000D1701" w:rsidP="00334C54">
      <w:pPr>
        <w:spacing w:line="360" w:lineRule="auto"/>
        <w:ind w:firstLine="720"/>
        <w:rPr>
          <w:bCs/>
          <w:szCs w:val="28"/>
        </w:rPr>
      </w:pPr>
    </w:p>
    <w:p w:rsidR="000D1701" w:rsidRDefault="000D1701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Индикаторы и показатели, характеризующие ежегодный ход и итоги реализации </w:t>
      </w:r>
      <w:r w:rsidRPr="00A23988">
        <w:rPr>
          <w:b/>
          <w:bCs/>
          <w:szCs w:val="28"/>
        </w:rPr>
        <w:t>Программы</w:t>
      </w:r>
    </w:p>
    <w:p w:rsidR="000D170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1D041C" w:rsidRPr="001D041C" w:rsidRDefault="001D041C" w:rsidP="001D041C">
      <w:pPr>
        <w:spacing w:line="360" w:lineRule="auto"/>
        <w:ind w:firstLine="720"/>
        <w:jc w:val="both"/>
        <w:rPr>
          <w:rFonts w:eastAsia="Calibri"/>
          <w:szCs w:val="28"/>
        </w:rPr>
      </w:pPr>
      <w:r w:rsidRPr="001D041C">
        <w:rPr>
          <w:rFonts w:eastAsia="Calibri"/>
          <w:szCs w:val="28"/>
        </w:rPr>
        <w:t xml:space="preserve">количество построенных </w:t>
      </w:r>
      <w:r w:rsidR="00632D71">
        <w:rPr>
          <w:rFonts w:eastAsia="Calibri"/>
          <w:szCs w:val="28"/>
        </w:rPr>
        <w:t xml:space="preserve">(реконструированных), модернизированных </w:t>
      </w:r>
      <w:r w:rsidRPr="001D041C">
        <w:rPr>
          <w:rFonts w:eastAsia="Calibri"/>
          <w:szCs w:val="28"/>
        </w:rPr>
        <w:t>объектов водоснабжения, водоочистки и водоотведения, введенных в эксплуатацию;</w:t>
      </w:r>
    </w:p>
    <w:p w:rsidR="001D041C" w:rsidRDefault="001D041C" w:rsidP="001D041C">
      <w:pPr>
        <w:spacing w:line="360" w:lineRule="auto"/>
        <w:ind w:firstLine="720"/>
        <w:jc w:val="both"/>
        <w:rPr>
          <w:rFonts w:eastAsia="Calibri"/>
          <w:bCs/>
          <w:szCs w:val="28"/>
        </w:rPr>
      </w:pPr>
      <w:r w:rsidRPr="001D041C">
        <w:rPr>
          <w:rFonts w:eastAsia="Calibri"/>
          <w:szCs w:val="28"/>
        </w:rPr>
        <w:t>протяженность модернизированных и построенных сетей водоснабжения и водоотведения, тепловых сетей</w:t>
      </w:r>
      <w:r>
        <w:rPr>
          <w:rFonts w:eastAsia="Calibri"/>
          <w:bCs/>
          <w:szCs w:val="28"/>
        </w:rPr>
        <w:t>.</w:t>
      </w:r>
    </w:p>
    <w:p w:rsidR="007A0431" w:rsidRDefault="000D1701" w:rsidP="001D041C">
      <w:pPr>
        <w:spacing w:line="360" w:lineRule="auto"/>
        <w:ind w:firstLine="720"/>
        <w:jc w:val="both"/>
        <w:rPr>
          <w:bCs/>
          <w:szCs w:val="28"/>
        </w:rPr>
      </w:pPr>
      <w:r w:rsidRPr="00B67B86">
        <w:rPr>
          <w:bCs/>
          <w:szCs w:val="28"/>
        </w:rPr>
        <w:t xml:space="preserve">Прогнозируемые значения целевых индикаторов и показателей представлены в </w:t>
      </w:r>
      <w:r>
        <w:rPr>
          <w:bCs/>
          <w:szCs w:val="28"/>
        </w:rPr>
        <w:t>П</w:t>
      </w:r>
      <w:r w:rsidRPr="00B67B86">
        <w:rPr>
          <w:bCs/>
          <w:szCs w:val="28"/>
        </w:rPr>
        <w:t xml:space="preserve">риложении </w:t>
      </w:r>
      <w:r>
        <w:rPr>
          <w:bCs/>
          <w:szCs w:val="28"/>
        </w:rPr>
        <w:t>№1</w:t>
      </w:r>
      <w:r w:rsidRPr="00B67B86">
        <w:rPr>
          <w:bCs/>
          <w:szCs w:val="28"/>
        </w:rPr>
        <w:t xml:space="preserve"> к Программе.</w:t>
      </w:r>
    </w:p>
    <w:p w:rsidR="0085361A" w:rsidRPr="00A23988" w:rsidRDefault="0085361A" w:rsidP="00334C54">
      <w:pPr>
        <w:spacing w:line="360" w:lineRule="auto"/>
        <w:ind w:firstLine="720"/>
        <w:jc w:val="both"/>
        <w:rPr>
          <w:bCs/>
          <w:szCs w:val="28"/>
        </w:rPr>
      </w:pPr>
      <w:bookmarkStart w:id="5" w:name="sub_2300"/>
    </w:p>
    <w:p w:rsidR="00A23988" w:rsidRPr="004C419B" w:rsidRDefault="00B231FA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Программных мероприятий</w:t>
      </w:r>
    </w:p>
    <w:bookmarkEnd w:id="5"/>
    <w:p w:rsidR="007D2A37" w:rsidRDefault="0020313C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Программные мероприятия направлены на реализацию поставленных целей и задач</w:t>
      </w:r>
      <w:r w:rsidR="00B02E79">
        <w:rPr>
          <w:szCs w:val="28"/>
        </w:rPr>
        <w:t>.</w:t>
      </w:r>
      <w:bookmarkStart w:id="6" w:name="sub_2400"/>
    </w:p>
    <w:p w:rsidR="00B05DB1" w:rsidRDefault="00B05DB1" w:rsidP="00334C54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lastRenderedPageBreak/>
        <w:t xml:space="preserve">Перечень основных мероприятий по реализации Программы приведен в Приложении </w:t>
      </w:r>
      <w:r w:rsidR="0051126A">
        <w:rPr>
          <w:szCs w:val="28"/>
        </w:rPr>
        <w:t>2</w:t>
      </w:r>
      <w:r>
        <w:rPr>
          <w:szCs w:val="28"/>
        </w:rPr>
        <w:t xml:space="preserve"> к настоящей Программе</w:t>
      </w:r>
      <w:r w:rsidR="004F5857">
        <w:rPr>
          <w:szCs w:val="28"/>
        </w:rPr>
        <w:t>.</w:t>
      </w:r>
    </w:p>
    <w:p w:rsidR="007D2A37" w:rsidRDefault="007D2A37" w:rsidP="00334C54">
      <w:pPr>
        <w:spacing w:line="360" w:lineRule="auto"/>
        <w:ind w:firstLine="720"/>
        <w:jc w:val="both"/>
        <w:rPr>
          <w:bCs/>
          <w:szCs w:val="28"/>
        </w:rPr>
      </w:pPr>
    </w:p>
    <w:p w:rsidR="004C419B" w:rsidRPr="004C419B" w:rsidRDefault="00750AC9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Обоснование ресурсного обеспечения </w:t>
      </w:r>
      <w:r w:rsidR="00AF1B3D">
        <w:rPr>
          <w:b/>
          <w:bCs/>
          <w:szCs w:val="28"/>
        </w:rPr>
        <w:t>Программы</w:t>
      </w:r>
    </w:p>
    <w:bookmarkEnd w:id="6"/>
    <w:p w:rsidR="00E25BF5" w:rsidRPr="00A61484" w:rsidRDefault="00E25BF5" w:rsidP="00334C5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Общий объем финансирования Программы в 20</w:t>
      </w:r>
      <w:r w:rsidR="00022CAF">
        <w:rPr>
          <w:szCs w:val="28"/>
        </w:rPr>
        <w:t>1</w:t>
      </w:r>
      <w:r w:rsidR="001D041C">
        <w:rPr>
          <w:szCs w:val="28"/>
        </w:rPr>
        <w:t>7</w:t>
      </w:r>
      <w:r>
        <w:rPr>
          <w:szCs w:val="28"/>
        </w:rPr>
        <w:t xml:space="preserve"> – </w:t>
      </w:r>
      <w:r w:rsidR="001F0711">
        <w:rPr>
          <w:szCs w:val="28"/>
        </w:rPr>
        <w:t>201</w:t>
      </w:r>
      <w:r w:rsidR="001D041C">
        <w:rPr>
          <w:szCs w:val="28"/>
        </w:rPr>
        <w:t>9</w:t>
      </w:r>
      <w:r w:rsidR="001F0711">
        <w:rPr>
          <w:szCs w:val="28"/>
        </w:rPr>
        <w:t xml:space="preserve"> </w:t>
      </w:r>
      <w:r>
        <w:rPr>
          <w:szCs w:val="28"/>
        </w:rPr>
        <w:t>годах составит</w:t>
      </w:r>
      <w:r w:rsidRPr="00A61484">
        <w:rPr>
          <w:szCs w:val="28"/>
        </w:rPr>
        <w:t xml:space="preserve"> </w:t>
      </w:r>
      <w:r w:rsidR="00DF591A">
        <w:rPr>
          <w:szCs w:val="28"/>
        </w:rPr>
        <w:t>62 450,0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Pr="00A61484">
        <w:rPr>
          <w:szCs w:val="28"/>
        </w:rPr>
        <w:t>, в т.ч. за счет:</w:t>
      </w:r>
    </w:p>
    <w:p w:rsidR="00E25BF5" w:rsidRDefault="00E25BF5" w:rsidP="00334C54">
      <w:pPr>
        <w:spacing w:line="348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DF591A">
        <w:rPr>
          <w:szCs w:val="28"/>
        </w:rPr>
        <w:t>62 450,0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1D041C">
        <w:rPr>
          <w:szCs w:val="28"/>
        </w:rPr>
        <w:t>;</w:t>
      </w:r>
    </w:p>
    <w:p w:rsidR="001D041C" w:rsidRDefault="001D041C" w:rsidP="00334C5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средств иных источников – </w:t>
      </w:r>
      <w:r w:rsidR="008A71E8">
        <w:rPr>
          <w:szCs w:val="28"/>
        </w:rPr>
        <w:t>0,0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E25BF5" w:rsidRDefault="00E25BF5" w:rsidP="00334C54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>Объемы ассигнований подлежат уточнению исходя из прогноза финансовых возможн</w:t>
      </w:r>
      <w:r w:rsidR="000D075F">
        <w:rPr>
          <w:szCs w:val="28"/>
        </w:rPr>
        <w:t>остей бюджета городского округа</w:t>
      </w:r>
      <w:r w:rsidR="001D041C">
        <w:rPr>
          <w:szCs w:val="28"/>
        </w:rPr>
        <w:t xml:space="preserve"> </w:t>
      </w:r>
      <w:r w:rsidRPr="00A61484">
        <w:rPr>
          <w:szCs w:val="28"/>
        </w:rPr>
        <w:t xml:space="preserve">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393DD9" w:rsidRDefault="00393DD9" w:rsidP="00334C54">
      <w:pPr>
        <w:spacing w:line="360" w:lineRule="auto"/>
        <w:ind w:firstLine="709"/>
        <w:jc w:val="both"/>
        <w:rPr>
          <w:szCs w:val="28"/>
        </w:rPr>
      </w:pPr>
    </w:p>
    <w:p w:rsidR="004C419B" w:rsidRPr="004C419B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bookmarkStart w:id="7" w:name="sub_2500"/>
      <w:r>
        <w:rPr>
          <w:b/>
          <w:bCs/>
          <w:szCs w:val="28"/>
        </w:rPr>
        <w:t>Механизм реализации Программы</w:t>
      </w:r>
    </w:p>
    <w:bookmarkEnd w:id="7"/>
    <w:p w:rsidR="00006B94" w:rsidRDefault="00006B94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006B94">
        <w:rPr>
          <w:szCs w:val="28"/>
        </w:rPr>
        <w:t xml:space="preserve">Управление и контроль за ходом реализации </w:t>
      </w:r>
      <w:r>
        <w:rPr>
          <w:szCs w:val="28"/>
        </w:rPr>
        <w:t>П</w:t>
      </w:r>
      <w:r w:rsidRPr="00006B94">
        <w:rPr>
          <w:szCs w:val="28"/>
        </w:rPr>
        <w:t>рограммы осуществляются в соответствии с действующим законодательством, в том числе с учётом требований Порядк</w:t>
      </w:r>
      <w:r>
        <w:rPr>
          <w:szCs w:val="28"/>
        </w:rPr>
        <w:t>а</w:t>
      </w:r>
      <w:r w:rsidRPr="00006B94">
        <w:rPr>
          <w:szCs w:val="28"/>
        </w:rPr>
        <w:t xml:space="preserve"> принятия решений о разработке, формирования и реализации, оценки эффективности реализации муниципальных программ городского округа, утвержденного постановлением </w:t>
      </w:r>
      <w:r>
        <w:rPr>
          <w:szCs w:val="28"/>
        </w:rPr>
        <w:t xml:space="preserve">администрации городского округа </w:t>
      </w:r>
      <w:r w:rsidRPr="00006B94">
        <w:rPr>
          <w:szCs w:val="28"/>
        </w:rPr>
        <w:t xml:space="preserve">от </w:t>
      </w:r>
      <w:r>
        <w:rPr>
          <w:szCs w:val="28"/>
        </w:rPr>
        <w:t>07.03.2014г. №</w:t>
      </w:r>
      <w:r w:rsidRPr="00006B94">
        <w:rPr>
          <w:szCs w:val="28"/>
        </w:rPr>
        <w:t> </w:t>
      </w:r>
      <w:r>
        <w:rPr>
          <w:szCs w:val="28"/>
        </w:rPr>
        <w:t>710</w:t>
      </w:r>
      <w:r w:rsidRPr="00006B94">
        <w:rPr>
          <w:szCs w:val="28"/>
        </w:rPr>
        <w:t>.</w:t>
      </w:r>
      <w:proofErr w:type="gramEnd"/>
    </w:p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Целевое использование </w:t>
      </w:r>
      <w:r w:rsidR="00013F3A">
        <w:rPr>
          <w:szCs w:val="28"/>
        </w:rPr>
        <w:t xml:space="preserve">бюджетных </w:t>
      </w:r>
      <w:r>
        <w:rPr>
          <w:szCs w:val="28"/>
        </w:rPr>
        <w:t>средств обеспечива</w:t>
      </w:r>
      <w:r w:rsidR="00006B94">
        <w:rPr>
          <w:szCs w:val="28"/>
        </w:rPr>
        <w:t xml:space="preserve">ет ответственный </w:t>
      </w:r>
      <w:r>
        <w:rPr>
          <w:szCs w:val="28"/>
        </w:rPr>
        <w:t>исполнител</w:t>
      </w:r>
      <w:r w:rsidR="00006B94">
        <w:rPr>
          <w:szCs w:val="28"/>
        </w:rPr>
        <w:t>ь</w:t>
      </w:r>
      <w:r>
        <w:rPr>
          <w:szCs w:val="28"/>
        </w:rPr>
        <w:t xml:space="preserve"> мероприятий программы.</w:t>
      </w:r>
    </w:p>
    <w:p w:rsidR="0010178F" w:rsidRPr="00BC097C" w:rsidRDefault="0010178F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округа.</w:t>
      </w:r>
    </w:p>
    <w:p w:rsidR="004C419B" w:rsidRDefault="0010178F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972ADC">
        <w:rPr>
          <w:szCs w:val="28"/>
        </w:rPr>
        <w:t xml:space="preserve">Координацию хода выполнения Программы, в том числе определение перечней </w:t>
      </w:r>
      <w:r w:rsidR="00006B94">
        <w:rPr>
          <w:szCs w:val="28"/>
        </w:rPr>
        <w:t>мероприятий</w:t>
      </w:r>
      <w:r w:rsidRPr="00972ADC">
        <w:rPr>
          <w:szCs w:val="28"/>
        </w:rPr>
        <w:t xml:space="preserve">, на выполнение которых планируется выделение денежных средств, осуществляет </w:t>
      </w:r>
      <w:r w:rsidR="00F4199C" w:rsidRPr="002B302B">
        <w:rPr>
          <w:szCs w:val="28"/>
        </w:rPr>
        <w:t>заместител</w:t>
      </w:r>
      <w:r w:rsidR="00F4199C">
        <w:rPr>
          <w:szCs w:val="28"/>
        </w:rPr>
        <w:t>ь</w:t>
      </w:r>
      <w:r w:rsidR="00F4199C" w:rsidRPr="002B302B">
        <w:rPr>
          <w:szCs w:val="28"/>
        </w:rPr>
        <w:t xml:space="preserve"> </w:t>
      </w:r>
      <w:r w:rsidR="00F4199C">
        <w:rPr>
          <w:szCs w:val="28"/>
        </w:rPr>
        <w:t>Г</w:t>
      </w:r>
      <w:r w:rsidR="00F4199C" w:rsidRPr="002B302B">
        <w:rPr>
          <w:szCs w:val="28"/>
        </w:rPr>
        <w:t>лавы городского округа по ж</w:t>
      </w:r>
      <w:r w:rsidR="00F4199C">
        <w:rPr>
          <w:szCs w:val="28"/>
        </w:rPr>
        <w:t>илищно-коммунальному хозяйству</w:t>
      </w:r>
      <w:r w:rsidRPr="00972ADC">
        <w:rPr>
          <w:szCs w:val="28"/>
        </w:rPr>
        <w:t>.</w:t>
      </w:r>
      <w:proofErr w:type="gramEnd"/>
    </w:p>
    <w:p w:rsidR="00506E49" w:rsidRPr="004C419B" w:rsidRDefault="00506E49" w:rsidP="00334C54">
      <w:pPr>
        <w:spacing w:line="360" w:lineRule="auto"/>
        <w:ind w:left="720"/>
        <w:jc w:val="both"/>
        <w:rPr>
          <w:szCs w:val="28"/>
        </w:rPr>
      </w:pPr>
    </w:p>
    <w:p w:rsidR="00350E51" w:rsidRPr="0010178F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10178F">
        <w:rPr>
          <w:b/>
          <w:bCs/>
          <w:szCs w:val="28"/>
        </w:rPr>
        <w:t>Оценка социально-экономической</w:t>
      </w:r>
      <w:r>
        <w:rPr>
          <w:b/>
          <w:bCs/>
          <w:szCs w:val="28"/>
        </w:rPr>
        <w:t xml:space="preserve"> </w:t>
      </w:r>
      <w:r w:rsidRPr="0010178F">
        <w:rPr>
          <w:b/>
          <w:bCs/>
          <w:szCs w:val="28"/>
        </w:rPr>
        <w:t>эффективности реализации Программы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>Реализация мероприятий Программы позволит:</w:t>
      </w:r>
    </w:p>
    <w:p w:rsidR="001D041C" w:rsidRPr="001D041C" w:rsidRDefault="001D041C" w:rsidP="001D041C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 w:rsidRPr="001D041C">
        <w:rPr>
          <w:szCs w:val="28"/>
        </w:rPr>
        <w:lastRenderedPageBreak/>
        <w:t xml:space="preserve">- </w:t>
      </w:r>
      <w:r w:rsidR="00DF591A">
        <w:rPr>
          <w:szCs w:val="28"/>
        </w:rPr>
        <w:t xml:space="preserve">завершить строительство </w:t>
      </w:r>
      <w:r w:rsidRPr="001D041C">
        <w:rPr>
          <w:szCs w:val="28"/>
        </w:rPr>
        <w:t>1 объекта водоснабжения, водоочистки</w:t>
      </w:r>
      <w:r w:rsidR="00DF591A">
        <w:rPr>
          <w:szCs w:val="28"/>
        </w:rPr>
        <w:t xml:space="preserve"> (НФС г.Кинель)</w:t>
      </w:r>
      <w:r w:rsidRPr="001D041C">
        <w:rPr>
          <w:szCs w:val="28"/>
        </w:rPr>
        <w:t>;</w:t>
      </w:r>
    </w:p>
    <w:p w:rsidR="001D041C" w:rsidRDefault="001D041C" w:rsidP="001D041C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 w:rsidRPr="001D041C">
        <w:rPr>
          <w:szCs w:val="28"/>
        </w:rPr>
        <w:t>- модерниз</w:t>
      </w:r>
      <w:r w:rsidR="00DF591A">
        <w:rPr>
          <w:szCs w:val="28"/>
        </w:rPr>
        <w:t>ировать 5 700</w:t>
      </w:r>
      <w:r w:rsidRPr="001D041C">
        <w:rPr>
          <w:szCs w:val="28"/>
        </w:rPr>
        <w:t xml:space="preserve"> погонных метров сетей водоснабжения, водоотведения и тепловых сетей.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</w:t>
      </w:r>
      <w:r w:rsidRPr="00972ADC">
        <w:rPr>
          <w:szCs w:val="28"/>
        </w:rPr>
        <w:t>реализации Программы.</w:t>
      </w:r>
      <w:proofErr w:type="gramEnd"/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</w:p>
    <w:p w:rsidR="00812F7E" w:rsidRPr="00812F7E" w:rsidRDefault="00812F7E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812F7E">
        <w:rPr>
          <w:b/>
          <w:bCs/>
          <w:szCs w:val="28"/>
        </w:rPr>
        <w:t xml:space="preserve">Методика </w:t>
      </w:r>
      <w:proofErr w:type="gramStart"/>
      <w:r w:rsidRPr="00812F7E">
        <w:rPr>
          <w:b/>
          <w:bCs/>
          <w:szCs w:val="28"/>
        </w:rPr>
        <w:t>оценки эффективности реализации Программы</w:t>
      </w:r>
      <w:proofErr w:type="gramEnd"/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Степень достижения показателей (индикаторов) муниципальных программ городского округа должны быть представлены по форме,  согласно таблице №1.</w:t>
      </w:r>
    </w:p>
    <w:p w:rsidR="00812F7E" w:rsidRPr="00812F7E" w:rsidRDefault="00812F7E" w:rsidP="00334C54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812F7E">
        <w:rPr>
          <w:szCs w:val="28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812F7E" w:rsidRPr="00812F7E" w:rsidTr="00680EA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п</w:t>
            </w:r>
            <w:proofErr w:type="gramEnd"/>
            <w:r w:rsidRPr="00812F7E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Наименование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Ед.</w:t>
            </w:r>
            <w:r>
              <w:rPr>
                <w:szCs w:val="28"/>
              </w:rPr>
              <w:t xml:space="preserve"> </w:t>
            </w:r>
            <w:r w:rsidRPr="00812F7E">
              <w:rPr>
                <w:szCs w:val="28"/>
              </w:rPr>
              <w:t>изм</w:t>
            </w:r>
            <w:r>
              <w:rPr>
                <w:szCs w:val="28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Степень  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достижения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</w:t>
            </w:r>
            <w:proofErr w:type="gramStart"/>
            <w:r w:rsidRPr="00812F7E">
              <w:rPr>
                <w:szCs w:val="28"/>
              </w:rPr>
              <w:t xml:space="preserve">целевых   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индикаторов, %</w:t>
            </w:r>
          </w:p>
        </w:tc>
      </w:tr>
      <w:tr w:rsidR="00812F7E" w:rsidRPr="00812F7E" w:rsidTr="00680EA2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</w:t>
            </w:r>
            <w:proofErr w:type="gramStart"/>
            <w:r w:rsidRPr="00812F7E">
              <w:rPr>
                <w:szCs w:val="28"/>
              </w:rPr>
              <w:t xml:space="preserve">плановые  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значения </w:t>
            </w:r>
            <w:proofErr w:type="gramStart"/>
            <w:r w:rsidRPr="00812F7E">
              <w:rPr>
                <w:szCs w:val="28"/>
              </w:rPr>
              <w:t>по</w:t>
            </w:r>
            <w:proofErr w:type="gramEnd"/>
            <w:r w:rsidRPr="00812F7E">
              <w:rPr>
                <w:szCs w:val="28"/>
              </w:rPr>
              <w:t xml:space="preserve">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фактически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</w:t>
            </w:r>
            <w:proofErr w:type="gramStart"/>
            <w:r w:rsidRPr="00812F7E">
              <w:rPr>
                <w:szCs w:val="28"/>
              </w:rPr>
              <w:t xml:space="preserve">достигнутые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12F7E" w:rsidRPr="00812F7E" w:rsidRDefault="00812F7E" w:rsidP="00334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lastRenderedPageBreak/>
        <w:t>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p w:rsidR="00812F7E" w:rsidRPr="00812F7E" w:rsidRDefault="00812F7E" w:rsidP="00334C54">
      <w:pPr>
        <w:rPr>
          <w:szCs w:val="28"/>
        </w:rPr>
      </w:pPr>
    </w:p>
    <w:p w:rsidR="006F7315" w:rsidRDefault="006F7315" w:rsidP="00334C54">
      <w:pPr>
        <w:spacing w:line="360" w:lineRule="auto"/>
        <w:ind w:firstLine="720"/>
        <w:rPr>
          <w:szCs w:val="28"/>
        </w:rPr>
      </w:pPr>
    </w:p>
    <w:p w:rsidR="003F69AE" w:rsidRDefault="003F69AE" w:rsidP="00334C54">
      <w:pPr>
        <w:spacing w:line="360" w:lineRule="auto"/>
        <w:ind w:firstLine="720"/>
        <w:rPr>
          <w:szCs w:val="28"/>
        </w:rPr>
        <w:sectPr w:rsidR="003F69AE" w:rsidSect="00096BE2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4D7ACA" w:rsidRPr="006F7315" w:rsidRDefault="004D7ACA" w:rsidP="000022CD">
      <w:pPr>
        <w:ind w:left="10065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№1</w:t>
      </w:r>
    </w:p>
    <w:p w:rsidR="004D7ACA" w:rsidRDefault="004D7ACA" w:rsidP="000022CD">
      <w:pPr>
        <w:ind w:left="10065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0022CD">
        <w:rPr>
          <w:szCs w:val="28"/>
        </w:rPr>
        <w:t>муниципальной программе городского округа Кинель Самарской области «Модернизация объектов коммунальной инфраструктуры городского округа Кинель</w:t>
      </w:r>
      <w:r w:rsidR="000022CD" w:rsidRPr="009C1D06">
        <w:rPr>
          <w:szCs w:val="28"/>
        </w:rPr>
        <w:t xml:space="preserve"> на 20</w:t>
      </w:r>
      <w:r w:rsidR="000022CD">
        <w:rPr>
          <w:szCs w:val="28"/>
        </w:rPr>
        <w:t>17-20</w:t>
      </w:r>
      <w:r w:rsidR="000022CD" w:rsidRPr="00483083">
        <w:rPr>
          <w:szCs w:val="28"/>
        </w:rPr>
        <w:t>1</w:t>
      </w:r>
      <w:r w:rsidR="000022CD">
        <w:rPr>
          <w:szCs w:val="28"/>
        </w:rPr>
        <w:t>9 годы»</w:t>
      </w:r>
    </w:p>
    <w:p w:rsidR="004D7ACA" w:rsidRDefault="004D7ACA" w:rsidP="00334C54">
      <w:pPr>
        <w:ind w:left="10206"/>
        <w:jc w:val="center"/>
        <w:rPr>
          <w:szCs w:val="28"/>
        </w:rPr>
      </w:pPr>
    </w:p>
    <w:p w:rsidR="004D7ACA" w:rsidRDefault="004D7ACA" w:rsidP="00334C54">
      <w:pPr>
        <w:jc w:val="center"/>
        <w:rPr>
          <w:szCs w:val="28"/>
        </w:rPr>
      </w:pPr>
    </w:p>
    <w:p w:rsidR="008327DD" w:rsidRDefault="00E333D0" w:rsidP="00334C54">
      <w:pPr>
        <w:jc w:val="center"/>
        <w:rPr>
          <w:b/>
          <w:szCs w:val="28"/>
        </w:rPr>
      </w:pPr>
      <w:r w:rsidRPr="00D5516E">
        <w:rPr>
          <w:b/>
          <w:szCs w:val="28"/>
        </w:rPr>
        <w:t>Значения показателей</w:t>
      </w:r>
      <w:r w:rsidR="008327DD">
        <w:rPr>
          <w:b/>
          <w:szCs w:val="28"/>
        </w:rPr>
        <w:t xml:space="preserve"> (индикаторов)</w:t>
      </w:r>
    </w:p>
    <w:p w:rsidR="000D075F" w:rsidRDefault="000022CD" w:rsidP="00334C54">
      <w:pPr>
        <w:jc w:val="center"/>
        <w:rPr>
          <w:b/>
          <w:szCs w:val="28"/>
        </w:rPr>
      </w:pPr>
      <w:r w:rsidRPr="000022CD">
        <w:rPr>
          <w:b/>
          <w:szCs w:val="28"/>
        </w:rPr>
        <w:t>муниципальной программы городского округа Кинель Самарской области</w:t>
      </w:r>
    </w:p>
    <w:p w:rsidR="004D7ACA" w:rsidRPr="00D5516E" w:rsidRDefault="000022CD" w:rsidP="00334C54">
      <w:pPr>
        <w:jc w:val="center"/>
        <w:rPr>
          <w:b/>
          <w:szCs w:val="28"/>
        </w:rPr>
      </w:pPr>
      <w:r w:rsidRPr="000022CD">
        <w:rPr>
          <w:b/>
          <w:szCs w:val="28"/>
        </w:rPr>
        <w:t>«Модернизация объектов коммунальной инфраструктуры городского округа Кинель на 2017-2019 годы»</w:t>
      </w:r>
    </w:p>
    <w:p w:rsidR="00E333D0" w:rsidRPr="00907742" w:rsidRDefault="00E333D0" w:rsidP="00334C54">
      <w:pPr>
        <w:jc w:val="center"/>
        <w:rPr>
          <w:sz w:val="12"/>
          <w:szCs w:val="28"/>
        </w:rPr>
      </w:pPr>
    </w:p>
    <w:tbl>
      <w:tblPr>
        <w:tblW w:w="147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668"/>
        <w:gridCol w:w="1706"/>
        <w:gridCol w:w="1701"/>
        <w:gridCol w:w="1701"/>
      </w:tblGrid>
      <w:tr w:rsidR="00907742" w:rsidRPr="006462A5" w:rsidTr="00907742">
        <w:trPr>
          <w:tblHeader/>
        </w:trPr>
        <w:tc>
          <w:tcPr>
            <w:tcW w:w="709" w:type="dxa"/>
            <w:vMerge w:val="restart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Значение целевого индикатора (показателя)</w:t>
            </w:r>
          </w:p>
        </w:tc>
      </w:tr>
      <w:tr w:rsidR="00907742" w:rsidRPr="006462A5" w:rsidTr="00907742">
        <w:trPr>
          <w:tblHeader/>
        </w:trPr>
        <w:tc>
          <w:tcPr>
            <w:tcW w:w="709" w:type="dxa"/>
            <w:vMerge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6462A5" w:rsidRDefault="00907742" w:rsidP="000022CD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</w:t>
            </w:r>
            <w:r w:rsidR="000022CD">
              <w:rPr>
                <w:b/>
                <w:sz w:val="24"/>
                <w:szCs w:val="24"/>
              </w:rPr>
              <w:t>7</w:t>
            </w:r>
            <w:r w:rsidRPr="006462A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6462A5" w:rsidRDefault="00907742" w:rsidP="000022CD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</w:t>
            </w:r>
            <w:r w:rsidR="000022CD">
              <w:rPr>
                <w:b/>
                <w:sz w:val="24"/>
                <w:szCs w:val="24"/>
              </w:rPr>
              <w:t>8</w:t>
            </w:r>
            <w:r w:rsidRPr="006462A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6462A5" w:rsidRDefault="00907742" w:rsidP="000022CD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</w:t>
            </w:r>
            <w:r w:rsidR="000022CD">
              <w:rPr>
                <w:b/>
                <w:sz w:val="24"/>
                <w:szCs w:val="24"/>
              </w:rPr>
              <w:t>9</w:t>
            </w:r>
            <w:r w:rsidRPr="006462A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632D71" w:rsidRDefault="00907742" w:rsidP="00632D71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Цель</w:t>
            </w:r>
            <w:r w:rsidRPr="00554A5B">
              <w:rPr>
                <w:sz w:val="24"/>
                <w:szCs w:val="24"/>
              </w:rPr>
              <w:t xml:space="preserve">: </w:t>
            </w:r>
            <w:r w:rsidR="00632D71">
              <w:rPr>
                <w:sz w:val="24"/>
                <w:szCs w:val="24"/>
              </w:rPr>
              <w:t xml:space="preserve">Создание </w:t>
            </w:r>
            <w:r w:rsidR="00632D71" w:rsidRPr="00632D71">
              <w:rPr>
                <w:sz w:val="24"/>
                <w:szCs w:val="24"/>
              </w:rPr>
              <w:t xml:space="preserve">условий для приведения  коммунальной инфраструктуры городского округа Кинель </w:t>
            </w:r>
            <w:r w:rsidR="000D075F">
              <w:rPr>
                <w:sz w:val="24"/>
                <w:szCs w:val="24"/>
              </w:rPr>
              <w:t xml:space="preserve">Самарской области </w:t>
            </w:r>
            <w:r w:rsidR="00632D71" w:rsidRPr="00632D71">
              <w:rPr>
                <w:sz w:val="24"/>
                <w:szCs w:val="24"/>
              </w:rPr>
              <w:t>в соответствие со стандартами качества, обеспечивающими комфортные условия проживания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554A5B" w:rsidRDefault="00907742" w:rsidP="00632D71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Задача 1</w:t>
            </w:r>
            <w:r w:rsidRPr="00554A5B">
              <w:rPr>
                <w:sz w:val="24"/>
                <w:szCs w:val="24"/>
              </w:rPr>
              <w:t xml:space="preserve">: </w:t>
            </w:r>
            <w:r w:rsidR="00632D71">
              <w:rPr>
                <w:sz w:val="24"/>
                <w:szCs w:val="24"/>
              </w:rPr>
              <w:t>Ст</w:t>
            </w:r>
            <w:r w:rsidR="00632D71" w:rsidRPr="00632D71">
              <w:rPr>
                <w:sz w:val="24"/>
                <w:szCs w:val="24"/>
              </w:rPr>
              <w:t>роительство, реконструкция и модернизация систем водоснабжения, водоочистки и водоотведения на территории городского округа Кинель Самарской области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0022CD" w:rsidP="00750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022CD">
              <w:rPr>
                <w:sz w:val="24"/>
                <w:szCs w:val="24"/>
              </w:rPr>
              <w:t>оличество построенных (реконструированных), модернизированных объектов водоснабжения, водоочистки и водоотведения, введенных в эксплуатацию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0022CD" w:rsidP="00832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8A71E8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8A71E8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8A71E8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554A5B" w:rsidRDefault="00907742" w:rsidP="000022CD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Задача 2</w:t>
            </w:r>
            <w:r w:rsidRPr="00554A5B">
              <w:rPr>
                <w:sz w:val="24"/>
                <w:szCs w:val="24"/>
              </w:rPr>
              <w:t xml:space="preserve">: </w:t>
            </w:r>
            <w:r w:rsidR="000022CD">
              <w:rPr>
                <w:sz w:val="24"/>
                <w:szCs w:val="24"/>
              </w:rPr>
              <w:t>П</w:t>
            </w:r>
            <w:r w:rsidR="000022CD" w:rsidRPr="000022CD">
              <w:rPr>
                <w:sz w:val="24"/>
                <w:szCs w:val="24"/>
              </w:rPr>
              <w:t>овышение качества и надежности предоставления коммунальных услуг населению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554A5B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0022CD" w:rsidP="00334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22CD">
              <w:rPr>
                <w:sz w:val="24"/>
                <w:szCs w:val="24"/>
              </w:rPr>
              <w:t>ротяженность модернизированных и построенных сетей водоснабжения и водоотведения, тепловых сетей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0022CD" w:rsidP="00334C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A5225F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A5225F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A5225F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</w:tbl>
    <w:p w:rsidR="004D7ACA" w:rsidRPr="00C32C8A" w:rsidRDefault="004D7ACA" w:rsidP="00334C54">
      <w:pPr>
        <w:jc w:val="center"/>
        <w:rPr>
          <w:sz w:val="16"/>
          <w:szCs w:val="28"/>
        </w:rPr>
      </w:pPr>
    </w:p>
    <w:p w:rsidR="004D7ACA" w:rsidRPr="00C32C8A" w:rsidRDefault="004D7ACA" w:rsidP="00334C54">
      <w:pPr>
        <w:jc w:val="center"/>
        <w:rPr>
          <w:sz w:val="10"/>
          <w:szCs w:val="28"/>
        </w:rPr>
        <w:sectPr w:rsidR="004D7ACA" w:rsidRPr="00C32C8A" w:rsidSect="00DD02B7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707C6A" w:rsidRPr="006F7315" w:rsidRDefault="00707C6A" w:rsidP="000022CD">
      <w:pPr>
        <w:ind w:left="10065"/>
        <w:jc w:val="center"/>
        <w:rPr>
          <w:szCs w:val="28"/>
        </w:rPr>
      </w:pPr>
      <w:r w:rsidRPr="000B23C7">
        <w:rPr>
          <w:szCs w:val="28"/>
        </w:rPr>
        <w:lastRenderedPageBreak/>
        <w:t>Приложение №</w:t>
      </w:r>
      <w:r w:rsidR="0051126A">
        <w:rPr>
          <w:szCs w:val="28"/>
        </w:rPr>
        <w:t>2</w:t>
      </w:r>
    </w:p>
    <w:p w:rsidR="00707C6A" w:rsidRDefault="00707C6A" w:rsidP="000022CD">
      <w:pPr>
        <w:ind w:left="10065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0022CD">
        <w:rPr>
          <w:szCs w:val="28"/>
        </w:rPr>
        <w:t>муниципальной программе городского округа Кинель Самарской области «Модернизация объектов коммунальной инфраструктуры городского округа Кинель</w:t>
      </w:r>
      <w:r w:rsidR="000022CD" w:rsidRPr="009C1D06">
        <w:rPr>
          <w:szCs w:val="28"/>
        </w:rPr>
        <w:t xml:space="preserve"> на 20</w:t>
      </w:r>
      <w:r w:rsidR="000022CD">
        <w:rPr>
          <w:szCs w:val="28"/>
        </w:rPr>
        <w:t>17-20</w:t>
      </w:r>
      <w:r w:rsidR="000022CD" w:rsidRPr="00483083">
        <w:rPr>
          <w:szCs w:val="28"/>
        </w:rPr>
        <w:t>1</w:t>
      </w:r>
      <w:r w:rsidR="000022CD">
        <w:rPr>
          <w:szCs w:val="28"/>
        </w:rPr>
        <w:t>9 годы»</w:t>
      </w:r>
    </w:p>
    <w:p w:rsidR="00707C6A" w:rsidRDefault="00707C6A" w:rsidP="00334C54">
      <w:pPr>
        <w:ind w:left="9781"/>
        <w:jc w:val="center"/>
        <w:rPr>
          <w:szCs w:val="28"/>
        </w:rPr>
      </w:pPr>
    </w:p>
    <w:p w:rsidR="00EE45C5" w:rsidRDefault="00EE45C5" w:rsidP="00334C54">
      <w:pPr>
        <w:ind w:left="9781"/>
        <w:jc w:val="center"/>
        <w:rPr>
          <w:szCs w:val="28"/>
        </w:rPr>
      </w:pPr>
    </w:p>
    <w:p w:rsidR="00814266" w:rsidRDefault="004D7B59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="00707C6A"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</w:p>
    <w:p w:rsidR="00707C6A" w:rsidRDefault="000022CD" w:rsidP="00334C54">
      <w:pPr>
        <w:jc w:val="center"/>
        <w:rPr>
          <w:b/>
          <w:szCs w:val="28"/>
        </w:rPr>
      </w:pPr>
      <w:r w:rsidRPr="000022CD">
        <w:rPr>
          <w:b/>
          <w:szCs w:val="28"/>
        </w:rPr>
        <w:t>муниципальной программы городского округа Кинель Самарской области «Модернизация объектов коммунальной инфраструктуры городского округа Кинель на 2017-2019 годы»</w:t>
      </w:r>
    </w:p>
    <w:p w:rsidR="005B3B57" w:rsidRDefault="005B3B57" w:rsidP="00334C5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97"/>
        <w:gridCol w:w="1056"/>
        <w:gridCol w:w="1056"/>
        <w:gridCol w:w="1396"/>
        <w:gridCol w:w="988"/>
        <w:gridCol w:w="1056"/>
        <w:gridCol w:w="1396"/>
        <w:gridCol w:w="988"/>
        <w:gridCol w:w="1056"/>
        <w:gridCol w:w="1396"/>
        <w:gridCol w:w="988"/>
      </w:tblGrid>
      <w:tr w:rsidR="00397CFD" w:rsidRPr="00397CFD" w:rsidTr="00CC4409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 xml:space="preserve">№ </w:t>
            </w:r>
            <w:proofErr w:type="gramStart"/>
            <w:r w:rsidRPr="00397CFD">
              <w:rPr>
                <w:sz w:val="24"/>
                <w:szCs w:val="24"/>
              </w:rPr>
              <w:t>п</w:t>
            </w:r>
            <w:proofErr w:type="gramEnd"/>
            <w:r w:rsidRPr="00397CFD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97CFD" w:rsidRPr="00397CFD" w:rsidRDefault="00397CFD" w:rsidP="0056243E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ГРБС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Объем и источники финансирования, тыс</w:t>
            </w:r>
            <w:proofErr w:type="gramStart"/>
            <w:r w:rsidRPr="00397CFD">
              <w:rPr>
                <w:sz w:val="24"/>
                <w:szCs w:val="24"/>
              </w:rPr>
              <w:t>.р</w:t>
            </w:r>
            <w:proofErr w:type="gramEnd"/>
            <w:r w:rsidRPr="00397CFD">
              <w:rPr>
                <w:sz w:val="24"/>
                <w:szCs w:val="24"/>
              </w:rPr>
              <w:t>ублей</w:t>
            </w:r>
          </w:p>
        </w:tc>
      </w:tr>
      <w:tr w:rsidR="00397CFD" w:rsidRPr="00397CFD" w:rsidTr="00CC4409">
        <w:trPr>
          <w:tblHeader/>
        </w:trPr>
        <w:tc>
          <w:tcPr>
            <w:tcW w:w="0" w:type="auto"/>
            <w:vMerge/>
            <w:vAlign w:val="center"/>
            <w:hideMark/>
          </w:tcPr>
          <w:p w:rsidR="00397CFD" w:rsidRPr="00397CFD" w:rsidRDefault="00397CFD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7CFD" w:rsidRPr="00397CFD" w:rsidRDefault="00397CFD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7CFD" w:rsidRPr="00397CFD" w:rsidRDefault="00397CFD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2017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2018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397CFD" w:rsidRPr="00397CFD" w:rsidRDefault="00397CFD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2019 год</w:t>
            </w:r>
          </w:p>
        </w:tc>
      </w:tr>
      <w:tr w:rsidR="007127D6" w:rsidRPr="00397CFD" w:rsidTr="00CC4409">
        <w:trPr>
          <w:tblHeader/>
        </w:trPr>
        <w:tc>
          <w:tcPr>
            <w:tcW w:w="0" w:type="auto"/>
            <w:vMerge/>
            <w:vAlign w:val="center"/>
            <w:hideMark/>
          </w:tcPr>
          <w:p w:rsidR="007127D6" w:rsidRPr="00397CFD" w:rsidRDefault="007127D6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27D6" w:rsidRPr="00397CFD" w:rsidRDefault="007127D6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27D6" w:rsidRPr="00397CFD" w:rsidRDefault="007127D6" w:rsidP="00397CF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397CFD">
              <w:rPr>
                <w:color w:val="000000"/>
                <w:sz w:val="24"/>
                <w:szCs w:val="24"/>
              </w:rPr>
              <w:t>г.о</w:t>
            </w:r>
            <w:proofErr w:type="gramStart"/>
            <w:r w:rsidRPr="00397CF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97CFD">
              <w:rPr>
                <w:color w:val="000000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397CFD">
              <w:rPr>
                <w:color w:val="000000"/>
                <w:sz w:val="24"/>
                <w:szCs w:val="24"/>
              </w:rPr>
              <w:t>источ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97CFD">
              <w:rPr>
                <w:color w:val="000000"/>
                <w:sz w:val="24"/>
                <w:szCs w:val="24"/>
              </w:rPr>
              <w:t>ники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397CFD">
              <w:rPr>
                <w:color w:val="000000"/>
                <w:sz w:val="24"/>
                <w:szCs w:val="24"/>
              </w:rPr>
              <w:t>г.о</w:t>
            </w:r>
            <w:proofErr w:type="gramStart"/>
            <w:r w:rsidRPr="00397CF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97CFD">
              <w:rPr>
                <w:color w:val="000000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53714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397CFD">
              <w:rPr>
                <w:color w:val="000000"/>
                <w:sz w:val="24"/>
                <w:szCs w:val="24"/>
              </w:rPr>
              <w:t>источ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97CFD">
              <w:rPr>
                <w:color w:val="000000"/>
                <w:sz w:val="24"/>
                <w:szCs w:val="24"/>
              </w:rPr>
              <w:t>ники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397CFD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397CFD">
              <w:rPr>
                <w:color w:val="000000"/>
                <w:sz w:val="24"/>
                <w:szCs w:val="24"/>
              </w:rPr>
              <w:t>г.о</w:t>
            </w:r>
            <w:proofErr w:type="gramStart"/>
            <w:r w:rsidRPr="00397CF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97CFD">
              <w:rPr>
                <w:color w:val="000000"/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127D6" w:rsidRPr="00397CFD" w:rsidRDefault="007127D6" w:rsidP="0053714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97CFD">
              <w:rPr>
                <w:color w:val="000000"/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397CFD">
              <w:rPr>
                <w:color w:val="000000"/>
                <w:sz w:val="24"/>
                <w:szCs w:val="24"/>
              </w:rPr>
              <w:t>источ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97CFD">
              <w:rPr>
                <w:color w:val="000000"/>
                <w:sz w:val="24"/>
                <w:szCs w:val="24"/>
              </w:rPr>
              <w:t>ники</w:t>
            </w:r>
            <w:proofErr w:type="spellEnd"/>
            <w:proofErr w:type="gramEnd"/>
          </w:p>
        </w:tc>
      </w:tr>
      <w:tr w:rsidR="00826BA1" w:rsidRPr="00397CFD" w:rsidTr="00CC4409"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2C3792">
            <w:pPr>
              <w:contextualSpacing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 xml:space="preserve">Техническое перевооружение и корректировка проекта строящихся очистных сооружений на насосно-фильтровальной станции </w:t>
            </w:r>
            <w:proofErr w:type="spellStart"/>
            <w:r w:rsidRPr="00397CFD">
              <w:rPr>
                <w:sz w:val="24"/>
                <w:szCs w:val="24"/>
              </w:rPr>
              <w:t>г</w:t>
            </w:r>
            <w:proofErr w:type="gramStart"/>
            <w:r w:rsidRPr="00397CFD">
              <w:rPr>
                <w:sz w:val="24"/>
                <w:szCs w:val="24"/>
              </w:rPr>
              <w:t>.К</w:t>
            </w:r>
            <w:proofErr w:type="gramEnd"/>
            <w:r w:rsidRPr="00397CFD"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0D075F" w:rsidP="000D075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  <w:r w:rsidR="0056243E">
              <w:rPr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</w:tr>
      <w:tr w:rsidR="0056243E" w:rsidRPr="00397CFD" w:rsidTr="00CC4409"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2C3792">
            <w:pPr>
              <w:contextualSpacing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Ремонт сетей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9444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</w:tr>
      <w:tr w:rsidR="0056243E" w:rsidRPr="00397CFD" w:rsidTr="00CC4409"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2C3792">
            <w:pPr>
              <w:contextualSpacing/>
              <w:rPr>
                <w:sz w:val="24"/>
                <w:szCs w:val="24"/>
              </w:rPr>
            </w:pPr>
            <w:proofErr w:type="spellStart"/>
            <w:r w:rsidRPr="00397CFD">
              <w:rPr>
                <w:sz w:val="24"/>
                <w:szCs w:val="24"/>
              </w:rPr>
              <w:t>Закольцовка</w:t>
            </w:r>
            <w:proofErr w:type="spellEnd"/>
            <w:r w:rsidRPr="00397CFD">
              <w:rPr>
                <w:sz w:val="24"/>
                <w:szCs w:val="24"/>
              </w:rPr>
              <w:t xml:space="preserve"> водопровода Д 500 мм по ул</w:t>
            </w:r>
            <w:proofErr w:type="gramStart"/>
            <w:r w:rsidRPr="00397CFD">
              <w:rPr>
                <w:sz w:val="24"/>
                <w:szCs w:val="24"/>
              </w:rPr>
              <w:t>.О</w:t>
            </w:r>
            <w:proofErr w:type="gramEnd"/>
            <w:r w:rsidRPr="00397CFD">
              <w:rPr>
                <w:sz w:val="24"/>
                <w:szCs w:val="24"/>
              </w:rPr>
              <w:t>рджоникидзе (ул.Колхозная - ул.Звездная)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9444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</w:tr>
      <w:tr w:rsidR="0056243E" w:rsidRPr="00397CFD" w:rsidTr="00CC4409"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2C3792">
            <w:pPr>
              <w:contextualSpacing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Подготовка технико-экономического обоснования по проектированию и реконструкции канализационно-очистных сооружений г.Кинель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9444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</w:tr>
      <w:tr w:rsidR="0056243E" w:rsidRPr="00397CFD" w:rsidTr="00CC4409"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2C3792">
            <w:pPr>
              <w:contextualSpacing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Подготовка технической документации, экспертиза смет, прочие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9444D9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УАиГ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537140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97CFD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>,</w:t>
            </w:r>
            <w:r w:rsidRPr="00397CF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243E" w:rsidRPr="00397CFD" w:rsidRDefault="0056243E" w:rsidP="00397CFD">
            <w:pPr>
              <w:contextualSpacing/>
              <w:jc w:val="center"/>
              <w:rPr>
                <w:sz w:val="24"/>
                <w:szCs w:val="24"/>
              </w:rPr>
            </w:pPr>
            <w:r w:rsidRPr="00397CFD">
              <w:rPr>
                <w:sz w:val="24"/>
                <w:szCs w:val="24"/>
              </w:rPr>
              <w:t>0,0</w:t>
            </w:r>
          </w:p>
        </w:tc>
      </w:tr>
      <w:tr w:rsidR="00826BA1" w:rsidRPr="00397CFD" w:rsidTr="00632013">
        <w:trPr>
          <w:trHeight w:val="493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62 450,0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31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397CFD">
              <w:rPr>
                <w:b/>
                <w:bCs/>
                <w:sz w:val="24"/>
                <w:szCs w:val="24"/>
              </w:rPr>
              <w:t>150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31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397CFD">
              <w:rPr>
                <w:b/>
                <w:bCs/>
                <w:sz w:val="24"/>
                <w:szCs w:val="24"/>
              </w:rPr>
              <w:t>150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826BA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15 6</w:t>
            </w:r>
            <w:r w:rsidRPr="00397CFD">
              <w:rPr>
                <w:b/>
                <w:bCs/>
                <w:sz w:val="24"/>
                <w:szCs w:val="24"/>
              </w:rPr>
              <w:t>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15 6</w:t>
            </w:r>
            <w:r w:rsidRPr="00397CFD">
              <w:rPr>
                <w:b/>
                <w:bCs/>
                <w:sz w:val="24"/>
                <w:szCs w:val="24"/>
              </w:rPr>
              <w:t>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15 6</w:t>
            </w:r>
            <w:r w:rsidRPr="00397CFD">
              <w:rPr>
                <w:b/>
                <w:bCs/>
                <w:sz w:val="24"/>
                <w:szCs w:val="24"/>
              </w:rPr>
              <w:t>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A45DE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15 6</w:t>
            </w:r>
            <w:r w:rsidRPr="00397CFD">
              <w:rPr>
                <w:b/>
                <w:bCs/>
                <w:sz w:val="24"/>
                <w:szCs w:val="24"/>
              </w:rPr>
              <w:t>50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397CF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BA1" w:rsidRPr="00397CFD" w:rsidRDefault="00826BA1" w:rsidP="00397CF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97CFD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397CFD" w:rsidRPr="000D075F" w:rsidRDefault="00397CFD" w:rsidP="000D075F">
      <w:pPr>
        <w:rPr>
          <w:sz w:val="24"/>
          <w:szCs w:val="28"/>
        </w:rPr>
      </w:pPr>
    </w:p>
    <w:p w:rsidR="000D075F" w:rsidRPr="000D075F" w:rsidRDefault="000D075F" w:rsidP="000D075F">
      <w:pPr>
        <w:rPr>
          <w:sz w:val="24"/>
          <w:szCs w:val="28"/>
        </w:rPr>
      </w:pPr>
      <w:r w:rsidRPr="000D075F">
        <w:rPr>
          <w:sz w:val="24"/>
          <w:szCs w:val="28"/>
        </w:rPr>
        <w:t xml:space="preserve">* </w:t>
      </w:r>
      <w:proofErr w:type="spellStart"/>
      <w:r>
        <w:rPr>
          <w:sz w:val="24"/>
          <w:szCs w:val="28"/>
        </w:rPr>
        <w:t>УАиГ</w:t>
      </w:r>
      <w:proofErr w:type="spellEnd"/>
      <w:r>
        <w:rPr>
          <w:sz w:val="24"/>
          <w:szCs w:val="28"/>
        </w:rPr>
        <w:t xml:space="preserve"> – Управление архитектуры и градостроительства администрации городского округа Кинель Самарской области</w:t>
      </w:r>
    </w:p>
    <w:sectPr w:rsidR="000D075F" w:rsidRPr="000D075F" w:rsidSect="0051126A">
      <w:pgSz w:w="16838" w:h="11906" w:orient="landscape" w:code="9"/>
      <w:pgMar w:top="1276" w:right="962" w:bottom="709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27" w:rsidRDefault="00D14727" w:rsidP="00F04F24">
      <w:r>
        <w:separator/>
      </w:r>
    </w:p>
  </w:endnote>
  <w:endnote w:type="continuationSeparator" w:id="0">
    <w:p w:rsidR="00D14727" w:rsidRDefault="00D14727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27" w:rsidRDefault="00D14727" w:rsidP="00F04F24">
      <w:r>
        <w:separator/>
      </w:r>
    </w:p>
  </w:footnote>
  <w:footnote w:type="continuationSeparator" w:id="0">
    <w:p w:rsidR="00D14727" w:rsidRDefault="00D14727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3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8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16"/>
  </w:num>
  <w:num w:numId="4">
    <w:abstractNumId w:val="18"/>
  </w:num>
  <w:num w:numId="5">
    <w:abstractNumId w:val="32"/>
  </w:num>
  <w:num w:numId="6">
    <w:abstractNumId w:val="10"/>
  </w:num>
  <w:num w:numId="7">
    <w:abstractNumId w:val="24"/>
  </w:num>
  <w:num w:numId="8">
    <w:abstractNumId w:val="9"/>
  </w:num>
  <w:num w:numId="9">
    <w:abstractNumId w:val="1"/>
  </w:num>
  <w:num w:numId="10">
    <w:abstractNumId w:val="6"/>
  </w:num>
  <w:num w:numId="11">
    <w:abstractNumId w:val="25"/>
  </w:num>
  <w:num w:numId="12">
    <w:abstractNumId w:val="37"/>
  </w:num>
  <w:num w:numId="13">
    <w:abstractNumId w:val="30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3"/>
  </w:num>
  <w:num w:numId="18">
    <w:abstractNumId w:val="21"/>
  </w:num>
  <w:num w:numId="19">
    <w:abstractNumId w:val="31"/>
  </w:num>
  <w:num w:numId="20">
    <w:abstractNumId w:val="34"/>
  </w:num>
  <w:num w:numId="21">
    <w:abstractNumId w:val="23"/>
  </w:num>
  <w:num w:numId="22">
    <w:abstractNumId w:val="11"/>
  </w:num>
  <w:num w:numId="23">
    <w:abstractNumId w:val="2"/>
  </w:num>
  <w:num w:numId="24">
    <w:abstractNumId w:val="40"/>
  </w:num>
  <w:num w:numId="25">
    <w:abstractNumId w:val="36"/>
  </w:num>
  <w:num w:numId="26">
    <w:abstractNumId w:val="4"/>
  </w:num>
  <w:num w:numId="27">
    <w:abstractNumId w:val="22"/>
  </w:num>
  <w:num w:numId="28">
    <w:abstractNumId w:val="41"/>
  </w:num>
  <w:num w:numId="29">
    <w:abstractNumId w:val="29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7"/>
  </w:num>
  <w:num w:numId="35">
    <w:abstractNumId w:val="15"/>
  </w:num>
  <w:num w:numId="36">
    <w:abstractNumId w:val="42"/>
  </w:num>
  <w:num w:numId="37">
    <w:abstractNumId w:val="28"/>
  </w:num>
  <w:num w:numId="38">
    <w:abstractNumId w:val="13"/>
  </w:num>
  <w:num w:numId="39">
    <w:abstractNumId w:val="20"/>
  </w:num>
  <w:num w:numId="40">
    <w:abstractNumId w:val="35"/>
  </w:num>
  <w:num w:numId="41">
    <w:abstractNumId w:val="33"/>
  </w:num>
  <w:num w:numId="42">
    <w:abstractNumId w:val="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22CD"/>
    <w:rsid w:val="000039AE"/>
    <w:rsid w:val="000062F8"/>
    <w:rsid w:val="00006B94"/>
    <w:rsid w:val="000129F1"/>
    <w:rsid w:val="00013F3A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24A8"/>
    <w:rsid w:val="00053817"/>
    <w:rsid w:val="000563E6"/>
    <w:rsid w:val="000612C6"/>
    <w:rsid w:val="000631CA"/>
    <w:rsid w:val="00063FE7"/>
    <w:rsid w:val="00065F50"/>
    <w:rsid w:val="0006743A"/>
    <w:rsid w:val="000678A7"/>
    <w:rsid w:val="00070C98"/>
    <w:rsid w:val="00071307"/>
    <w:rsid w:val="00071751"/>
    <w:rsid w:val="00080E68"/>
    <w:rsid w:val="0008560A"/>
    <w:rsid w:val="00093CD2"/>
    <w:rsid w:val="00095A0B"/>
    <w:rsid w:val="00096BE2"/>
    <w:rsid w:val="00097917"/>
    <w:rsid w:val="000A5F08"/>
    <w:rsid w:val="000B175C"/>
    <w:rsid w:val="000B23C7"/>
    <w:rsid w:val="000B34ED"/>
    <w:rsid w:val="000B3C4E"/>
    <w:rsid w:val="000B4EDD"/>
    <w:rsid w:val="000C2C98"/>
    <w:rsid w:val="000C7EED"/>
    <w:rsid w:val="000D075F"/>
    <w:rsid w:val="000D12E3"/>
    <w:rsid w:val="000D150B"/>
    <w:rsid w:val="000D1701"/>
    <w:rsid w:val="000D6438"/>
    <w:rsid w:val="000D6507"/>
    <w:rsid w:val="000D71D7"/>
    <w:rsid w:val="000D76F2"/>
    <w:rsid w:val="000E266C"/>
    <w:rsid w:val="000E4048"/>
    <w:rsid w:val="000E76CA"/>
    <w:rsid w:val="000E7A63"/>
    <w:rsid w:val="000F04A2"/>
    <w:rsid w:val="000F6B5B"/>
    <w:rsid w:val="0010059D"/>
    <w:rsid w:val="00101069"/>
    <w:rsid w:val="0010178F"/>
    <w:rsid w:val="0010497C"/>
    <w:rsid w:val="00105118"/>
    <w:rsid w:val="0010660D"/>
    <w:rsid w:val="001100E4"/>
    <w:rsid w:val="00113D6F"/>
    <w:rsid w:val="00116E15"/>
    <w:rsid w:val="00127449"/>
    <w:rsid w:val="0013518B"/>
    <w:rsid w:val="0014093D"/>
    <w:rsid w:val="00141878"/>
    <w:rsid w:val="001427A2"/>
    <w:rsid w:val="00147AC3"/>
    <w:rsid w:val="00151346"/>
    <w:rsid w:val="00151BCE"/>
    <w:rsid w:val="00156031"/>
    <w:rsid w:val="00171384"/>
    <w:rsid w:val="00172FD3"/>
    <w:rsid w:val="001756FA"/>
    <w:rsid w:val="00176E1C"/>
    <w:rsid w:val="001826B6"/>
    <w:rsid w:val="00184612"/>
    <w:rsid w:val="00184AED"/>
    <w:rsid w:val="0019056B"/>
    <w:rsid w:val="00191C84"/>
    <w:rsid w:val="00192D72"/>
    <w:rsid w:val="001A0EDE"/>
    <w:rsid w:val="001A3532"/>
    <w:rsid w:val="001A3F73"/>
    <w:rsid w:val="001B07A5"/>
    <w:rsid w:val="001B33AA"/>
    <w:rsid w:val="001B42F1"/>
    <w:rsid w:val="001B4536"/>
    <w:rsid w:val="001B5B70"/>
    <w:rsid w:val="001B67BE"/>
    <w:rsid w:val="001C176A"/>
    <w:rsid w:val="001C177E"/>
    <w:rsid w:val="001D041C"/>
    <w:rsid w:val="001D4698"/>
    <w:rsid w:val="001D5CC5"/>
    <w:rsid w:val="001D76DD"/>
    <w:rsid w:val="001D7EDB"/>
    <w:rsid w:val="001E2585"/>
    <w:rsid w:val="001E320E"/>
    <w:rsid w:val="001E428E"/>
    <w:rsid w:val="001F0711"/>
    <w:rsid w:val="001F23E8"/>
    <w:rsid w:val="002002F4"/>
    <w:rsid w:val="002022A7"/>
    <w:rsid w:val="00202721"/>
    <w:rsid w:val="0020313C"/>
    <w:rsid w:val="00204661"/>
    <w:rsid w:val="00204937"/>
    <w:rsid w:val="0020525A"/>
    <w:rsid w:val="002077AA"/>
    <w:rsid w:val="00220CB5"/>
    <w:rsid w:val="00220E20"/>
    <w:rsid w:val="00221779"/>
    <w:rsid w:val="00222F02"/>
    <w:rsid w:val="00225D62"/>
    <w:rsid w:val="002308C0"/>
    <w:rsid w:val="002317AC"/>
    <w:rsid w:val="00233D67"/>
    <w:rsid w:val="0023456C"/>
    <w:rsid w:val="002368B1"/>
    <w:rsid w:val="00240148"/>
    <w:rsid w:val="002421C2"/>
    <w:rsid w:val="00243C06"/>
    <w:rsid w:val="00245362"/>
    <w:rsid w:val="0024627E"/>
    <w:rsid w:val="00251186"/>
    <w:rsid w:val="0025123B"/>
    <w:rsid w:val="00254139"/>
    <w:rsid w:val="00263B0D"/>
    <w:rsid w:val="00266A6D"/>
    <w:rsid w:val="0026760C"/>
    <w:rsid w:val="002677A3"/>
    <w:rsid w:val="0027514B"/>
    <w:rsid w:val="00275E00"/>
    <w:rsid w:val="00280B46"/>
    <w:rsid w:val="0028293F"/>
    <w:rsid w:val="002858DC"/>
    <w:rsid w:val="00294F55"/>
    <w:rsid w:val="002A25D1"/>
    <w:rsid w:val="002A3805"/>
    <w:rsid w:val="002A436E"/>
    <w:rsid w:val="002A584E"/>
    <w:rsid w:val="002B2B10"/>
    <w:rsid w:val="002B2F8C"/>
    <w:rsid w:val="002B3357"/>
    <w:rsid w:val="002B5725"/>
    <w:rsid w:val="002B7155"/>
    <w:rsid w:val="002C01A3"/>
    <w:rsid w:val="002C35F3"/>
    <w:rsid w:val="002C3792"/>
    <w:rsid w:val="002C3EEB"/>
    <w:rsid w:val="002D1C1A"/>
    <w:rsid w:val="002D2990"/>
    <w:rsid w:val="002D7ABA"/>
    <w:rsid w:val="002E01BF"/>
    <w:rsid w:val="002E158F"/>
    <w:rsid w:val="002E5AAA"/>
    <w:rsid w:val="002F0C16"/>
    <w:rsid w:val="002F2E4D"/>
    <w:rsid w:val="002F4AA0"/>
    <w:rsid w:val="002F51F3"/>
    <w:rsid w:val="002F642A"/>
    <w:rsid w:val="002F64F2"/>
    <w:rsid w:val="002F72EE"/>
    <w:rsid w:val="00302780"/>
    <w:rsid w:val="00304FB2"/>
    <w:rsid w:val="003078CB"/>
    <w:rsid w:val="00312B49"/>
    <w:rsid w:val="00313C55"/>
    <w:rsid w:val="00315AD1"/>
    <w:rsid w:val="003162D2"/>
    <w:rsid w:val="003170E8"/>
    <w:rsid w:val="003249D2"/>
    <w:rsid w:val="0032789C"/>
    <w:rsid w:val="003279D1"/>
    <w:rsid w:val="00330207"/>
    <w:rsid w:val="003322A5"/>
    <w:rsid w:val="00333190"/>
    <w:rsid w:val="00333630"/>
    <w:rsid w:val="00334C54"/>
    <w:rsid w:val="003508C4"/>
    <w:rsid w:val="00350E51"/>
    <w:rsid w:val="00352340"/>
    <w:rsid w:val="003523CD"/>
    <w:rsid w:val="003526E3"/>
    <w:rsid w:val="00352779"/>
    <w:rsid w:val="00354646"/>
    <w:rsid w:val="003548D3"/>
    <w:rsid w:val="0036394D"/>
    <w:rsid w:val="00366594"/>
    <w:rsid w:val="003716CF"/>
    <w:rsid w:val="00371819"/>
    <w:rsid w:val="0037438B"/>
    <w:rsid w:val="00375239"/>
    <w:rsid w:val="00376704"/>
    <w:rsid w:val="00376AF9"/>
    <w:rsid w:val="00377A38"/>
    <w:rsid w:val="0038254B"/>
    <w:rsid w:val="003933B5"/>
    <w:rsid w:val="003937D6"/>
    <w:rsid w:val="00393DD9"/>
    <w:rsid w:val="00397B7D"/>
    <w:rsid w:val="00397CFD"/>
    <w:rsid w:val="003A2AF8"/>
    <w:rsid w:val="003A3E3A"/>
    <w:rsid w:val="003A455B"/>
    <w:rsid w:val="003A496C"/>
    <w:rsid w:val="003A529F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58AC"/>
    <w:rsid w:val="003E75F3"/>
    <w:rsid w:val="003E77F7"/>
    <w:rsid w:val="003F004A"/>
    <w:rsid w:val="003F16F2"/>
    <w:rsid w:val="003F251B"/>
    <w:rsid w:val="003F4973"/>
    <w:rsid w:val="003F69AE"/>
    <w:rsid w:val="00402207"/>
    <w:rsid w:val="004109CE"/>
    <w:rsid w:val="004121EA"/>
    <w:rsid w:val="00412CBC"/>
    <w:rsid w:val="00416B27"/>
    <w:rsid w:val="00416F3C"/>
    <w:rsid w:val="00423185"/>
    <w:rsid w:val="00425247"/>
    <w:rsid w:val="00427342"/>
    <w:rsid w:val="004412C5"/>
    <w:rsid w:val="004507C4"/>
    <w:rsid w:val="00455966"/>
    <w:rsid w:val="00457490"/>
    <w:rsid w:val="004624B7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346A"/>
    <w:rsid w:val="00484B32"/>
    <w:rsid w:val="00484F9B"/>
    <w:rsid w:val="004876D0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A5D00"/>
    <w:rsid w:val="004B0783"/>
    <w:rsid w:val="004B0F46"/>
    <w:rsid w:val="004B382C"/>
    <w:rsid w:val="004C00CB"/>
    <w:rsid w:val="004C1B61"/>
    <w:rsid w:val="004C419B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2114"/>
    <w:rsid w:val="004F4CFF"/>
    <w:rsid w:val="004F5857"/>
    <w:rsid w:val="005029DA"/>
    <w:rsid w:val="00504658"/>
    <w:rsid w:val="005064CF"/>
    <w:rsid w:val="00506E49"/>
    <w:rsid w:val="0050721E"/>
    <w:rsid w:val="0051126A"/>
    <w:rsid w:val="00512489"/>
    <w:rsid w:val="005143B2"/>
    <w:rsid w:val="00515E1F"/>
    <w:rsid w:val="00520486"/>
    <w:rsid w:val="00523E6A"/>
    <w:rsid w:val="005247ED"/>
    <w:rsid w:val="00525EBA"/>
    <w:rsid w:val="00526C62"/>
    <w:rsid w:val="0052784B"/>
    <w:rsid w:val="00532F52"/>
    <w:rsid w:val="00545007"/>
    <w:rsid w:val="005461C0"/>
    <w:rsid w:val="005470D7"/>
    <w:rsid w:val="00550A78"/>
    <w:rsid w:val="005545B2"/>
    <w:rsid w:val="00554A5B"/>
    <w:rsid w:val="00556FC0"/>
    <w:rsid w:val="005576A2"/>
    <w:rsid w:val="00557F7E"/>
    <w:rsid w:val="005600E5"/>
    <w:rsid w:val="0056243E"/>
    <w:rsid w:val="00562517"/>
    <w:rsid w:val="005647CB"/>
    <w:rsid w:val="00564CE8"/>
    <w:rsid w:val="005704AF"/>
    <w:rsid w:val="00573AC3"/>
    <w:rsid w:val="00575CAB"/>
    <w:rsid w:val="00580583"/>
    <w:rsid w:val="00584763"/>
    <w:rsid w:val="00584992"/>
    <w:rsid w:val="005854E4"/>
    <w:rsid w:val="00585E7C"/>
    <w:rsid w:val="005938E7"/>
    <w:rsid w:val="0059509F"/>
    <w:rsid w:val="0059529F"/>
    <w:rsid w:val="00595A78"/>
    <w:rsid w:val="005A039B"/>
    <w:rsid w:val="005A31BA"/>
    <w:rsid w:val="005A7AC0"/>
    <w:rsid w:val="005A7DEF"/>
    <w:rsid w:val="005B1202"/>
    <w:rsid w:val="005B1F5A"/>
    <w:rsid w:val="005B3B57"/>
    <w:rsid w:val="005B7367"/>
    <w:rsid w:val="005C44D8"/>
    <w:rsid w:val="005C685F"/>
    <w:rsid w:val="005D1A9A"/>
    <w:rsid w:val="005D4110"/>
    <w:rsid w:val="005D5DFA"/>
    <w:rsid w:val="005D69A8"/>
    <w:rsid w:val="005E316F"/>
    <w:rsid w:val="005E4ADA"/>
    <w:rsid w:val="005E4CD2"/>
    <w:rsid w:val="005F0119"/>
    <w:rsid w:val="005F2E35"/>
    <w:rsid w:val="005F4080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2013"/>
    <w:rsid w:val="006326C4"/>
    <w:rsid w:val="00632B99"/>
    <w:rsid w:val="00632D71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CA1"/>
    <w:rsid w:val="006570D7"/>
    <w:rsid w:val="00661B87"/>
    <w:rsid w:val="006628FB"/>
    <w:rsid w:val="0066593A"/>
    <w:rsid w:val="006718EA"/>
    <w:rsid w:val="006735AD"/>
    <w:rsid w:val="00674406"/>
    <w:rsid w:val="00676DFE"/>
    <w:rsid w:val="00680EA2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2602"/>
    <w:rsid w:val="006E3F38"/>
    <w:rsid w:val="006F2005"/>
    <w:rsid w:val="006F293D"/>
    <w:rsid w:val="006F6E72"/>
    <w:rsid w:val="006F6F0E"/>
    <w:rsid w:val="006F7315"/>
    <w:rsid w:val="00701C0D"/>
    <w:rsid w:val="00707C6A"/>
    <w:rsid w:val="007127D6"/>
    <w:rsid w:val="00713744"/>
    <w:rsid w:val="007223E8"/>
    <w:rsid w:val="00727F22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B1A"/>
    <w:rsid w:val="00762AB3"/>
    <w:rsid w:val="00763F1A"/>
    <w:rsid w:val="0076779B"/>
    <w:rsid w:val="00771868"/>
    <w:rsid w:val="00780373"/>
    <w:rsid w:val="00781793"/>
    <w:rsid w:val="007855BE"/>
    <w:rsid w:val="0079070D"/>
    <w:rsid w:val="00790AFC"/>
    <w:rsid w:val="00793143"/>
    <w:rsid w:val="00796961"/>
    <w:rsid w:val="0079782F"/>
    <w:rsid w:val="007A0431"/>
    <w:rsid w:val="007A1B60"/>
    <w:rsid w:val="007A2D1F"/>
    <w:rsid w:val="007A4C28"/>
    <w:rsid w:val="007A5421"/>
    <w:rsid w:val="007A6F17"/>
    <w:rsid w:val="007B1D8B"/>
    <w:rsid w:val="007B23CB"/>
    <w:rsid w:val="007B270E"/>
    <w:rsid w:val="007B36F3"/>
    <w:rsid w:val="007C1F64"/>
    <w:rsid w:val="007C75F2"/>
    <w:rsid w:val="007C770A"/>
    <w:rsid w:val="007D067A"/>
    <w:rsid w:val="007D2A37"/>
    <w:rsid w:val="007D5682"/>
    <w:rsid w:val="007E09B8"/>
    <w:rsid w:val="007E1E4C"/>
    <w:rsid w:val="007F402C"/>
    <w:rsid w:val="008049B0"/>
    <w:rsid w:val="00807ADD"/>
    <w:rsid w:val="0081199B"/>
    <w:rsid w:val="00812F7E"/>
    <w:rsid w:val="00814266"/>
    <w:rsid w:val="00820006"/>
    <w:rsid w:val="008242DC"/>
    <w:rsid w:val="00824895"/>
    <w:rsid w:val="008249CD"/>
    <w:rsid w:val="00824E93"/>
    <w:rsid w:val="00826BA1"/>
    <w:rsid w:val="0082764F"/>
    <w:rsid w:val="00827E53"/>
    <w:rsid w:val="008326AA"/>
    <w:rsid w:val="008327DD"/>
    <w:rsid w:val="00833D9C"/>
    <w:rsid w:val="00840572"/>
    <w:rsid w:val="00841C7C"/>
    <w:rsid w:val="00842BC9"/>
    <w:rsid w:val="00843955"/>
    <w:rsid w:val="00844946"/>
    <w:rsid w:val="00852F9B"/>
    <w:rsid w:val="0085361A"/>
    <w:rsid w:val="008553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A71E8"/>
    <w:rsid w:val="008C29FD"/>
    <w:rsid w:val="008C4C69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6E24"/>
    <w:rsid w:val="00901050"/>
    <w:rsid w:val="00901C92"/>
    <w:rsid w:val="00907742"/>
    <w:rsid w:val="00910065"/>
    <w:rsid w:val="009155B8"/>
    <w:rsid w:val="00915648"/>
    <w:rsid w:val="00916108"/>
    <w:rsid w:val="0092228F"/>
    <w:rsid w:val="00924F84"/>
    <w:rsid w:val="0092545C"/>
    <w:rsid w:val="00925795"/>
    <w:rsid w:val="00926461"/>
    <w:rsid w:val="00927B29"/>
    <w:rsid w:val="0093374A"/>
    <w:rsid w:val="00943AF2"/>
    <w:rsid w:val="009444B5"/>
    <w:rsid w:val="00944644"/>
    <w:rsid w:val="00944F0E"/>
    <w:rsid w:val="009502D2"/>
    <w:rsid w:val="0095131C"/>
    <w:rsid w:val="00953E44"/>
    <w:rsid w:val="009540A5"/>
    <w:rsid w:val="00957F18"/>
    <w:rsid w:val="009619E9"/>
    <w:rsid w:val="00962B32"/>
    <w:rsid w:val="0096444E"/>
    <w:rsid w:val="00967569"/>
    <w:rsid w:val="00972ADC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C1D06"/>
    <w:rsid w:val="009C1F79"/>
    <w:rsid w:val="009C4399"/>
    <w:rsid w:val="009C51E4"/>
    <w:rsid w:val="009C659E"/>
    <w:rsid w:val="009D0611"/>
    <w:rsid w:val="009D24BD"/>
    <w:rsid w:val="009E26D2"/>
    <w:rsid w:val="009E53D9"/>
    <w:rsid w:val="009E7FE3"/>
    <w:rsid w:val="009F22A4"/>
    <w:rsid w:val="009F3C6E"/>
    <w:rsid w:val="009F5FB8"/>
    <w:rsid w:val="00A01CDD"/>
    <w:rsid w:val="00A12D46"/>
    <w:rsid w:val="00A1374E"/>
    <w:rsid w:val="00A228B4"/>
    <w:rsid w:val="00A23988"/>
    <w:rsid w:val="00A23D37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431"/>
    <w:rsid w:val="00A474F5"/>
    <w:rsid w:val="00A47F79"/>
    <w:rsid w:val="00A5225F"/>
    <w:rsid w:val="00A576E8"/>
    <w:rsid w:val="00A61484"/>
    <w:rsid w:val="00A6531B"/>
    <w:rsid w:val="00A67B2F"/>
    <w:rsid w:val="00A70C01"/>
    <w:rsid w:val="00A76A7D"/>
    <w:rsid w:val="00A77158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DD8"/>
    <w:rsid w:val="00AB5385"/>
    <w:rsid w:val="00AB5E1B"/>
    <w:rsid w:val="00AB61FC"/>
    <w:rsid w:val="00AC11BC"/>
    <w:rsid w:val="00AC1298"/>
    <w:rsid w:val="00AC336E"/>
    <w:rsid w:val="00AC383D"/>
    <w:rsid w:val="00AC5284"/>
    <w:rsid w:val="00AC795A"/>
    <w:rsid w:val="00AD1B1A"/>
    <w:rsid w:val="00AD4791"/>
    <w:rsid w:val="00AD5CD0"/>
    <w:rsid w:val="00AE1AD1"/>
    <w:rsid w:val="00AE5777"/>
    <w:rsid w:val="00AE79AD"/>
    <w:rsid w:val="00AE7C81"/>
    <w:rsid w:val="00AF1B3D"/>
    <w:rsid w:val="00AF1EB7"/>
    <w:rsid w:val="00AF47E9"/>
    <w:rsid w:val="00AF4FB8"/>
    <w:rsid w:val="00AF5904"/>
    <w:rsid w:val="00AF5D07"/>
    <w:rsid w:val="00B02354"/>
    <w:rsid w:val="00B02E79"/>
    <w:rsid w:val="00B048F9"/>
    <w:rsid w:val="00B05DB1"/>
    <w:rsid w:val="00B067ED"/>
    <w:rsid w:val="00B136E1"/>
    <w:rsid w:val="00B20183"/>
    <w:rsid w:val="00B231FA"/>
    <w:rsid w:val="00B236B5"/>
    <w:rsid w:val="00B25B3F"/>
    <w:rsid w:val="00B31424"/>
    <w:rsid w:val="00B32191"/>
    <w:rsid w:val="00B331FD"/>
    <w:rsid w:val="00B41184"/>
    <w:rsid w:val="00B44B70"/>
    <w:rsid w:val="00B53990"/>
    <w:rsid w:val="00B54CA9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90ECA"/>
    <w:rsid w:val="00BA0BFB"/>
    <w:rsid w:val="00BA2D53"/>
    <w:rsid w:val="00BA4216"/>
    <w:rsid w:val="00BA4D24"/>
    <w:rsid w:val="00BC0353"/>
    <w:rsid w:val="00BC097C"/>
    <w:rsid w:val="00BC1DC4"/>
    <w:rsid w:val="00BC3811"/>
    <w:rsid w:val="00BC402E"/>
    <w:rsid w:val="00BC5A03"/>
    <w:rsid w:val="00BD0A8E"/>
    <w:rsid w:val="00BD3796"/>
    <w:rsid w:val="00BD3AD1"/>
    <w:rsid w:val="00BD4505"/>
    <w:rsid w:val="00BD4E41"/>
    <w:rsid w:val="00BE323F"/>
    <w:rsid w:val="00BE3988"/>
    <w:rsid w:val="00BE7088"/>
    <w:rsid w:val="00BE7CE7"/>
    <w:rsid w:val="00BF28C1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73F0"/>
    <w:rsid w:val="00C1059B"/>
    <w:rsid w:val="00C10D5F"/>
    <w:rsid w:val="00C11AE4"/>
    <w:rsid w:val="00C12997"/>
    <w:rsid w:val="00C15100"/>
    <w:rsid w:val="00C21D3B"/>
    <w:rsid w:val="00C22296"/>
    <w:rsid w:val="00C26B31"/>
    <w:rsid w:val="00C31ABF"/>
    <w:rsid w:val="00C32C8A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61B7"/>
    <w:rsid w:val="00C6037A"/>
    <w:rsid w:val="00C603C9"/>
    <w:rsid w:val="00C62AEE"/>
    <w:rsid w:val="00C62E4B"/>
    <w:rsid w:val="00C6346C"/>
    <w:rsid w:val="00C63580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5092"/>
    <w:rsid w:val="00C96FC8"/>
    <w:rsid w:val="00CA0019"/>
    <w:rsid w:val="00CA6DC2"/>
    <w:rsid w:val="00CB01B6"/>
    <w:rsid w:val="00CB0846"/>
    <w:rsid w:val="00CB1C6A"/>
    <w:rsid w:val="00CB2320"/>
    <w:rsid w:val="00CB235E"/>
    <w:rsid w:val="00CB2CEA"/>
    <w:rsid w:val="00CB3BC0"/>
    <w:rsid w:val="00CC4409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20D1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14727"/>
    <w:rsid w:val="00D24304"/>
    <w:rsid w:val="00D34976"/>
    <w:rsid w:val="00D37135"/>
    <w:rsid w:val="00D37602"/>
    <w:rsid w:val="00D37EE5"/>
    <w:rsid w:val="00D41D22"/>
    <w:rsid w:val="00D432B7"/>
    <w:rsid w:val="00D45699"/>
    <w:rsid w:val="00D50106"/>
    <w:rsid w:val="00D5516E"/>
    <w:rsid w:val="00D619C4"/>
    <w:rsid w:val="00D62ED9"/>
    <w:rsid w:val="00D6645C"/>
    <w:rsid w:val="00D66EE5"/>
    <w:rsid w:val="00D67364"/>
    <w:rsid w:val="00D720BE"/>
    <w:rsid w:val="00D75AB2"/>
    <w:rsid w:val="00D75B8F"/>
    <w:rsid w:val="00D820A3"/>
    <w:rsid w:val="00D85578"/>
    <w:rsid w:val="00D85F48"/>
    <w:rsid w:val="00D87460"/>
    <w:rsid w:val="00D97D1B"/>
    <w:rsid w:val="00DA22C0"/>
    <w:rsid w:val="00DA42E1"/>
    <w:rsid w:val="00DA5AA6"/>
    <w:rsid w:val="00DA6040"/>
    <w:rsid w:val="00DA7143"/>
    <w:rsid w:val="00DB00C6"/>
    <w:rsid w:val="00DB0330"/>
    <w:rsid w:val="00DC6E2E"/>
    <w:rsid w:val="00DC7314"/>
    <w:rsid w:val="00DC77FE"/>
    <w:rsid w:val="00DD009D"/>
    <w:rsid w:val="00DD02B7"/>
    <w:rsid w:val="00DD5E8D"/>
    <w:rsid w:val="00DE2EBB"/>
    <w:rsid w:val="00DF1534"/>
    <w:rsid w:val="00DF187B"/>
    <w:rsid w:val="00DF2A57"/>
    <w:rsid w:val="00DF591A"/>
    <w:rsid w:val="00DF7D58"/>
    <w:rsid w:val="00E022BB"/>
    <w:rsid w:val="00E06023"/>
    <w:rsid w:val="00E06478"/>
    <w:rsid w:val="00E1009E"/>
    <w:rsid w:val="00E1072E"/>
    <w:rsid w:val="00E12ACF"/>
    <w:rsid w:val="00E13252"/>
    <w:rsid w:val="00E20FD5"/>
    <w:rsid w:val="00E224B3"/>
    <w:rsid w:val="00E25BF5"/>
    <w:rsid w:val="00E333D0"/>
    <w:rsid w:val="00E334C8"/>
    <w:rsid w:val="00E35FB0"/>
    <w:rsid w:val="00E36A83"/>
    <w:rsid w:val="00E42187"/>
    <w:rsid w:val="00E450C2"/>
    <w:rsid w:val="00E45508"/>
    <w:rsid w:val="00E45884"/>
    <w:rsid w:val="00E57086"/>
    <w:rsid w:val="00E613B9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5BBB"/>
    <w:rsid w:val="00ED7A33"/>
    <w:rsid w:val="00EE41F5"/>
    <w:rsid w:val="00EE45C5"/>
    <w:rsid w:val="00EE4813"/>
    <w:rsid w:val="00EE60E1"/>
    <w:rsid w:val="00EE7619"/>
    <w:rsid w:val="00EE7F72"/>
    <w:rsid w:val="00EF15A4"/>
    <w:rsid w:val="00EF2575"/>
    <w:rsid w:val="00EF639E"/>
    <w:rsid w:val="00EF7051"/>
    <w:rsid w:val="00EF7A37"/>
    <w:rsid w:val="00F0220A"/>
    <w:rsid w:val="00F038E3"/>
    <w:rsid w:val="00F04F24"/>
    <w:rsid w:val="00F05364"/>
    <w:rsid w:val="00F06FC2"/>
    <w:rsid w:val="00F16F56"/>
    <w:rsid w:val="00F322D4"/>
    <w:rsid w:val="00F348CB"/>
    <w:rsid w:val="00F36813"/>
    <w:rsid w:val="00F40ABA"/>
    <w:rsid w:val="00F4199C"/>
    <w:rsid w:val="00F47AFD"/>
    <w:rsid w:val="00F50320"/>
    <w:rsid w:val="00F505E2"/>
    <w:rsid w:val="00F51D13"/>
    <w:rsid w:val="00F5601D"/>
    <w:rsid w:val="00F56EBC"/>
    <w:rsid w:val="00F5734C"/>
    <w:rsid w:val="00F60656"/>
    <w:rsid w:val="00F60A1D"/>
    <w:rsid w:val="00F623DF"/>
    <w:rsid w:val="00F65FC2"/>
    <w:rsid w:val="00F673B0"/>
    <w:rsid w:val="00F723B4"/>
    <w:rsid w:val="00F72992"/>
    <w:rsid w:val="00F7312B"/>
    <w:rsid w:val="00F735F4"/>
    <w:rsid w:val="00F75AD1"/>
    <w:rsid w:val="00F80223"/>
    <w:rsid w:val="00F8113B"/>
    <w:rsid w:val="00F84825"/>
    <w:rsid w:val="00F84C66"/>
    <w:rsid w:val="00F8625E"/>
    <w:rsid w:val="00F90F7C"/>
    <w:rsid w:val="00FA2E2D"/>
    <w:rsid w:val="00FA331F"/>
    <w:rsid w:val="00FA4334"/>
    <w:rsid w:val="00FB0D96"/>
    <w:rsid w:val="00FB3E35"/>
    <w:rsid w:val="00FB4501"/>
    <w:rsid w:val="00FC02EF"/>
    <w:rsid w:val="00FC1EE3"/>
    <w:rsid w:val="00FC2405"/>
    <w:rsid w:val="00FC68E7"/>
    <w:rsid w:val="00FD56C9"/>
    <w:rsid w:val="00FD579F"/>
    <w:rsid w:val="00FD6886"/>
    <w:rsid w:val="00FD71D6"/>
    <w:rsid w:val="00FE0C71"/>
    <w:rsid w:val="00FE24CB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D4E3-6604-4FAE-85DF-5D69CC16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6714</TotalTime>
  <Pages>12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300</cp:revision>
  <cp:lastPrinted>2016-08-30T07:43:00Z</cp:lastPrinted>
  <dcterms:created xsi:type="dcterms:W3CDTF">2010-04-06T11:13:00Z</dcterms:created>
  <dcterms:modified xsi:type="dcterms:W3CDTF">2016-09-06T05:44:00Z</dcterms:modified>
</cp:coreProperties>
</file>