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CCB" w:rsidRDefault="00B84CCB"/>
    <w:tbl>
      <w:tblPr>
        <w:tblpPr w:leftFromText="180" w:rightFromText="180" w:vertAnchor="text" w:tblpY="1"/>
        <w:tblOverlap w:val="never"/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</w:tblGrid>
      <w:tr w:rsidR="00783DAB" w:rsidTr="005406E6">
        <w:trPr>
          <w:trHeight w:val="2976"/>
        </w:trPr>
        <w:tc>
          <w:tcPr>
            <w:tcW w:w="4820" w:type="dxa"/>
          </w:tcPr>
          <w:p w:rsidR="00783DAB" w:rsidRDefault="00783DAB" w:rsidP="00DE2E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783DAB" w:rsidRDefault="00783DAB" w:rsidP="00DE2E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783DAB" w:rsidRDefault="00783DAB" w:rsidP="00DE2EA4">
            <w:pPr>
              <w:jc w:val="center"/>
            </w:pPr>
          </w:p>
          <w:p w:rsidR="00783DAB" w:rsidRDefault="00783DAB" w:rsidP="00DE2E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783DAB" w:rsidRDefault="00783DAB" w:rsidP="00DE2EA4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783DAB" w:rsidRDefault="00817849" w:rsidP="00DE2EA4">
            <w:pPr>
              <w:pStyle w:val="1"/>
              <w:jc w:val="left"/>
              <w:rPr>
                <w:sz w:val="32"/>
              </w:rPr>
            </w:pPr>
            <w:r>
              <w:rPr>
                <w:sz w:val="32"/>
              </w:rPr>
              <w:t xml:space="preserve">         </w:t>
            </w:r>
            <w:r w:rsidR="00E425F7">
              <w:rPr>
                <w:sz w:val="32"/>
              </w:rPr>
              <w:t xml:space="preserve"> </w:t>
            </w:r>
            <w:r w:rsidR="00783DAB">
              <w:rPr>
                <w:sz w:val="32"/>
              </w:rPr>
              <w:t>ПОСТАНОВЛЕНИЕ</w:t>
            </w:r>
          </w:p>
          <w:p w:rsidR="00783DAB" w:rsidRPr="007D6C4C" w:rsidRDefault="00783DAB" w:rsidP="00DE2EA4">
            <w:pPr>
              <w:rPr>
                <w:b/>
                <w:sz w:val="32"/>
                <w:szCs w:val="32"/>
              </w:rPr>
            </w:pPr>
          </w:p>
          <w:p w:rsidR="00783DAB" w:rsidRDefault="00E27749" w:rsidP="00DE2EA4">
            <w:pPr>
              <w:jc w:val="center"/>
              <w:rPr>
                <w:sz w:val="18"/>
              </w:rPr>
            </w:pPr>
            <w:r>
              <w:rPr>
                <w:sz w:val="28"/>
                <w:szCs w:val="28"/>
              </w:rPr>
              <w:t>о</w:t>
            </w:r>
            <w:r w:rsidR="00783DAB" w:rsidRPr="00BC4D67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06.10.2016г. </w:t>
            </w:r>
            <w:r w:rsidR="00783DAB" w:rsidRPr="00BC4D67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3058</w:t>
            </w:r>
          </w:p>
          <w:p w:rsidR="00783DAB" w:rsidRDefault="00783DAB" w:rsidP="00DE2EA4">
            <w:pPr>
              <w:jc w:val="center"/>
            </w:pPr>
            <w:r>
              <w:t>г.</w:t>
            </w:r>
            <w:r w:rsidR="00633E59">
              <w:t xml:space="preserve">о. </w:t>
            </w:r>
            <w:r w:rsidR="009123B5">
              <w:t>Кинел</w:t>
            </w:r>
            <w:r>
              <w:t>ь</w:t>
            </w:r>
          </w:p>
        </w:tc>
      </w:tr>
      <w:tr w:rsidR="00783DAB" w:rsidTr="00540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83DAB" w:rsidRPr="00867E51" w:rsidRDefault="00015FF8" w:rsidP="005406E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</w:t>
            </w:r>
            <w:r w:rsidR="00994BCA">
              <w:rPr>
                <w:sz w:val="28"/>
                <w:szCs w:val="28"/>
              </w:rPr>
              <w:t>о</w:t>
            </w:r>
            <w:r w:rsidR="008B0155">
              <w:rPr>
                <w:sz w:val="28"/>
                <w:szCs w:val="28"/>
              </w:rPr>
              <w:t xml:space="preserve">становление </w:t>
            </w:r>
            <w:r>
              <w:rPr>
                <w:sz w:val="28"/>
                <w:szCs w:val="28"/>
              </w:rPr>
              <w:t xml:space="preserve">администрации городского округа Кинель </w:t>
            </w:r>
            <w:r w:rsidR="008B0155">
              <w:rPr>
                <w:sz w:val="28"/>
                <w:szCs w:val="28"/>
              </w:rPr>
              <w:t>от 03.02.2009г. №144</w:t>
            </w:r>
            <w:r w:rsidR="008178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994BCA">
              <w:rPr>
                <w:sz w:val="28"/>
                <w:szCs w:val="28"/>
              </w:rPr>
              <w:t xml:space="preserve">Об утверждении положения об оплате труда работников </w:t>
            </w:r>
            <w:r w:rsidR="005406E6">
              <w:rPr>
                <w:sz w:val="28"/>
                <w:szCs w:val="28"/>
              </w:rPr>
              <w:t xml:space="preserve">муниципальных учреждений </w:t>
            </w:r>
            <w:r w:rsidR="008B0155">
              <w:rPr>
                <w:sz w:val="28"/>
                <w:szCs w:val="28"/>
              </w:rPr>
              <w:t>культуры культурно-досугового типа городского округа Кинель Самарской области</w:t>
            </w:r>
            <w:r w:rsidR="00AB559A">
              <w:rPr>
                <w:sz w:val="28"/>
                <w:szCs w:val="28"/>
              </w:rPr>
              <w:t>» (с изменениями от 15.03.2013г. № 780</w:t>
            </w:r>
            <w:r w:rsidR="00641942">
              <w:rPr>
                <w:sz w:val="28"/>
                <w:szCs w:val="28"/>
              </w:rPr>
              <w:t xml:space="preserve">, от </w:t>
            </w:r>
            <w:r w:rsidR="003B6CB3">
              <w:rPr>
                <w:sz w:val="28"/>
                <w:szCs w:val="28"/>
              </w:rPr>
              <w:t>21.01.2014г. № 118</w:t>
            </w:r>
            <w:r w:rsidR="00E44A71">
              <w:rPr>
                <w:sz w:val="28"/>
                <w:szCs w:val="28"/>
              </w:rPr>
              <w:t>, от 06.02.2014г. № 351</w:t>
            </w:r>
            <w:r w:rsidR="00AB559A">
              <w:rPr>
                <w:sz w:val="28"/>
                <w:szCs w:val="28"/>
              </w:rPr>
              <w:t>).</w:t>
            </w:r>
          </w:p>
          <w:p w:rsidR="00783DAB" w:rsidRPr="00867E51" w:rsidRDefault="00783DAB" w:rsidP="005406E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783DAB" w:rsidRPr="0098126E" w:rsidRDefault="00783DAB" w:rsidP="00994BCA">
            <w:pPr>
              <w:jc w:val="both"/>
              <w:rPr>
                <w:sz w:val="28"/>
                <w:szCs w:val="28"/>
              </w:rPr>
            </w:pPr>
          </w:p>
        </w:tc>
      </w:tr>
    </w:tbl>
    <w:p w:rsidR="00783DAB" w:rsidRPr="00DE2EA4" w:rsidRDefault="00DE2EA4" w:rsidP="00E44A71">
      <w:pPr>
        <w:spacing w:line="360" w:lineRule="auto"/>
        <w:jc w:val="center"/>
        <w:rPr>
          <w:b/>
          <w:sz w:val="24"/>
          <w:szCs w:val="24"/>
        </w:rPr>
      </w:pPr>
      <w:r w:rsidRPr="00DE2EA4">
        <w:rPr>
          <w:b/>
          <w:sz w:val="24"/>
          <w:szCs w:val="24"/>
        </w:rPr>
        <w:br w:type="textWrapping" w:clear="all"/>
      </w:r>
    </w:p>
    <w:p w:rsidR="00015FF8" w:rsidRPr="00CC6919" w:rsidRDefault="00AB559A" w:rsidP="00817849">
      <w:pPr>
        <w:tabs>
          <w:tab w:val="num" w:pos="528"/>
        </w:tabs>
        <w:spacing w:line="360" w:lineRule="auto"/>
        <w:ind w:left="36" w:firstLine="531"/>
        <w:jc w:val="both"/>
        <w:rPr>
          <w:sz w:val="28"/>
          <w:szCs w:val="28"/>
        </w:rPr>
      </w:pPr>
      <w:r>
        <w:rPr>
          <w:sz w:val="28"/>
          <w:szCs w:val="28"/>
        </w:rPr>
        <w:t>В целях исполнения Указа</w:t>
      </w:r>
      <w:r w:rsidR="00FF49DA">
        <w:rPr>
          <w:sz w:val="28"/>
          <w:szCs w:val="28"/>
        </w:rPr>
        <w:t xml:space="preserve"> Президента Российской Федерации от 07.05.2012г. № 597 </w:t>
      </w:r>
      <w:r w:rsidR="00641942">
        <w:rPr>
          <w:sz w:val="28"/>
          <w:szCs w:val="28"/>
        </w:rPr>
        <w:t>«О мероприятиях по реализации государственной социальной политики» и в соответствии с Планом мероприятий («Дорожная карта»)</w:t>
      </w:r>
      <w:r w:rsidR="00EC3CE4">
        <w:rPr>
          <w:sz w:val="28"/>
          <w:szCs w:val="28"/>
        </w:rPr>
        <w:t>,</w:t>
      </w:r>
      <w:r w:rsidR="00641942">
        <w:rPr>
          <w:sz w:val="28"/>
          <w:szCs w:val="28"/>
        </w:rPr>
        <w:t xml:space="preserve">  </w:t>
      </w:r>
    </w:p>
    <w:p w:rsidR="00783DAB" w:rsidRPr="00E72676" w:rsidRDefault="00783DAB" w:rsidP="00783DA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2676">
        <w:rPr>
          <w:rFonts w:ascii="Times New Roman" w:hAnsi="Times New Roman" w:cs="Times New Roman"/>
          <w:sz w:val="28"/>
          <w:szCs w:val="28"/>
        </w:rPr>
        <w:t xml:space="preserve">                                                ПОСТАНОВЛЯЮ:</w:t>
      </w:r>
    </w:p>
    <w:p w:rsidR="00AB559A" w:rsidRDefault="00427C0C" w:rsidP="00AB559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E06CC">
        <w:rPr>
          <w:sz w:val="28"/>
          <w:szCs w:val="28"/>
        </w:rPr>
        <w:t>Внести изменения</w:t>
      </w:r>
      <w:r w:rsidR="00015FF8" w:rsidRPr="00427C0C">
        <w:rPr>
          <w:sz w:val="28"/>
          <w:szCs w:val="28"/>
        </w:rPr>
        <w:t xml:space="preserve">  в п</w:t>
      </w:r>
      <w:r w:rsidR="00994BCA" w:rsidRPr="00427C0C">
        <w:rPr>
          <w:sz w:val="28"/>
          <w:szCs w:val="28"/>
        </w:rPr>
        <w:t>о</w:t>
      </w:r>
      <w:r w:rsidR="008B0155" w:rsidRPr="00427C0C">
        <w:rPr>
          <w:sz w:val="28"/>
          <w:szCs w:val="28"/>
        </w:rPr>
        <w:t xml:space="preserve">становление </w:t>
      </w:r>
      <w:r w:rsidR="00015FF8" w:rsidRPr="00427C0C">
        <w:rPr>
          <w:sz w:val="28"/>
          <w:szCs w:val="28"/>
        </w:rPr>
        <w:t xml:space="preserve">администрации городского округа Кинель </w:t>
      </w:r>
      <w:r w:rsidR="008B0155" w:rsidRPr="00427C0C">
        <w:rPr>
          <w:sz w:val="28"/>
          <w:szCs w:val="28"/>
        </w:rPr>
        <w:t>от 03.02.2009г. №144</w:t>
      </w:r>
      <w:r w:rsidR="00015FF8" w:rsidRPr="00427C0C">
        <w:rPr>
          <w:sz w:val="28"/>
          <w:szCs w:val="28"/>
        </w:rPr>
        <w:t>«</w:t>
      </w:r>
      <w:r w:rsidR="008B0155" w:rsidRPr="00427C0C">
        <w:rPr>
          <w:sz w:val="28"/>
          <w:szCs w:val="28"/>
        </w:rPr>
        <w:t>Об утверждении положения об оплате труда работников муниципальных учреждений культуры культурно-досугового типа городского округа Кинель Самарской области</w:t>
      </w:r>
      <w:r w:rsidR="00015FF8" w:rsidRPr="00427C0C">
        <w:rPr>
          <w:sz w:val="28"/>
          <w:szCs w:val="28"/>
        </w:rPr>
        <w:t>»</w:t>
      </w:r>
      <w:r w:rsidR="00AB559A">
        <w:rPr>
          <w:sz w:val="28"/>
          <w:szCs w:val="28"/>
        </w:rPr>
        <w:t xml:space="preserve"> (с изменениями от 15.03.2013г. № 780</w:t>
      </w:r>
      <w:r w:rsidR="00641942">
        <w:rPr>
          <w:sz w:val="28"/>
          <w:szCs w:val="28"/>
        </w:rPr>
        <w:t>, от</w:t>
      </w:r>
      <w:r w:rsidR="003B6CB3">
        <w:rPr>
          <w:sz w:val="28"/>
          <w:szCs w:val="28"/>
        </w:rPr>
        <w:t xml:space="preserve"> 21.01.2014г. № 118</w:t>
      </w:r>
      <w:r w:rsidR="00E44A71">
        <w:rPr>
          <w:sz w:val="28"/>
          <w:szCs w:val="28"/>
        </w:rPr>
        <w:t>,от 06.02.2014г. № 351</w:t>
      </w:r>
      <w:r w:rsidR="00AB559A">
        <w:rPr>
          <w:sz w:val="28"/>
          <w:szCs w:val="28"/>
        </w:rPr>
        <w:t>)</w:t>
      </w:r>
      <w:r w:rsidR="009A305A" w:rsidRPr="00427C0C">
        <w:rPr>
          <w:sz w:val="28"/>
          <w:szCs w:val="28"/>
        </w:rPr>
        <w:t>:</w:t>
      </w:r>
    </w:p>
    <w:p w:rsidR="003B6CB3" w:rsidRDefault="003B6CB3" w:rsidP="00AB559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к Положению</w:t>
      </w:r>
      <w:r w:rsidR="00EC3C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оплате труда работников муниципальных бюджетных учреждений культуры культурно-досугового </w:t>
      </w:r>
      <w:r>
        <w:rPr>
          <w:sz w:val="28"/>
          <w:szCs w:val="28"/>
        </w:rPr>
        <w:lastRenderedPageBreak/>
        <w:t xml:space="preserve">типа городского округа Кинель Самарской области </w:t>
      </w:r>
      <w:r w:rsidR="00E44A71">
        <w:rPr>
          <w:sz w:val="28"/>
          <w:szCs w:val="28"/>
        </w:rPr>
        <w:t>изложить в новой редакции.</w:t>
      </w:r>
    </w:p>
    <w:p w:rsidR="002D4FFF" w:rsidRDefault="002D4FFF" w:rsidP="002D4FF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Официально опубликовать настоящее постановление в газетах «Кинельская жизнь» или «Неделя Кинеля».</w:t>
      </w:r>
    </w:p>
    <w:p w:rsidR="002D4FFF" w:rsidRDefault="002D4FFF" w:rsidP="002D4FF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2D4FFF" w:rsidRDefault="002D4FFF" w:rsidP="002D4FF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городского округа по социальным вопросам (Ускова А.А.).</w:t>
      </w:r>
    </w:p>
    <w:p w:rsidR="0066158E" w:rsidRDefault="0066158E" w:rsidP="0066158E">
      <w:pPr>
        <w:spacing w:line="360" w:lineRule="auto"/>
        <w:jc w:val="both"/>
        <w:rPr>
          <w:sz w:val="28"/>
          <w:szCs w:val="28"/>
        </w:rPr>
      </w:pPr>
    </w:p>
    <w:p w:rsidR="00817849" w:rsidRDefault="00817849" w:rsidP="0066158E">
      <w:pPr>
        <w:spacing w:line="360" w:lineRule="auto"/>
        <w:jc w:val="both"/>
        <w:rPr>
          <w:sz w:val="28"/>
          <w:szCs w:val="28"/>
        </w:rPr>
      </w:pPr>
    </w:p>
    <w:p w:rsidR="00817849" w:rsidRDefault="00817849" w:rsidP="0066158E">
      <w:pPr>
        <w:spacing w:line="360" w:lineRule="auto"/>
        <w:jc w:val="both"/>
        <w:rPr>
          <w:sz w:val="28"/>
          <w:szCs w:val="28"/>
        </w:rPr>
      </w:pPr>
    </w:p>
    <w:p w:rsidR="00641942" w:rsidRDefault="00641942" w:rsidP="0066158E">
      <w:pPr>
        <w:spacing w:line="360" w:lineRule="auto"/>
        <w:jc w:val="both"/>
        <w:rPr>
          <w:sz w:val="28"/>
          <w:szCs w:val="28"/>
        </w:rPr>
      </w:pPr>
    </w:p>
    <w:p w:rsidR="0066158E" w:rsidRDefault="001F412F" w:rsidP="0066158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66158E">
        <w:rPr>
          <w:sz w:val="28"/>
          <w:szCs w:val="28"/>
        </w:rPr>
        <w:t xml:space="preserve">Главы </w:t>
      </w:r>
      <w:r w:rsidR="00F10E7D">
        <w:rPr>
          <w:sz w:val="28"/>
          <w:szCs w:val="28"/>
        </w:rPr>
        <w:t xml:space="preserve">городского округа </w:t>
      </w:r>
      <w:r w:rsidR="00817849">
        <w:rPr>
          <w:sz w:val="28"/>
          <w:szCs w:val="28"/>
        </w:rPr>
        <w:t xml:space="preserve">                                                    </w:t>
      </w:r>
      <w:r w:rsidR="0066158E">
        <w:rPr>
          <w:sz w:val="28"/>
          <w:szCs w:val="28"/>
        </w:rPr>
        <w:t>А.А.Прокудин</w:t>
      </w:r>
    </w:p>
    <w:p w:rsidR="0066158E" w:rsidRDefault="0066158E" w:rsidP="0066158E">
      <w:pPr>
        <w:spacing w:line="360" w:lineRule="auto"/>
        <w:jc w:val="both"/>
        <w:rPr>
          <w:sz w:val="28"/>
          <w:szCs w:val="28"/>
        </w:rPr>
      </w:pPr>
    </w:p>
    <w:p w:rsidR="00313401" w:rsidRDefault="00313401" w:rsidP="00783DAB">
      <w:pPr>
        <w:spacing w:line="360" w:lineRule="auto"/>
        <w:jc w:val="both"/>
        <w:rPr>
          <w:sz w:val="28"/>
          <w:szCs w:val="28"/>
        </w:rPr>
      </w:pPr>
    </w:p>
    <w:p w:rsidR="00641942" w:rsidRDefault="00641942" w:rsidP="00783DAB">
      <w:pPr>
        <w:spacing w:line="360" w:lineRule="auto"/>
        <w:jc w:val="both"/>
        <w:rPr>
          <w:sz w:val="28"/>
          <w:szCs w:val="28"/>
        </w:rPr>
      </w:pPr>
    </w:p>
    <w:p w:rsidR="00641942" w:rsidRDefault="00641942" w:rsidP="00783DAB">
      <w:pPr>
        <w:spacing w:line="360" w:lineRule="auto"/>
        <w:jc w:val="both"/>
        <w:rPr>
          <w:sz w:val="28"/>
          <w:szCs w:val="28"/>
        </w:rPr>
      </w:pPr>
    </w:p>
    <w:p w:rsidR="00E425F7" w:rsidRDefault="00E425F7" w:rsidP="00783DAB">
      <w:pPr>
        <w:spacing w:line="360" w:lineRule="auto"/>
        <w:jc w:val="both"/>
        <w:rPr>
          <w:sz w:val="28"/>
          <w:szCs w:val="28"/>
        </w:rPr>
      </w:pPr>
    </w:p>
    <w:p w:rsidR="00E425F7" w:rsidRDefault="00E425F7" w:rsidP="00783DAB">
      <w:pPr>
        <w:spacing w:line="360" w:lineRule="auto"/>
        <w:jc w:val="both"/>
        <w:rPr>
          <w:sz w:val="28"/>
          <w:szCs w:val="28"/>
        </w:rPr>
      </w:pPr>
    </w:p>
    <w:p w:rsidR="00942E7D" w:rsidRDefault="00942E7D" w:rsidP="00783DAB">
      <w:pPr>
        <w:spacing w:line="360" w:lineRule="auto"/>
        <w:jc w:val="both"/>
        <w:rPr>
          <w:sz w:val="28"/>
          <w:szCs w:val="28"/>
        </w:rPr>
      </w:pPr>
    </w:p>
    <w:p w:rsidR="00783DAB" w:rsidRDefault="001F412F" w:rsidP="00783D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Васева  63635</w:t>
      </w:r>
    </w:p>
    <w:p w:rsidR="00580E28" w:rsidRDefault="00580E28" w:rsidP="00783DAB">
      <w:pPr>
        <w:spacing w:line="360" w:lineRule="auto"/>
        <w:jc w:val="both"/>
        <w:rPr>
          <w:sz w:val="28"/>
          <w:szCs w:val="28"/>
        </w:rPr>
      </w:pPr>
    </w:p>
    <w:p w:rsidR="00580E28" w:rsidRDefault="00580E28" w:rsidP="00783DAB">
      <w:pPr>
        <w:spacing w:line="360" w:lineRule="auto"/>
        <w:jc w:val="both"/>
        <w:rPr>
          <w:sz w:val="28"/>
          <w:szCs w:val="28"/>
        </w:rPr>
      </w:pPr>
    </w:p>
    <w:p w:rsidR="00580E28" w:rsidRDefault="00580E28" w:rsidP="00783DAB">
      <w:pPr>
        <w:spacing w:line="360" w:lineRule="auto"/>
        <w:jc w:val="both"/>
        <w:rPr>
          <w:sz w:val="28"/>
          <w:szCs w:val="28"/>
        </w:rPr>
      </w:pPr>
    </w:p>
    <w:p w:rsidR="00580E28" w:rsidRDefault="00580E28" w:rsidP="00783DAB">
      <w:pPr>
        <w:spacing w:line="360" w:lineRule="auto"/>
        <w:jc w:val="both"/>
        <w:rPr>
          <w:sz w:val="28"/>
          <w:szCs w:val="28"/>
        </w:rPr>
      </w:pPr>
    </w:p>
    <w:p w:rsidR="00580E28" w:rsidRDefault="00580E28" w:rsidP="00783DAB">
      <w:pPr>
        <w:spacing w:line="360" w:lineRule="auto"/>
        <w:jc w:val="both"/>
        <w:rPr>
          <w:sz w:val="28"/>
          <w:szCs w:val="28"/>
        </w:rPr>
      </w:pPr>
    </w:p>
    <w:p w:rsidR="00580E28" w:rsidRDefault="00580E28" w:rsidP="00783DAB">
      <w:pPr>
        <w:spacing w:line="360" w:lineRule="auto"/>
        <w:jc w:val="both"/>
        <w:rPr>
          <w:sz w:val="28"/>
          <w:szCs w:val="28"/>
        </w:rPr>
      </w:pPr>
    </w:p>
    <w:p w:rsidR="00580E28" w:rsidRDefault="00580E28" w:rsidP="00783DAB">
      <w:pPr>
        <w:spacing w:line="360" w:lineRule="auto"/>
        <w:jc w:val="both"/>
        <w:rPr>
          <w:sz w:val="28"/>
          <w:szCs w:val="28"/>
        </w:rPr>
      </w:pPr>
    </w:p>
    <w:p w:rsidR="00580E28" w:rsidRDefault="00580E28" w:rsidP="00783DAB">
      <w:pPr>
        <w:spacing w:line="360" w:lineRule="auto"/>
        <w:jc w:val="both"/>
        <w:rPr>
          <w:sz w:val="28"/>
          <w:szCs w:val="28"/>
        </w:rPr>
      </w:pPr>
    </w:p>
    <w:p w:rsidR="009A5A0A" w:rsidRDefault="009A5A0A" w:rsidP="009A5A0A">
      <w:pPr>
        <w:pStyle w:val="ConsPlusTitle"/>
        <w:widowControl/>
        <w:ind w:firstLine="4678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lastRenderedPageBreak/>
        <w:t xml:space="preserve">Приложение </w:t>
      </w:r>
    </w:p>
    <w:p w:rsidR="009A5A0A" w:rsidRDefault="009A5A0A" w:rsidP="009A5A0A">
      <w:pPr>
        <w:pStyle w:val="ConsPlusTitle"/>
        <w:widowControl/>
        <w:ind w:firstLine="4678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9A5A0A" w:rsidRDefault="009A5A0A" w:rsidP="009A5A0A">
      <w:pPr>
        <w:pStyle w:val="ConsPlusTitle"/>
        <w:widowControl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                                                   городского округа Кинель Самарской области</w:t>
      </w:r>
    </w:p>
    <w:p w:rsidR="009A5A0A" w:rsidRPr="009A5A0A" w:rsidRDefault="009A5A0A" w:rsidP="009A5A0A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</w:t>
      </w:r>
      <w:r w:rsidR="00E27749">
        <w:rPr>
          <w:rFonts w:ascii="Times New Roman" w:hAnsi="Times New Roman" w:cs="Times New Roman"/>
          <w:sz w:val="24"/>
          <w:szCs w:val="24"/>
        </w:rPr>
        <w:t xml:space="preserve">                от 06.10.2016г.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E27749">
        <w:rPr>
          <w:rFonts w:ascii="Times New Roman" w:hAnsi="Times New Roman" w:cs="Times New Roman"/>
          <w:sz w:val="24"/>
          <w:szCs w:val="24"/>
        </w:rPr>
        <w:t>3058</w:t>
      </w:r>
    </w:p>
    <w:p w:rsidR="009A5A0A" w:rsidRDefault="009A5A0A" w:rsidP="009A5A0A">
      <w:pPr>
        <w:pStyle w:val="ConsPlusTitle"/>
        <w:widowControl/>
        <w:ind w:firstLine="4678"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p w:rsidR="00580E28" w:rsidRDefault="009A5A0A" w:rsidP="009A5A0A">
      <w:pPr>
        <w:pStyle w:val="ConsPlusTitle"/>
        <w:widowControl/>
        <w:ind w:firstLine="4678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«</w:t>
      </w:r>
      <w:r w:rsidR="00580E28" w:rsidRPr="00F94E7A">
        <w:rPr>
          <w:rFonts w:ascii="Times New Roman" w:hAnsi="Times New Roman"/>
          <w:b w:val="0"/>
          <w:bCs w:val="0"/>
          <w:sz w:val="24"/>
          <w:szCs w:val="24"/>
        </w:rPr>
        <w:t>Приложение</w:t>
      </w:r>
    </w:p>
    <w:p w:rsidR="00580E28" w:rsidRDefault="00942E7D" w:rsidP="009A5A0A">
      <w:pPr>
        <w:pStyle w:val="ConsPlusTitle"/>
        <w:widowControl/>
        <w:ind w:firstLine="4678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 </w:t>
      </w:r>
      <w:r w:rsidR="00580E28">
        <w:rPr>
          <w:rFonts w:ascii="Times New Roman" w:hAnsi="Times New Roman"/>
          <w:b w:val="0"/>
          <w:bCs w:val="0"/>
          <w:sz w:val="24"/>
          <w:szCs w:val="24"/>
        </w:rPr>
        <w:t>П</w:t>
      </w:r>
      <w:r w:rsidR="00580E28" w:rsidRPr="00F94E7A">
        <w:rPr>
          <w:rFonts w:ascii="Times New Roman" w:hAnsi="Times New Roman"/>
          <w:b w:val="0"/>
          <w:bCs w:val="0"/>
          <w:sz w:val="24"/>
          <w:szCs w:val="24"/>
        </w:rPr>
        <w:t>оложению об оплате труда</w:t>
      </w:r>
    </w:p>
    <w:p w:rsidR="00580E28" w:rsidRDefault="00580E28" w:rsidP="009A5A0A">
      <w:pPr>
        <w:pStyle w:val="ConsPlusTitle"/>
        <w:widowControl/>
        <w:ind w:firstLine="4678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F94E7A">
        <w:rPr>
          <w:rFonts w:ascii="Times New Roman" w:hAnsi="Times New Roman"/>
          <w:b w:val="0"/>
          <w:bCs w:val="0"/>
          <w:sz w:val="24"/>
          <w:szCs w:val="24"/>
        </w:rPr>
        <w:t>работников муниципальных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бюджетных</w:t>
      </w:r>
    </w:p>
    <w:p w:rsidR="00580E28" w:rsidRDefault="00580E28" w:rsidP="009A5A0A">
      <w:pPr>
        <w:pStyle w:val="ConsPlusTitle"/>
        <w:widowControl/>
        <w:ind w:firstLine="4678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учреждений </w:t>
      </w:r>
      <w:r w:rsidRPr="00F94E7A">
        <w:rPr>
          <w:rFonts w:ascii="Times New Roman" w:hAnsi="Times New Roman"/>
          <w:b w:val="0"/>
          <w:bCs w:val="0"/>
          <w:sz w:val="24"/>
          <w:szCs w:val="24"/>
        </w:rPr>
        <w:t xml:space="preserve">культуры </w:t>
      </w:r>
      <w:r>
        <w:rPr>
          <w:rFonts w:ascii="Times New Roman" w:hAnsi="Times New Roman"/>
          <w:b w:val="0"/>
          <w:bCs w:val="0"/>
          <w:sz w:val="24"/>
          <w:szCs w:val="24"/>
        </w:rPr>
        <w:t>культурно-досугового</w:t>
      </w:r>
    </w:p>
    <w:p w:rsidR="00580E28" w:rsidRDefault="00580E28" w:rsidP="009A5A0A">
      <w:pPr>
        <w:pStyle w:val="ConsPlusTitle"/>
        <w:widowControl/>
        <w:ind w:firstLine="4678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типа </w:t>
      </w:r>
      <w:r w:rsidRPr="00F94E7A">
        <w:rPr>
          <w:rFonts w:ascii="Times New Roman" w:hAnsi="Times New Roman"/>
          <w:b w:val="0"/>
          <w:bCs w:val="0"/>
          <w:sz w:val="24"/>
          <w:szCs w:val="24"/>
        </w:rPr>
        <w:t>городского округа Кинель</w:t>
      </w:r>
    </w:p>
    <w:p w:rsidR="00580E28" w:rsidRPr="00F94E7A" w:rsidRDefault="00580E28" w:rsidP="009A5A0A">
      <w:pPr>
        <w:pStyle w:val="ConsPlusTitle"/>
        <w:widowControl/>
        <w:ind w:firstLine="4678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F94E7A">
        <w:rPr>
          <w:rFonts w:ascii="Times New Roman" w:hAnsi="Times New Roman"/>
          <w:b w:val="0"/>
          <w:bCs w:val="0"/>
          <w:sz w:val="24"/>
          <w:szCs w:val="24"/>
        </w:rPr>
        <w:t>Самарскойобласти</w:t>
      </w:r>
      <w:r w:rsidR="009A5A0A">
        <w:rPr>
          <w:rFonts w:ascii="Times New Roman" w:hAnsi="Times New Roman"/>
          <w:b w:val="0"/>
          <w:bCs w:val="0"/>
          <w:sz w:val="24"/>
          <w:szCs w:val="24"/>
        </w:rPr>
        <w:t>»</w:t>
      </w:r>
    </w:p>
    <w:p w:rsidR="00580E28" w:rsidRDefault="00580E28" w:rsidP="00580E28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580E28" w:rsidRDefault="00580E28" w:rsidP="00580E2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80E28" w:rsidRDefault="00580E28" w:rsidP="00580E28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5B5">
        <w:rPr>
          <w:rFonts w:ascii="Times New Roman" w:hAnsi="Times New Roman" w:cs="Times New Roman"/>
          <w:b/>
          <w:sz w:val="24"/>
          <w:szCs w:val="24"/>
        </w:rPr>
        <w:t>Должностные оклады руководителей, специалистов и служащих</w:t>
      </w:r>
    </w:p>
    <w:p w:rsidR="00580E28" w:rsidRPr="008B15B5" w:rsidRDefault="00580E28" w:rsidP="00580E28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культурно - досуговых учреждений</w:t>
      </w:r>
    </w:p>
    <w:p w:rsidR="00580E28" w:rsidRPr="00C047E8" w:rsidRDefault="00580E28" w:rsidP="00580E2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80E28" w:rsidRPr="00D67252" w:rsidRDefault="00580E28" w:rsidP="00580E28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0"/>
        <w:gridCol w:w="1714"/>
        <w:gridCol w:w="1418"/>
      </w:tblGrid>
      <w:tr w:rsidR="00580E28" w:rsidRPr="00C047E8" w:rsidTr="00922917">
        <w:trPr>
          <w:cantSplit/>
          <w:trHeight w:val="480"/>
        </w:trPr>
        <w:tc>
          <w:tcPr>
            <w:tcW w:w="5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      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оклады по группам оплаты труда, рублей в месяц     </w:t>
            </w:r>
          </w:p>
        </w:tc>
      </w:tr>
      <w:tr w:rsidR="00580E28" w:rsidRPr="00C047E8" w:rsidTr="00922917">
        <w:trPr>
          <w:cantSplit/>
          <w:trHeight w:val="360"/>
        </w:trPr>
        <w:tc>
          <w:tcPr>
            <w:tcW w:w="5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r w:rsidRPr="00C047E8">
              <w:t>3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r w:rsidRPr="00C047E8">
              <w:t>4 группа</w:t>
            </w:r>
          </w:p>
        </w:tc>
      </w:tr>
      <w:tr w:rsidR="00580E28" w:rsidRPr="00C047E8" w:rsidTr="00922917">
        <w:trPr>
          <w:cantSplit/>
          <w:trHeight w:val="240"/>
        </w:trPr>
        <w:tc>
          <w:tcPr>
            <w:tcW w:w="5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                         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8E71D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8E71D8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FA61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A61E8">
              <w:rPr>
                <w:rFonts w:ascii="Times New Roman" w:hAnsi="Times New Roman" w:cs="Times New Roman"/>
              </w:rPr>
              <w:t>000</w:t>
            </w:r>
          </w:p>
        </w:tc>
      </w:tr>
      <w:tr w:rsidR="00580E28" w:rsidRPr="00B75013" w:rsidTr="00922917">
        <w:trPr>
          <w:cantSplit/>
          <w:trHeight w:val="555"/>
        </w:trPr>
        <w:tc>
          <w:tcPr>
            <w:tcW w:w="50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        </w:t>
            </w:r>
          </w:p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8">
              <w:rPr>
                <w:rFonts w:ascii="Times New Roman" w:hAnsi="Times New Roman" w:cs="Times New Roman"/>
                <w:sz w:val="24"/>
                <w:szCs w:val="24"/>
              </w:rPr>
              <w:t>- по художественно-постановочной работе</w:t>
            </w:r>
          </w:p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8">
              <w:rPr>
                <w:rFonts w:ascii="Times New Roman" w:hAnsi="Times New Roman" w:cs="Times New Roman"/>
                <w:sz w:val="24"/>
                <w:szCs w:val="24"/>
              </w:rPr>
              <w:t>-по техническим вопросам и рекламе</w:t>
            </w:r>
          </w:p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80E28" w:rsidRPr="008E71D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  <w:r w:rsidRPr="008E71D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80E28" w:rsidRPr="00FA61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</w:t>
            </w:r>
          </w:p>
        </w:tc>
      </w:tr>
      <w:tr w:rsidR="00580E28" w:rsidRPr="00C047E8" w:rsidTr="00922917">
        <w:trPr>
          <w:cantSplit/>
          <w:trHeight w:val="240"/>
        </w:trPr>
        <w:tc>
          <w:tcPr>
            <w:tcW w:w="5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лавный экономист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8E71D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E71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8E71D8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FA61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</w:t>
            </w:r>
          </w:p>
        </w:tc>
      </w:tr>
      <w:tr w:rsidR="00580E28" w:rsidRPr="00C047E8" w:rsidTr="00922917">
        <w:trPr>
          <w:cantSplit/>
          <w:trHeight w:val="240"/>
        </w:trPr>
        <w:tc>
          <w:tcPr>
            <w:tcW w:w="5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8E71D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FA61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9500</w:t>
            </w:r>
          </w:p>
        </w:tc>
      </w:tr>
      <w:tr w:rsidR="00580E28" w:rsidRPr="00C047E8" w:rsidTr="00922917">
        <w:trPr>
          <w:cantSplit/>
          <w:trHeight w:val="360"/>
        </w:trPr>
        <w:tc>
          <w:tcPr>
            <w:tcW w:w="5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 по основной      </w:t>
            </w:r>
            <w:r w:rsidRPr="00C047E8">
              <w:rPr>
                <w:rFonts w:ascii="Times New Roman" w:hAnsi="Times New Roman" w:cs="Times New Roman"/>
                <w:sz w:val="24"/>
                <w:szCs w:val="24"/>
              </w:rPr>
              <w:br/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ведущие специалисты:</w:t>
            </w:r>
          </w:p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8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47E8">
              <w:rPr>
                <w:rFonts w:ascii="Times New Roman" w:hAnsi="Times New Roman" w:cs="Times New Roman"/>
                <w:sz w:val="24"/>
                <w:szCs w:val="24"/>
              </w:rPr>
              <w:t>тделом по работе с детьми и молодежью</w:t>
            </w:r>
          </w:p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8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C047E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047E8">
              <w:rPr>
                <w:rFonts w:ascii="Times New Roman" w:hAnsi="Times New Roman" w:cs="Times New Roman"/>
                <w:sz w:val="24"/>
                <w:szCs w:val="24"/>
              </w:rPr>
              <w:t>узыкальным отделом</w:t>
            </w:r>
          </w:p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8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C047E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047E8">
              <w:rPr>
                <w:rFonts w:ascii="Times New Roman" w:hAnsi="Times New Roman" w:cs="Times New Roman"/>
                <w:sz w:val="24"/>
                <w:szCs w:val="24"/>
              </w:rPr>
              <w:t>тделом развития и инноваций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8E71D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FA61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</w:t>
            </w:r>
          </w:p>
        </w:tc>
      </w:tr>
      <w:tr w:rsidR="00580E28" w:rsidRPr="00C047E8" w:rsidTr="00922917">
        <w:trPr>
          <w:cantSplit/>
          <w:trHeight w:val="168"/>
        </w:trPr>
        <w:tc>
          <w:tcPr>
            <w:tcW w:w="5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8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AC1A47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C1A47">
              <w:rPr>
                <w:rFonts w:ascii="Times New Roman" w:hAnsi="Times New Roman" w:cs="Times New Roman"/>
              </w:rPr>
              <w:t>13500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FA61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</w:t>
            </w:r>
          </w:p>
        </w:tc>
        <w:bookmarkStart w:id="0" w:name="_GoBack"/>
        <w:bookmarkEnd w:id="0"/>
      </w:tr>
      <w:tr w:rsidR="00580E28" w:rsidRPr="00C047E8" w:rsidTr="00922917">
        <w:trPr>
          <w:cantSplit/>
          <w:trHeight w:val="240"/>
        </w:trPr>
        <w:tc>
          <w:tcPr>
            <w:tcW w:w="5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2C38A9" w:rsidRDefault="00580E28" w:rsidP="00922917">
            <w:pPr>
              <w:rPr>
                <w:sz w:val="24"/>
                <w:szCs w:val="24"/>
              </w:rPr>
            </w:pPr>
            <w:r w:rsidRPr="002C38A9">
              <w:rPr>
                <w:sz w:val="24"/>
                <w:szCs w:val="24"/>
              </w:rPr>
              <w:t>Руководители кружков, клубов</w:t>
            </w:r>
            <w:proofErr w:type="gramStart"/>
            <w:r w:rsidRPr="002C38A9">
              <w:rPr>
                <w:sz w:val="24"/>
                <w:szCs w:val="24"/>
              </w:rPr>
              <w:t>.с</w:t>
            </w:r>
            <w:proofErr w:type="gramEnd"/>
            <w:r w:rsidRPr="002C38A9">
              <w:rPr>
                <w:sz w:val="24"/>
                <w:szCs w:val="24"/>
              </w:rPr>
              <w:t>тудий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410B0D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0B0D"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FA61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8500</w:t>
            </w:r>
          </w:p>
        </w:tc>
      </w:tr>
      <w:tr w:rsidR="00580E28" w:rsidRPr="00C047E8" w:rsidTr="00922917">
        <w:trPr>
          <w:cantSplit/>
          <w:trHeight w:val="240"/>
        </w:trPr>
        <w:tc>
          <w:tcPr>
            <w:tcW w:w="5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2C38A9" w:rsidRDefault="00580E28" w:rsidP="00922917">
            <w:pPr>
              <w:rPr>
                <w:sz w:val="24"/>
                <w:szCs w:val="24"/>
              </w:rPr>
            </w:pPr>
            <w:r w:rsidRPr="002C38A9">
              <w:rPr>
                <w:sz w:val="24"/>
                <w:szCs w:val="24"/>
              </w:rPr>
              <w:t>Руководители коллективов,  имеющих звание «Народный самодеятельный коллектив»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8E71D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8E71D8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FA61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11500</w:t>
            </w:r>
          </w:p>
        </w:tc>
      </w:tr>
      <w:tr w:rsidR="00580E28" w:rsidRPr="00C047E8" w:rsidTr="00922917">
        <w:trPr>
          <w:cantSplit/>
          <w:trHeight w:val="240"/>
        </w:trPr>
        <w:tc>
          <w:tcPr>
            <w:tcW w:w="5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8">
              <w:rPr>
                <w:rFonts w:ascii="Times New Roman" w:hAnsi="Times New Roman" w:cs="Times New Roman"/>
                <w:sz w:val="24"/>
                <w:szCs w:val="24"/>
              </w:rPr>
              <w:t>Сценарист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8E71D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E71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35</w:t>
            </w:r>
            <w:r w:rsidRPr="008E71D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FA61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</w:t>
            </w:r>
          </w:p>
        </w:tc>
      </w:tr>
      <w:tr w:rsidR="00580E28" w:rsidRPr="00C047E8" w:rsidTr="00922917">
        <w:trPr>
          <w:cantSplit/>
          <w:trHeight w:val="240"/>
        </w:trPr>
        <w:tc>
          <w:tcPr>
            <w:tcW w:w="5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8">
              <w:rPr>
                <w:rFonts w:ascii="Times New Roman" w:hAnsi="Times New Roman" w:cs="Times New Roman"/>
                <w:sz w:val="24"/>
                <w:szCs w:val="24"/>
              </w:rPr>
              <w:t>Репетитор народного ансамбля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FA61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8500</w:t>
            </w:r>
          </w:p>
        </w:tc>
      </w:tr>
      <w:tr w:rsidR="00580E28" w:rsidRPr="00C047E8" w:rsidTr="00922917">
        <w:trPr>
          <w:cantSplit/>
          <w:trHeight w:val="240"/>
        </w:trPr>
        <w:tc>
          <w:tcPr>
            <w:tcW w:w="5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8">
              <w:rPr>
                <w:rFonts w:ascii="Times New Roman" w:hAnsi="Times New Roman" w:cs="Times New Roman"/>
                <w:sz w:val="24"/>
                <w:szCs w:val="24"/>
              </w:rPr>
              <w:t>Режиссер массовых мероприятий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13500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FA61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</w:t>
            </w:r>
          </w:p>
        </w:tc>
      </w:tr>
      <w:tr w:rsidR="002C38A9" w:rsidRPr="00C047E8" w:rsidTr="00922917">
        <w:trPr>
          <w:cantSplit/>
          <w:trHeight w:val="240"/>
        </w:trPr>
        <w:tc>
          <w:tcPr>
            <w:tcW w:w="5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38A9" w:rsidRPr="00C047E8" w:rsidRDefault="002C38A9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Менеджер 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38A9" w:rsidRDefault="002C38A9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38A9" w:rsidRDefault="002C38A9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11000</w:t>
            </w:r>
          </w:p>
        </w:tc>
      </w:tr>
      <w:tr w:rsidR="00580E28" w:rsidRPr="00C047E8" w:rsidTr="00922917">
        <w:trPr>
          <w:cantSplit/>
          <w:trHeight w:val="240"/>
        </w:trPr>
        <w:tc>
          <w:tcPr>
            <w:tcW w:w="5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8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                          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546">
              <w:rPr>
                <w:rFonts w:ascii="Times New Roman" w:hAnsi="Times New Roman" w:cs="Times New Roman"/>
              </w:rPr>
              <w:t>11000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FA61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10500</w:t>
            </w:r>
          </w:p>
        </w:tc>
      </w:tr>
      <w:tr w:rsidR="00580E28" w:rsidRPr="00C047E8" w:rsidTr="00922917">
        <w:trPr>
          <w:cantSplit/>
          <w:trHeight w:val="240"/>
        </w:trPr>
        <w:tc>
          <w:tcPr>
            <w:tcW w:w="5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Редактор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546">
              <w:rPr>
                <w:rFonts w:ascii="Times New Roman" w:hAnsi="Times New Roman" w:cs="Times New Roman"/>
              </w:rPr>
              <w:t>11000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FA61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10500</w:t>
            </w:r>
          </w:p>
        </w:tc>
      </w:tr>
      <w:tr w:rsidR="00580E28" w:rsidRPr="00C047E8" w:rsidTr="00922917">
        <w:trPr>
          <w:cantSplit/>
          <w:trHeight w:val="240"/>
        </w:trPr>
        <w:tc>
          <w:tcPr>
            <w:tcW w:w="5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8">
              <w:rPr>
                <w:rFonts w:ascii="Times New Roman" w:hAnsi="Times New Roman" w:cs="Times New Roman"/>
                <w:sz w:val="24"/>
                <w:szCs w:val="24"/>
              </w:rPr>
              <w:t xml:space="preserve">Художник                           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FA61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8500</w:t>
            </w:r>
          </w:p>
        </w:tc>
      </w:tr>
      <w:tr w:rsidR="00580E28" w:rsidRPr="00C047E8" w:rsidTr="00922917">
        <w:trPr>
          <w:cantSplit/>
          <w:trHeight w:val="240"/>
        </w:trPr>
        <w:tc>
          <w:tcPr>
            <w:tcW w:w="5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8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экономист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13500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FA61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</w:t>
            </w:r>
          </w:p>
        </w:tc>
      </w:tr>
      <w:tr w:rsidR="00580E28" w:rsidRPr="00C047E8" w:rsidTr="00922917">
        <w:trPr>
          <w:cantSplit/>
          <w:trHeight w:val="240"/>
        </w:trPr>
        <w:tc>
          <w:tcPr>
            <w:tcW w:w="5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8">
              <w:rPr>
                <w:rFonts w:ascii="Times New Roman" w:hAnsi="Times New Roman" w:cs="Times New Roman"/>
                <w:sz w:val="24"/>
                <w:szCs w:val="24"/>
              </w:rPr>
              <w:t>Хореограф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DF1546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546"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FA61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8500</w:t>
            </w:r>
          </w:p>
        </w:tc>
      </w:tr>
      <w:tr w:rsidR="00580E28" w:rsidRPr="00C047E8" w:rsidTr="00922917">
        <w:trPr>
          <w:cantSplit/>
          <w:trHeight w:val="240"/>
        </w:trPr>
        <w:tc>
          <w:tcPr>
            <w:tcW w:w="5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8">
              <w:rPr>
                <w:rFonts w:ascii="Times New Roman" w:hAnsi="Times New Roman" w:cs="Times New Roman"/>
                <w:sz w:val="24"/>
                <w:szCs w:val="24"/>
              </w:rPr>
              <w:t>Хормейстер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DF1546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546"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FA61E8" w:rsidRDefault="00580E28" w:rsidP="00922917">
            <w:r>
              <w:t>8500</w:t>
            </w:r>
          </w:p>
        </w:tc>
      </w:tr>
      <w:tr w:rsidR="00580E28" w:rsidRPr="00C047E8" w:rsidTr="00922917">
        <w:trPr>
          <w:cantSplit/>
          <w:trHeight w:val="240"/>
        </w:trPr>
        <w:tc>
          <w:tcPr>
            <w:tcW w:w="5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жанрам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DF1546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546"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FA61E8" w:rsidRDefault="00580E28" w:rsidP="00922917">
            <w:r>
              <w:t>8500</w:t>
            </w:r>
          </w:p>
        </w:tc>
      </w:tr>
      <w:tr w:rsidR="00580E28" w:rsidRPr="00C047E8" w:rsidTr="00922917">
        <w:trPr>
          <w:cantSplit/>
          <w:trHeight w:val="240"/>
        </w:trPr>
        <w:tc>
          <w:tcPr>
            <w:tcW w:w="5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фольклору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DF1546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546"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FA61E8" w:rsidRDefault="00580E28" w:rsidP="00922917">
            <w:r>
              <w:t>8500</w:t>
            </w:r>
          </w:p>
        </w:tc>
      </w:tr>
      <w:tr w:rsidR="00580E28" w:rsidRPr="00C047E8" w:rsidTr="00922917">
        <w:trPr>
          <w:cantSplit/>
          <w:trHeight w:val="240"/>
        </w:trPr>
        <w:tc>
          <w:tcPr>
            <w:tcW w:w="5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методике клубной работы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DF1546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546"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FA61E8" w:rsidRDefault="00580E28" w:rsidP="00922917">
            <w:r>
              <w:t>8500</w:t>
            </w:r>
          </w:p>
        </w:tc>
      </w:tr>
      <w:tr w:rsidR="00580E28" w:rsidRPr="00C047E8" w:rsidTr="00922917">
        <w:trPr>
          <w:cantSplit/>
          <w:trHeight w:val="240"/>
        </w:trPr>
        <w:tc>
          <w:tcPr>
            <w:tcW w:w="5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молодежью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DF1546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546"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FA61E8" w:rsidRDefault="00580E28" w:rsidP="00922917">
            <w:r>
              <w:t>8500</w:t>
            </w:r>
          </w:p>
        </w:tc>
      </w:tr>
      <w:tr w:rsidR="00580E28" w:rsidRPr="00C047E8" w:rsidTr="00922917">
        <w:trPr>
          <w:cantSplit/>
          <w:trHeight w:val="240"/>
        </w:trPr>
        <w:tc>
          <w:tcPr>
            <w:tcW w:w="5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8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FA61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8500</w:t>
            </w:r>
          </w:p>
        </w:tc>
      </w:tr>
      <w:tr w:rsidR="00580E28" w:rsidRPr="00C047E8" w:rsidTr="00922917">
        <w:trPr>
          <w:cantSplit/>
          <w:trHeight w:val="240"/>
        </w:trPr>
        <w:tc>
          <w:tcPr>
            <w:tcW w:w="5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Инспектор по кадрам                 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13500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FA61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</w:t>
            </w:r>
          </w:p>
        </w:tc>
      </w:tr>
      <w:tr w:rsidR="00580E28" w:rsidRPr="00C047E8" w:rsidTr="00922917">
        <w:trPr>
          <w:cantSplit/>
          <w:trHeight w:val="240"/>
        </w:trPr>
        <w:tc>
          <w:tcPr>
            <w:tcW w:w="5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8">
              <w:rPr>
                <w:rFonts w:ascii="Times New Roman" w:hAnsi="Times New Roman" w:cs="Times New Roman"/>
                <w:sz w:val="24"/>
                <w:szCs w:val="24"/>
              </w:rPr>
              <w:t>Звукорежиссер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13500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FA61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</w:t>
            </w:r>
          </w:p>
        </w:tc>
      </w:tr>
      <w:tr w:rsidR="00580E28" w:rsidRPr="00C047E8" w:rsidTr="00922917">
        <w:trPr>
          <w:cantSplit/>
          <w:trHeight w:val="240"/>
        </w:trPr>
        <w:tc>
          <w:tcPr>
            <w:tcW w:w="5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8">
              <w:rPr>
                <w:rFonts w:ascii="Times New Roman" w:hAnsi="Times New Roman" w:cs="Times New Roman"/>
                <w:sz w:val="24"/>
                <w:szCs w:val="24"/>
              </w:rPr>
              <w:t>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047E8">
              <w:rPr>
                <w:rFonts w:ascii="Times New Roman" w:hAnsi="Times New Roman" w:cs="Times New Roman"/>
                <w:sz w:val="24"/>
                <w:szCs w:val="24"/>
              </w:rPr>
              <w:t xml:space="preserve">еханик                            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FA61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8500</w:t>
            </w:r>
          </w:p>
        </w:tc>
      </w:tr>
      <w:tr w:rsidR="00580E28" w:rsidRPr="00C047E8" w:rsidTr="00922917">
        <w:trPr>
          <w:cantSplit/>
          <w:trHeight w:val="240"/>
        </w:trPr>
        <w:tc>
          <w:tcPr>
            <w:tcW w:w="5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8">
              <w:rPr>
                <w:rFonts w:ascii="Times New Roman" w:hAnsi="Times New Roman" w:cs="Times New Roman"/>
                <w:sz w:val="24"/>
                <w:szCs w:val="24"/>
              </w:rPr>
              <w:t>Аккомпаниатор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FA61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8500</w:t>
            </w:r>
          </w:p>
        </w:tc>
      </w:tr>
      <w:tr w:rsidR="00580E28" w:rsidRPr="00C047E8" w:rsidTr="00922917">
        <w:trPr>
          <w:cantSplit/>
          <w:trHeight w:val="240"/>
        </w:trPr>
        <w:tc>
          <w:tcPr>
            <w:tcW w:w="5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Осветитель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FA61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8500</w:t>
            </w:r>
          </w:p>
        </w:tc>
      </w:tr>
      <w:tr w:rsidR="00580E28" w:rsidRPr="00C047E8" w:rsidTr="00922917">
        <w:trPr>
          <w:cantSplit/>
          <w:trHeight w:val="240"/>
        </w:trPr>
        <w:tc>
          <w:tcPr>
            <w:tcW w:w="5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Художник по свету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DF1546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546"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FA61E8" w:rsidRDefault="00580E28" w:rsidP="00922917">
            <w:r>
              <w:t>8500</w:t>
            </w:r>
          </w:p>
        </w:tc>
      </w:tr>
      <w:tr w:rsidR="00580E28" w:rsidRPr="00C047E8" w:rsidTr="00922917">
        <w:trPr>
          <w:cantSplit/>
          <w:trHeight w:val="240"/>
        </w:trPr>
        <w:tc>
          <w:tcPr>
            <w:tcW w:w="5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DF1546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546"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FA61E8" w:rsidRDefault="00580E28" w:rsidP="00922917">
            <w:r>
              <w:t>8500</w:t>
            </w:r>
          </w:p>
        </w:tc>
      </w:tr>
      <w:tr w:rsidR="00580E28" w:rsidRPr="00C047E8" w:rsidTr="00922917">
        <w:trPr>
          <w:cantSplit/>
          <w:trHeight w:val="240"/>
        </w:trPr>
        <w:tc>
          <w:tcPr>
            <w:tcW w:w="5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8">
              <w:rPr>
                <w:rFonts w:ascii="Times New Roman" w:hAnsi="Times New Roman" w:cs="Times New Roman"/>
                <w:sz w:val="24"/>
                <w:szCs w:val="24"/>
              </w:rPr>
              <w:t>Актер кукловод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FA61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8500</w:t>
            </w:r>
          </w:p>
        </w:tc>
      </w:tr>
      <w:tr w:rsidR="00580E28" w:rsidRPr="00C047E8" w:rsidTr="00922917">
        <w:trPr>
          <w:cantSplit/>
          <w:trHeight w:val="240"/>
        </w:trPr>
        <w:tc>
          <w:tcPr>
            <w:tcW w:w="5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8">
              <w:rPr>
                <w:rFonts w:ascii="Times New Roman" w:hAnsi="Times New Roman" w:cs="Times New Roman"/>
                <w:sz w:val="24"/>
                <w:szCs w:val="24"/>
              </w:rPr>
              <w:t>Распорядитель танцевального вечера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FA61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8500</w:t>
            </w:r>
          </w:p>
        </w:tc>
      </w:tr>
      <w:tr w:rsidR="00580E28" w:rsidRPr="00C047E8" w:rsidTr="00922917">
        <w:trPr>
          <w:cantSplit/>
          <w:trHeight w:val="240"/>
        </w:trPr>
        <w:tc>
          <w:tcPr>
            <w:tcW w:w="5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                      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FA61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8500</w:t>
            </w:r>
          </w:p>
        </w:tc>
      </w:tr>
      <w:tr w:rsidR="00580E28" w:rsidRPr="00C047E8" w:rsidTr="00922917">
        <w:trPr>
          <w:cantSplit/>
          <w:trHeight w:val="240"/>
        </w:trPr>
        <w:tc>
          <w:tcPr>
            <w:tcW w:w="5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8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                  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DF1546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FA61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</w:tr>
      <w:tr w:rsidR="00580E28" w:rsidRPr="00C047E8" w:rsidTr="00922917">
        <w:trPr>
          <w:cantSplit/>
          <w:trHeight w:val="240"/>
        </w:trPr>
        <w:tc>
          <w:tcPr>
            <w:tcW w:w="5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C047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8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DF1546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E28" w:rsidRPr="00FA61E8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</w:tr>
    </w:tbl>
    <w:p w:rsidR="00580E28" w:rsidRPr="00C047E8" w:rsidRDefault="00580E28" w:rsidP="00580E28"/>
    <w:p w:rsidR="00580E28" w:rsidRDefault="00580E28" w:rsidP="00580E2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C047E8">
        <w:rPr>
          <w:rFonts w:ascii="Times New Roman" w:hAnsi="Times New Roman" w:cs="Times New Roman"/>
          <w:sz w:val="24"/>
          <w:szCs w:val="24"/>
        </w:rPr>
        <w:t>Оклады рабочих</w:t>
      </w:r>
    </w:p>
    <w:p w:rsidR="00580E28" w:rsidRPr="002C77EF" w:rsidRDefault="00580E28" w:rsidP="00580E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3545"/>
      </w:tblGrid>
      <w:tr w:rsidR="00580E28" w:rsidTr="00922917">
        <w:tc>
          <w:tcPr>
            <w:tcW w:w="4785" w:type="dxa"/>
            <w:shd w:val="clear" w:color="auto" w:fill="auto"/>
          </w:tcPr>
          <w:p w:rsidR="00580E28" w:rsidRPr="005641FA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1F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профессии    </w:t>
            </w:r>
          </w:p>
        </w:tc>
        <w:tc>
          <w:tcPr>
            <w:tcW w:w="3545" w:type="dxa"/>
            <w:shd w:val="clear" w:color="auto" w:fill="auto"/>
          </w:tcPr>
          <w:p w:rsidR="00580E28" w:rsidRPr="005641FA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1FA">
              <w:rPr>
                <w:rFonts w:ascii="Times New Roman" w:hAnsi="Times New Roman" w:cs="Times New Roman"/>
                <w:sz w:val="24"/>
                <w:szCs w:val="24"/>
              </w:rPr>
              <w:t>Должностные оклады</w:t>
            </w:r>
            <w:proofErr w:type="gramStart"/>
            <w:r w:rsidRPr="005641F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580E28" w:rsidRDefault="00580E28" w:rsidP="00922917">
            <w:r w:rsidRPr="005641FA">
              <w:t xml:space="preserve"> рублей в месяц     </w:t>
            </w:r>
          </w:p>
        </w:tc>
      </w:tr>
      <w:tr w:rsidR="00580E28" w:rsidTr="00922917">
        <w:tc>
          <w:tcPr>
            <w:tcW w:w="4785" w:type="dxa"/>
            <w:shd w:val="clear" w:color="auto" w:fill="auto"/>
          </w:tcPr>
          <w:p w:rsidR="00580E28" w:rsidRPr="005641FA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1FA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3545" w:type="dxa"/>
            <w:shd w:val="clear" w:color="auto" w:fill="auto"/>
          </w:tcPr>
          <w:p w:rsidR="00580E28" w:rsidRPr="005641FA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41FA">
              <w:rPr>
                <w:rFonts w:ascii="Times New Roman" w:hAnsi="Times New Roman" w:cs="Times New Roman"/>
              </w:rPr>
              <w:t>10000</w:t>
            </w:r>
          </w:p>
        </w:tc>
      </w:tr>
      <w:tr w:rsidR="00580E28" w:rsidTr="00922917">
        <w:tc>
          <w:tcPr>
            <w:tcW w:w="4785" w:type="dxa"/>
            <w:shd w:val="clear" w:color="auto" w:fill="auto"/>
          </w:tcPr>
          <w:p w:rsidR="00580E28" w:rsidRPr="005641FA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1FA">
              <w:rPr>
                <w:rFonts w:ascii="Times New Roman" w:hAnsi="Times New Roman" w:cs="Times New Roman"/>
                <w:sz w:val="24"/>
                <w:szCs w:val="24"/>
              </w:rPr>
              <w:t>Костюмер</w:t>
            </w:r>
          </w:p>
        </w:tc>
        <w:tc>
          <w:tcPr>
            <w:tcW w:w="3545" w:type="dxa"/>
            <w:shd w:val="clear" w:color="auto" w:fill="auto"/>
          </w:tcPr>
          <w:p w:rsidR="00580E28" w:rsidRPr="005641FA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41FA">
              <w:rPr>
                <w:rFonts w:ascii="Times New Roman" w:hAnsi="Times New Roman" w:cs="Times New Roman"/>
              </w:rPr>
              <w:t>10000</w:t>
            </w:r>
          </w:p>
        </w:tc>
      </w:tr>
      <w:tr w:rsidR="00580E28" w:rsidRPr="005641FA" w:rsidTr="00922917">
        <w:tc>
          <w:tcPr>
            <w:tcW w:w="4785" w:type="dxa"/>
            <w:shd w:val="clear" w:color="auto" w:fill="auto"/>
          </w:tcPr>
          <w:p w:rsidR="00580E28" w:rsidRPr="005641FA" w:rsidRDefault="00580E28" w:rsidP="00922917">
            <w:r w:rsidRPr="005641FA">
              <w:t>Реквизитор</w:t>
            </w:r>
          </w:p>
        </w:tc>
        <w:tc>
          <w:tcPr>
            <w:tcW w:w="3545" w:type="dxa"/>
            <w:shd w:val="clear" w:color="auto" w:fill="auto"/>
          </w:tcPr>
          <w:p w:rsidR="00580E28" w:rsidRPr="005641FA" w:rsidRDefault="00580E28" w:rsidP="00922917">
            <w:r w:rsidRPr="005641FA">
              <w:t>10000</w:t>
            </w:r>
          </w:p>
        </w:tc>
      </w:tr>
      <w:tr w:rsidR="00580E28" w:rsidRPr="005641FA" w:rsidTr="00922917">
        <w:tc>
          <w:tcPr>
            <w:tcW w:w="4785" w:type="dxa"/>
            <w:shd w:val="clear" w:color="auto" w:fill="auto"/>
          </w:tcPr>
          <w:p w:rsidR="00580E28" w:rsidRPr="005641FA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1FA">
              <w:rPr>
                <w:rFonts w:ascii="Times New Roman" w:hAnsi="Times New Roman" w:cs="Times New Roman"/>
                <w:sz w:val="24"/>
                <w:szCs w:val="24"/>
              </w:rPr>
              <w:t xml:space="preserve">Гардеробщик          </w:t>
            </w:r>
          </w:p>
        </w:tc>
        <w:tc>
          <w:tcPr>
            <w:tcW w:w="3545" w:type="dxa"/>
            <w:shd w:val="clear" w:color="auto" w:fill="auto"/>
          </w:tcPr>
          <w:p w:rsidR="00580E28" w:rsidRPr="005641FA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41FA">
              <w:rPr>
                <w:rFonts w:ascii="Times New Roman" w:hAnsi="Times New Roman" w:cs="Times New Roman"/>
              </w:rPr>
              <w:t>7500</w:t>
            </w:r>
          </w:p>
        </w:tc>
      </w:tr>
      <w:tr w:rsidR="00580E28" w:rsidRPr="005641FA" w:rsidTr="00922917">
        <w:tc>
          <w:tcPr>
            <w:tcW w:w="4785" w:type="dxa"/>
            <w:shd w:val="clear" w:color="auto" w:fill="auto"/>
          </w:tcPr>
          <w:p w:rsidR="00580E28" w:rsidRPr="005641FA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1FA">
              <w:rPr>
                <w:rFonts w:ascii="Times New Roman" w:hAnsi="Times New Roman" w:cs="Times New Roman"/>
                <w:sz w:val="24"/>
                <w:szCs w:val="24"/>
              </w:rPr>
              <w:t xml:space="preserve">Кассир билетный               </w:t>
            </w:r>
          </w:p>
        </w:tc>
        <w:tc>
          <w:tcPr>
            <w:tcW w:w="3545" w:type="dxa"/>
            <w:shd w:val="clear" w:color="auto" w:fill="auto"/>
          </w:tcPr>
          <w:p w:rsidR="00580E28" w:rsidRPr="005641FA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41FA">
              <w:rPr>
                <w:rFonts w:ascii="Times New Roman" w:hAnsi="Times New Roman" w:cs="Times New Roman"/>
              </w:rPr>
              <w:t>7500</w:t>
            </w:r>
          </w:p>
        </w:tc>
      </w:tr>
      <w:tr w:rsidR="00580E28" w:rsidRPr="005641FA" w:rsidTr="00922917">
        <w:tc>
          <w:tcPr>
            <w:tcW w:w="4785" w:type="dxa"/>
            <w:shd w:val="clear" w:color="auto" w:fill="auto"/>
          </w:tcPr>
          <w:p w:rsidR="00580E28" w:rsidRPr="005641FA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1FA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3545" w:type="dxa"/>
            <w:shd w:val="clear" w:color="auto" w:fill="auto"/>
          </w:tcPr>
          <w:p w:rsidR="00580E28" w:rsidRPr="005641FA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41FA">
              <w:rPr>
                <w:rFonts w:ascii="Times New Roman" w:hAnsi="Times New Roman" w:cs="Times New Roman"/>
              </w:rPr>
              <w:t>7500</w:t>
            </w:r>
          </w:p>
        </w:tc>
      </w:tr>
      <w:tr w:rsidR="00580E28" w:rsidRPr="005641FA" w:rsidTr="00922917">
        <w:tc>
          <w:tcPr>
            <w:tcW w:w="4785" w:type="dxa"/>
            <w:shd w:val="clear" w:color="auto" w:fill="auto"/>
          </w:tcPr>
          <w:p w:rsidR="00580E28" w:rsidRPr="005641FA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1FA">
              <w:rPr>
                <w:rFonts w:ascii="Times New Roman" w:hAnsi="Times New Roman" w:cs="Times New Roman"/>
                <w:sz w:val="24"/>
                <w:szCs w:val="24"/>
              </w:rPr>
              <w:t>Контролер билетов</w:t>
            </w:r>
          </w:p>
        </w:tc>
        <w:tc>
          <w:tcPr>
            <w:tcW w:w="3545" w:type="dxa"/>
            <w:shd w:val="clear" w:color="auto" w:fill="auto"/>
          </w:tcPr>
          <w:p w:rsidR="00580E28" w:rsidRPr="005641FA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41FA">
              <w:rPr>
                <w:rFonts w:ascii="Times New Roman" w:hAnsi="Times New Roman" w:cs="Times New Roman"/>
              </w:rPr>
              <w:t>7500</w:t>
            </w:r>
          </w:p>
        </w:tc>
      </w:tr>
      <w:tr w:rsidR="00580E28" w:rsidRPr="005641FA" w:rsidTr="00922917">
        <w:tc>
          <w:tcPr>
            <w:tcW w:w="4785" w:type="dxa"/>
            <w:shd w:val="clear" w:color="auto" w:fill="auto"/>
          </w:tcPr>
          <w:p w:rsidR="00580E28" w:rsidRPr="005641FA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1FA">
              <w:rPr>
                <w:rFonts w:ascii="Times New Roman" w:hAnsi="Times New Roman" w:cs="Times New Roman"/>
                <w:sz w:val="24"/>
                <w:szCs w:val="24"/>
              </w:rPr>
              <w:t xml:space="preserve">Рабочий по комплексному       </w:t>
            </w:r>
            <w:r w:rsidRPr="005641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обслуживанию и ремонту зданий </w:t>
            </w:r>
          </w:p>
        </w:tc>
        <w:tc>
          <w:tcPr>
            <w:tcW w:w="3545" w:type="dxa"/>
            <w:shd w:val="clear" w:color="auto" w:fill="auto"/>
          </w:tcPr>
          <w:p w:rsidR="00580E28" w:rsidRPr="005641FA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41FA">
              <w:rPr>
                <w:rFonts w:ascii="Times New Roman" w:hAnsi="Times New Roman" w:cs="Times New Roman"/>
              </w:rPr>
              <w:t>7500</w:t>
            </w:r>
          </w:p>
        </w:tc>
      </w:tr>
      <w:tr w:rsidR="00580E28" w:rsidRPr="005641FA" w:rsidTr="00922917">
        <w:tc>
          <w:tcPr>
            <w:tcW w:w="4785" w:type="dxa"/>
            <w:shd w:val="clear" w:color="auto" w:fill="auto"/>
          </w:tcPr>
          <w:p w:rsidR="00580E28" w:rsidRPr="002C38A9" w:rsidRDefault="00580E28" w:rsidP="00922917">
            <w:pPr>
              <w:rPr>
                <w:sz w:val="24"/>
                <w:szCs w:val="24"/>
              </w:rPr>
            </w:pPr>
            <w:r w:rsidRPr="002C38A9">
              <w:rPr>
                <w:sz w:val="24"/>
                <w:szCs w:val="24"/>
              </w:rPr>
              <w:t>Машинист сцены</w:t>
            </w:r>
          </w:p>
        </w:tc>
        <w:tc>
          <w:tcPr>
            <w:tcW w:w="3545" w:type="dxa"/>
            <w:shd w:val="clear" w:color="auto" w:fill="auto"/>
          </w:tcPr>
          <w:p w:rsidR="00580E28" w:rsidRPr="005641FA" w:rsidRDefault="00580E28" w:rsidP="00922917">
            <w:r w:rsidRPr="005641FA">
              <w:t>7500</w:t>
            </w:r>
          </w:p>
        </w:tc>
      </w:tr>
      <w:tr w:rsidR="00580E28" w:rsidRPr="005641FA" w:rsidTr="00922917">
        <w:tc>
          <w:tcPr>
            <w:tcW w:w="4785" w:type="dxa"/>
            <w:shd w:val="clear" w:color="auto" w:fill="auto"/>
          </w:tcPr>
          <w:p w:rsidR="00580E28" w:rsidRPr="002C38A9" w:rsidRDefault="00580E28" w:rsidP="00922917">
            <w:pPr>
              <w:rPr>
                <w:sz w:val="24"/>
                <w:szCs w:val="24"/>
              </w:rPr>
            </w:pPr>
            <w:r w:rsidRPr="002C38A9">
              <w:rPr>
                <w:sz w:val="24"/>
                <w:szCs w:val="24"/>
              </w:rPr>
              <w:t>Монтировщик сцены</w:t>
            </w:r>
          </w:p>
        </w:tc>
        <w:tc>
          <w:tcPr>
            <w:tcW w:w="3545" w:type="dxa"/>
            <w:shd w:val="clear" w:color="auto" w:fill="auto"/>
          </w:tcPr>
          <w:p w:rsidR="00580E28" w:rsidRPr="005641FA" w:rsidRDefault="00580E28" w:rsidP="00922917">
            <w:r w:rsidRPr="005641FA">
              <w:t>7500</w:t>
            </w:r>
          </w:p>
        </w:tc>
      </w:tr>
      <w:tr w:rsidR="00580E28" w:rsidRPr="005641FA" w:rsidTr="00922917">
        <w:tc>
          <w:tcPr>
            <w:tcW w:w="4785" w:type="dxa"/>
            <w:shd w:val="clear" w:color="auto" w:fill="auto"/>
          </w:tcPr>
          <w:p w:rsidR="00580E28" w:rsidRPr="002C38A9" w:rsidRDefault="00580E28" w:rsidP="00922917">
            <w:pPr>
              <w:rPr>
                <w:sz w:val="24"/>
                <w:szCs w:val="24"/>
              </w:rPr>
            </w:pPr>
            <w:r w:rsidRPr="002C38A9">
              <w:rPr>
                <w:sz w:val="24"/>
                <w:szCs w:val="24"/>
              </w:rPr>
              <w:t>Настройщик инструментов</w:t>
            </w:r>
          </w:p>
        </w:tc>
        <w:tc>
          <w:tcPr>
            <w:tcW w:w="3545" w:type="dxa"/>
            <w:shd w:val="clear" w:color="auto" w:fill="auto"/>
          </w:tcPr>
          <w:p w:rsidR="00580E28" w:rsidRPr="005641FA" w:rsidRDefault="00580E28" w:rsidP="00922917">
            <w:r w:rsidRPr="005641FA">
              <w:t>7500</w:t>
            </w:r>
          </w:p>
        </w:tc>
      </w:tr>
      <w:tr w:rsidR="00580E28" w:rsidRPr="005641FA" w:rsidTr="00922917">
        <w:tc>
          <w:tcPr>
            <w:tcW w:w="4785" w:type="dxa"/>
            <w:shd w:val="clear" w:color="auto" w:fill="auto"/>
          </w:tcPr>
          <w:p w:rsidR="00580E28" w:rsidRPr="005641FA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1FA">
              <w:rPr>
                <w:rFonts w:ascii="Times New Roman" w:hAnsi="Times New Roman" w:cs="Times New Roman"/>
                <w:sz w:val="24"/>
                <w:szCs w:val="24"/>
              </w:rPr>
              <w:t xml:space="preserve">Сторож (вахтер)               </w:t>
            </w:r>
          </w:p>
        </w:tc>
        <w:tc>
          <w:tcPr>
            <w:tcW w:w="3545" w:type="dxa"/>
            <w:shd w:val="clear" w:color="auto" w:fill="auto"/>
          </w:tcPr>
          <w:p w:rsidR="00580E28" w:rsidRPr="005641FA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641FA">
              <w:rPr>
                <w:rFonts w:ascii="Times New Roman" w:hAnsi="Times New Roman" w:cs="Times New Roman"/>
              </w:rPr>
              <w:t>7500</w:t>
            </w:r>
          </w:p>
        </w:tc>
      </w:tr>
      <w:tr w:rsidR="00580E28" w:rsidRPr="005641FA" w:rsidTr="00922917">
        <w:tc>
          <w:tcPr>
            <w:tcW w:w="4785" w:type="dxa"/>
            <w:shd w:val="clear" w:color="auto" w:fill="auto"/>
          </w:tcPr>
          <w:p w:rsidR="00580E28" w:rsidRPr="005641FA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1FA">
              <w:rPr>
                <w:rFonts w:ascii="Times New Roman" w:hAnsi="Times New Roman" w:cs="Times New Roman"/>
                <w:sz w:val="24"/>
                <w:szCs w:val="24"/>
              </w:rPr>
              <w:t xml:space="preserve">Уборщик производственных и    </w:t>
            </w:r>
            <w:r w:rsidRPr="005641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служебных помещений           </w:t>
            </w:r>
          </w:p>
        </w:tc>
        <w:tc>
          <w:tcPr>
            <w:tcW w:w="3545" w:type="dxa"/>
            <w:shd w:val="clear" w:color="auto" w:fill="auto"/>
          </w:tcPr>
          <w:p w:rsidR="00580E28" w:rsidRPr="005641FA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1FA">
              <w:rPr>
                <w:rFonts w:ascii="Times New Roman" w:hAnsi="Times New Roman" w:cs="Times New Roman"/>
              </w:rPr>
              <w:t>7500</w:t>
            </w:r>
          </w:p>
        </w:tc>
      </w:tr>
      <w:tr w:rsidR="00580E28" w:rsidRPr="005641FA" w:rsidTr="00922917">
        <w:tc>
          <w:tcPr>
            <w:tcW w:w="4785" w:type="dxa"/>
            <w:shd w:val="clear" w:color="auto" w:fill="auto"/>
          </w:tcPr>
          <w:p w:rsidR="00580E28" w:rsidRPr="005641FA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1FA">
              <w:rPr>
                <w:rFonts w:ascii="Times New Roman" w:hAnsi="Times New Roman" w:cs="Times New Roman"/>
                <w:sz w:val="24"/>
                <w:szCs w:val="24"/>
              </w:rPr>
              <w:t xml:space="preserve">Дворник                       </w:t>
            </w:r>
          </w:p>
        </w:tc>
        <w:tc>
          <w:tcPr>
            <w:tcW w:w="3545" w:type="dxa"/>
            <w:shd w:val="clear" w:color="auto" w:fill="auto"/>
          </w:tcPr>
          <w:p w:rsidR="00580E28" w:rsidRPr="005641FA" w:rsidRDefault="00580E28" w:rsidP="009229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1FA">
              <w:rPr>
                <w:rFonts w:ascii="Times New Roman" w:hAnsi="Times New Roman" w:cs="Times New Roman"/>
              </w:rPr>
              <w:t>7500</w:t>
            </w:r>
          </w:p>
        </w:tc>
      </w:tr>
    </w:tbl>
    <w:p w:rsidR="00580E28" w:rsidRPr="005641FA" w:rsidRDefault="00580E28" w:rsidP="00580E28"/>
    <w:p w:rsidR="00580E28" w:rsidRDefault="00580E28" w:rsidP="00783DAB">
      <w:pPr>
        <w:spacing w:line="360" w:lineRule="auto"/>
        <w:jc w:val="both"/>
        <w:rPr>
          <w:sz w:val="28"/>
          <w:szCs w:val="28"/>
        </w:rPr>
      </w:pPr>
    </w:p>
    <w:p w:rsidR="00313401" w:rsidRDefault="00313401" w:rsidP="00783DAB">
      <w:pPr>
        <w:spacing w:line="360" w:lineRule="auto"/>
        <w:jc w:val="both"/>
        <w:rPr>
          <w:sz w:val="28"/>
          <w:szCs w:val="28"/>
        </w:rPr>
      </w:pPr>
    </w:p>
    <w:sectPr w:rsidR="00313401" w:rsidSect="0034022D">
      <w:pgSz w:w="11909" w:h="16834"/>
      <w:pgMar w:top="993" w:right="851" w:bottom="1134" w:left="1701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3669444"/>
    <w:lvl w:ilvl="0">
      <w:numFmt w:val="bullet"/>
      <w:lvlText w:val="*"/>
      <w:lvlJc w:val="left"/>
    </w:lvl>
  </w:abstractNum>
  <w:abstractNum w:abstractNumId="1">
    <w:nsid w:val="1A393323"/>
    <w:multiLevelType w:val="hybridMultilevel"/>
    <w:tmpl w:val="02CA4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B0A0A"/>
    <w:multiLevelType w:val="hybridMultilevel"/>
    <w:tmpl w:val="9BB02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91D17"/>
    <w:multiLevelType w:val="hybridMultilevel"/>
    <w:tmpl w:val="C128BDB8"/>
    <w:lvl w:ilvl="0" w:tplc="63981D7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3DAB"/>
    <w:rsid w:val="00015FF8"/>
    <w:rsid w:val="00064158"/>
    <w:rsid w:val="000743AF"/>
    <w:rsid w:val="00086DB7"/>
    <w:rsid w:val="000C1D08"/>
    <w:rsid w:val="000C6CF4"/>
    <w:rsid w:val="000D567D"/>
    <w:rsid w:val="001F412F"/>
    <w:rsid w:val="00210DD9"/>
    <w:rsid w:val="00270364"/>
    <w:rsid w:val="002C38A9"/>
    <w:rsid w:val="002C7AC0"/>
    <w:rsid w:val="002D4FFF"/>
    <w:rsid w:val="00313401"/>
    <w:rsid w:val="0033336B"/>
    <w:rsid w:val="0034022D"/>
    <w:rsid w:val="003B6CB3"/>
    <w:rsid w:val="003C53F9"/>
    <w:rsid w:val="00410C93"/>
    <w:rsid w:val="004246E0"/>
    <w:rsid w:val="00427C0C"/>
    <w:rsid w:val="004C012F"/>
    <w:rsid w:val="004D65D6"/>
    <w:rsid w:val="005028B7"/>
    <w:rsid w:val="005406E6"/>
    <w:rsid w:val="005452AD"/>
    <w:rsid w:val="00580E28"/>
    <w:rsid w:val="005A5B5F"/>
    <w:rsid w:val="005C7EDE"/>
    <w:rsid w:val="0061410E"/>
    <w:rsid w:val="00633E59"/>
    <w:rsid w:val="00641942"/>
    <w:rsid w:val="00650058"/>
    <w:rsid w:val="00653EF8"/>
    <w:rsid w:val="0066158E"/>
    <w:rsid w:val="00661663"/>
    <w:rsid w:val="006755CE"/>
    <w:rsid w:val="006A195E"/>
    <w:rsid w:val="006E06CC"/>
    <w:rsid w:val="006E0E69"/>
    <w:rsid w:val="006E12F7"/>
    <w:rsid w:val="007349E1"/>
    <w:rsid w:val="007529E6"/>
    <w:rsid w:val="00783DAB"/>
    <w:rsid w:val="00817849"/>
    <w:rsid w:val="008B0155"/>
    <w:rsid w:val="008B3BDA"/>
    <w:rsid w:val="008D321A"/>
    <w:rsid w:val="008E2E6A"/>
    <w:rsid w:val="00900586"/>
    <w:rsid w:val="009123B5"/>
    <w:rsid w:val="00914B2F"/>
    <w:rsid w:val="00942E7D"/>
    <w:rsid w:val="00994BCA"/>
    <w:rsid w:val="009A305A"/>
    <w:rsid w:val="009A5A0A"/>
    <w:rsid w:val="009E0232"/>
    <w:rsid w:val="00A02D0F"/>
    <w:rsid w:val="00A1622B"/>
    <w:rsid w:val="00A5355F"/>
    <w:rsid w:val="00AB559A"/>
    <w:rsid w:val="00AB60E0"/>
    <w:rsid w:val="00AF1724"/>
    <w:rsid w:val="00B27F4D"/>
    <w:rsid w:val="00B84CCB"/>
    <w:rsid w:val="00BC2136"/>
    <w:rsid w:val="00BD751E"/>
    <w:rsid w:val="00C63C4F"/>
    <w:rsid w:val="00C6654F"/>
    <w:rsid w:val="00C759B2"/>
    <w:rsid w:val="00CE0237"/>
    <w:rsid w:val="00D04E57"/>
    <w:rsid w:val="00D24083"/>
    <w:rsid w:val="00D251EE"/>
    <w:rsid w:val="00D51E06"/>
    <w:rsid w:val="00D5369F"/>
    <w:rsid w:val="00D757F6"/>
    <w:rsid w:val="00D8793A"/>
    <w:rsid w:val="00DA35DE"/>
    <w:rsid w:val="00DE2EA4"/>
    <w:rsid w:val="00E21E6A"/>
    <w:rsid w:val="00E27749"/>
    <w:rsid w:val="00E425F7"/>
    <w:rsid w:val="00E44A71"/>
    <w:rsid w:val="00EC261A"/>
    <w:rsid w:val="00EC3CE4"/>
    <w:rsid w:val="00F10E7D"/>
    <w:rsid w:val="00F752AD"/>
    <w:rsid w:val="00F91B14"/>
    <w:rsid w:val="00FB72BB"/>
    <w:rsid w:val="00FF4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D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3DAB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3D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783DAB"/>
    <w:pPr>
      <w:jc w:val="both"/>
    </w:pPr>
    <w:rPr>
      <w:rFonts w:ascii="Courier New" w:hAnsi="Courier New" w:cs="Courier New"/>
    </w:rPr>
  </w:style>
  <w:style w:type="paragraph" w:styleId="a4">
    <w:name w:val="List Paragraph"/>
    <w:basedOn w:val="a"/>
    <w:uiPriority w:val="34"/>
    <w:qFormat/>
    <w:rsid w:val="000C6CF4"/>
    <w:pPr>
      <w:ind w:left="720"/>
      <w:contextualSpacing/>
    </w:pPr>
  </w:style>
  <w:style w:type="paragraph" w:customStyle="1" w:styleId="ConsPlusNormal">
    <w:name w:val="ConsPlusNormal"/>
    <w:next w:val="a"/>
    <w:uiPriority w:val="99"/>
    <w:rsid w:val="00580E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basedOn w:val="a"/>
    <w:next w:val="ConsPlusNormal"/>
    <w:uiPriority w:val="99"/>
    <w:rsid w:val="00580E28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kulkova</cp:lastModifiedBy>
  <cp:revision>69</cp:revision>
  <cp:lastPrinted>2016-10-10T07:25:00Z</cp:lastPrinted>
  <dcterms:created xsi:type="dcterms:W3CDTF">2012-10-18T09:40:00Z</dcterms:created>
  <dcterms:modified xsi:type="dcterms:W3CDTF">2016-12-19T09:58:00Z</dcterms:modified>
</cp:coreProperties>
</file>