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86639E">
        <w:rPr>
          <w:bCs/>
          <w:sz w:val="28"/>
          <w:szCs w:val="28"/>
        </w:rPr>
        <w:t>январь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92CF9">
        <w:rPr>
          <w:bCs/>
          <w:sz w:val="28"/>
          <w:szCs w:val="28"/>
        </w:rPr>
        <w:t>3</w:t>
      </w:r>
      <w:r w:rsidR="002266CF">
        <w:rPr>
          <w:bCs/>
          <w:sz w:val="28"/>
          <w:szCs w:val="28"/>
        </w:rPr>
        <w:t>1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D362A8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bookmarkStart w:id="2" w:name="_GoBack"/>
      <w:bookmarkEnd w:id="2"/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86639E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 xml:space="preserve"> планов</w:t>
      </w:r>
      <w:r w:rsidR="0086639E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документарн</w:t>
      </w:r>
      <w:r w:rsidR="0086639E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и выездн</w:t>
      </w:r>
      <w:r w:rsidR="0086639E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проверк</w:t>
      </w:r>
      <w:r w:rsidR="0086639E">
        <w:rPr>
          <w:bCs/>
          <w:sz w:val="28"/>
          <w:szCs w:val="28"/>
        </w:rPr>
        <w:t>а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2266CF">
        <w:rPr>
          <w:bCs/>
          <w:sz w:val="28"/>
          <w:szCs w:val="28"/>
        </w:rPr>
        <w:t xml:space="preserve">ИП </w:t>
      </w:r>
      <w:r w:rsidR="0086639E">
        <w:rPr>
          <w:bCs/>
          <w:sz w:val="28"/>
          <w:szCs w:val="28"/>
        </w:rPr>
        <w:t>Гурьянова М.Ю.</w:t>
      </w:r>
      <w:r w:rsidR="000A3221">
        <w:rPr>
          <w:bCs/>
          <w:sz w:val="28"/>
          <w:szCs w:val="28"/>
        </w:rPr>
        <w:t xml:space="preserve"> ИНН 635</w:t>
      </w:r>
      <w:r w:rsidR="0086639E">
        <w:rPr>
          <w:bCs/>
          <w:sz w:val="28"/>
          <w:szCs w:val="28"/>
        </w:rPr>
        <w:t>001181001</w:t>
      </w:r>
      <w:r w:rsidR="000A3221">
        <w:rPr>
          <w:bCs/>
          <w:sz w:val="28"/>
          <w:szCs w:val="28"/>
        </w:rPr>
        <w:t>.</w:t>
      </w:r>
      <w:r w:rsidR="00FA1C64">
        <w:rPr>
          <w:bCs/>
          <w:sz w:val="28"/>
          <w:szCs w:val="28"/>
        </w:rPr>
        <w:t xml:space="preserve"> </w:t>
      </w:r>
    </w:p>
    <w:p w:rsidR="000A3221" w:rsidRDefault="000A3221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отношении ИП </w:t>
      </w:r>
      <w:r w:rsidR="0086639E">
        <w:rPr>
          <w:bCs/>
          <w:sz w:val="28"/>
          <w:szCs w:val="28"/>
        </w:rPr>
        <w:t>Гурьянова</w:t>
      </w:r>
      <w:r w:rsidR="002266CF">
        <w:rPr>
          <w:bCs/>
          <w:sz w:val="28"/>
          <w:szCs w:val="28"/>
        </w:rPr>
        <w:t xml:space="preserve"> М.</w:t>
      </w:r>
      <w:r w:rsidR="0086639E">
        <w:rPr>
          <w:bCs/>
          <w:sz w:val="28"/>
          <w:szCs w:val="28"/>
        </w:rPr>
        <w:t>Ю.,</w:t>
      </w:r>
      <w:r w:rsidR="002266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проверк</w:t>
      </w:r>
      <w:r w:rsidR="0086639E">
        <w:rPr>
          <w:bCs/>
          <w:sz w:val="28"/>
          <w:szCs w:val="28"/>
        </w:rPr>
        <w:t>а была завершена в связи с прекращением деятельности в качестве индивидуального предпринимателя.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86639E">
        <w:rPr>
          <w:bCs/>
          <w:sz w:val="28"/>
          <w:szCs w:val="28"/>
        </w:rPr>
        <w:t>январе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57" w:rsidRDefault="00882357" w:rsidP="007D6A76">
      <w:r>
        <w:separator/>
      </w:r>
    </w:p>
  </w:endnote>
  <w:endnote w:type="continuationSeparator" w:id="0">
    <w:p w:rsidR="00882357" w:rsidRDefault="00882357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57" w:rsidRDefault="00882357" w:rsidP="007D6A76">
      <w:r>
        <w:separator/>
      </w:r>
    </w:p>
  </w:footnote>
  <w:footnote w:type="continuationSeparator" w:id="0">
    <w:p w:rsidR="00882357" w:rsidRDefault="00882357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82357"/>
    <w:rsid w:val="008A0131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3453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2015-03-04T04:49:00Z</dcterms:created>
  <dcterms:modified xsi:type="dcterms:W3CDTF">2015-03-04T04:49:00Z</dcterms:modified>
</cp:coreProperties>
</file>