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5C" w:rsidRPr="009A21F5" w:rsidRDefault="004E055C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1F5">
        <w:rPr>
          <w:rFonts w:ascii="Times New Roman" w:hAnsi="Times New Roman"/>
          <w:b/>
          <w:sz w:val="28"/>
          <w:szCs w:val="28"/>
        </w:rPr>
        <w:t>Сообщение о проведении общественного обсуждения</w:t>
      </w:r>
    </w:p>
    <w:p w:rsidR="00C21B13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  <w:u w:val="single"/>
        </w:rPr>
        <w:t>Вид и наименование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городского округа Кинель Самарской области «</w:t>
      </w:r>
      <w:r w:rsidR="00A61D16" w:rsidRPr="00A61D16">
        <w:rPr>
          <w:rFonts w:ascii="Times New Roman" w:hAnsi="Times New Roman"/>
          <w:sz w:val="28"/>
          <w:szCs w:val="28"/>
        </w:rPr>
        <w:t>О внесении изменений и дополнений в муниципальную программу городского округа Кинель Самарской области «Создание условий для оказания медицинской помощи населению городского округа Кинель на 2016-2018 годы», утвержденную постановлением администрации городского округа Кинель Самарской области от 31.03.2016 г. № 1266 (в редакции от 08.08.2017 г.)</w:t>
      </w:r>
      <w:r w:rsidR="009A21F5" w:rsidRPr="009A21F5">
        <w:rPr>
          <w:rFonts w:ascii="Times New Roman" w:hAnsi="Times New Roman"/>
          <w:sz w:val="28"/>
          <w:szCs w:val="28"/>
        </w:rPr>
        <w:t>»</w:t>
      </w:r>
      <w:r w:rsidR="006E5939">
        <w:rPr>
          <w:rFonts w:ascii="Times New Roman" w:hAnsi="Times New Roman"/>
          <w:sz w:val="28"/>
          <w:szCs w:val="28"/>
        </w:rPr>
        <w:t>.</w:t>
      </w:r>
      <w:proofErr w:type="gramEnd"/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разработчике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>
        <w:rPr>
          <w:rFonts w:ascii="Times New Roman" w:hAnsi="Times New Roman"/>
          <w:sz w:val="28"/>
          <w:szCs w:val="28"/>
        </w:rPr>
        <w:t xml:space="preserve"> У</w:t>
      </w:r>
      <w:r w:rsidR="00EE1293" w:rsidRPr="009A21F5">
        <w:rPr>
          <w:rFonts w:ascii="Times New Roman" w:hAnsi="Times New Roman"/>
          <w:sz w:val="28"/>
          <w:szCs w:val="28"/>
        </w:rPr>
        <w:t>правление экономического развития, инвестиций и потребительского рынка</w:t>
      </w:r>
      <w:r w:rsidRPr="009A21F5">
        <w:rPr>
          <w:rFonts w:ascii="Times New Roman" w:hAnsi="Times New Roman"/>
          <w:sz w:val="28"/>
          <w:szCs w:val="28"/>
        </w:rPr>
        <w:t xml:space="preserve"> администрации городского округа </w:t>
      </w:r>
      <w:r w:rsidR="009A21F5" w:rsidRPr="009A21F5">
        <w:rPr>
          <w:rFonts w:ascii="Times New Roman" w:hAnsi="Times New Roman"/>
          <w:sz w:val="28"/>
          <w:szCs w:val="28"/>
        </w:rPr>
        <w:t>Кинель Самарской области.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  <w:u w:val="single"/>
        </w:rPr>
        <w:t xml:space="preserve"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</w:t>
      </w:r>
      <w:r w:rsidR="00AC7486" w:rsidRPr="009A21F5">
        <w:rPr>
          <w:rFonts w:ascii="Times New Roman" w:hAnsi="Times New Roman"/>
          <w:sz w:val="28"/>
          <w:szCs w:val="28"/>
          <w:u w:val="single"/>
        </w:rPr>
        <w:t>п</w:t>
      </w:r>
      <w:r w:rsidRPr="009A21F5">
        <w:rPr>
          <w:rFonts w:ascii="Times New Roman" w:hAnsi="Times New Roman"/>
          <w:sz w:val="28"/>
          <w:szCs w:val="28"/>
          <w:u w:val="single"/>
        </w:rPr>
        <w:t>ланирования)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247248" w:rsidRPr="009A21F5">
        <w:rPr>
          <w:rFonts w:ascii="Times New Roman" w:hAnsi="Times New Roman"/>
          <w:sz w:val="28"/>
          <w:szCs w:val="28"/>
        </w:rPr>
        <w:t>с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A61D16">
        <w:rPr>
          <w:rFonts w:ascii="Times New Roman" w:hAnsi="Times New Roman"/>
          <w:sz w:val="28"/>
          <w:szCs w:val="28"/>
        </w:rPr>
        <w:t>17</w:t>
      </w:r>
      <w:r w:rsidR="00AC7486" w:rsidRPr="009A21F5">
        <w:rPr>
          <w:rFonts w:ascii="Times New Roman" w:hAnsi="Times New Roman"/>
          <w:sz w:val="28"/>
          <w:szCs w:val="28"/>
        </w:rPr>
        <w:t xml:space="preserve"> по </w:t>
      </w:r>
      <w:r w:rsidR="00A61D16">
        <w:rPr>
          <w:rFonts w:ascii="Times New Roman" w:hAnsi="Times New Roman"/>
          <w:sz w:val="28"/>
          <w:szCs w:val="28"/>
        </w:rPr>
        <w:t>22</w:t>
      </w:r>
      <w:r w:rsidR="00AC7486" w:rsidRPr="009A21F5">
        <w:rPr>
          <w:rFonts w:ascii="Times New Roman" w:hAnsi="Times New Roman"/>
          <w:sz w:val="28"/>
          <w:szCs w:val="28"/>
        </w:rPr>
        <w:t xml:space="preserve"> </w:t>
      </w:r>
      <w:r w:rsidR="00A61D16">
        <w:rPr>
          <w:rFonts w:ascii="Times New Roman" w:hAnsi="Times New Roman"/>
          <w:sz w:val="28"/>
          <w:szCs w:val="28"/>
        </w:rPr>
        <w:t>января</w:t>
      </w:r>
      <w:r w:rsidRPr="009A21F5">
        <w:rPr>
          <w:rFonts w:ascii="Times New Roman" w:hAnsi="Times New Roman"/>
          <w:sz w:val="28"/>
          <w:szCs w:val="28"/>
        </w:rPr>
        <w:t xml:space="preserve"> 201</w:t>
      </w:r>
      <w:r w:rsidR="00A61D16">
        <w:rPr>
          <w:rFonts w:ascii="Times New Roman" w:hAnsi="Times New Roman"/>
          <w:sz w:val="28"/>
          <w:szCs w:val="28"/>
        </w:rPr>
        <w:t>8</w:t>
      </w:r>
      <w:r w:rsidRPr="009A21F5">
        <w:rPr>
          <w:rFonts w:ascii="Times New Roman" w:hAnsi="Times New Roman"/>
          <w:sz w:val="28"/>
          <w:szCs w:val="28"/>
        </w:rPr>
        <w:t xml:space="preserve"> года</w:t>
      </w:r>
      <w:r w:rsidR="00A61D16">
        <w:rPr>
          <w:rFonts w:ascii="Times New Roman" w:hAnsi="Times New Roman"/>
          <w:sz w:val="28"/>
          <w:szCs w:val="28"/>
        </w:rPr>
        <w:t>.</w:t>
      </w:r>
      <w:proofErr w:type="gramEnd"/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предпочтительных формах изложения и о порядке направления замечаний и (или) предложений к проекту документа стратегического планирования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При направлении замечаний и (или) предложений к проекту документа участник общественного обсуждения указывает: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а) физическое лицо, индивидуальный предприниматель - фамилию, имя, отчество, телефон, адрес электронной почты, адрес регистрации по месту жительства;</w:t>
      </w:r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</w:rPr>
        <w:t>б) юридическое лицо, государственный орган, орган местного самоуправления - полное наименование, фамилию, имя, отчество руководителя, телефон, адрес электронной почты, адрес места нахождения организации.</w:t>
      </w:r>
      <w:proofErr w:type="gramEnd"/>
    </w:p>
    <w:p w:rsidR="004E055C" w:rsidRPr="009A21F5" w:rsidRDefault="004E055C" w:rsidP="009A2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Замечания и (или) предложения к проекту необходимо направлять разработчику в электронном или письменном виде.</w:t>
      </w:r>
    </w:p>
    <w:p w:rsidR="00E271A6" w:rsidRDefault="004E055C" w:rsidP="00E271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  <w:u w:val="single"/>
        </w:rPr>
        <w:t>Телефон и электронный адрес контактного лица, ответственного за разработку проекта</w:t>
      </w:r>
      <w:r w:rsidR="00AF0EDA" w:rsidRPr="009A21F5">
        <w:rPr>
          <w:rFonts w:ascii="Times New Roman" w:hAnsi="Times New Roman"/>
          <w:sz w:val="28"/>
          <w:szCs w:val="28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</w:t>
      </w:r>
      <w:r w:rsidR="00A61D16">
        <w:rPr>
          <w:rFonts w:ascii="Times New Roman" w:hAnsi="Times New Roman"/>
          <w:sz w:val="28"/>
          <w:szCs w:val="28"/>
        </w:rPr>
        <w:t>главный</w:t>
      </w:r>
      <w:r w:rsidR="009A21F5">
        <w:rPr>
          <w:rFonts w:ascii="Times New Roman" w:hAnsi="Times New Roman"/>
          <w:sz w:val="28"/>
          <w:szCs w:val="28"/>
        </w:rPr>
        <w:t xml:space="preserve"> специалист отдела инвестиций и тарифов У</w:t>
      </w:r>
      <w:r w:rsidR="009A21F5" w:rsidRPr="009A21F5">
        <w:rPr>
          <w:rFonts w:ascii="Times New Roman" w:hAnsi="Times New Roman"/>
          <w:sz w:val="28"/>
          <w:szCs w:val="28"/>
        </w:rPr>
        <w:t>правлени</w:t>
      </w:r>
      <w:r w:rsidR="009A21F5">
        <w:rPr>
          <w:rFonts w:ascii="Times New Roman" w:hAnsi="Times New Roman"/>
          <w:sz w:val="28"/>
          <w:szCs w:val="28"/>
        </w:rPr>
        <w:t>я</w:t>
      </w:r>
      <w:r w:rsidR="009A21F5" w:rsidRPr="009A21F5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  <w:proofErr w:type="gramEnd"/>
      <w:r w:rsidR="00AF0EDA" w:rsidRPr="009A21F5">
        <w:rPr>
          <w:rFonts w:ascii="Times New Roman" w:hAnsi="Times New Roman"/>
          <w:sz w:val="28"/>
          <w:szCs w:val="28"/>
        </w:rPr>
        <w:t xml:space="preserve"> - 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9A21F5">
        <w:rPr>
          <w:rFonts w:ascii="Times New Roman" w:hAnsi="Times New Roman"/>
          <w:sz w:val="28"/>
          <w:szCs w:val="28"/>
        </w:rPr>
        <w:t xml:space="preserve">Индерейкин Алексей Николаевич. </w:t>
      </w:r>
      <w:r w:rsidRPr="009A21F5">
        <w:rPr>
          <w:rFonts w:ascii="Times New Roman" w:hAnsi="Times New Roman"/>
          <w:sz w:val="28"/>
          <w:szCs w:val="28"/>
        </w:rPr>
        <w:t>Тел</w:t>
      </w:r>
      <w:r w:rsidRPr="00256A8F">
        <w:rPr>
          <w:rFonts w:ascii="Times New Roman" w:hAnsi="Times New Roman"/>
          <w:sz w:val="28"/>
          <w:szCs w:val="28"/>
        </w:rPr>
        <w:t>.: 8(</w:t>
      </w:r>
      <w:r w:rsidR="00AF0EDA" w:rsidRPr="00256A8F">
        <w:rPr>
          <w:rFonts w:ascii="Times New Roman" w:hAnsi="Times New Roman"/>
          <w:sz w:val="28"/>
          <w:szCs w:val="28"/>
        </w:rPr>
        <w:t>84663</w:t>
      </w:r>
      <w:r w:rsidRPr="00256A8F">
        <w:rPr>
          <w:rFonts w:ascii="Times New Roman" w:hAnsi="Times New Roman"/>
          <w:sz w:val="28"/>
          <w:szCs w:val="28"/>
        </w:rPr>
        <w:t xml:space="preserve">) </w:t>
      </w:r>
      <w:r w:rsidR="009A21F5">
        <w:rPr>
          <w:rFonts w:ascii="Times New Roman" w:hAnsi="Times New Roman"/>
          <w:sz w:val="28"/>
          <w:szCs w:val="28"/>
        </w:rPr>
        <w:t>6-14-59</w:t>
      </w:r>
      <w:r w:rsidRPr="00256A8F">
        <w:rPr>
          <w:rFonts w:ascii="Times New Roman" w:hAnsi="Times New Roman"/>
          <w:sz w:val="28"/>
          <w:szCs w:val="28"/>
        </w:rPr>
        <w:t xml:space="preserve">, </w:t>
      </w:r>
      <w:r w:rsidRPr="009A21F5">
        <w:rPr>
          <w:rFonts w:ascii="Times New Roman" w:hAnsi="Times New Roman"/>
          <w:sz w:val="28"/>
          <w:szCs w:val="28"/>
          <w:lang w:val="en-US"/>
        </w:rPr>
        <w:t>e</w:t>
      </w:r>
      <w:r w:rsidRPr="00256A8F">
        <w:rPr>
          <w:rFonts w:ascii="Times New Roman" w:hAnsi="Times New Roman"/>
          <w:sz w:val="28"/>
          <w:szCs w:val="28"/>
        </w:rPr>
        <w:t>-</w:t>
      </w:r>
      <w:r w:rsidRPr="009A21F5">
        <w:rPr>
          <w:rFonts w:ascii="Times New Roman" w:hAnsi="Times New Roman"/>
          <w:sz w:val="28"/>
          <w:szCs w:val="28"/>
          <w:lang w:val="en-US"/>
        </w:rPr>
        <w:t>mail</w:t>
      </w:r>
      <w:r w:rsidRPr="00256A8F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kineladmin</w:t>
        </w:r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@</w:t>
        </w:r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.</w:t>
        </w:r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A21F5">
        <w:rPr>
          <w:rFonts w:ascii="Times New Roman" w:hAnsi="Times New Roman"/>
          <w:sz w:val="28"/>
          <w:szCs w:val="28"/>
        </w:rPr>
        <w:t>.</w:t>
      </w:r>
    </w:p>
    <w:p w:rsidR="009A21F5" w:rsidRDefault="009A21F5" w:rsidP="00E271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56A8F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6A8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D7C9B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56A8F">
        <w:rPr>
          <w:rFonts w:ascii="Times New Roman" w:hAnsi="Times New Roman"/>
          <w:b/>
          <w:sz w:val="28"/>
          <w:szCs w:val="28"/>
        </w:rPr>
        <w:t xml:space="preserve">к </w:t>
      </w:r>
      <w:r w:rsidR="00256A8F" w:rsidRPr="00256A8F">
        <w:rPr>
          <w:rFonts w:ascii="Times New Roman" w:hAnsi="Times New Roman"/>
          <w:b/>
          <w:sz w:val="28"/>
          <w:szCs w:val="28"/>
        </w:rPr>
        <w:t>проекту постановления администрации городского округа Кинель Самарской области «</w:t>
      </w:r>
      <w:r w:rsidR="00A61D16" w:rsidRPr="00A61D16">
        <w:rPr>
          <w:rFonts w:ascii="Times New Roman" w:hAnsi="Times New Roman"/>
          <w:b/>
          <w:sz w:val="28"/>
          <w:szCs w:val="28"/>
        </w:rPr>
        <w:t>О внесении изменений и дополнений в муниципальную программу городского округа Кинель Самарской области «Создание условий для оказания медицинской помощи населению городского округа Кинель на 2016-2018 годы», утвержденную постановлением администрации городского округа Кинель Самарской области от 31.03.2016 г. № 1266 (в редакции от 08.08.2017 г.)</w:t>
      </w:r>
      <w:r w:rsidR="00A61D16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256A8F" w:rsidRPr="00256A8F" w:rsidRDefault="00256A8F" w:rsidP="00256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A8F" w:rsidRPr="00256A8F" w:rsidRDefault="00256A8F" w:rsidP="00256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5E0F04" w:rsidRPr="005E0F04">
        <w:rPr>
          <w:rFonts w:ascii="Times New Roman" w:hAnsi="Times New Roman"/>
          <w:sz w:val="28"/>
          <w:szCs w:val="28"/>
        </w:rPr>
        <w:t>решением Думы городского округа Кинель Самарской области от 15.12.2016 г. № 214 «О бюджете городского округа Кинель Самарской области на 2017 год и на плановый период 2018 и 2019 годов» (в редакции от 26.12.2017 г.), решением Думы городского округа Кинель Самарской области от 12.12.2017 г. № 317 «О бюджете городского округа Кинель Самарской области на 2018 год и на</w:t>
      </w:r>
      <w:proofErr w:type="gramEnd"/>
      <w:r w:rsidR="005E0F04" w:rsidRPr="005E0F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E0F04" w:rsidRPr="005E0F04">
        <w:rPr>
          <w:rFonts w:ascii="Times New Roman" w:hAnsi="Times New Roman"/>
          <w:sz w:val="28"/>
          <w:szCs w:val="28"/>
        </w:rPr>
        <w:t>плановый период 2019 и 2020 годов»</w:t>
      </w:r>
      <w:r>
        <w:rPr>
          <w:rFonts w:ascii="Times New Roman" w:hAnsi="Times New Roman"/>
          <w:sz w:val="28"/>
          <w:szCs w:val="28"/>
        </w:rPr>
        <w:t xml:space="preserve"> необходимо провести корректировку муниципальной программы городского округа Кинель Самарской области «</w:t>
      </w:r>
      <w:r w:rsidR="005E0F04" w:rsidRPr="005E0F04">
        <w:rPr>
          <w:rFonts w:ascii="Times New Roman" w:hAnsi="Times New Roman"/>
          <w:sz w:val="28"/>
          <w:szCs w:val="28"/>
        </w:rPr>
        <w:t>Создание условий для оказания медицинской помощи населению городского округа Кинель на 2016-2018 годы</w:t>
      </w:r>
      <w:r>
        <w:rPr>
          <w:rFonts w:ascii="Times New Roman" w:hAnsi="Times New Roman"/>
          <w:sz w:val="28"/>
          <w:szCs w:val="28"/>
        </w:rPr>
        <w:t>»</w:t>
      </w:r>
      <w:r w:rsidRPr="00256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части приведения в соответствие параметрам бюджета городского округа </w:t>
      </w:r>
      <w:r w:rsidR="005E0F04">
        <w:rPr>
          <w:rFonts w:ascii="Times New Roman" w:hAnsi="Times New Roman"/>
          <w:sz w:val="28"/>
          <w:szCs w:val="28"/>
        </w:rPr>
        <w:t>Кинель Самарской области на 2017 и 2018 годы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sectPr w:rsidR="00256A8F" w:rsidRPr="00256A8F" w:rsidSect="00A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4E055C"/>
    <w:rsid w:val="00091E60"/>
    <w:rsid w:val="00247248"/>
    <w:rsid w:val="00256A8F"/>
    <w:rsid w:val="002C517B"/>
    <w:rsid w:val="00351495"/>
    <w:rsid w:val="004160E4"/>
    <w:rsid w:val="004A2093"/>
    <w:rsid w:val="004A3C2B"/>
    <w:rsid w:val="004E055C"/>
    <w:rsid w:val="00537C00"/>
    <w:rsid w:val="005E0F04"/>
    <w:rsid w:val="006E5939"/>
    <w:rsid w:val="00776BB6"/>
    <w:rsid w:val="0081111D"/>
    <w:rsid w:val="008E0722"/>
    <w:rsid w:val="009A21F5"/>
    <w:rsid w:val="009D7C9B"/>
    <w:rsid w:val="00A43AB2"/>
    <w:rsid w:val="00A61D16"/>
    <w:rsid w:val="00AC155A"/>
    <w:rsid w:val="00AC7486"/>
    <w:rsid w:val="00AF0EDA"/>
    <w:rsid w:val="00C21B13"/>
    <w:rsid w:val="00C43007"/>
    <w:rsid w:val="00C7368F"/>
    <w:rsid w:val="00E271A6"/>
    <w:rsid w:val="00EE1293"/>
    <w:rsid w:val="00EE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7C0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9A2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Zeezina</dc:creator>
  <cp:keywords/>
  <dc:description/>
  <cp:lastModifiedBy>Алексей</cp:lastModifiedBy>
  <cp:revision>9</cp:revision>
  <cp:lastPrinted>2016-11-11T07:52:00Z</cp:lastPrinted>
  <dcterms:created xsi:type="dcterms:W3CDTF">2017-01-08T11:46:00Z</dcterms:created>
  <dcterms:modified xsi:type="dcterms:W3CDTF">2018-01-17T07:05:00Z</dcterms:modified>
</cp:coreProperties>
</file>