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B3" w:rsidRPr="00515294" w:rsidRDefault="00515294" w:rsidP="006D40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15294">
        <w:rPr>
          <w:rFonts w:ascii="Times New Roman" w:hAnsi="Times New Roman" w:cs="Times New Roman"/>
          <w:b/>
          <w:sz w:val="28"/>
        </w:rPr>
        <w:t>ПРОТОКОЛ</w:t>
      </w:r>
    </w:p>
    <w:p w:rsidR="00E47B15" w:rsidRDefault="00515294" w:rsidP="00E47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294">
        <w:rPr>
          <w:rFonts w:ascii="Times New Roman" w:hAnsi="Times New Roman" w:cs="Times New Roman"/>
          <w:b/>
          <w:sz w:val="28"/>
        </w:rPr>
        <w:t>о результатах проведения общественного обсуждения пр</w:t>
      </w:r>
      <w:r w:rsidR="00D54932">
        <w:rPr>
          <w:rFonts w:ascii="Times New Roman" w:hAnsi="Times New Roman" w:cs="Times New Roman"/>
          <w:b/>
          <w:sz w:val="28"/>
        </w:rPr>
        <w:t xml:space="preserve">оекта </w:t>
      </w:r>
      <w:r w:rsidR="006D40F9"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D54932">
        <w:rPr>
          <w:rFonts w:ascii="Times New Roman" w:hAnsi="Times New Roman" w:cs="Times New Roman"/>
          <w:b/>
          <w:sz w:val="28"/>
        </w:rPr>
        <w:t>программы</w:t>
      </w:r>
      <w:r w:rsidR="006D40F9">
        <w:rPr>
          <w:rFonts w:ascii="Times New Roman" w:hAnsi="Times New Roman" w:cs="Times New Roman"/>
          <w:b/>
          <w:sz w:val="28"/>
        </w:rPr>
        <w:t xml:space="preserve"> </w:t>
      </w:r>
      <w:r w:rsidR="00E47B15" w:rsidRPr="00E47B15">
        <w:rPr>
          <w:rFonts w:ascii="Times New Roman" w:hAnsi="Times New Roman"/>
          <w:b/>
          <w:sz w:val="28"/>
          <w:szCs w:val="28"/>
        </w:rPr>
        <w:t>«Нравственно-патриотическое воспитание детей и молодежи городского округа Кинель Самарско</w:t>
      </w:r>
      <w:r w:rsidR="00E47B15">
        <w:rPr>
          <w:rFonts w:ascii="Times New Roman" w:hAnsi="Times New Roman"/>
          <w:b/>
          <w:sz w:val="28"/>
          <w:szCs w:val="28"/>
        </w:rPr>
        <w:t xml:space="preserve">й области </w:t>
      </w:r>
    </w:p>
    <w:p w:rsidR="00D54932" w:rsidRDefault="00E47B15" w:rsidP="00E47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 – 2022 годы»</w:t>
      </w:r>
    </w:p>
    <w:p w:rsidR="00E47B15" w:rsidRPr="00E47B15" w:rsidRDefault="00E47B15" w:rsidP="00E47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294" w:rsidRDefault="00515294" w:rsidP="006D40F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515294">
        <w:rPr>
          <w:rFonts w:ascii="Times New Roman" w:hAnsi="Times New Roman" w:cs="Times New Roman"/>
          <w:b/>
          <w:sz w:val="28"/>
        </w:rPr>
        <w:t>Период проведения общественного обсуждения:</w:t>
      </w:r>
    </w:p>
    <w:p w:rsidR="00515294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E47B15">
        <w:rPr>
          <w:rFonts w:ascii="Times New Roman" w:hAnsi="Times New Roman" w:cs="Times New Roman"/>
          <w:sz w:val="28"/>
        </w:rPr>
        <w:t xml:space="preserve"> «25</w:t>
      </w:r>
      <w:r>
        <w:rPr>
          <w:rFonts w:ascii="Times New Roman" w:hAnsi="Times New Roman" w:cs="Times New Roman"/>
          <w:sz w:val="28"/>
        </w:rPr>
        <w:t>»</w:t>
      </w:r>
      <w:r w:rsidR="00E47B15">
        <w:rPr>
          <w:rFonts w:ascii="Times New Roman" w:hAnsi="Times New Roman" w:cs="Times New Roman"/>
          <w:sz w:val="28"/>
        </w:rPr>
        <w:t xml:space="preserve"> августа</w:t>
      </w:r>
      <w:r w:rsidR="006528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«</w:t>
      </w:r>
      <w:r w:rsidR="00E47B15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>»</w:t>
      </w:r>
      <w:r w:rsidR="00E47B15">
        <w:rPr>
          <w:rFonts w:ascii="Times New Roman" w:hAnsi="Times New Roman" w:cs="Times New Roman"/>
          <w:sz w:val="28"/>
        </w:rPr>
        <w:t xml:space="preserve"> августа</w:t>
      </w:r>
      <w:r w:rsidR="006528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2017 года.</w:t>
      </w:r>
    </w:p>
    <w:p w:rsidR="00D54932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47B15" w:rsidRPr="00E47B15" w:rsidRDefault="00D54932" w:rsidP="00E47B1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54932">
        <w:rPr>
          <w:rFonts w:ascii="Times New Roman" w:hAnsi="Times New Roman" w:cs="Times New Roman"/>
          <w:b/>
          <w:sz w:val="28"/>
          <w:szCs w:val="28"/>
        </w:rPr>
        <w:t xml:space="preserve">Предмет общественного обсуждения: </w:t>
      </w:r>
      <w:r w:rsidRPr="00E47B15">
        <w:rPr>
          <w:rFonts w:ascii="Times New Roman" w:hAnsi="Times New Roman" w:cs="Times New Roman"/>
          <w:sz w:val="28"/>
          <w:szCs w:val="28"/>
        </w:rPr>
        <w:t>проект муниципальной программы городского округа Кинель Самарской области «</w:t>
      </w:r>
      <w:r w:rsidR="00E47B15" w:rsidRPr="00E47B15">
        <w:rPr>
          <w:rFonts w:ascii="Times New Roman" w:hAnsi="Times New Roman"/>
          <w:sz w:val="28"/>
          <w:szCs w:val="28"/>
        </w:rPr>
        <w:t>Нравственно-патриотическое воспитание детей и молодежи городского округа Кинель Самарской области на 2018 – 2022 годы»</w:t>
      </w:r>
    </w:p>
    <w:p w:rsidR="006D40F9" w:rsidRDefault="006D40F9" w:rsidP="00E47B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32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32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4932">
        <w:rPr>
          <w:rFonts w:ascii="Times New Roman" w:hAnsi="Times New Roman" w:cs="Times New Roman"/>
          <w:sz w:val="28"/>
          <w:szCs w:val="28"/>
        </w:rPr>
        <w:t>правление культуры и молодежной политики администрации городского округа Кинель Самарской области, Муниципальное бюджетное учреждение городского округа Кинель Самарской области «Спортивный центр «Кинель»</w:t>
      </w: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32" w:rsidRPr="00E47B15" w:rsidRDefault="00D54932" w:rsidP="006D40F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54932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932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городского округа Кинель Самарской области </w:t>
      </w:r>
      <w:r w:rsidR="00E47B15" w:rsidRPr="00E47B15">
        <w:rPr>
          <w:rFonts w:ascii="Times New Roman" w:hAnsi="Times New Roman"/>
          <w:sz w:val="28"/>
          <w:szCs w:val="28"/>
        </w:rPr>
        <w:t>Нравственно-патриотическое воспитание детей и молодежи городского округа Кинель Самарской области на 2018 – 2022 годы»</w:t>
      </w:r>
      <w:r w:rsidR="00E47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 на официальном сайте городского округа Кинель Самарской области в сети «Интернет» в подразделе «Общественное обсуждение проектов документов стратегического планирования» раздела «Администрация»</w:t>
      </w:r>
      <w:r w:rsidR="006D40F9">
        <w:rPr>
          <w:rFonts w:ascii="Times New Roman" w:hAnsi="Times New Roman" w:cs="Times New Roman"/>
          <w:sz w:val="28"/>
          <w:szCs w:val="28"/>
        </w:rPr>
        <w:t>.</w:t>
      </w: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0F9" w:rsidRPr="00E47B15" w:rsidRDefault="006D40F9" w:rsidP="006528F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D40F9">
        <w:rPr>
          <w:rFonts w:ascii="Times New Roman" w:hAnsi="Times New Roman" w:cs="Times New Roman"/>
          <w:b/>
          <w:sz w:val="28"/>
          <w:szCs w:val="28"/>
        </w:rPr>
        <w:t>Резул</w:t>
      </w:r>
      <w:r>
        <w:rPr>
          <w:rFonts w:ascii="Times New Roman" w:hAnsi="Times New Roman" w:cs="Times New Roman"/>
          <w:b/>
          <w:sz w:val="28"/>
          <w:szCs w:val="28"/>
        </w:rPr>
        <w:t>ьтаты общественного обсуждения</w:t>
      </w:r>
      <w:r w:rsidR="006528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28FE" w:rsidRPr="006528FE">
        <w:rPr>
          <w:rFonts w:ascii="Times New Roman" w:hAnsi="Times New Roman" w:cs="Times New Roman"/>
          <w:sz w:val="28"/>
          <w:szCs w:val="28"/>
        </w:rPr>
        <w:t xml:space="preserve">в ходе общественного обсуждения замечаний и предложений по проекту постановления администрации городского округа Кинель Самарской области </w:t>
      </w:r>
      <w:r w:rsidR="00E47B15" w:rsidRPr="00E47B15">
        <w:rPr>
          <w:rFonts w:ascii="Times New Roman" w:hAnsi="Times New Roman"/>
          <w:sz w:val="28"/>
          <w:szCs w:val="28"/>
        </w:rPr>
        <w:t>Нравственно-патриотическое воспитание детей и молодежи городского округа Кинель Самарской области на 2018 – 2022 годы»</w:t>
      </w:r>
      <w:r w:rsidR="006528FE" w:rsidRPr="006528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528FE" w:rsidRPr="006528FE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6528FE" w:rsidRPr="006528FE">
        <w:rPr>
          <w:rFonts w:ascii="Times New Roman" w:hAnsi="Times New Roman" w:cs="Times New Roman"/>
          <w:sz w:val="28"/>
          <w:szCs w:val="28"/>
        </w:rPr>
        <w:t xml:space="preserve"> </w:t>
      </w:r>
      <w:r w:rsidR="006528FE">
        <w:rPr>
          <w:rFonts w:ascii="Times New Roman" w:hAnsi="Times New Roman" w:cs="Times New Roman"/>
          <w:sz w:val="28"/>
          <w:szCs w:val="28"/>
        </w:rPr>
        <w:t>р</w:t>
      </w:r>
      <w:r w:rsidR="006528FE" w:rsidRPr="006528FE">
        <w:rPr>
          <w:rFonts w:ascii="Times New Roman" w:hAnsi="Times New Roman" w:cs="Times New Roman"/>
          <w:sz w:val="28"/>
          <w:szCs w:val="28"/>
        </w:rPr>
        <w:t>аспоряжение</w:t>
      </w:r>
      <w:r w:rsidR="006528FE">
        <w:rPr>
          <w:rFonts w:ascii="Times New Roman" w:hAnsi="Times New Roman" w:cs="Times New Roman"/>
          <w:sz w:val="28"/>
          <w:szCs w:val="28"/>
        </w:rPr>
        <w:t>м</w:t>
      </w:r>
      <w:r w:rsidR="006528FE" w:rsidRPr="006528FE">
        <w:rPr>
          <w:rFonts w:ascii="Times New Roman" w:hAnsi="Times New Roman" w:cs="Times New Roman"/>
          <w:sz w:val="28"/>
          <w:szCs w:val="28"/>
        </w:rPr>
        <w:t xml:space="preserve"> Главы городского округа Кинель Самарской области от </w:t>
      </w:r>
      <w:r w:rsidR="00E47B15" w:rsidRPr="00C860EB">
        <w:rPr>
          <w:rFonts w:ascii="Times New Roman" w:hAnsi="Times New Roman"/>
          <w:sz w:val="28"/>
          <w:szCs w:val="28"/>
        </w:rPr>
        <w:t xml:space="preserve">12.07.2017г. № 167 </w:t>
      </w:r>
      <w:r w:rsidR="006528FE" w:rsidRPr="006528FE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E47B15" w:rsidRDefault="00E47B15" w:rsidP="006D40F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E47B15" w:rsidTr="00512538">
        <w:trPr>
          <w:trHeight w:val="1533"/>
        </w:trPr>
        <w:tc>
          <w:tcPr>
            <w:tcW w:w="4672" w:type="dxa"/>
          </w:tcPr>
          <w:tbl>
            <w:tblPr>
              <w:tblStyle w:val="a3"/>
              <w:tblpPr w:leftFromText="180" w:rightFromText="180" w:vertAnchor="text" w:horzAnchor="margin" w:tblpY="48"/>
              <w:tblW w:w="96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4"/>
              <w:gridCol w:w="4300"/>
            </w:tblGrid>
            <w:tr w:rsidR="00E47B15" w:rsidRPr="001C0863" w:rsidTr="00E47B15">
              <w:trPr>
                <w:trHeight w:val="1745"/>
              </w:trPr>
              <w:tc>
                <w:tcPr>
                  <w:tcW w:w="5304" w:type="dxa"/>
                </w:tcPr>
                <w:p w:rsidR="00E47B15" w:rsidRPr="001C0863" w:rsidRDefault="00E47B15" w:rsidP="00E47B15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C0863"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молодежной политики управления культуры и молодежной политики администрации городского округа Кинель</w:t>
                  </w:r>
                </w:p>
              </w:tc>
              <w:tc>
                <w:tcPr>
                  <w:tcW w:w="4300" w:type="dxa"/>
                  <w:vAlign w:val="bottom"/>
                </w:tcPr>
                <w:p w:rsidR="00E47B15" w:rsidRPr="001C0863" w:rsidRDefault="00E47B15" w:rsidP="00E47B15">
                  <w:pPr>
                    <w:spacing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086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Э.А. Мурашкин</w:t>
                  </w:r>
                </w:p>
              </w:tc>
            </w:tr>
          </w:tbl>
          <w:p w:rsidR="00E47B15" w:rsidRDefault="00E47B15" w:rsidP="00E47B15"/>
        </w:tc>
        <w:tc>
          <w:tcPr>
            <w:tcW w:w="4673" w:type="dxa"/>
          </w:tcPr>
          <w:p w:rsidR="00E47B15" w:rsidRDefault="00E47B15" w:rsidP="00E47B15"/>
        </w:tc>
      </w:tr>
    </w:tbl>
    <w:p w:rsidR="00515294" w:rsidRPr="00515294" w:rsidRDefault="00515294" w:rsidP="006528F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sectPr w:rsidR="00515294" w:rsidRPr="0051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85"/>
    <w:rsid w:val="00281FB3"/>
    <w:rsid w:val="00515294"/>
    <w:rsid w:val="006528FE"/>
    <w:rsid w:val="00680A6E"/>
    <w:rsid w:val="006D40F9"/>
    <w:rsid w:val="006F1685"/>
    <w:rsid w:val="00D54932"/>
    <w:rsid w:val="00E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1</cp:lastModifiedBy>
  <cp:revision>5</cp:revision>
  <dcterms:created xsi:type="dcterms:W3CDTF">2017-07-24T12:23:00Z</dcterms:created>
  <dcterms:modified xsi:type="dcterms:W3CDTF">2017-09-01T05:17:00Z</dcterms:modified>
</cp:coreProperties>
</file>