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3B" w:rsidRPr="009B0914" w:rsidRDefault="00D14D3B" w:rsidP="00D14D3B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D14D3B" w:rsidRPr="009B0914" w:rsidRDefault="00D14D3B" w:rsidP="00D14D3B">
      <w:pPr>
        <w:rPr>
          <w:szCs w:val="28"/>
        </w:rPr>
      </w:pPr>
    </w:p>
    <w:p w:rsidR="00D14D3B" w:rsidRPr="00B83A71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71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D14D3B" w:rsidRPr="00B83A71" w:rsidRDefault="00F55872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1.1. Разработчик </w:t>
      </w:r>
      <w:r w:rsidRPr="00B83A71">
        <w:rPr>
          <w:rFonts w:ascii="Times New Roman" w:hAnsi="Times New Roman" w:cs="Times New Roman"/>
          <w:i/>
          <w:sz w:val="28"/>
          <w:szCs w:val="28"/>
        </w:rPr>
        <w:t>управление экономического развития инвестиций и потребительского рынка администрации городского округа Кинель Самарской области.</w:t>
      </w:r>
    </w:p>
    <w:p w:rsidR="003871AC" w:rsidRPr="00B83A71" w:rsidRDefault="00B83A71" w:rsidP="00B83A7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1</w:t>
      </w:r>
      <w:r w:rsidR="00D14D3B" w:rsidRPr="00B83A7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D14D3B" w:rsidRPr="00B83A71">
        <w:rPr>
          <w:rFonts w:ascii="Times New Roman" w:hAnsi="Times New Roman" w:cs="Times New Roman"/>
          <w:sz w:val="28"/>
          <w:szCs w:val="28"/>
        </w:rPr>
        <w:t xml:space="preserve">Вид, наименование проекта </w:t>
      </w:r>
      <w:r w:rsidR="000548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4D3B" w:rsidRPr="00B83A71">
        <w:rPr>
          <w:rFonts w:ascii="Times New Roman" w:hAnsi="Times New Roman" w:cs="Times New Roman"/>
          <w:sz w:val="28"/>
          <w:szCs w:val="28"/>
        </w:rPr>
        <w:t xml:space="preserve">нормативного правового  акта (далее - проект нормативного акта): </w:t>
      </w:r>
      <w:r w:rsidR="003871AC" w:rsidRPr="00B83A71">
        <w:rPr>
          <w:rFonts w:ascii="Times New Roman" w:hAnsi="Times New Roman" w:cs="Times New Roman"/>
          <w:i/>
          <w:sz w:val="28"/>
          <w:szCs w:val="28"/>
        </w:rPr>
        <w:t>п</w:t>
      </w:r>
      <w:r w:rsidR="003871AC" w:rsidRPr="00B83A71">
        <w:rPr>
          <w:rFonts w:ascii="Times New Roman" w:hAnsi="Times New Roman" w:cs="Times New Roman"/>
          <w:i/>
          <w:sz w:val="28"/>
          <w:szCs w:val="22"/>
        </w:rPr>
        <w:t xml:space="preserve">остановление администрации городского округа Кинель Самарской области «Об утверждении </w:t>
      </w:r>
      <w:r w:rsidR="003871AC" w:rsidRPr="00B83A71">
        <w:rPr>
          <w:rFonts w:ascii="Times New Roman" w:hAnsi="Times New Roman" w:cs="Times New Roman"/>
          <w:i/>
          <w:sz w:val="28"/>
          <w:szCs w:val="28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 осуществляющим деятельность на территории городского округа Кинель Самарской области, в целях частичного возмещения  затрат, возникших в</w:t>
      </w:r>
      <w:proofErr w:type="gramEnd"/>
      <w:r w:rsidR="003871AC" w:rsidRPr="00B83A71">
        <w:rPr>
          <w:rFonts w:ascii="Times New Roman" w:hAnsi="Times New Roman" w:cs="Times New Roman"/>
          <w:i/>
          <w:sz w:val="28"/>
          <w:szCs w:val="28"/>
        </w:rPr>
        <w:t xml:space="preserve"> связи с организацией дополнительных рабочих мест для проведения общественных работ». </w:t>
      </w:r>
    </w:p>
    <w:p w:rsidR="00D14D3B" w:rsidRPr="001456E7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 в случае его принятия</w:t>
      </w:r>
      <w:r w:rsidR="001456E7">
        <w:rPr>
          <w:rFonts w:ascii="Times New Roman" w:hAnsi="Times New Roman" w:cs="Times New Roman"/>
          <w:sz w:val="28"/>
          <w:szCs w:val="28"/>
        </w:rPr>
        <w:t>:</w:t>
      </w:r>
      <w:r w:rsidRPr="00B83A71">
        <w:rPr>
          <w:rFonts w:ascii="Times New Roman" w:hAnsi="Times New Roman" w:cs="Times New Roman"/>
          <w:sz w:val="28"/>
          <w:szCs w:val="28"/>
        </w:rPr>
        <w:t xml:space="preserve"> </w:t>
      </w:r>
      <w:r w:rsidR="00F55872" w:rsidRPr="001456E7">
        <w:rPr>
          <w:rFonts w:ascii="Times New Roman" w:hAnsi="Times New Roman" w:cs="Times New Roman"/>
          <w:i/>
          <w:sz w:val="28"/>
          <w:szCs w:val="28"/>
        </w:rPr>
        <w:t xml:space="preserve">на следующий день после </w:t>
      </w:r>
      <w:r w:rsidR="001456E7" w:rsidRPr="001456E7">
        <w:rPr>
          <w:rFonts w:ascii="Times New Roman" w:hAnsi="Times New Roman" w:cs="Times New Roman"/>
          <w:i/>
          <w:sz w:val="28"/>
          <w:szCs w:val="28"/>
        </w:rPr>
        <w:t xml:space="preserve">дня </w:t>
      </w:r>
      <w:r w:rsidR="00F55872" w:rsidRPr="001456E7">
        <w:rPr>
          <w:rFonts w:ascii="Times New Roman" w:hAnsi="Times New Roman" w:cs="Times New Roman"/>
          <w:i/>
          <w:sz w:val="28"/>
          <w:szCs w:val="28"/>
        </w:rPr>
        <w:t>его официального опубликования.</w:t>
      </w:r>
    </w:p>
    <w:p w:rsidR="00D14D3B" w:rsidRPr="006F53C7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1.4. Степень  регулирующего  воздействия   проекта   нормативного  акта</w:t>
      </w:r>
      <w:r w:rsidR="006F53C7">
        <w:rPr>
          <w:rFonts w:ascii="Times New Roman" w:hAnsi="Times New Roman" w:cs="Times New Roman"/>
          <w:sz w:val="28"/>
          <w:szCs w:val="28"/>
        </w:rPr>
        <w:t xml:space="preserve">:  </w:t>
      </w:r>
      <w:r w:rsidR="00F55872" w:rsidRPr="006F53C7">
        <w:rPr>
          <w:rFonts w:ascii="Times New Roman" w:hAnsi="Times New Roman" w:cs="Times New Roman"/>
          <w:i/>
          <w:sz w:val="28"/>
          <w:szCs w:val="28"/>
        </w:rPr>
        <w:t>с</w:t>
      </w:r>
      <w:r w:rsidRPr="006F53C7">
        <w:rPr>
          <w:rFonts w:ascii="Times New Roman" w:hAnsi="Times New Roman" w:cs="Times New Roman"/>
          <w:i/>
          <w:sz w:val="28"/>
          <w:szCs w:val="28"/>
        </w:rPr>
        <w:t>редняя</w:t>
      </w:r>
      <w:r w:rsidR="00F55872" w:rsidRPr="006F53C7">
        <w:rPr>
          <w:rFonts w:ascii="Times New Roman" w:hAnsi="Times New Roman" w:cs="Times New Roman"/>
          <w:i/>
          <w:sz w:val="28"/>
          <w:szCs w:val="28"/>
        </w:rPr>
        <w:t>.</w:t>
      </w:r>
    </w:p>
    <w:p w:rsidR="00373BD6" w:rsidRPr="00B83A71" w:rsidRDefault="00D14D3B" w:rsidP="00BE0F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1.5. Описание  цели  предлагаемого  правового  регулирования и краткое</w:t>
      </w:r>
      <w:r w:rsidR="00BE0FE9">
        <w:rPr>
          <w:rFonts w:ascii="Times New Roman" w:hAnsi="Times New Roman" w:cs="Times New Roman"/>
          <w:sz w:val="28"/>
          <w:szCs w:val="28"/>
        </w:rPr>
        <w:t xml:space="preserve"> </w:t>
      </w:r>
      <w:r w:rsidRPr="00B83A71"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F55872" w:rsidRPr="00B83A71">
        <w:rPr>
          <w:rFonts w:ascii="Times New Roman" w:hAnsi="Times New Roman" w:cs="Times New Roman"/>
          <w:sz w:val="28"/>
          <w:szCs w:val="28"/>
        </w:rPr>
        <w:t xml:space="preserve">: </w:t>
      </w:r>
      <w:r w:rsidR="00F55872" w:rsidRPr="00B83A71">
        <w:rPr>
          <w:rFonts w:ascii="Times New Roman" w:hAnsi="Times New Roman" w:cs="Times New Roman"/>
          <w:i/>
          <w:sz w:val="28"/>
          <w:szCs w:val="28"/>
        </w:rPr>
        <w:t>проект нормативного акта разработан в целях</w:t>
      </w:r>
      <w:r w:rsidR="00447AFB" w:rsidRPr="00447AFB">
        <w:rPr>
          <w:rFonts w:ascii="Times New Roman" w:hAnsi="Times New Roman" w:cs="Times New Roman"/>
          <w:sz w:val="28"/>
          <w:szCs w:val="28"/>
        </w:rPr>
        <w:t xml:space="preserve"> </w:t>
      </w:r>
      <w:r w:rsidR="00447AFB" w:rsidRPr="00447AFB">
        <w:rPr>
          <w:rFonts w:ascii="Times New Roman" w:hAnsi="Times New Roman" w:cs="Times New Roman"/>
          <w:i/>
          <w:sz w:val="28"/>
          <w:szCs w:val="28"/>
        </w:rPr>
        <w:t>приведения в соответствие с 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06.09.2016 г. № 887</w:t>
      </w:r>
      <w:r w:rsidR="009942CE">
        <w:rPr>
          <w:rFonts w:ascii="Times New Roman" w:hAnsi="Times New Roman" w:cs="Times New Roman"/>
          <w:i/>
          <w:sz w:val="28"/>
          <w:szCs w:val="28"/>
        </w:rPr>
        <w:t xml:space="preserve"> (далее - Общие требования)</w:t>
      </w:r>
      <w:r w:rsidR="00447AF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F55872" w:rsidRPr="00B83A71">
        <w:rPr>
          <w:rFonts w:ascii="Times New Roman" w:hAnsi="Times New Roman" w:cs="Times New Roman"/>
          <w:i/>
          <w:sz w:val="28"/>
          <w:szCs w:val="28"/>
        </w:rPr>
        <w:t xml:space="preserve"> снижения напряженности на рынке труда и содействия занятости населения городского округа Кинель Самарской области</w:t>
      </w:r>
      <w:r w:rsidR="00373BD6" w:rsidRPr="00B83A71">
        <w:rPr>
          <w:rFonts w:ascii="Times New Roman" w:hAnsi="Times New Roman" w:cs="Times New Roman"/>
          <w:sz w:val="28"/>
          <w:szCs w:val="28"/>
        </w:rPr>
        <w:t>.</w:t>
      </w:r>
      <w:r w:rsidR="00F55872" w:rsidRPr="00B83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BD6" w:rsidRPr="00B83A71">
        <w:rPr>
          <w:rFonts w:ascii="Times New Roman" w:hAnsi="Times New Roman" w:cs="Times New Roman"/>
          <w:i/>
          <w:sz w:val="28"/>
          <w:szCs w:val="28"/>
        </w:rPr>
        <w:t xml:space="preserve">Проект нормативного правового акта разработан в соответствии со статьей 78 Бюджетного Кодекса Российской Федерации и устанавливает Порядок предоставления за счет средств бюджета городского округа Кинель Самарской области </w:t>
      </w:r>
      <w:r w:rsidR="00373BD6" w:rsidRPr="00B83A71">
        <w:rPr>
          <w:rFonts w:ascii="Times New Roman" w:hAnsi="Times New Roman" w:cs="Times New Roman"/>
          <w:i/>
          <w:sz w:val="28"/>
          <w:szCs w:val="28"/>
        </w:rPr>
        <w:lastRenderedPageBreak/>
        <w:t>на безвозмездной и безвозвратной основе субсидий юридическим лицам (за исключением субсидий муниципальным учреждениям), осуществляющим деятельность на территории городского округа Кинель Самарской области,</w:t>
      </w:r>
      <w:r w:rsidR="00394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3BD6" w:rsidRPr="00B83A71">
        <w:rPr>
          <w:rFonts w:ascii="Times New Roman" w:hAnsi="Times New Roman" w:cs="Times New Roman"/>
          <w:i/>
          <w:sz w:val="28"/>
          <w:szCs w:val="28"/>
        </w:rPr>
        <w:t xml:space="preserve"> в целях частичного возмещения затрат, возникших в связи с организацией дополнительных</w:t>
      </w:r>
      <w:proofErr w:type="gramEnd"/>
      <w:r w:rsidR="00373BD6" w:rsidRPr="00B83A71">
        <w:rPr>
          <w:rFonts w:ascii="Times New Roman" w:hAnsi="Times New Roman" w:cs="Times New Roman"/>
          <w:i/>
          <w:sz w:val="28"/>
          <w:szCs w:val="28"/>
        </w:rPr>
        <w:t xml:space="preserve"> рабочих мест для проведения общественных работ</w:t>
      </w:r>
      <w:r w:rsidR="0039437B">
        <w:rPr>
          <w:rFonts w:ascii="Times New Roman" w:hAnsi="Times New Roman" w:cs="Times New Roman"/>
          <w:i/>
          <w:sz w:val="28"/>
          <w:szCs w:val="28"/>
        </w:rPr>
        <w:t xml:space="preserve"> (далее - Порядок)</w:t>
      </w:r>
      <w:r w:rsidR="00373BD6" w:rsidRPr="00B83A71">
        <w:rPr>
          <w:rFonts w:ascii="Times New Roman" w:hAnsi="Times New Roman" w:cs="Times New Roman"/>
          <w:i/>
          <w:sz w:val="28"/>
          <w:szCs w:val="28"/>
        </w:rPr>
        <w:t>. Указанный Порядок регламентирует процесс отбора юридических лиц, принятия администрацией городского округа Кинель Самарской области 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D14D3B" w:rsidRPr="00B83A71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1.6. Срок,  в течение которого принимались предложения заинтересованных лиц при проведении публичных консультаций:</w:t>
      </w:r>
    </w:p>
    <w:p w:rsidR="00D14D3B" w:rsidRPr="006F53C7" w:rsidRDefault="00373BD6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начало:  </w:t>
      </w:r>
      <w:r w:rsidRPr="006F53C7">
        <w:rPr>
          <w:rFonts w:ascii="Times New Roman" w:hAnsi="Times New Roman" w:cs="Times New Roman"/>
          <w:i/>
          <w:sz w:val="28"/>
          <w:szCs w:val="28"/>
        </w:rPr>
        <w:t xml:space="preserve">20 апреля </w:t>
      </w:r>
      <w:r w:rsidR="00D14D3B" w:rsidRPr="006F53C7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Pr="006F53C7">
        <w:rPr>
          <w:rFonts w:ascii="Times New Roman" w:hAnsi="Times New Roman" w:cs="Times New Roman"/>
          <w:i/>
          <w:sz w:val="28"/>
          <w:szCs w:val="28"/>
        </w:rPr>
        <w:t>17</w:t>
      </w:r>
      <w:r w:rsidR="00D14D3B" w:rsidRPr="006F53C7">
        <w:rPr>
          <w:rFonts w:ascii="Times New Roman" w:hAnsi="Times New Roman" w:cs="Times New Roman"/>
          <w:i/>
          <w:sz w:val="28"/>
          <w:szCs w:val="28"/>
        </w:rPr>
        <w:t>г.;</w:t>
      </w:r>
    </w:p>
    <w:p w:rsidR="00D14D3B" w:rsidRPr="006F53C7" w:rsidRDefault="00373BD6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окончание:  </w:t>
      </w:r>
      <w:r w:rsidRPr="006F53C7">
        <w:rPr>
          <w:rFonts w:ascii="Times New Roman" w:hAnsi="Times New Roman" w:cs="Times New Roman"/>
          <w:i/>
          <w:sz w:val="28"/>
          <w:szCs w:val="28"/>
        </w:rPr>
        <w:t xml:space="preserve">10 мая </w:t>
      </w:r>
      <w:r w:rsidR="00D14D3B" w:rsidRPr="006F53C7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Pr="006F53C7">
        <w:rPr>
          <w:rFonts w:ascii="Times New Roman" w:hAnsi="Times New Roman" w:cs="Times New Roman"/>
          <w:i/>
          <w:sz w:val="28"/>
          <w:szCs w:val="28"/>
        </w:rPr>
        <w:t>17</w:t>
      </w:r>
      <w:r w:rsidR="00D14D3B" w:rsidRPr="006F53C7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D14D3B" w:rsidRPr="00B83A71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1.7. Количество    замечаний    и   </w:t>
      </w:r>
      <w:r w:rsidR="00182877">
        <w:rPr>
          <w:rFonts w:ascii="Times New Roman" w:hAnsi="Times New Roman" w:cs="Times New Roman"/>
          <w:sz w:val="28"/>
          <w:szCs w:val="28"/>
        </w:rPr>
        <w:t xml:space="preserve">  предложений,     полученных  </w:t>
      </w:r>
      <w:r w:rsidRPr="00B83A71">
        <w:rPr>
          <w:rFonts w:ascii="Times New Roman" w:hAnsi="Times New Roman" w:cs="Times New Roman"/>
          <w:sz w:val="28"/>
          <w:szCs w:val="28"/>
        </w:rPr>
        <w:t>от</w:t>
      </w:r>
      <w:r w:rsidR="00182877">
        <w:rPr>
          <w:rFonts w:ascii="Times New Roman" w:hAnsi="Times New Roman" w:cs="Times New Roman"/>
          <w:sz w:val="28"/>
          <w:szCs w:val="28"/>
        </w:rPr>
        <w:t xml:space="preserve"> </w:t>
      </w:r>
      <w:r w:rsidRPr="00B83A71">
        <w:rPr>
          <w:rFonts w:ascii="Times New Roman" w:hAnsi="Times New Roman" w:cs="Times New Roman"/>
          <w:sz w:val="28"/>
          <w:szCs w:val="28"/>
        </w:rPr>
        <w:t xml:space="preserve">заинтересованных  лиц  при проведении публичных консультаций: </w:t>
      </w:r>
      <w:r w:rsidR="001456E7" w:rsidRPr="001456E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456E7">
        <w:rPr>
          <w:rFonts w:ascii="Times New Roman" w:hAnsi="Times New Roman" w:cs="Times New Roman"/>
          <w:sz w:val="28"/>
          <w:szCs w:val="28"/>
        </w:rPr>
        <w:t>, и</w:t>
      </w:r>
      <w:r w:rsidR="00373BD6" w:rsidRPr="00B83A71">
        <w:rPr>
          <w:rFonts w:ascii="Times New Roman" w:hAnsi="Times New Roman" w:cs="Times New Roman"/>
          <w:sz w:val="28"/>
          <w:szCs w:val="28"/>
        </w:rPr>
        <w:t xml:space="preserve">з них учтено полностью:  </w:t>
      </w:r>
      <w:r w:rsidR="001456E7" w:rsidRPr="001456E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456E7">
        <w:rPr>
          <w:rFonts w:ascii="Times New Roman" w:hAnsi="Times New Roman" w:cs="Times New Roman"/>
          <w:sz w:val="28"/>
          <w:szCs w:val="28"/>
        </w:rPr>
        <w:t>,</w:t>
      </w:r>
      <w:r w:rsidRPr="00B83A71">
        <w:rPr>
          <w:rFonts w:ascii="Times New Roman" w:hAnsi="Times New Roman" w:cs="Times New Roman"/>
          <w:sz w:val="28"/>
          <w:szCs w:val="28"/>
        </w:rPr>
        <w:t xml:space="preserve"> учтено частично</w:t>
      </w:r>
      <w:r w:rsidR="00373BD6" w:rsidRPr="00B83A71">
        <w:rPr>
          <w:rFonts w:ascii="Times New Roman" w:hAnsi="Times New Roman" w:cs="Times New Roman"/>
          <w:sz w:val="28"/>
          <w:szCs w:val="28"/>
        </w:rPr>
        <w:t xml:space="preserve"> </w:t>
      </w:r>
      <w:r w:rsidR="00373BD6" w:rsidRPr="006F53C7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B83A71">
        <w:rPr>
          <w:rFonts w:ascii="Times New Roman" w:hAnsi="Times New Roman" w:cs="Times New Roman"/>
          <w:sz w:val="28"/>
          <w:szCs w:val="28"/>
        </w:rPr>
        <w:t>.</w:t>
      </w:r>
    </w:p>
    <w:p w:rsidR="00D14D3B" w:rsidRPr="00B83A71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71">
        <w:rPr>
          <w:rFonts w:ascii="Times New Roman" w:hAnsi="Times New Roman" w:cs="Times New Roman"/>
          <w:b/>
          <w:sz w:val="28"/>
          <w:szCs w:val="28"/>
        </w:rPr>
        <w:t>2. Описание  проблемы,  на  решение которой направлено принятие проекта нормативного акта, и способа ее разрешения</w:t>
      </w:r>
    </w:p>
    <w:p w:rsidR="00BB65A5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2.1. Основные  группы  субъектов  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акта</w:t>
      </w:r>
      <w:r w:rsidR="00373BD6" w:rsidRPr="00B83A71">
        <w:rPr>
          <w:rFonts w:ascii="Times New Roman" w:hAnsi="Times New Roman" w:cs="Times New Roman"/>
          <w:sz w:val="28"/>
          <w:szCs w:val="28"/>
        </w:rPr>
        <w:t>:</w:t>
      </w:r>
    </w:p>
    <w:p w:rsidR="00373BD6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 </w:t>
      </w:r>
      <w:r w:rsidR="00BB65A5">
        <w:rPr>
          <w:rFonts w:ascii="Times New Roman" w:hAnsi="Times New Roman" w:cs="Times New Roman"/>
          <w:sz w:val="28"/>
          <w:szCs w:val="28"/>
        </w:rPr>
        <w:t xml:space="preserve">- </w:t>
      </w:r>
      <w:r w:rsidR="00373BD6" w:rsidRPr="00B83A71">
        <w:rPr>
          <w:rFonts w:ascii="Times New Roman" w:hAnsi="Times New Roman" w:cs="Times New Roman"/>
          <w:i/>
          <w:sz w:val="28"/>
          <w:szCs w:val="28"/>
        </w:rPr>
        <w:t>юридические лица (за исключением муниципальных учреждений),  осуществляющие деятельность на территории городского округа Кинель Самарской области и удовлетворяющие требованиям проекта муниципального нормативного правового</w:t>
      </w:r>
      <w:r w:rsidR="001456E7">
        <w:rPr>
          <w:rFonts w:ascii="Times New Roman" w:hAnsi="Times New Roman" w:cs="Times New Roman"/>
          <w:i/>
          <w:sz w:val="28"/>
          <w:szCs w:val="28"/>
        </w:rPr>
        <w:t xml:space="preserve"> акта.</w:t>
      </w:r>
    </w:p>
    <w:p w:rsidR="00D14D3B" w:rsidRPr="00447AFB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2.2. Характеристика   негативных   эффектов,  возникающих   в  связи  с</w:t>
      </w:r>
      <w:r w:rsidR="009134B3">
        <w:rPr>
          <w:rFonts w:ascii="Times New Roman" w:hAnsi="Times New Roman" w:cs="Times New Roman"/>
          <w:sz w:val="28"/>
          <w:szCs w:val="28"/>
        </w:rPr>
        <w:t xml:space="preserve"> </w:t>
      </w:r>
      <w:r w:rsidRPr="00B83A7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447AFB">
        <w:rPr>
          <w:rFonts w:ascii="Times New Roman" w:hAnsi="Times New Roman" w:cs="Times New Roman"/>
          <w:sz w:val="28"/>
          <w:szCs w:val="28"/>
        </w:rPr>
        <w:t xml:space="preserve">: </w:t>
      </w:r>
      <w:r w:rsidR="00447AFB" w:rsidRPr="00447AFB">
        <w:rPr>
          <w:rFonts w:ascii="Times New Roman" w:hAnsi="Times New Roman" w:cs="Times New Roman"/>
          <w:i/>
          <w:sz w:val="28"/>
          <w:szCs w:val="28"/>
        </w:rPr>
        <w:t>уровень зарегистрированной безработицы в городском округе Кинель Самарской области относительно численности экономически активного населения  в 20</w:t>
      </w:r>
      <w:r w:rsidR="0039437B">
        <w:rPr>
          <w:rFonts w:ascii="Times New Roman" w:hAnsi="Times New Roman" w:cs="Times New Roman"/>
          <w:i/>
          <w:sz w:val="28"/>
          <w:szCs w:val="28"/>
        </w:rPr>
        <w:t>1</w:t>
      </w:r>
      <w:r w:rsidR="00447AFB" w:rsidRPr="00447AFB">
        <w:rPr>
          <w:rFonts w:ascii="Times New Roman" w:hAnsi="Times New Roman" w:cs="Times New Roman"/>
          <w:i/>
          <w:sz w:val="28"/>
          <w:szCs w:val="28"/>
        </w:rPr>
        <w:t>6году составил 1,2%, численность безработных граждан состоящих на учете  на 31.12.201</w:t>
      </w:r>
      <w:r w:rsidR="0039437B">
        <w:rPr>
          <w:rFonts w:ascii="Times New Roman" w:hAnsi="Times New Roman" w:cs="Times New Roman"/>
          <w:i/>
          <w:sz w:val="28"/>
          <w:szCs w:val="28"/>
        </w:rPr>
        <w:t>6</w:t>
      </w:r>
      <w:r w:rsidR="00447AFB" w:rsidRPr="00447AFB">
        <w:rPr>
          <w:rFonts w:ascii="Times New Roman" w:hAnsi="Times New Roman" w:cs="Times New Roman"/>
          <w:i/>
          <w:sz w:val="28"/>
          <w:szCs w:val="28"/>
        </w:rPr>
        <w:t>г. составила 406 человек.</w:t>
      </w:r>
    </w:p>
    <w:p w:rsidR="006337E6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 </w:t>
      </w:r>
    </w:p>
    <w:p w:rsidR="001D7A09" w:rsidRDefault="00AD32BD" w:rsidP="006337E6">
      <w:pPr>
        <w:pStyle w:val="a9"/>
        <w:ind w:left="709" w:firstLine="0"/>
        <w:contextualSpacing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337E6" w:rsidRPr="006337E6">
        <w:rPr>
          <w:i/>
          <w:sz w:val="28"/>
          <w:szCs w:val="28"/>
        </w:rPr>
        <w:t>Администрация городского округа Кинель</w:t>
      </w:r>
      <w:r w:rsidR="001D7A09">
        <w:rPr>
          <w:i/>
          <w:sz w:val="28"/>
          <w:szCs w:val="28"/>
        </w:rPr>
        <w:t xml:space="preserve"> Самарской области:</w:t>
      </w:r>
      <w:r w:rsidR="006337E6" w:rsidRPr="006337E6">
        <w:rPr>
          <w:i/>
          <w:sz w:val="28"/>
          <w:szCs w:val="28"/>
        </w:rPr>
        <w:t xml:space="preserve"> </w:t>
      </w:r>
    </w:p>
    <w:p w:rsidR="006337E6" w:rsidRPr="006337E6" w:rsidRDefault="001D7A09" w:rsidP="001D7A09">
      <w:pPr>
        <w:pStyle w:val="a9"/>
        <w:spacing w:line="276" w:lineRule="auto"/>
        <w:ind w:left="0" w:firstLine="709"/>
        <w:contextualSpacing w:val="0"/>
        <w:rPr>
          <w:i/>
          <w:sz w:val="28"/>
          <w:szCs w:val="28"/>
        </w:rPr>
      </w:pPr>
      <w:r>
        <w:rPr>
          <w:i/>
          <w:sz w:val="28"/>
          <w:szCs w:val="28"/>
        </w:rPr>
        <w:t>1) О</w:t>
      </w:r>
      <w:r w:rsidR="006337E6" w:rsidRPr="006337E6">
        <w:rPr>
          <w:i/>
          <w:sz w:val="28"/>
          <w:szCs w:val="28"/>
        </w:rPr>
        <w:t>существляет регистрацию заявлени</w:t>
      </w:r>
      <w:r w:rsidR="00182877">
        <w:rPr>
          <w:i/>
          <w:sz w:val="28"/>
          <w:szCs w:val="28"/>
        </w:rPr>
        <w:t>й</w:t>
      </w:r>
      <w:r w:rsidR="006337E6" w:rsidRPr="006337E6">
        <w:rPr>
          <w:i/>
          <w:sz w:val="28"/>
          <w:szCs w:val="28"/>
        </w:rPr>
        <w:t xml:space="preserve">, рассматривает приложенные документы на предмет полноты их предоставления, </w:t>
      </w:r>
      <w:r w:rsidR="006337E6" w:rsidRPr="006337E6">
        <w:rPr>
          <w:i/>
          <w:sz w:val="28"/>
          <w:szCs w:val="28"/>
        </w:rPr>
        <w:lastRenderedPageBreak/>
        <w:t>соответствие  критериям</w:t>
      </w:r>
      <w:r w:rsidR="004527D9">
        <w:rPr>
          <w:i/>
          <w:sz w:val="28"/>
          <w:szCs w:val="28"/>
        </w:rPr>
        <w:t>,</w:t>
      </w:r>
      <w:r w:rsidR="006337E6" w:rsidRPr="006337E6">
        <w:rPr>
          <w:i/>
          <w:sz w:val="28"/>
          <w:szCs w:val="28"/>
        </w:rPr>
        <w:t xml:space="preserve">  указанным  в пунктах 1.3. и 1.4. и </w:t>
      </w:r>
      <w:proofErr w:type="gramStart"/>
      <w:r w:rsidR="006337E6" w:rsidRPr="006337E6">
        <w:rPr>
          <w:i/>
          <w:sz w:val="28"/>
          <w:szCs w:val="28"/>
        </w:rPr>
        <w:t>условиям</w:t>
      </w:r>
      <w:proofErr w:type="gramEnd"/>
      <w:r w:rsidR="006337E6" w:rsidRPr="006337E6">
        <w:rPr>
          <w:i/>
          <w:sz w:val="28"/>
          <w:szCs w:val="28"/>
        </w:rPr>
        <w:t xml:space="preserve"> указанным в пункте 2.1. Порядка и принимает решение о предоставлении  или  отказе в предоставлении </w:t>
      </w:r>
      <w:r w:rsidR="0039437B">
        <w:rPr>
          <w:i/>
          <w:sz w:val="28"/>
          <w:szCs w:val="28"/>
        </w:rPr>
        <w:t>с</w:t>
      </w:r>
      <w:r w:rsidR="006337E6" w:rsidRPr="006337E6">
        <w:rPr>
          <w:i/>
          <w:sz w:val="28"/>
          <w:szCs w:val="28"/>
        </w:rPr>
        <w:t>убсидии.</w:t>
      </w:r>
    </w:p>
    <w:p w:rsidR="006337E6" w:rsidRPr="00AD32BD" w:rsidRDefault="006337E6" w:rsidP="001D7A09">
      <w:pPr>
        <w:pStyle w:val="a9"/>
        <w:numPr>
          <w:ilvl w:val="0"/>
          <w:numId w:val="4"/>
        </w:numPr>
        <w:spacing w:line="276" w:lineRule="auto"/>
        <w:ind w:left="0" w:firstLine="709"/>
        <w:rPr>
          <w:i/>
          <w:sz w:val="28"/>
          <w:szCs w:val="28"/>
        </w:rPr>
      </w:pPr>
      <w:r w:rsidRPr="00AD32BD">
        <w:rPr>
          <w:i/>
          <w:sz w:val="28"/>
          <w:szCs w:val="28"/>
        </w:rPr>
        <w:t xml:space="preserve">В случае принятия решения о предоставлении </w:t>
      </w:r>
      <w:r w:rsidR="0039437B">
        <w:rPr>
          <w:i/>
          <w:sz w:val="28"/>
          <w:szCs w:val="28"/>
        </w:rPr>
        <w:t>с</w:t>
      </w:r>
      <w:r w:rsidRPr="00AD32BD">
        <w:rPr>
          <w:i/>
          <w:sz w:val="28"/>
          <w:szCs w:val="28"/>
        </w:rPr>
        <w:t xml:space="preserve">убсидий в течение 3 рабочих дней направляет </w:t>
      </w:r>
      <w:r w:rsidR="0039437B">
        <w:rPr>
          <w:i/>
          <w:sz w:val="28"/>
          <w:szCs w:val="28"/>
        </w:rPr>
        <w:t>п</w:t>
      </w:r>
      <w:r w:rsidRPr="00AD32BD">
        <w:rPr>
          <w:i/>
          <w:sz w:val="28"/>
          <w:szCs w:val="28"/>
        </w:rPr>
        <w:t xml:space="preserve">олучателю для подписания два экземпляра </w:t>
      </w:r>
      <w:r w:rsidR="0039437B">
        <w:rPr>
          <w:i/>
          <w:sz w:val="28"/>
          <w:szCs w:val="28"/>
        </w:rPr>
        <w:t>с</w:t>
      </w:r>
      <w:r w:rsidRPr="00AD32BD">
        <w:rPr>
          <w:i/>
          <w:sz w:val="28"/>
          <w:szCs w:val="28"/>
        </w:rPr>
        <w:t>оглашения.</w:t>
      </w:r>
    </w:p>
    <w:p w:rsidR="006337E6" w:rsidRDefault="00AD32BD" w:rsidP="001D7A09">
      <w:pPr>
        <w:pStyle w:val="a9"/>
        <w:numPr>
          <w:ilvl w:val="0"/>
          <w:numId w:val="4"/>
        </w:numPr>
        <w:spacing w:line="276" w:lineRule="auto"/>
        <w:ind w:left="0" w:firstLine="709"/>
        <w:rPr>
          <w:i/>
          <w:sz w:val="28"/>
          <w:szCs w:val="28"/>
        </w:rPr>
      </w:pPr>
      <w:r w:rsidRPr="00AD32BD">
        <w:rPr>
          <w:i/>
          <w:sz w:val="28"/>
          <w:szCs w:val="28"/>
        </w:rPr>
        <w:t xml:space="preserve">В случае принятия </w:t>
      </w:r>
      <w:r w:rsidR="006337E6" w:rsidRPr="00AD32BD">
        <w:rPr>
          <w:i/>
          <w:sz w:val="28"/>
          <w:szCs w:val="28"/>
        </w:rPr>
        <w:t xml:space="preserve">решения об отказе в представлении </w:t>
      </w:r>
      <w:r w:rsidR="0039437B">
        <w:rPr>
          <w:i/>
          <w:sz w:val="28"/>
          <w:szCs w:val="28"/>
        </w:rPr>
        <w:t>с</w:t>
      </w:r>
      <w:r w:rsidR="006337E6" w:rsidRPr="00AD32BD">
        <w:rPr>
          <w:i/>
          <w:sz w:val="28"/>
          <w:szCs w:val="28"/>
        </w:rPr>
        <w:t xml:space="preserve">убсидии по основаниям, указанным в пункте 2.8. </w:t>
      </w:r>
      <w:r w:rsidRPr="00AD32BD">
        <w:rPr>
          <w:i/>
          <w:sz w:val="28"/>
          <w:szCs w:val="28"/>
        </w:rPr>
        <w:t>П</w:t>
      </w:r>
      <w:r w:rsidR="006337E6" w:rsidRPr="00AD32BD">
        <w:rPr>
          <w:i/>
          <w:sz w:val="28"/>
          <w:szCs w:val="28"/>
        </w:rPr>
        <w:t xml:space="preserve">орядка в течение 2 рабочих дней со дня принятия такого решения направляет </w:t>
      </w:r>
      <w:r w:rsidR="0039437B">
        <w:rPr>
          <w:i/>
          <w:sz w:val="28"/>
          <w:szCs w:val="28"/>
        </w:rPr>
        <w:t>п</w:t>
      </w:r>
      <w:r w:rsidR="006337E6" w:rsidRPr="00AD32BD">
        <w:rPr>
          <w:i/>
          <w:sz w:val="28"/>
          <w:szCs w:val="28"/>
        </w:rPr>
        <w:t>олучателю соответствующее уведомление с обоснованием причин отказа.</w:t>
      </w:r>
    </w:p>
    <w:p w:rsidR="00AD32BD" w:rsidRPr="00AD32BD" w:rsidRDefault="00AD32BD" w:rsidP="001D7A09">
      <w:pPr>
        <w:pStyle w:val="a9"/>
        <w:numPr>
          <w:ilvl w:val="0"/>
          <w:numId w:val="4"/>
        </w:numPr>
        <w:spacing w:line="276" w:lineRule="auto"/>
        <w:ind w:left="0" w:firstLine="709"/>
        <w:rPr>
          <w:i/>
          <w:sz w:val="28"/>
          <w:szCs w:val="28"/>
        </w:rPr>
      </w:pPr>
      <w:r w:rsidRPr="00AD32BD">
        <w:rPr>
          <w:i/>
          <w:sz w:val="28"/>
          <w:szCs w:val="28"/>
        </w:rPr>
        <w:t xml:space="preserve">Перечисляет средства </w:t>
      </w:r>
      <w:r w:rsidR="0039437B">
        <w:rPr>
          <w:i/>
          <w:sz w:val="28"/>
          <w:szCs w:val="28"/>
        </w:rPr>
        <w:t>с</w:t>
      </w:r>
      <w:r w:rsidRPr="00AD32BD">
        <w:rPr>
          <w:i/>
          <w:sz w:val="28"/>
          <w:szCs w:val="28"/>
        </w:rPr>
        <w:t xml:space="preserve">убсидии получателю не позднее 10-го рабочего дня со дня принятия решения о предоставлении </w:t>
      </w:r>
      <w:r w:rsidR="0039437B">
        <w:rPr>
          <w:i/>
          <w:sz w:val="28"/>
          <w:szCs w:val="28"/>
        </w:rPr>
        <w:t>с</w:t>
      </w:r>
      <w:r w:rsidRPr="00AD32BD">
        <w:rPr>
          <w:i/>
          <w:sz w:val="28"/>
          <w:szCs w:val="28"/>
        </w:rPr>
        <w:t>убсидии.</w:t>
      </w:r>
    </w:p>
    <w:p w:rsidR="001D7A09" w:rsidRPr="001D7A09" w:rsidRDefault="001D7A09" w:rsidP="001D7A09">
      <w:pPr>
        <w:pStyle w:val="a9"/>
        <w:numPr>
          <w:ilvl w:val="0"/>
          <w:numId w:val="4"/>
        </w:numPr>
        <w:spacing w:line="276" w:lineRule="auto"/>
        <w:ind w:left="0" w:firstLine="709"/>
        <w:contextualSpacing w:val="0"/>
        <w:rPr>
          <w:i/>
          <w:sz w:val="28"/>
          <w:szCs w:val="28"/>
        </w:rPr>
      </w:pPr>
      <w:r w:rsidRPr="001D7A09">
        <w:rPr>
          <w:i/>
          <w:sz w:val="28"/>
          <w:szCs w:val="28"/>
        </w:rPr>
        <w:t xml:space="preserve">Осуществляет обязательную проверку соблюдения условий, целей и порядка предоставления субсидий их </w:t>
      </w:r>
      <w:r w:rsidR="0039437B">
        <w:rPr>
          <w:i/>
          <w:sz w:val="28"/>
          <w:szCs w:val="28"/>
        </w:rPr>
        <w:t>п</w:t>
      </w:r>
      <w:r w:rsidRPr="001D7A09">
        <w:rPr>
          <w:i/>
          <w:sz w:val="28"/>
          <w:szCs w:val="28"/>
        </w:rPr>
        <w:t>олучателями.</w:t>
      </w:r>
    </w:p>
    <w:p w:rsidR="001D7A09" w:rsidRDefault="001D7A09" w:rsidP="001D7A09">
      <w:pPr>
        <w:pStyle w:val="a9"/>
        <w:numPr>
          <w:ilvl w:val="0"/>
          <w:numId w:val="4"/>
        </w:numPr>
        <w:spacing w:line="276" w:lineRule="auto"/>
        <w:ind w:left="0" w:firstLine="709"/>
        <w:contextualSpacing w:val="0"/>
        <w:rPr>
          <w:i/>
          <w:sz w:val="28"/>
          <w:szCs w:val="28"/>
        </w:rPr>
      </w:pPr>
      <w:r w:rsidRPr="001D7A09">
        <w:rPr>
          <w:i/>
          <w:sz w:val="28"/>
          <w:szCs w:val="28"/>
        </w:rPr>
        <w:t xml:space="preserve"> Направляет получателю письменное требование о возврате средств Субсидии в случае нарушения </w:t>
      </w:r>
      <w:r w:rsidR="0039437B">
        <w:rPr>
          <w:i/>
          <w:sz w:val="28"/>
          <w:szCs w:val="28"/>
        </w:rPr>
        <w:t>п</w:t>
      </w:r>
      <w:r w:rsidRPr="001D7A09">
        <w:rPr>
          <w:i/>
          <w:sz w:val="28"/>
          <w:szCs w:val="28"/>
        </w:rPr>
        <w:t xml:space="preserve">олучателем </w:t>
      </w:r>
      <w:r w:rsidR="0039437B">
        <w:rPr>
          <w:i/>
          <w:sz w:val="28"/>
          <w:szCs w:val="28"/>
        </w:rPr>
        <w:t>с</w:t>
      </w:r>
      <w:r w:rsidRPr="001D7A09">
        <w:rPr>
          <w:i/>
          <w:sz w:val="28"/>
          <w:szCs w:val="28"/>
        </w:rPr>
        <w:t>убсидий условий, целей и порядка предоставления субсидий установленных, выявленного по фактам проверок.</w:t>
      </w:r>
    </w:p>
    <w:p w:rsidR="00BB65A5" w:rsidRPr="00BB65A5" w:rsidRDefault="00BB65A5" w:rsidP="00BB65A5">
      <w:pPr>
        <w:pStyle w:val="a9"/>
        <w:numPr>
          <w:ilvl w:val="0"/>
          <w:numId w:val="4"/>
        </w:numPr>
        <w:spacing w:line="276" w:lineRule="auto"/>
        <w:ind w:left="0" w:firstLine="709"/>
        <w:rPr>
          <w:i/>
          <w:sz w:val="28"/>
          <w:szCs w:val="28"/>
        </w:rPr>
      </w:pPr>
      <w:r w:rsidRPr="00BB65A5">
        <w:rPr>
          <w:i/>
          <w:sz w:val="28"/>
          <w:szCs w:val="28"/>
        </w:rPr>
        <w:t xml:space="preserve">Взыскивает в доход бюджета городского округа Кинель Самарской области в порядке, установленном действующим законодательством средства </w:t>
      </w:r>
      <w:r w:rsidR="0039437B">
        <w:rPr>
          <w:i/>
          <w:sz w:val="28"/>
          <w:szCs w:val="28"/>
        </w:rPr>
        <w:t>с</w:t>
      </w:r>
      <w:r w:rsidRPr="00BB65A5">
        <w:rPr>
          <w:i/>
          <w:sz w:val="28"/>
          <w:szCs w:val="28"/>
        </w:rPr>
        <w:t xml:space="preserve">убсидии в случае неисполнения </w:t>
      </w:r>
      <w:r w:rsidR="0039437B">
        <w:rPr>
          <w:i/>
          <w:sz w:val="28"/>
          <w:szCs w:val="28"/>
        </w:rPr>
        <w:t>п</w:t>
      </w:r>
      <w:r w:rsidRPr="00BB65A5">
        <w:rPr>
          <w:i/>
          <w:sz w:val="28"/>
          <w:szCs w:val="28"/>
        </w:rPr>
        <w:t xml:space="preserve">олучателем требования о возврате средств </w:t>
      </w:r>
      <w:r w:rsidR="0039437B">
        <w:rPr>
          <w:i/>
          <w:sz w:val="28"/>
          <w:szCs w:val="28"/>
        </w:rPr>
        <w:t>с</w:t>
      </w:r>
      <w:r w:rsidRPr="00BB65A5">
        <w:rPr>
          <w:i/>
          <w:sz w:val="28"/>
          <w:szCs w:val="28"/>
        </w:rPr>
        <w:t>убсидии.</w:t>
      </w:r>
    </w:p>
    <w:p w:rsidR="00864B9D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2.4. Новые   запреты,   обязанности   или   ограничения  для  субъектов</w:t>
      </w:r>
      <w:r w:rsidR="00864B9D">
        <w:rPr>
          <w:rFonts w:ascii="Times New Roman" w:hAnsi="Times New Roman" w:cs="Times New Roman"/>
          <w:sz w:val="28"/>
          <w:szCs w:val="28"/>
        </w:rPr>
        <w:t xml:space="preserve"> </w:t>
      </w:r>
      <w:r w:rsidRPr="00B83A71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положений</w:t>
      </w:r>
      <w:r w:rsidR="00864B9D">
        <w:rPr>
          <w:rFonts w:ascii="Times New Roman" w:hAnsi="Times New Roman" w:cs="Times New Roman"/>
          <w:sz w:val="28"/>
          <w:szCs w:val="28"/>
        </w:rPr>
        <w:t>:</w:t>
      </w:r>
      <w:r w:rsidRPr="00B83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84E" w:rsidRPr="006F53C7" w:rsidRDefault="006F53C7" w:rsidP="006F53C7">
      <w:pPr>
        <w:pStyle w:val="a9"/>
        <w:spacing w:line="276" w:lineRule="auto"/>
        <w:ind w:left="0" w:firstLine="709"/>
        <w:rPr>
          <w:i/>
          <w:sz w:val="28"/>
          <w:szCs w:val="28"/>
        </w:rPr>
      </w:pPr>
      <w:proofErr w:type="gramStart"/>
      <w:r w:rsidRPr="006F53C7">
        <w:rPr>
          <w:i/>
          <w:sz w:val="28"/>
          <w:szCs w:val="28"/>
        </w:rPr>
        <w:t>Устанавливаемый механизм предоставления субсидий предоставляет право юридическим лицам (за исключением субсидий муниципальным учреждениям</w:t>
      </w:r>
      <w:r w:rsidR="00354D38">
        <w:rPr>
          <w:i/>
          <w:sz w:val="28"/>
          <w:szCs w:val="28"/>
        </w:rPr>
        <w:t xml:space="preserve"> п</w:t>
      </w:r>
      <w:r>
        <w:rPr>
          <w:i/>
          <w:sz w:val="28"/>
          <w:szCs w:val="28"/>
        </w:rPr>
        <w:t>одать заявку на получение  субсидии</w:t>
      </w:r>
      <w:r w:rsidRPr="006F53C7">
        <w:rPr>
          <w:i/>
          <w:sz w:val="28"/>
          <w:szCs w:val="28"/>
        </w:rPr>
        <w:t xml:space="preserve"> в целях частичного возмещения  затрат, возникших в связи с организацией дополнительных рабочих мест для проведения общественных работ</w:t>
      </w:r>
      <w:r w:rsidR="00354D38">
        <w:rPr>
          <w:i/>
          <w:sz w:val="28"/>
          <w:szCs w:val="28"/>
        </w:rPr>
        <w:t>.</w:t>
      </w:r>
      <w:proofErr w:type="gramEnd"/>
      <w:r w:rsidR="00354D38">
        <w:rPr>
          <w:i/>
          <w:sz w:val="28"/>
          <w:szCs w:val="28"/>
        </w:rPr>
        <w:t xml:space="preserve"> При этом юридическ</w:t>
      </w:r>
      <w:r w:rsidR="00FE371A">
        <w:rPr>
          <w:i/>
          <w:sz w:val="28"/>
          <w:szCs w:val="28"/>
        </w:rPr>
        <w:t xml:space="preserve">ие лица </w:t>
      </w:r>
      <w:r w:rsidR="00354D38">
        <w:rPr>
          <w:i/>
          <w:sz w:val="28"/>
          <w:szCs w:val="28"/>
        </w:rPr>
        <w:t xml:space="preserve"> должн</w:t>
      </w:r>
      <w:r w:rsidR="00FE371A">
        <w:rPr>
          <w:i/>
          <w:sz w:val="28"/>
          <w:szCs w:val="28"/>
        </w:rPr>
        <w:t>ы</w:t>
      </w:r>
      <w:r w:rsidR="00354D38">
        <w:rPr>
          <w:i/>
          <w:sz w:val="28"/>
          <w:szCs w:val="28"/>
        </w:rPr>
        <w:t xml:space="preserve"> соответствовать </w:t>
      </w:r>
      <w:r w:rsidRPr="006F53C7">
        <w:rPr>
          <w:i/>
          <w:sz w:val="28"/>
          <w:szCs w:val="28"/>
        </w:rPr>
        <w:t xml:space="preserve"> </w:t>
      </w:r>
      <w:r w:rsidR="00354D38">
        <w:rPr>
          <w:i/>
          <w:sz w:val="28"/>
          <w:szCs w:val="28"/>
        </w:rPr>
        <w:t>следующим критериям и условиям:</w:t>
      </w:r>
    </w:p>
    <w:p w:rsidR="0005484E" w:rsidRPr="00FE371A" w:rsidRDefault="0005484E" w:rsidP="00FE371A">
      <w:pPr>
        <w:pStyle w:val="a9"/>
        <w:spacing w:line="276" w:lineRule="auto"/>
        <w:ind w:left="0" w:firstLine="709"/>
        <w:rPr>
          <w:i/>
          <w:sz w:val="28"/>
          <w:szCs w:val="28"/>
        </w:rPr>
      </w:pPr>
      <w:r w:rsidRPr="00FE371A">
        <w:rPr>
          <w:i/>
          <w:sz w:val="28"/>
          <w:szCs w:val="28"/>
        </w:rPr>
        <w:t>- осуществление совместной деятельности по организации и проведению оплачиваемых общественных работ с Государственным казенным учреждением Самарской области «Центр занятости населения городского округа Кинель» (далее - ГКУ СО «ЦЗН г.о. Кинель»);</w:t>
      </w:r>
    </w:p>
    <w:p w:rsidR="0005484E" w:rsidRPr="00FE371A" w:rsidRDefault="0005484E" w:rsidP="00FE371A">
      <w:pPr>
        <w:pStyle w:val="a9"/>
        <w:tabs>
          <w:tab w:val="left" w:pos="1134"/>
        </w:tabs>
        <w:spacing w:line="276" w:lineRule="auto"/>
        <w:ind w:left="0" w:firstLine="709"/>
        <w:rPr>
          <w:i/>
          <w:sz w:val="28"/>
          <w:szCs w:val="28"/>
        </w:rPr>
      </w:pPr>
      <w:r w:rsidRPr="00FE371A">
        <w:rPr>
          <w:i/>
          <w:sz w:val="28"/>
          <w:szCs w:val="28"/>
        </w:rPr>
        <w:lastRenderedPageBreak/>
        <w:t>- осуществление деятельности на территории городского округа Кинель Самарской области;</w:t>
      </w:r>
    </w:p>
    <w:p w:rsidR="0005484E" w:rsidRPr="00FE371A" w:rsidRDefault="0005484E" w:rsidP="00FE371A">
      <w:pPr>
        <w:pStyle w:val="a9"/>
        <w:tabs>
          <w:tab w:val="left" w:pos="1134"/>
        </w:tabs>
        <w:spacing w:line="276" w:lineRule="auto"/>
        <w:ind w:left="0" w:firstLine="709"/>
        <w:rPr>
          <w:i/>
          <w:sz w:val="28"/>
          <w:szCs w:val="28"/>
        </w:rPr>
      </w:pPr>
      <w:r w:rsidRPr="00FE371A">
        <w:rPr>
          <w:i/>
          <w:sz w:val="28"/>
          <w:szCs w:val="28"/>
        </w:rPr>
        <w:t>- наличие затрат по организации дополнительных рабочих мест для проведения общественных работ</w:t>
      </w:r>
      <w:r w:rsidR="00354D38" w:rsidRPr="00FE371A">
        <w:rPr>
          <w:i/>
          <w:sz w:val="28"/>
          <w:szCs w:val="28"/>
        </w:rPr>
        <w:t>;</w:t>
      </w:r>
    </w:p>
    <w:p w:rsidR="00354D38" w:rsidRPr="00FE371A" w:rsidRDefault="00354D38" w:rsidP="00FE371A">
      <w:pPr>
        <w:pStyle w:val="a9"/>
        <w:spacing w:line="276" w:lineRule="auto"/>
        <w:ind w:left="0" w:firstLine="709"/>
        <w:contextualSpacing w:val="0"/>
        <w:rPr>
          <w:i/>
          <w:sz w:val="28"/>
          <w:szCs w:val="28"/>
        </w:rPr>
      </w:pPr>
      <w:r w:rsidRPr="00FE371A">
        <w:rPr>
          <w:i/>
          <w:sz w:val="28"/>
          <w:szCs w:val="28"/>
        </w:rPr>
        <w:t xml:space="preserve">- заключение соглашения о предоставлении </w:t>
      </w:r>
      <w:r w:rsidR="0039437B">
        <w:rPr>
          <w:i/>
          <w:sz w:val="28"/>
          <w:szCs w:val="28"/>
        </w:rPr>
        <w:t>с</w:t>
      </w:r>
      <w:r w:rsidRPr="00FE371A">
        <w:rPr>
          <w:i/>
          <w:sz w:val="28"/>
          <w:szCs w:val="28"/>
        </w:rPr>
        <w:t>убсидии  с администрацией городского округа Кинель  Самарской области;</w:t>
      </w:r>
    </w:p>
    <w:p w:rsidR="00354D38" w:rsidRPr="00FE371A" w:rsidRDefault="00354D38" w:rsidP="00FE371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71A">
        <w:rPr>
          <w:rFonts w:ascii="Times New Roman" w:hAnsi="Times New Roman" w:cs="Times New Roman"/>
          <w:i/>
          <w:sz w:val="28"/>
          <w:szCs w:val="28"/>
        </w:rPr>
        <w:t>- отсутствие 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54D38" w:rsidRPr="00FE371A" w:rsidRDefault="00354D38" w:rsidP="00FE371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71A">
        <w:rPr>
          <w:rFonts w:ascii="Times New Roman" w:hAnsi="Times New Roman" w:cs="Times New Roman"/>
          <w:i/>
          <w:sz w:val="28"/>
          <w:szCs w:val="28"/>
        </w:rPr>
        <w:t xml:space="preserve">- отсутствие просроченной задолженности по возврату в бюджет городского округа Кинель Самарской области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городского </w:t>
      </w:r>
      <w:r w:rsidR="00FE371A">
        <w:rPr>
          <w:rFonts w:ascii="Times New Roman" w:hAnsi="Times New Roman" w:cs="Times New Roman"/>
          <w:i/>
          <w:sz w:val="28"/>
          <w:szCs w:val="28"/>
        </w:rPr>
        <w:t>округа Кинель Самарской области;</w:t>
      </w:r>
    </w:p>
    <w:p w:rsidR="00354D38" w:rsidRPr="00FE371A" w:rsidRDefault="00354D38" w:rsidP="00FE371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71A">
        <w:rPr>
          <w:rFonts w:ascii="Times New Roman" w:hAnsi="Times New Roman" w:cs="Times New Roman"/>
          <w:i/>
          <w:sz w:val="28"/>
          <w:szCs w:val="28"/>
        </w:rPr>
        <w:t>-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354D38" w:rsidRPr="00FE371A" w:rsidRDefault="00354D38" w:rsidP="00FE371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E371A">
        <w:rPr>
          <w:rFonts w:ascii="Times New Roman" w:hAnsi="Times New Roman" w:cs="Times New Roman"/>
          <w:i/>
          <w:sz w:val="28"/>
          <w:szCs w:val="28"/>
        </w:rPr>
        <w:t>- 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E371A">
        <w:rPr>
          <w:rFonts w:ascii="Times New Roman" w:hAnsi="Times New Roman" w:cs="Times New Roman"/>
          <w:i/>
          <w:sz w:val="28"/>
          <w:szCs w:val="28"/>
        </w:rPr>
        <w:t>офшорные</w:t>
      </w:r>
      <w:proofErr w:type="spellEnd"/>
      <w:r w:rsidRPr="00FE371A">
        <w:rPr>
          <w:rFonts w:ascii="Times New Roman" w:hAnsi="Times New Roman" w:cs="Times New Roman"/>
          <w:i/>
          <w:sz w:val="28"/>
          <w:szCs w:val="28"/>
        </w:rPr>
        <w:t xml:space="preserve"> зоны) в отношении</w:t>
      </w:r>
      <w:proofErr w:type="gramEnd"/>
      <w:r w:rsidRPr="00FE371A">
        <w:rPr>
          <w:rFonts w:ascii="Times New Roman" w:hAnsi="Times New Roman" w:cs="Times New Roman"/>
          <w:i/>
          <w:sz w:val="28"/>
          <w:szCs w:val="28"/>
        </w:rPr>
        <w:t xml:space="preserve"> таких юридических лиц, в совокупности превышает 50 процентов;</w:t>
      </w:r>
    </w:p>
    <w:p w:rsidR="00354D38" w:rsidRPr="00FE371A" w:rsidRDefault="00354D38" w:rsidP="00FE371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71A">
        <w:rPr>
          <w:rFonts w:ascii="Times New Roman" w:hAnsi="Times New Roman" w:cs="Times New Roman"/>
          <w:i/>
          <w:sz w:val="28"/>
          <w:szCs w:val="28"/>
        </w:rPr>
        <w:t xml:space="preserve">- не должны получать средства из бюджета городского округа Кинель Самарской области в соответствии с иными муниципальными правовыми актами городского округа Кинель Самарской области на </w:t>
      </w:r>
      <w:r w:rsidR="00FE371A">
        <w:rPr>
          <w:rFonts w:ascii="Times New Roman" w:hAnsi="Times New Roman" w:cs="Times New Roman"/>
          <w:i/>
          <w:sz w:val="28"/>
          <w:szCs w:val="28"/>
        </w:rPr>
        <w:t xml:space="preserve">аналогичные </w:t>
      </w:r>
      <w:r w:rsidRPr="00FE371A">
        <w:rPr>
          <w:rFonts w:ascii="Times New Roman" w:hAnsi="Times New Roman" w:cs="Times New Roman"/>
          <w:i/>
          <w:sz w:val="28"/>
          <w:szCs w:val="28"/>
        </w:rPr>
        <w:t>цели</w:t>
      </w:r>
      <w:r w:rsidR="00FE371A">
        <w:rPr>
          <w:rFonts w:ascii="Times New Roman" w:hAnsi="Times New Roman" w:cs="Times New Roman"/>
          <w:i/>
          <w:sz w:val="28"/>
          <w:szCs w:val="28"/>
        </w:rPr>
        <w:t>;</w:t>
      </w:r>
    </w:p>
    <w:p w:rsidR="00354D38" w:rsidRPr="00FE371A" w:rsidRDefault="00FE371A" w:rsidP="00FE371A">
      <w:pPr>
        <w:pStyle w:val="a9"/>
        <w:spacing w:line="276" w:lineRule="auto"/>
        <w:ind w:left="0" w:firstLine="709"/>
        <w:contextualSpacing w:val="0"/>
        <w:rPr>
          <w:i/>
          <w:sz w:val="28"/>
          <w:szCs w:val="28"/>
        </w:rPr>
      </w:pPr>
      <w:proofErr w:type="gramStart"/>
      <w:r w:rsidRPr="00FE371A">
        <w:rPr>
          <w:i/>
          <w:sz w:val="28"/>
          <w:szCs w:val="28"/>
        </w:rPr>
        <w:t>- с</w:t>
      </w:r>
      <w:r w:rsidR="00354D38" w:rsidRPr="00FE371A">
        <w:rPr>
          <w:i/>
          <w:sz w:val="28"/>
          <w:szCs w:val="28"/>
        </w:rPr>
        <w:t xml:space="preserve">огласие </w:t>
      </w:r>
      <w:r w:rsidR="0039437B">
        <w:rPr>
          <w:i/>
          <w:sz w:val="28"/>
          <w:szCs w:val="28"/>
        </w:rPr>
        <w:t>п</w:t>
      </w:r>
      <w:r w:rsidR="00354D38" w:rsidRPr="00FE371A">
        <w:rPr>
          <w:i/>
          <w:sz w:val="28"/>
          <w:szCs w:val="28"/>
        </w:rPr>
        <w:t xml:space="preserve">олучателей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</w:t>
      </w:r>
      <w:r w:rsidR="0039437B">
        <w:rPr>
          <w:i/>
          <w:sz w:val="28"/>
          <w:szCs w:val="28"/>
        </w:rPr>
        <w:t>предоставившим с</w:t>
      </w:r>
      <w:r w:rsidR="00354D38" w:rsidRPr="00FE371A">
        <w:rPr>
          <w:i/>
          <w:sz w:val="28"/>
          <w:szCs w:val="28"/>
        </w:rPr>
        <w:t xml:space="preserve">убсидии, и органами муниципального финансового </w:t>
      </w:r>
      <w:r w:rsidR="00354D38" w:rsidRPr="00FE371A">
        <w:rPr>
          <w:i/>
          <w:sz w:val="28"/>
          <w:szCs w:val="28"/>
        </w:rPr>
        <w:lastRenderedPageBreak/>
        <w:t xml:space="preserve">контроля проверок соблюдения </w:t>
      </w:r>
      <w:r w:rsidR="0039437B">
        <w:rPr>
          <w:i/>
          <w:sz w:val="28"/>
          <w:szCs w:val="28"/>
        </w:rPr>
        <w:t>п</w:t>
      </w:r>
      <w:r w:rsidR="00354D38" w:rsidRPr="00FE371A">
        <w:rPr>
          <w:i/>
          <w:sz w:val="28"/>
          <w:szCs w:val="28"/>
        </w:rPr>
        <w:t xml:space="preserve">олучателями </w:t>
      </w:r>
      <w:r w:rsidR="0039437B">
        <w:rPr>
          <w:i/>
          <w:sz w:val="28"/>
          <w:szCs w:val="28"/>
        </w:rPr>
        <w:t>с</w:t>
      </w:r>
      <w:r w:rsidR="00354D38" w:rsidRPr="00FE371A">
        <w:rPr>
          <w:i/>
          <w:sz w:val="28"/>
          <w:szCs w:val="28"/>
        </w:rPr>
        <w:t>убсидий условий, целей и порядка их</w:t>
      </w:r>
      <w:proofErr w:type="gramEnd"/>
      <w:r w:rsidR="00354D38" w:rsidRPr="00FE371A">
        <w:rPr>
          <w:i/>
          <w:sz w:val="28"/>
          <w:szCs w:val="28"/>
        </w:rPr>
        <w:t xml:space="preserve"> предоставления;</w:t>
      </w:r>
    </w:p>
    <w:p w:rsidR="00354D38" w:rsidRPr="00FE371A" w:rsidRDefault="00FE371A" w:rsidP="00BC6AD2">
      <w:pPr>
        <w:pStyle w:val="a9"/>
        <w:spacing w:line="264" w:lineRule="auto"/>
        <w:ind w:left="0" w:firstLine="709"/>
        <w:contextualSpacing w:val="0"/>
        <w:rPr>
          <w:i/>
          <w:sz w:val="28"/>
          <w:szCs w:val="28"/>
        </w:rPr>
      </w:pPr>
      <w:r w:rsidRPr="00FE371A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354D38" w:rsidRPr="00FE371A">
        <w:rPr>
          <w:i/>
          <w:sz w:val="28"/>
          <w:szCs w:val="28"/>
        </w:rPr>
        <w:t xml:space="preserve">огласие </w:t>
      </w:r>
      <w:r w:rsidR="0039437B">
        <w:rPr>
          <w:i/>
          <w:sz w:val="28"/>
          <w:szCs w:val="28"/>
        </w:rPr>
        <w:t>п</w:t>
      </w:r>
      <w:r w:rsidR="00354D38" w:rsidRPr="00FE371A">
        <w:rPr>
          <w:i/>
          <w:sz w:val="28"/>
          <w:szCs w:val="28"/>
        </w:rPr>
        <w:t>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D14D3B" w:rsidRPr="00057ACA" w:rsidRDefault="00D14D3B" w:rsidP="00BC6AD2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2.5. Причины  невозможности  решения  </w:t>
      </w:r>
      <w:r w:rsidR="00057ACA">
        <w:rPr>
          <w:rFonts w:ascii="Times New Roman" w:hAnsi="Times New Roman" w:cs="Times New Roman"/>
          <w:sz w:val="28"/>
          <w:szCs w:val="28"/>
        </w:rPr>
        <w:t>п</w:t>
      </w:r>
      <w:r w:rsidRPr="00B83A71">
        <w:rPr>
          <w:rFonts w:ascii="Times New Roman" w:hAnsi="Times New Roman" w:cs="Times New Roman"/>
          <w:sz w:val="28"/>
          <w:szCs w:val="28"/>
        </w:rPr>
        <w:t>роблемы  участниками</w:t>
      </w:r>
      <w:r w:rsidR="00057ACA">
        <w:rPr>
          <w:rFonts w:ascii="Times New Roman" w:hAnsi="Times New Roman" w:cs="Times New Roman"/>
          <w:sz w:val="28"/>
          <w:szCs w:val="28"/>
        </w:rPr>
        <w:t xml:space="preserve"> </w:t>
      </w:r>
      <w:r w:rsidRPr="00B83A71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057ACA">
        <w:rPr>
          <w:rFonts w:ascii="Times New Roman" w:hAnsi="Times New Roman" w:cs="Times New Roman"/>
          <w:sz w:val="28"/>
          <w:szCs w:val="28"/>
        </w:rPr>
        <w:t xml:space="preserve">: </w:t>
      </w:r>
      <w:r w:rsidR="00BC6AD2" w:rsidRPr="00447AFB">
        <w:rPr>
          <w:rFonts w:ascii="Times New Roman" w:hAnsi="Times New Roman" w:cs="Times New Roman"/>
          <w:i/>
          <w:sz w:val="28"/>
          <w:szCs w:val="28"/>
        </w:rPr>
        <w:t>постановлением правительства Российской Федерации от 06.09.2016 г. № 887</w:t>
      </w:r>
      <w:r w:rsidR="00BC6AD2">
        <w:rPr>
          <w:rFonts w:ascii="Times New Roman" w:hAnsi="Times New Roman" w:cs="Times New Roman"/>
          <w:i/>
          <w:sz w:val="28"/>
          <w:szCs w:val="28"/>
        </w:rPr>
        <w:t xml:space="preserve"> рекомендовано привести в соответствие с Общими требованиями нормативные ак</w:t>
      </w:r>
      <w:r w:rsidR="00E437E7">
        <w:rPr>
          <w:rFonts w:ascii="Times New Roman" w:hAnsi="Times New Roman" w:cs="Times New Roman"/>
          <w:i/>
          <w:sz w:val="28"/>
          <w:szCs w:val="28"/>
        </w:rPr>
        <w:t>ты регулирующие предоставление С</w:t>
      </w:r>
      <w:r w:rsidR="00BC6AD2">
        <w:rPr>
          <w:rFonts w:ascii="Times New Roman" w:hAnsi="Times New Roman" w:cs="Times New Roman"/>
          <w:i/>
          <w:sz w:val="28"/>
          <w:szCs w:val="28"/>
        </w:rPr>
        <w:t>убсидий.</w:t>
      </w:r>
    </w:p>
    <w:p w:rsidR="00D14D3B" w:rsidRPr="00B83A71" w:rsidRDefault="00D14D3B" w:rsidP="00BC6AD2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2.6. Международный опыт  и 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 </w:t>
      </w:r>
      <w:r w:rsidR="00057ACA" w:rsidRPr="00057ACA">
        <w:rPr>
          <w:rFonts w:ascii="Times New Roman" w:hAnsi="Times New Roman" w:cs="Times New Roman"/>
          <w:i/>
          <w:sz w:val="28"/>
          <w:szCs w:val="28"/>
        </w:rPr>
        <w:t>не изучался</w:t>
      </w:r>
      <w:r w:rsidR="00057ACA">
        <w:rPr>
          <w:rFonts w:ascii="Times New Roman" w:hAnsi="Times New Roman" w:cs="Times New Roman"/>
          <w:i/>
          <w:sz w:val="28"/>
          <w:szCs w:val="28"/>
        </w:rPr>
        <w:t>.</w:t>
      </w:r>
    </w:p>
    <w:p w:rsidR="00D14D3B" w:rsidRPr="00B83A71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B83A71">
        <w:rPr>
          <w:rFonts w:ascii="Times New Roman" w:hAnsi="Times New Roman" w:cs="Times New Roman"/>
          <w:b/>
          <w:sz w:val="28"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2808"/>
      </w:tblGrid>
      <w:tr w:rsidR="00D14D3B" w:rsidRPr="00B83A71" w:rsidTr="00BC6AD2">
        <w:trPr>
          <w:trHeight w:val="1116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14D3B" w:rsidRPr="00B83A71" w:rsidTr="004527D9">
        <w:trPr>
          <w:trHeight w:val="902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AD0233" w:rsidRDefault="00CC19FD" w:rsidP="00452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D0233">
              <w:rPr>
                <w:rFonts w:ascii="Times New Roman" w:hAnsi="Times New Roman" w:cs="Times New Roman"/>
                <w:i/>
                <w:szCs w:val="28"/>
              </w:rPr>
              <w:t>Цель 1: Приведение в соответствие с Общими требованиями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AD0233" w:rsidRDefault="00CC19FD" w:rsidP="00452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D0233">
              <w:rPr>
                <w:rFonts w:ascii="Times New Roman" w:hAnsi="Times New Roman" w:cs="Times New Roman"/>
                <w:i/>
                <w:szCs w:val="28"/>
              </w:rPr>
              <w:t>С принятием  проекта нормативного акта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AD0233" w:rsidRDefault="00CC19FD" w:rsidP="00452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D0233">
              <w:rPr>
                <w:rFonts w:ascii="Times New Roman" w:hAnsi="Times New Roman" w:cs="Times New Roman"/>
                <w:i/>
                <w:szCs w:val="28"/>
              </w:rPr>
              <w:t>Ежегодно</w:t>
            </w:r>
          </w:p>
        </w:tc>
      </w:tr>
      <w:tr w:rsidR="00CC19FD" w:rsidRPr="00B83A71" w:rsidTr="00E437E7">
        <w:trPr>
          <w:trHeight w:val="1769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FD" w:rsidRPr="00AD0233" w:rsidRDefault="00CC19FD" w:rsidP="00452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AD0233">
              <w:rPr>
                <w:rFonts w:ascii="Times New Roman" w:hAnsi="Times New Roman" w:cs="Times New Roman"/>
                <w:i/>
              </w:rPr>
              <w:t xml:space="preserve">Цель 2: </w:t>
            </w:r>
            <w:r w:rsidR="00AD0233" w:rsidRPr="00AD0233">
              <w:rPr>
                <w:rFonts w:ascii="Times New Roman" w:hAnsi="Times New Roman" w:cs="Times New Roman"/>
                <w:i/>
              </w:rPr>
              <w:t>Оказание поддержки юридическим лицам (за исключением муниципальны</w:t>
            </w:r>
            <w:r w:rsidR="00AD0233">
              <w:rPr>
                <w:rFonts w:ascii="Times New Roman" w:hAnsi="Times New Roman" w:cs="Times New Roman"/>
                <w:i/>
              </w:rPr>
              <w:t>х</w:t>
            </w:r>
            <w:r w:rsidR="00AD0233" w:rsidRPr="00AD0233">
              <w:rPr>
                <w:rFonts w:ascii="Times New Roman" w:hAnsi="Times New Roman" w:cs="Times New Roman"/>
                <w:i/>
              </w:rPr>
              <w:t xml:space="preserve"> учреждени</w:t>
            </w:r>
            <w:r w:rsidR="00AD0233">
              <w:rPr>
                <w:rFonts w:ascii="Times New Roman" w:hAnsi="Times New Roman" w:cs="Times New Roman"/>
                <w:i/>
              </w:rPr>
              <w:t>й</w:t>
            </w:r>
            <w:r w:rsidR="00AD0233" w:rsidRPr="00AD0233">
              <w:rPr>
                <w:rFonts w:ascii="Times New Roman" w:hAnsi="Times New Roman" w:cs="Times New Roman"/>
                <w:i/>
              </w:rPr>
              <w:t>)</w:t>
            </w:r>
            <w:r w:rsidR="00AD0233">
              <w:rPr>
                <w:rFonts w:ascii="Times New Roman" w:hAnsi="Times New Roman" w:cs="Times New Roman"/>
                <w:i/>
              </w:rPr>
              <w:t xml:space="preserve"> создающим </w:t>
            </w:r>
            <w:r w:rsidR="00AD0233" w:rsidRPr="00AD0233">
              <w:rPr>
                <w:rFonts w:ascii="Times New Roman" w:hAnsi="Times New Roman" w:cs="Times New Roman"/>
                <w:i/>
              </w:rPr>
              <w:t xml:space="preserve"> дополнительны</w:t>
            </w:r>
            <w:r w:rsidR="00AD0233">
              <w:rPr>
                <w:rFonts w:ascii="Times New Roman" w:hAnsi="Times New Roman" w:cs="Times New Roman"/>
                <w:i/>
              </w:rPr>
              <w:t>е</w:t>
            </w:r>
            <w:r w:rsidR="00AD0233" w:rsidRPr="00AD0233">
              <w:rPr>
                <w:rFonts w:ascii="Times New Roman" w:hAnsi="Times New Roman" w:cs="Times New Roman"/>
                <w:i/>
              </w:rPr>
              <w:t xml:space="preserve"> рабочи</w:t>
            </w:r>
            <w:r w:rsidR="00AD0233">
              <w:rPr>
                <w:rFonts w:ascii="Times New Roman" w:hAnsi="Times New Roman" w:cs="Times New Roman"/>
                <w:i/>
              </w:rPr>
              <w:t>е</w:t>
            </w:r>
            <w:r w:rsidR="00AD0233" w:rsidRPr="00AD0233">
              <w:rPr>
                <w:rFonts w:ascii="Times New Roman" w:hAnsi="Times New Roman" w:cs="Times New Roman"/>
                <w:i/>
              </w:rPr>
              <w:t xml:space="preserve"> мест</w:t>
            </w:r>
            <w:r w:rsidR="00AD0233">
              <w:rPr>
                <w:rFonts w:ascii="Times New Roman" w:hAnsi="Times New Roman" w:cs="Times New Roman"/>
                <w:i/>
              </w:rPr>
              <w:t>а</w:t>
            </w:r>
            <w:r w:rsidR="00AD0233" w:rsidRPr="00AD0233">
              <w:rPr>
                <w:rFonts w:ascii="Times New Roman" w:hAnsi="Times New Roman" w:cs="Times New Roman"/>
                <w:i/>
              </w:rPr>
              <w:t xml:space="preserve"> для проведения общественных работ</w:t>
            </w:r>
            <w:r w:rsidR="00AD023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FD" w:rsidRDefault="00AD0233" w:rsidP="00452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D0233">
              <w:rPr>
                <w:rFonts w:ascii="Times New Roman" w:hAnsi="Times New Roman" w:cs="Times New Roman"/>
                <w:i/>
                <w:szCs w:val="28"/>
              </w:rPr>
              <w:t>С принятием  проекта нормативного акта</w:t>
            </w:r>
            <w:r>
              <w:rPr>
                <w:rFonts w:ascii="Times New Roman" w:hAnsi="Times New Roman" w:cs="Times New Roman"/>
                <w:i/>
                <w:szCs w:val="28"/>
              </w:rPr>
              <w:t>, заключением в соответствии с ним соглашения о предоставлении субсидии и перечислением субсидии получателям.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FD" w:rsidRDefault="00CB640A" w:rsidP="00452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D0233">
              <w:rPr>
                <w:rFonts w:ascii="Times New Roman" w:hAnsi="Times New Roman" w:cs="Times New Roman"/>
                <w:i/>
                <w:szCs w:val="28"/>
              </w:rPr>
              <w:t>Ежегодно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82877" w:rsidRPr="00B83A71" w:rsidTr="004527D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7" w:rsidRPr="00AD0233" w:rsidRDefault="00182877" w:rsidP="00452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 3: Снижение уровня безработицы в городском округе Кинель Самарской области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7" w:rsidRPr="00AD0233" w:rsidRDefault="00182877" w:rsidP="00452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D0233">
              <w:rPr>
                <w:rFonts w:ascii="Times New Roman" w:hAnsi="Times New Roman" w:cs="Times New Roman"/>
                <w:i/>
                <w:szCs w:val="28"/>
              </w:rPr>
              <w:t>С принятием  проекта нормативного акта</w:t>
            </w:r>
            <w:r>
              <w:rPr>
                <w:rFonts w:ascii="Times New Roman" w:hAnsi="Times New Roman" w:cs="Times New Roman"/>
                <w:i/>
                <w:szCs w:val="28"/>
              </w:rPr>
              <w:t>, заключением в соответствии с ним соглашения о предоставлении субсидии и перечислением субсидии получателям.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7" w:rsidRPr="00AD0233" w:rsidRDefault="00182877" w:rsidP="00452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Ежегодно</w:t>
            </w:r>
          </w:p>
        </w:tc>
      </w:tr>
    </w:tbl>
    <w:p w:rsidR="00D14D3B" w:rsidRDefault="00D14D3B" w:rsidP="00CC19FD">
      <w:pPr>
        <w:pStyle w:val="1"/>
        <w:spacing w:line="276" w:lineRule="auto"/>
        <w:ind w:firstLine="709"/>
        <w:jc w:val="both"/>
      </w:pPr>
      <w:r w:rsidRPr="009942CE">
        <w:rPr>
          <w:b w:val="0"/>
          <w:szCs w:val="28"/>
        </w:rPr>
        <w:lastRenderedPageBreak/>
        <w:t xml:space="preserve">3.4. </w:t>
      </w:r>
      <w:proofErr w:type="gramStart"/>
      <w:r w:rsidRPr="009942CE">
        <w:rPr>
          <w:b w:val="0"/>
          <w:szCs w:val="28"/>
        </w:rPr>
        <w:t>Действующие нормативные правовые акты, поручения,  другие решения, из   которых  вытекает  необходимость  разработки  предлагаемого  правового регулирования  в  данной сфере, которые определяют необходимость постановки указанных целей</w:t>
      </w:r>
      <w:r w:rsidR="00CC19FD">
        <w:rPr>
          <w:b w:val="0"/>
          <w:szCs w:val="28"/>
        </w:rPr>
        <w:t>:</w:t>
      </w:r>
      <w:r w:rsidR="00CC19FD" w:rsidRPr="00CC19FD">
        <w:rPr>
          <w:b w:val="0"/>
          <w:szCs w:val="28"/>
        </w:rPr>
        <w:t xml:space="preserve"> </w:t>
      </w:r>
      <w:r w:rsidR="00CC19FD" w:rsidRPr="00CC19FD">
        <w:rPr>
          <w:b w:val="0"/>
          <w:i/>
          <w:szCs w:val="28"/>
        </w:rPr>
        <w:t xml:space="preserve">постановление </w:t>
      </w:r>
      <w:r w:rsidR="00CC19FD" w:rsidRPr="00CC19FD">
        <w:rPr>
          <w:b w:val="0"/>
          <w:i/>
        </w:rPr>
        <w:t xml:space="preserve"> Правительства РФ от 6 сентября 2016 г. N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</w:t>
      </w:r>
      <w:proofErr w:type="gramEnd"/>
      <w:r w:rsidR="00CC19FD" w:rsidRPr="00CC19FD">
        <w:rPr>
          <w:b w:val="0"/>
          <w:i/>
        </w:rPr>
        <w:t xml:space="preserve"> лицам - производителям товаров, работ, услуг»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447"/>
      </w:tblGrid>
      <w:tr w:rsidR="00D14D3B" w:rsidRPr="00B83A71" w:rsidTr="00783FEE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D14D3B" w:rsidRPr="00B83A71" w:rsidTr="004527D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CB640A" w:rsidRDefault="00CB640A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CB640A">
              <w:rPr>
                <w:rFonts w:ascii="Times New Roman" w:hAnsi="Times New Roman" w:cs="Times New Roman"/>
                <w:i/>
                <w:szCs w:val="28"/>
              </w:rPr>
              <w:t xml:space="preserve">Цель 1: </w:t>
            </w:r>
            <w:r w:rsidR="00CC19FD" w:rsidRPr="00CB640A">
              <w:rPr>
                <w:rFonts w:ascii="Times New Roman" w:hAnsi="Times New Roman" w:cs="Times New Roman"/>
                <w:i/>
                <w:szCs w:val="28"/>
              </w:rPr>
              <w:t>Приведение в соответствие с Общими требованиями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CB640A" w:rsidRDefault="00CC19F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CB640A">
              <w:rPr>
                <w:rFonts w:ascii="Times New Roman" w:hAnsi="Times New Roman" w:cs="Times New Roman"/>
                <w:i/>
                <w:szCs w:val="28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CB640A" w:rsidRDefault="00CC19F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CB640A">
              <w:rPr>
                <w:rFonts w:ascii="Times New Roman" w:hAnsi="Times New Roman" w:cs="Times New Roman"/>
                <w:i/>
                <w:szCs w:val="28"/>
              </w:rPr>
              <w:t>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CB640A" w:rsidRDefault="00CC19F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CB640A">
              <w:rPr>
                <w:rFonts w:ascii="Times New Roman" w:hAnsi="Times New Roman" w:cs="Times New Roman"/>
                <w:i/>
                <w:szCs w:val="28"/>
              </w:rPr>
              <w:t>1</w:t>
            </w:r>
          </w:p>
        </w:tc>
      </w:tr>
      <w:tr w:rsidR="00CB640A" w:rsidRPr="00B83A71" w:rsidTr="004527D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A" w:rsidRDefault="00CB640A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D0233">
              <w:rPr>
                <w:rFonts w:ascii="Times New Roman" w:hAnsi="Times New Roman" w:cs="Times New Roman"/>
                <w:i/>
              </w:rPr>
              <w:t>Цель 2: Оказание поддержки юридическим лицам (за исключением муниципальны</w:t>
            </w:r>
            <w:r>
              <w:rPr>
                <w:rFonts w:ascii="Times New Roman" w:hAnsi="Times New Roman" w:cs="Times New Roman"/>
                <w:i/>
              </w:rPr>
              <w:t>х</w:t>
            </w:r>
            <w:r w:rsidRPr="00AD0233">
              <w:rPr>
                <w:rFonts w:ascii="Times New Roman" w:hAnsi="Times New Roman" w:cs="Times New Roman"/>
                <w:i/>
              </w:rPr>
              <w:t xml:space="preserve"> учреждени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AD0233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создающим </w:t>
            </w:r>
            <w:r w:rsidRPr="00AD0233">
              <w:rPr>
                <w:rFonts w:ascii="Times New Roman" w:hAnsi="Times New Roman" w:cs="Times New Roman"/>
                <w:i/>
              </w:rPr>
              <w:t xml:space="preserve"> дополнительны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AD0233">
              <w:rPr>
                <w:rFonts w:ascii="Times New Roman" w:hAnsi="Times New Roman" w:cs="Times New Roman"/>
                <w:i/>
              </w:rPr>
              <w:t xml:space="preserve"> рабочи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AD0233">
              <w:rPr>
                <w:rFonts w:ascii="Times New Roman" w:hAnsi="Times New Roman" w:cs="Times New Roman"/>
                <w:i/>
              </w:rPr>
              <w:t xml:space="preserve"> мест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AD0233">
              <w:rPr>
                <w:rFonts w:ascii="Times New Roman" w:hAnsi="Times New Roman" w:cs="Times New Roman"/>
                <w:i/>
              </w:rPr>
              <w:t xml:space="preserve"> для проведения общественных работ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A" w:rsidRPr="00CB640A" w:rsidRDefault="00CB640A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CB640A">
              <w:rPr>
                <w:rFonts w:ascii="Times New Roman" w:hAnsi="Times New Roman" w:cs="Times New Roman"/>
                <w:i/>
                <w:szCs w:val="28"/>
              </w:rPr>
              <w:t>Количество  дополнительных рабочих мест для проведения общественных работ</w:t>
            </w:r>
            <w:r>
              <w:rPr>
                <w:rFonts w:ascii="Times New Roman" w:hAnsi="Times New Roman" w:cs="Times New Roman"/>
                <w:i/>
                <w:szCs w:val="28"/>
              </w:rPr>
              <w:t>,</w:t>
            </w:r>
            <w:r w:rsidRPr="00CB640A">
              <w:rPr>
                <w:rFonts w:ascii="Times New Roman" w:hAnsi="Times New Roman" w:cs="Times New Roman"/>
                <w:i/>
                <w:szCs w:val="28"/>
              </w:rPr>
              <w:t xml:space="preserve"> на создание которых предоставлена субсидия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A" w:rsidRPr="00CB640A" w:rsidRDefault="00CB640A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CB640A">
              <w:rPr>
                <w:rFonts w:ascii="Times New Roman" w:hAnsi="Times New Roman" w:cs="Times New Roman"/>
                <w:i/>
                <w:szCs w:val="28"/>
              </w:rPr>
              <w:t>Ед.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A" w:rsidRPr="00CB640A" w:rsidRDefault="00CB640A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CB640A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</w:tr>
      <w:tr w:rsidR="00182877" w:rsidRPr="00B83A71" w:rsidTr="004527D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7" w:rsidRPr="00AD0233" w:rsidRDefault="00182877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 3: Снижение уровня безработицы в городском округе Кинель Самарской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7" w:rsidRPr="00CB640A" w:rsidRDefault="001947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Уровень безработицы в городском округе Кинель Самарской области относительно экономически активного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7" w:rsidRPr="00CB640A" w:rsidRDefault="001947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7" w:rsidRPr="00CB640A" w:rsidRDefault="001947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1,2%</w:t>
            </w:r>
          </w:p>
        </w:tc>
      </w:tr>
    </w:tbl>
    <w:p w:rsidR="00D14D3B" w:rsidRPr="00CB640A" w:rsidRDefault="00B83A71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Методы  </w:t>
      </w:r>
      <w:r w:rsidR="00D14D3B" w:rsidRPr="00B83A71">
        <w:rPr>
          <w:rFonts w:ascii="Times New Roman" w:hAnsi="Times New Roman" w:cs="Times New Roman"/>
          <w:sz w:val="28"/>
          <w:szCs w:val="28"/>
        </w:rPr>
        <w:t>расчета   индикаторов   достижения  целей 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D3B" w:rsidRPr="00B83A71">
        <w:rPr>
          <w:rFonts w:ascii="Times New Roman" w:hAnsi="Times New Roman" w:cs="Times New Roman"/>
          <w:sz w:val="28"/>
          <w:szCs w:val="28"/>
        </w:rPr>
        <w:t xml:space="preserve">правового 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регулирования,  источники  информации  для  </w:t>
      </w:r>
      <w:r w:rsidR="00D14D3B" w:rsidRPr="00B83A71">
        <w:rPr>
          <w:rFonts w:ascii="Times New Roman" w:hAnsi="Times New Roman" w:cs="Times New Roman"/>
          <w:sz w:val="28"/>
          <w:szCs w:val="28"/>
        </w:rPr>
        <w:t>расчетов</w:t>
      </w:r>
      <w:r w:rsidR="00CB640A">
        <w:rPr>
          <w:rFonts w:ascii="Times New Roman" w:hAnsi="Times New Roman" w:cs="Times New Roman"/>
          <w:sz w:val="28"/>
          <w:szCs w:val="28"/>
        </w:rPr>
        <w:t xml:space="preserve">: </w:t>
      </w:r>
      <w:r w:rsidR="00CB640A" w:rsidRPr="00CB640A">
        <w:rPr>
          <w:rFonts w:ascii="Times New Roman" w:hAnsi="Times New Roman" w:cs="Times New Roman"/>
          <w:i/>
          <w:sz w:val="28"/>
          <w:szCs w:val="28"/>
        </w:rPr>
        <w:t>аналитические</w:t>
      </w:r>
      <w:r w:rsidR="00CB640A">
        <w:rPr>
          <w:rFonts w:ascii="Times New Roman" w:hAnsi="Times New Roman" w:cs="Times New Roman"/>
          <w:i/>
          <w:sz w:val="28"/>
          <w:szCs w:val="28"/>
        </w:rPr>
        <w:t>, на основании</w:t>
      </w:r>
      <w:r w:rsidR="00422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40A">
        <w:rPr>
          <w:rFonts w:ascii="Times New Roman" w:hAnsi="Times New Roman" w:cs="Times New Roman"/>
          <w:i/>
          <w:sz w:val="28"/>
          <w:szCs w:val="28"/>
        </w:rPr>
        <w:t>предоставленных юридическими лицами (за исключением муниципальных учреждений) дл</w:t>
      </w:r>
      <w:r w:rsidR="001947BD">
        <w:rPr>
          <w:rFonts w:ascii="Times New Roman" w:hAnsi="Times New Roman" w:cs="Times New Roman"/>
          <w:i/>
          <w:sz w:val="28"/>
          <w:szCs w:val="28"/>
        </w:rPr>
        <w:t>я получения субсидии документов, статистическая отчетность.</w:t>
      </w:r>
    </w:p>
    <w:p w:rsidR="00D14D3B" w:rsidRPr="00B83A71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3.10. Оценка   затрат  на  проведение  мониторинга   достижения   целей</w:t>
      </w:r>
      <w:r w:rsidR="00B83A71">
        <w:rPr>
          <w:rFonts w:ascii="Times New Roman" w:hAnsi="Times New Roman" w:cs="Times New Roman"/>
          <w:sz w:val="28"/>
          <w:szCs w:val="28"/>
        </w:rPr>
        <w:t xml:space="preserve"> </w:t>
      </w:r>
      <w:r w:rsidRPr="00B83A71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CB640A">
        <w:rPr>
          <w:rFonts w:ascii="Times New Roman" w:hAnsi="Times New Roman" w:cs="Times New Roman"/>
          <w:sz w:val="28"/>
          <w:szCs w:val="28"/>
        </w:rPr>
        <w:t xml:space="preserve">: </w:t>
      </w:r>
      <w:r w:rsidR="00CB640A" w:rsidRPr="00CB640A">
        <w:rPr>
          <w:rFonts w:ascii="Times New Roman" w:hAnsi="Times New Roman" w:cs="Times New Roman"/>
          <w:i/>
          <w:sz w:val="28"/>
          <w:szCs w:val="28"/>
        </w:rPr>
        <w:t>затраты не требуются</w:t>
      </w:r>
      <w:r w:rsidR="00CB640A">
        <w:rPr>
          <w:rFonts w:ascii="Times New Roman" w:hAnsi="Times New Roman" w:cs="Times New Roman"/>
          <w:i/>
          <w:sz w:val="28"/>
          <w:szCs w:val="28"/>
        </w:rPr>
        <w:t>.</w:t>
      </w:r>
    </w:p>
    <w:p w:rsidR="00D14D3B" w:rsidRPr="00B83A71" w:rsidRDefault="00D14D3B" w:rsidP="004156D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83A71">
        <w:rPr>
          <w:rFonts w:ascii="Times New Roman" w:hAnsi="Times New Roman" w:cs="Times New Roman"/>
          <w:b/>
          <w:sz w:val="28"/>
          <w:szCs w:val="28"/>
        </w:rPr>
        <w:t>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2808"/>
      </w:tblGrid>
      <w:tr w:rsidR="00D14D3B" w:rsidRPr="00B83A71" w:rsidTr="004527D9">
        <w:trPr>
          <w:trHeight w:val="1422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B83A71">
              <w:rPr>
                <w:rFonts w:ascii="Times New Roman" w:hAnsi="Times New Roman" w:cs="Times New Roman"/>
                <w:szCs w:val="28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D14D3B" w:rsidRPr="00B83A71" w:rsidTr="004527D9">
        <w:trPr>
          <w:trHeight w:val="1742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B83A71" w:rsidRDefault="003137E1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Группа 1:Ю</w:t>
            </w:r>
            <w:r w:rsidRPr="00AD0233">
              <w:rPr>
                <w:rFonts w:ascii="Times New Roman" w:hAnsi="Times New Roman" w:cs="Times New Roman"/>
                <w:i/>
              </w:rPr>
              <w:t>ридически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AD0233">
              <w:rPr>
                <w:rFonts w:ascii="Times New Roman" w:hAnsi="Times New Roman" w:cs="Times New Roman"/>
                <w:i/>
              </w:rPr>
              <w:t xml:space="preserve"> лиц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AD0233">
              <w:rPr>
                <w:rFonts w:ascii="Times New Roman" w:hAnsi="Times New Roman" w:cs="Times New Roman"/>
                <w:i/>
              </w:rPr>
              <w:t xml:space="preserve"> (за исключением муниципальны</w:t>
            </w:r>
            <w:r>
              <w:rPr>
                <w:rFonts w:ascii="Times New Roman" w:hAnsi="Times New Roman" w:cs="Times New Roman"/>
                <w:i/>
              </w:rPr>
              <w:t>х</w:t>
            </w:r>
            <w:r w:rsidRPr="00AD0233">
              <w:rPr>
                <w:rFonts w:ascii="Times New Roman" w:hAnsi="Times New Roman" w:cs="Times New Roman"/>
                <w:i/>
              </w:rPr>
              <w:t xml:space="preserve"> учреждени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AD0233">
              <w:rPr>
                <w:rFonts w:ascii="Times New Roman" w:hAnsi="Times New Roman" w:cs="Times New Roman"/>
                <w:i/>
              </w:rPr>
              <w:t>)</w:t>
            </w:r>
            <w:r w:rsidR="004156D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осуществляющие деятельность на территории городского округа Кинель Самарской области.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3137E1" w:rsidRDefault="003137E1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3137E1">
              <w:rPr>
                <w:rFonts w:ascii="Times New Roman" w:hAnsi="Times New Roman" w:cs="Times New Roman"/>
                <w:i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Cs w:val="28"/>
              </w:rPr>
              <w:t>ео</w:t>
            </w:r>
            <w:r w:rsidRPr="003137E1">
              <w:rPr>
                <w:rFonts w:ascii="Times New Roman" w:hAnsi="Times New Roman" w:cs="Times New Roman"/>
                <w:i/>
                <w:szCs w:val="28"/>
              </w:rPr>
              <w:t>пределенное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B83A71" w:rsidRDefault="003137E1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D14D3B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71"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3004"/>
        <w:gridCol w:w="2808"/>
      </w:tblGrid>
      <w:tr w:rsidR="00D14D3B" w:rsidRPr="00B83A71" w:rsidTr="004527D9">
        <w:trPr>
          <w:trHeight w:val="93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14D3B" w:rsidRPr="00B83A71" w:rsidTr="004527D9"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4527D9" w:rsidRDefault="00D14D3B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527D9">
              <w:rPr>
                <w:rFonts w:ascii="Times New Roman" w:hAnsi="Times New Roman" w:cs="Times New Roman"/>
                <w:i/>
              </w:rPr>
              <w:t>Функция</w:t>
            </w:r>
            <w:r w:rsidR="003137E1" w:rsidRPr="004527D9">
              <w:rPr>
                <w:rFonts w:ascii="Times New Roman" w:hAnsi="Times New Roman" w:cs="Times New Roman"/>
                <w:i/>
              </w:rPr>
              <w:t xml:space="preserve"> 1: </w:t>
            </w:r>
            <w:proofErr w:type="gramStart"/>
            <w:r w:rsidR="003137E1" w:rsidRPr="004527D9">
              <w:rPr>
                <w:rFonts w:ascii="Times New Roman" w:hAnsi="Times New Roman" w:cs="Times New Roman"/>
                <w:i/>
              </w:rPr>
              <w:t xml:space="preserve">Право администрации городского округа Кинель </w:t>
            </w:r>
            <w:r w:rsidR="00061E87" w:rsidRPr="004527D9">
              <w:rPr>
                <w:rFonts w:ascii="Times New Roman" w:hAnsi="Times New Roman" w:cs="Times New Roman"/>
                <w:i/>
              </w:rPr>
              <w:t xml:space="preserve">Самарской области </w:t>
            </w:r>
            <w:r w:rsidR="003137E1" w:rsidRPr="004527D9">
              <w:rPr>
                <w:rFonts w:ascii="Times New Roman" w:hAnsi="Times New Roman" w:cs="Times New Roman"/>
                <w:i/>
              </w:rPr>
              <w:t xml:space="preserve">на введение субсидий </w:t>
            </w:r>
            <w:r w:rsidR="00061E87" w:rsidRPr="004527D9">
              <w:rPr>
                <w:rFonts w:ascii="Times New Roman" w:hAnsi="Times New Roman" w:cs="Times New Roman"/>
                <w:i/>
              </w:rPr>
              <w:t xml:space="preserve"> для юридических лиц (за исключением  муниципальных учреждений), в целях частичного возмещения  затрат, возникших в связи с организацией дополнительных рабочих мест для проведения общественных работ на реализацию которого в соответствии с </w:t>
            </w:r>
            <w:r w:rsidR="00061E87" w:rsidRPr="004527D9">
              <w:rPr>
                <w:rFonts w:ascii="Times New Roman" w:hAnsi="Times New Roman" w:cs="Times New Roman"/>
                <w:i/>
                <w:szCs w:val="28"/>
              </w:rPr>
              <w:t>Решением Думы городского округа Кинель Самарской области от 15.12.2016года №214 «О бюджете на 2017год и на плановый период  2018</w:t>
            </w:r>
            <w:proofErr w:type="gramEnd"/>
            <w:r w:rsidR="00061E87" w:rsidRPr="004527D9">
              <w:rPr>
                <w:rFonts w:ascii="Times New Roman" w:hAnsi="Times New Roman" w:cs="Times New Roman"/>
                <w:i/>
                <w:szCs w:val="28"/>
              </w:rPr>
              <w:t xml:space="preserve"> и 2019годов» (в редакции от 30.03.2017г.)  в 2017году предусмотрено 225тыс</w:t>
            </w:r>
            <w:proofErr w:type="gramStart"/>
            <w:r w:rsidR="00061E87" w:rsidRPr="004527D9">
              <w:rPr>
                <w:rFonts w:ascii="Times New Roman" w:hAnsi="Times New Roman" w:cs="Times New Roman"/>
                <w:i/>
                <w:szCs w:val="28"/>
              </w:rPr>
              <w:t>.р</w:t>
            </w:r>
            <w:proofErr w:type="gramEnd"/>
            <w:r w:rsidR="00061E87" w:rsidRPr="004527D9">
              <w:rPr>
                <w:rFonts w:ascii="Times New Roman" w:hAnsi="Times New Roman" w:cs="Times New Roman"/>
                <w:i/>
                <w:szCs w:val="28"/>
              </w:rPr>
              <w:t>уб.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4527D9" w:rsidRDefault="00902440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>Дополнительных расходов не планируется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4527D9" w:rsidRDefault="00660F89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>0,225</w:t>
            </w:r>
          </w:p>
        </w:tc>
      </w:tr>
      <w:tr w:rsidR="00422C6B" w:rsidRPr="00B83A71" w:rsidTr="004527D9">
        <w:trPr>
          <w:trHeight w:val="5021"/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B" w:rsidRPr="004527D9" w:rsidRDefault="00422C6B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C6B" w:rsidRPr="004527D9" w:rsidRDefault="00422C6B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 xml:space="preserve">Дополнительные поступления бюджета городского округа Кинель Самарской области </w:t>
            </w:r>
            <w:r w:rsidR="00707B9F" w:rsidRPr="004527D9">
              <w:rPr>
                <w:rFonts w:ascii="Times New Roman" w:hAnsi="Times New Roman" w:cs="Times New Roman"/>
                <w:i/>
                <w:szCs w:val="28"/>
              </w:rPr>
              <w:t xml:space="preserve">при </w:t>
            </w:r>
            <w:r w:rsidRPr="004527D9">
              <w:rPr>
                <w:rFonts w:ascii="Times New Roman" w:hAnsi="Times New Roman" w:cs="Times New Roman"/>
                <w:i/>
                <w:szCs w:val="28"/>
              </w:rPr>
              <w:t xml:space="preserve"> выплат</w:t>
            </w:r>
            <w:r w:rsidR="00707B9F" w:rsidRPr="004527D9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4527D9">
              <w:rPr>
                <w:rFonts w:ascii="Times New Roman" w:hAnsi="Times New Roman" w:cs="Times New Roman"/>
                <w:i/>
                <w:szCs w:val="28"/>
              </w:rPr>
              <w:t xml:space="preserve"> субсидии в запланированной сумме в  виде удержанного НДФЛ с заработной платы по дополнительно созданным рабочим местам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C6B" w:rsidRPr="004527D9" w:rsidRDefault="003C231B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>0,007</w:t>
            </w:r>
          </w:p>
        </w:tc>
      </w:tr>
      <w:tr w:rsidR="00D14D3B" w:rsidRPr="00B83A71" w:rsidTr="004527D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4527D9" w:rsidRDefault="00D14D3B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 xml:space="preserve">Итого единовременные расходы за период </w:t>
            </w:r>
            <w:r w:rsidR="00422C6B" w:rsidRPr="004527D9">
              <w:rPr>
                <w:rFonts w:ascii="Times New Roman" w:hAnsi="Times New Roman" w:cs="Times New Roman"/>
                <w:i/>
                <w:szCs w:val="28"/>
              </w:rPr>
              <w:t>2017</w:t>
            </w:r>
            <w:r w:rsidRPr="004527D9">
              <w:rPr>
                <w:rFonts w:ascii="Times New Roman" w:hAnsi="Times New Roman" w:cs="Times New Roman"/>
                <w:i/>
                <w:szCs w:val="28"/>
              </w:rPr>
              <w:t>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4527D9" w:rsidRDefault="00660F89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>0,225</w:t>
            </w:r>
          </w:p>
        </w:tc>
      </w:tr>
      <w:tr w:rsidR="00D14D3B" w:rsidRPr="00B83A71" w:rsidTr="004527D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4527D9" w:rsidRDefault="00D14D3B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>Итого периодические расходы за период</w:t>
            </w:r>
            <w:r w:rsidR="00422C6B" w:rsidRPr="004527D9">
              <w:rPr>
                <w:rFonts w:ascii="Times New Roman" w:hAnsi="Times New Roman" w:cs="Times New Roman"/>
                <w:i/>
                <w:szCs w:val="28"/>
              </w:rPr>
              <w:t xml:space="preserve"> 2017</w:t>
            </w:r>
            <w:r w:rsidRPr="004527D9">
              <w:rPr>
                <w:rFonts w:ascii="Times New Roman" w:hAnsi="Times New Roman" w:cs="Times New Roman"/>
                <w:i/>
                <w:szCs w:val="28"/>
              </w:rPr>
              <w:t>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4527D9" w:rsidRDefault="00422C6B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>0</w:t>
            </w:r>
          </w:p>
        </w:tc>
      </w:tr>
      <w:tr w:rsidR="00D14D3B" w:rsidRPr="00B83A71" w:rsidTr="004527D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4527D9" w:rsidRDefault="00D14D3B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 xml:space="preserve">Итого возможные доходы за период </w:t>
            </w:r>
            <w:r w:rsidR="00422C6B" w:rsidRPr="004527D9">
              <w:rPr>
                <w:rFonts w:ascii="Times New Roman" w:hAnsi="Times New Roman" w:cs="Times New Roman"/>
                <w:i/>
                <w:szCs w:val="28"/>
              </w:rPr>
              <w:t>2017</w:t>
            </w:r>
            <w:r w:rsidRPr="004527D9">
              <w:rPr>
                <w:rFonts w:ascii="Times New Roman" w:hAnsi="Times New Roman" w:cs="Times New Roman"/>
                <w:i/>
                <w:szCs w:val="28"/>
              </w:rPr>
              <w:t>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4527D9" w:rsidRDefault="003C231B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>0,007</w:t>
            </w:r>
          </w:p>
        </w:tc>
      </w:tr>
    </w:tbl>
    <w:p w:rsidR="00D14D3B" w:rsidRPr="00422C6B" w:rsidRDefault="00D14D3B" w:rsidP="00B83A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  <w:r w:rsidR="00B83A71">
        <w:rPr>
          <w:rFonts w:ascii="Times New Roman" w:hAnsi="Times New Roman" w:cs="Times New Roman"/>
          <w:sz w:val="28"/>
          <w:szCs w:val="28"/>
        </w:rPr>
        <w:t xml:space="preserve"> </w:t>
      </w:r>
      <w:r w:rsidRPr="00B83A71">
        <w:rPr>
          <w:rFonts w:ascii="Times New Roman" w:hAnsi="Times New Roman" w:cs="Times New Roman"/>
          <w:sz w:val="28"/>
          <w:szCs w:val="28"/>
        </w:rPr>
        <w:t xml:space="preserve">городского округа Кинель, возникающих в связи с введением </w:t>
      </w:r>
      <w:r w:rsidRPr="00B83A71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</w:t>
      </w:r>
      <w:r w:rsidR="00422C6B">
        <w:rPr>
          <w:rFonts w:ascii="Times New Roman" w:hAnsi="Times New Roman" w:cs="Times New Roman"/>
          <w:sz w:val="28"/>
          <w:szCs w:val="28"/>
        </w:rPr>
        <w:t xml:space="preserve">: </w:t>
      </w:r>
      <w:r w:rsidR="00422C6B" w:rsidRPr="00422C6B">
        <w:rPr>
          <w:rFonts w:ascii="Times New Roman" w:hAnsi="Times New Roman" w:cs="Times New Roman"/>
          <w:i/>
          <w:sz w:val="28"/>
          <w:szCs w:val="28"/>
        </w:rPr>
        <w:t>отсутствуют</w:t>
      </w:r>
      <w:r w:rsidR="00422C6B">
        <w:rPr>
          <w:rFonts w:ascii="Times New Roman" w:hAnsi="Times New Roman" w:cs="Times New Roman"/>
          <w:i/>
          <w:sz w:val="28"/>
          <w:szCs w:val="28"/>
        </w:rPr>
        <w:t>.</w:t>
      </w:r>
      <w:r w:rsidRPr="00422C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2C6B" w:rsidRPr="00CB640A" w:rsidRDefault="00D14D3B" w:rsidP="00422C6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5.5.Источники</w:t>
      </w:r>
      <w:r w:rsidR="009134B3">
        <w:rPr>
          <w:rFonts w:ascii="Times New Roman" w:hAnsi="Times New Roman" w:cs="Times New Roman"/>
          <w:sz w:val="28"/>
          <w:szCs w:val="28"/>
        </w:rPr>
        <w:t xml:space="preserve"> </w:t>
      </w:r>
      <w:r w:rsidRPr="00B83A71">
        <w:rPr>
          <w:rFonts w:ascii="Times New Roman" w:hAnsi="Times New Roman" w:cs="Times New Roman"/>
          <w:sz w:val="28"/>
          <w:szCs w:val="28"/>
        </w:rPr>
        <w:t>данных</w:t>
      </w:r>
      <w:r w:rsidR="00422C6B">
        <w:rPr>
          <w:rFonts w:ascii="Times New Roman" w:hAnsi="Times New Roman" w:cs="Times New Roman"/>
          <w:sz w:val="28"/>
          <w:szCs w:val="28"/>
        </w:rPr>
        <w:t xml:space="preserve">: </w:t>
      </w:r>
      <w:r w:rsidR="00422C6B" w:rsidRPr="00707B9F">
        <w:rPr>
          <w:rFonts w:ascii="Times New Roman" w:hAnsi="Times New Roman" w:cs="Times New Roman"/>
          <w:i/>
          <w:sz w:val="28"/>
          <w:szCs w:val="28"/>
        </w:rPr>
        <w:t>результаты рассмотрения</w:t>
      </w:r>
      <w:r w:rsidR="00422C6B">
        <w:rPr>
          <w:rFonts w:ascii="Times New Roman" w:hAnsi="Times New Roman" w:cs="Times New Roman"/>
          <w:i/>
          <w:sz w:val="28"/>
          <w:szCs w:val="28"/>
        </w:rPr>
        <w:t xml:space="preserve"> документов предоставленных юридическими лицами (за исключением муниципальных учреждений) для получения субсидии по которым приняты решения о предоставлении субсидии.</w:t>
      </w:r>
    </w:p>
    <w:p w:rsidR="00D14D3B" w:rsidRPr="00B83A71" w:rsidRDefault="00D14D3B" w:rsidP="001947B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83A71">
        <w:rPr>
          <w:rFonts w:ascii="Times New Roman" w:hAnsi="Times New Roman" w:cs="Times New Roman"/>
          <w:b/>
          <w:sz w:val="28"/>
          <w:szCs w:val="28"/>
        </w:rPr>
        <w:t>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402"/>
        <w:gridCol w:w="1955"/>
        <w:gridCol w:w="1447"/>
      </w:tblGrid>
      <w:tr w:rsidR="00D14D3B" w:rsidRPr="00B83A71" w:rsidTr="00783FEE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B83A71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B83A71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1F1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 xml:space="preserve">6.4. </w:t>
            </w:r>
            <w:r w:rsidR="001F1B79">
              <w:rPr>
                <w:rFonts w:ascii="Times New Roman" w:hAnsi="Times New Roman" w:cs="Times New Roman"/>
                <w:szCs w:val="28"/>
              </w:rPr>
              <w:t>К</w:t>
            </w:r>
            <w:r w:rsidRPr="00B83A71">
              <w:rPr>
                <w:rFonts w:ascii="Times New Roman" w:hAnsi="Times New Roman" w:cs="Times New Roman"/>
                <w:szCs w:val="28"/>
              </w:rPr>
              <w:t>оличественная оценка, млн. руб.</w:t>
            </w:r>
          </w:p>
        </w:tc>
      </w:tr>
      <w:tr w:rsidR="001F1B79" w:rsidRPr="00B83A71" w:rsidTr="004527D9"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9" w:rsidRPr="00B83A71" w:rsidRDefault="001F1B79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Группа 1:Ю</w:t>
            </w:r>
            <w:r w:rsidRPr="00AD0233">
              <w:rPr>
                <w:rFonts w:ascii="Times New Roman" w:hAnsi="Times New Roman" w:cs="Times New Roman"/>
                <w:i/>
              </w:rPr>
              <w:t>ридически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AD0233">
              <w:rPr>
                <w:rFonts w:ascii="Times New Roman" w:hAnsi="Times New Roman" w:cs="Times New Roman"/>
                <w:i/>
              </w:rPr>
              <w:t xml:space="preserve"> лиц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AD0233">
              <w:rPr>
                <w:rFonts w:ascii="Times New Roman" w:hAnsi="Times New Roman" w:cs="Times New Roman"/>
                <w:i/>
              </w:rPr>
              <w:t xml:space="preserve"> (за исключением муниципальны</w:t>
            </w:r>
            <w:r>
              <w:rPr>
                <w:rFonts w:ascii="Times New Roman" w:hAnsi="Times New Roman" w:cs="Times New Roman"/>
                <w:i/>
              </w:rPr>
              <w:t>х</w:t>
            </w:r>
            <w:r w:rsidRPr="00AD0233">
              <w:rPr>
                <w:rFonts w:ascii="Times New Roman" w:hAnsi="Times New Roman" w:cs="Times New Roman"/>
                <w:i/>
              </w:rPr>
              <w:t xml:space="preserve"> учреждени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AD0233">
              <w:rPr>
                <w:rFonts w:ascii="Times New Roman" w:hAnsi="Times New Roman" w:cs="Times New Roman"/>
                <w:i/>
              </w:rPr>
              <w:t>)</w:t>
            </w:r>
            <w:r w:rsidR="00781FB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осуществляющие деятельность на территории городского округа Кинель Самарской области.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B79" w:rsidRPr="00EF33BA" w:rsidRDefault="001F1B79" w:rsidP="004527D9">
            <w:pPr>
              <w:pStyle w:val="a9"/>
              <w:spacing w:line="240" w:lineRule="auto"/>
              <w:ind w:left="0" w:firstLine="0"/>
              <w:contextualSpacing w:val="0"/>
              <w:jc w:val="left"/>
              <w:rPr>
                <w:i/>
                <w:sz w:val="22"/>
                <w:szCs w:val="22"/>
              </w:rPr>
            </w:pPr>
            <w:r w:rsidRPr="00EF33BA">
              <w:rPr>
                <w:i/>
                <w:sz w:val="22"/>
                <w:szCs w:val="22"/>
              </w:rPr>
              <w:t xml:space="preserve">Новые обязанности </w:t>
            </w:r>
            <w:proofErr w:type="spellStart"/>
            <w:r w:rsidRPr="00EF33BA">
              <w:rPr>
                <w:i/>
                <w:sz w:val="22"/>
                <w:szCs w:val="22"/>
              </w:rPr>
              <w:t>предусмотренны</w:t>
            </w:r>
            <w:proofErr w:type="spellEnd"/>
            <w:r w:rsidRPr="00EF33BA">
              <w:rPr>
                <w:i/>
                <w:sz w:val="22"/>
                <w:szCs w:val="22"/>
              </w:rPr>
              <w:t xml:space="preserve"> п.22 Порядка: предоставление в администрацию:</w:t>
            </w:r>
          </w:p>
          <w:p w:rsidR="001F1B79" w:rsidRPr="00EF33BA" w:rsidRDefault="001F1B79" w:rsidP="004527D9">
            <w:pPr>
              <w:pStyle w:val="a9"/>
              <w:tabs>
                <w:tab w:val="left" w:pos="1134"/>
              </w:tabs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EF33BA">
              <w:rPr>
                <w:i/>
                <w:sz w:val="22"/>
                <w:szCs w:val="22"/>
              </w:rPr>
              <w:t>- заявления о предоставлении субсидии;</w:t>
            </w:r>
          </w:p>
          <w:p w:rsidR="001F1B79" w:rsidRPr="00EF33BA" w:rsidRDefault="001F1B79" w:rsidP="004527D9">
            <w:pPr>
              <w:pStyle w:val="a9"/>
              <w:tabs>
                <w:tab w:val="left" w:pos="1134"/>
              </w:tabs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EF33BA">
              <w:rPr>
                <w:i/>
                <w:sz w:val="22"/>
                <w:szCs w:val="22"/>
              </w:rPr>
              <w:t>- выписки из Единого государственного реестра юридических лиц;</w:t>
            </w:r>
          </w:p>
          <w:p w:rsidR="001F1B79" w:rsidRPr="00EF33BA" w:rsidRDefault="001F1B79" w:rsidP="004527D9">
            <w:pPr>
              <w:pStyle w:val="a9"/>
              <w:tabs>
                <w:tab w:val="left" w:pos="1134"/>
              </w:tabs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EF33BA">
              <w:rPr>
                <w:i/>
                <w:sz w:val="22"/>
                <w:szCs w:val="22"/>
              </w:rPr>
              <w:t>- согласия Получателя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</w:t>
            </w:r>
            <w:proofErr w:type="gramEnd"/>
            <w:r w:rsidRPr="00EF33BA">
              <w:rPr>
                <w:i/>
                <w:sz w:val="22"/>
                <w:szCs w:val="22"/>
              </w:rPr>
              <w:t xml:space="preserve"> предоставления, в произвольной письменной форме;</w:t>
            </w:r>
          </w:p>
          <w:p w:rsidR="001F1B79" w:rsidRPr="00EF33BA" w:rsidRDefault="001F1B79" w:rsidP="004527D9">
            <w:pPr>
              <w:pStyle w:val="a9"/>
              <w:tabs>
                <w:tab w:val="left" w:pos="1134"/>
              </w:tabs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EF33BA">
              <w:rPr>
                <w:i/>
                <w:sz w:val="22"/>
                <w:szCs w:val="22"/>
              </w:rPr>
              <w:t xml:space="preserve">- согласия на запрет приобретения за счет полученных средств иностранной валюты, за </w:t>
            </w:r>
            <w:r w:rsidRPr="00EF33BA">
              <w:rPr>
                <w:i/>
                <w:sz w:val="22"/>
                <w:szCs w:val="22"/>
              </w:rPr>
              <w:lastRenderedPageBreak/>
      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      </w:r>
            <w:proofErr w:type="gramEnd"/>
          </w:p>
          <w:p w:rsidR="001F1B79" w:rsidRPr="00EF33BA" w:rsidRDefault="001F1B79" w:rsidP="004527D9">
            <w:pPr>
              <w:pStyle w:val="a9"/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EF33BA">
              <w:rPr>
                <w:i/>
                <w:sz w:val="22"/>
                <w:szCs w:val="22"/>
              </w:rPr>
              <w:t>- расчета затрат по организации дополнительных рабочих мест для проведения общественных работ;</w:t>
            </w:r>
          </w:p>
          <w:p w:rsidR="001F1B79" w:rsidRPr="00EF33BA" w:rsidRDefault="001F1B79" w:rsidP="004527D9">
            <w:pPr>
              <w:pStyle w:val="a9"/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EF33BA">
              <w:rPr>
                <w:i/>
                <w:sz w:val="22"/>
                <w:szCs w:val="22"/>
              </w:rPr>
              <w:t>- справки об отсутствии 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первое число месяца, предшествующего месяцу, в котором планируется заключение Соглашения о предоставлении Субсидии;</w:t>
            </w:r>
          </w:p>
          <w:p w:rsidR="001F1B79" w:rsidRPr="00EF33BA" w:rsidRDefault="001F1B79" w:rsidP="004527D9">
            <w:pPr>
              <w:pStyle w:val="a9"/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EF33BA">
              <w:rPr>
                <w:i/>
                <w:sz w:val="22"/>
                <w:szCs w:val="22"/>
              </w:rPr>
              <w:t xml:space="preserve">- заверенной копии Договоров о совместной деятельности по организации и проведению оплачиваемых  общественных работ с ГКУСО «ЦЗН </w:t>
            </w:r>
            <w:proofErr w:type="spellStart"/>
            <w:r w:rsidRPr="00EF33BA">
              <w:rPr>
                <w:i/>
                <w:sz w:val="22"/>
                <w:szCs w:val="22"/>
              </w:rPr>
              <w:t>г.о</w:t>
            </w:r>
            <w:proofErr w:type="gramStart"/>
            <w:r w:rsidRPr="00EF33BA">
              <w:rPr>
                <w:i/>
                <w:sz w:val="22"/>
                <w:szCs w:val="22"/>
              </w:rPr>
              <w:t>.К</w:t>
            </w:r>
            <w:proofErr w:type="gramEnd"/>
            <w:r w:rsidRPr="00EF33BA">
              <w:rPr>
                <w:i/>
                <w:sz w:val="22"/>
                <w:szCs w:val="22"/>
              </w:rPr>
              <w:t>инель</w:t>
            </w:r>
            <w:proofErr w:type="spellEnd"/>
            <w:r w:rsidRPr="00EF33BA">
              <w:rPr>
                <w:i/>
                <w:sz w:val="22"/>
                <w:szCs w:val="22"/>
              </w:rPr>
              <w:t xml:space="preserve">»; </w:t>
            </w:r>
          </w:p>
          <w:p w:rsidR="001F1B79" w:rsidRPr="00EF33BA" w:rsidRDefault="001F1B79" w:rsidP="004527D9">
            <w:pPr>
              <w:pStyle w:val="a9"/>
              <w:tabs>
                <w:tab w:val="left" w:pos="1134"/>
              </w:tabs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EF33BA">
              <w:rPr>
                <w:i/>
                <w:sz w:val="22"/>
                <w:szCs w:val="22"/>
              </w:rPr>
              <w:t>- банковских реквизитов Получателя.</w:t>
            </w:r>
          </w:p>
          <w:p w:rsidR="001F1B79" w:rsidRPr="00EF33BA" w:rsidRDefault="001F1B79" w:rsidP="0045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9" w:rsidRPr="00EF33BA" w:rsidRDefault="00660F89" w:rsidP="00452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lastRenderedPageBreak/>
              <w:t xml:space="preserve">Возмещение расходов </w:t>
            </w:r>
            <w:r w:rsidR="001F1B79" w:rsidRPr="00EF33BA">
              <w:rPr>
                <w:rFonts w:ascii="Times New Roman" w:hAnsi="Times New Roman" w:cs="Times New Roman"/>
                <w:i/>
                <w:szCs w:val="28"/>
              </w:rPr>
              <w:t xml:space="preserve"> в виде субсидий за счет средств городского бюджета Кинель Самарской области</w:t>
            </w:r>
            <w:r w:rsidR="00EF33BA">
              <w:rPr>
                <w:rFonts w:ascii="Times New Roman" w:hAnsi="Times New Roman" w:cs="Times New Roman"/>
                <w:i/>
                <w:szCs w:val="28"/>
              </w:rPr>
              <w:t xml:space="preserve"> на 1 дополнительно созданное рабочее место для проведения общественных работ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9" w:rsidRPr="00781FB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781FBD">
              <w:rPr>
                <w:rFonts w:ascii="Times New Roman" w:hAnsi="Times New Roman" w:cs="Times New Roman"/>
                <w:i/>
                <w:szCs w:val="28"/>
              </w:rPr>
              <w:t>7500</w:t>
            </w:r>
            <w:r w:rsidR="00EF33BA" w:rsidRPr="00781FBD">
              <w:rPr>
                <w:rFonts w:ascii="Times New Roman" w:hAnsi="Times New Roman" w:cs="Times New Roman"/>
                <w:i/>
                <w:szCs w:val="28"/>
              </w:rPr>
              <w:t>руб</w:t>
            </w:r>
            <w:proofErr w:type="gramStart"/>
            <w:r w:rsidR="00EF33BA" w:rsidRPr="00781FBD">
              <w:rPr>
                <w:rFonts w:ascii="Times New Roman" w:hAnsi="Times New Roman" w:cs="Times New Roman"/>
                <w:i/>
                <w:szCs w:val="28"/>
              </w:rPr>
              <w:t>.(</w:t>
            </w:r>
            <w:proofErr w:type="gramEnd"/>
            <w:r w:rsidR="00EF33BA" w:rsidRPr="00781FBD">
              <w:rPr>
                <w:rFonts w:ascii="Times New Roman" w:hAnsi="Times New Roman" w:cs="Times New Roman"/>
                <w:i/>
                <w:szCs w:val="28"/>
              </w:rPr>
              <w:t xml:space="preserve">до 01.07.2017г.) и 7800руб (с 01.07.2017г.) </w:t>
            </w:r>
          </w:p>
        </w:tc>
      </w:tr>
      <w:tr w:rsidR="00781FBD" w:rsidRPr="00B83A71" w:rsidTr="004527D9">
        <w:trPr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D" w:rsidRPr="00B83A71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D" w:rsidRPr="00B83A71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D" w:rsidRPr="00781FBD" w:rsidRDefault="00781FBD" w:rsidP="004527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FBD">
              <w:rPr>
                <w:rFonts w:ascii="Times New Roman" w:hAnsi="Times New Roman" w:cs="Times New Roman"/>
                <w:i/>
                <w:sz w:val="24"/>
                <w:szCs w:val="24"/>
              </w:rPr>
              <w:t>Стандартные издержки</w:t>
            </w:r>
            <w:r w:rsidR="00660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получателя,</w:t>
            </w:r>
            <w:r w:rsidRPr="00781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приказом Министерства экономического развития Российской Федерации от 22.09.2015г. №669: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D" w:rsidRPr="00B83A71" w:rsidRDefault="00660F89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0,0002</w:t>
            </w:r>
          </w:p>
        </w:tc>
      </w:tr>
    </w:tbl>
    <w:p w:rsidR="00781FBD" w:rsidRPr="00142AFA" w:rsidRDefault="00781FBD" w:rsidP="00781FB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AFA">
        <w:rPr>
          <w:rFonts w:ascii="Times New Roman" w:hAnsi="Times New Roman" w:cs="Times New Roman"/>
          <w:i/>
          <w:sz w:val="28"/>
          <w:szCs w:val="28"/>
        </w:rPr>
        <w:lastRenderedPageBreak/>
        <w:t>Согласно приказу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 произведен расчет стандартных (информационных и содержательных) издержек адресатов предлагаемого правого регулирования.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9"/>
        <w:gridCol w:w="1900"/>
        <w:gridCol w:w="1888"/>
      </w:tblGrid>
      <w:tr w:rsidR="00781FBD" w:rsidRPr="00781FBD" w:rsidTr="00781FBD">
        <w:tc>
          <w:tcPr>
            <w:tcW w:w="5706" w:type="dxa"/>
            <w:vAlign w:val="center"/>
          </w:tcPr>
          <w:p w:rsidR="00781FBD" w:rsidRPr="00781FBD" w:rsidRDefault="00781FBD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1FBD">
              <w:rPr>
                <w:rFonts w:ascii="Times New Roman" w:hAnsi="Times New Roman" w:cs="Times New Roman"/>
              </w:rPr>
              <w:lastRenderedPageBreak/>
              <w:t>Документ</w:t>
            </w:r>
          </w:p>
        </w:tc>
        <w:tc>
          <w:tcPr>
            <w:tcW w:w="1939" w:type="dxa"/>
            <w:vAlign w:val="center"/>
          </w:tcPr>
          <w:p w:rsidR="00781FBD" w:rsidRPr="00781FBD" w:rsidRDefault="00781FBD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1FBD">
              <w:rPr>
                <w:rFonts w:ascii="Times New Roman" w:hAnsi="Times New Roman" w:cs="Times New Roman"/>
              </w:rPr>
              <w:t>Временные издержки (минут)</w:t>
            </w:r>
          </w:p>
        </w:tc>
        <w:tc>
          <w:tcPr>
            <w:tcW w:w="1926" w:type="dxa"/>
            <w:vAlign w:val="center"/>
          </w:tcPr>
          <w:p w:rsidR="00781FBD" w:rsidRPr="00781FBD" w:rsidRDefault="00781FBD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1FBD">
              <w:rPr>
                <w:rFonts w:ascii="Times New Roman" w:hAnsi="Times New Roman" w:cs="Times New Roman"/>
              </w:rPr>
              <w:t>Расходные материалы (лист)</w:t>
            </w:r>
          </w:p>
        </w:tc>
      </w:tr>
      <w:tr w:rsidR="00781FBD" w:rsidRPr="00781FBD" w:rsidTr="004527D9">
        <w:trPr>
          <w:trHeight w:val="262"/>
        </w:trPr>
        <w:tc>
          <w:tcPr>
            <w:tcW w:w="5706" w:type="dxa"/>
            <w:tcBorders>
              <w:bottom w:val="single" w:sz="4" w:space="0" w:color="auto"/>
            </w:tcBorders>
            <w:vAlign w:val="center"/>
          </w:tcPr>
          <w:p w:rsidR="00781FBD" w:rsidRPr="000E405D" w:rsidRDefault="00781FBD" w:rsidP="00781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заявление о предоставлении субсидии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781FBD" w:rsidRPr="00781FBD" w:rsidTr="004527D9">
        <w:trPr>
          <w:trHeight w:val="841"/>
        </w:trPr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BD" w:rsidRPr="000E405D" w:rsidRDefault="00781FBD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Не определены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Не определены</w:t>
            </w:r>
          </w:p>
        </w:tc>
      </w:tr>
      <w:tr w:rsidR="00781FBD" w:rsidRPr="00781FBD" w:rsidTr="004527D9">
        <w:trPr>
          <w:trHeight w:val="3303"/>
        </w:trPr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BD" w:rsidRPr="000E405D" w:rsidRDefault="00781FBD" w:rsidP="000E40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0E405D">
              <w:rPr>
                <w:rFonts w:ascii="Times New Roman" w:hAnsi="Times New Roman" w:cs="Times New Roman"/>
                <w:i/>
              </w:rPr>
              <w:t>согласие Получателей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</w:t>
            </w:r>
            <w:proofErr w:type="gramEnd"/>
            <w:r w:rsidRPr="000E405D">
              <w:rPr>
                <w:rFonts w:ascii="Times New Roman" w:hAnsi="Times New Roman" w:cs="Times New Roman"/>
                <w:i/>
              </w:rPr>
              <w:t xml:space="preserve"> предоставления, в произвольной письменной форме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781FBD" w:rsidRPr="00781FBD" w:rsidTr="004527D9">
        <w:trPr>
          <w:trHeight w:val="3048"/>
        </w:trPr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BD" w:rsidRPr="000E405D" w:rsidRDefault="00781FBD" w:rsidP="000E40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0E405D">
              <w:rPr>
                <w:rFonts w:ascii="Times New Roman" w:hAnsi="Times New Roman" w:cs="Times New Roman"/>
                <w:i/>
              </w:rPr>
              <w:t xml:space="preserve"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      </w:r>
            <w:r w:rsidR="000E405D" w:rsidRPr="000E405D">
              <w:rPr>
                <w:rFonts w:ascii="Times New Roman" w:hAnsi="Times New Roman" w:cs="Times New Roman"/>
                <w:i/>
              </w:rPr>
              <w:t>с</w:t>
            </w:r>
            <w:r w:rsidRPr="000E405D">
              <w:rPr>
                <w:rFonts w:ascii="Times New Roman" w:hAnsi="Times New Roman" w:cs="Times New Roman"/>
                <w:i/>
              </w:rPr>
              <w:t>убсидий указанным юридическим лицам, в произвольной письменной форме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781FBD" w:rsidRPr="00781FBD" w:rsidTr="004527D9">
        <w:trPr>
          <w:trHeight w:val="1184"/>
        </w:trPr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BD" w:rsidRDefault="000E405D" w:rsidP="00142AFA">
            <w:pPr>
              <w:pStyle w:val="a9"/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0E405D">
              <w:rPr>
                <w:i/>
                <w:sz w:val="22"/>
                <w:szCs w:val="22"/>
              </w:rPr>
              <w:t>- расчет затрат по организации дополнительных рабочих мест для проведения общественных работ</w:t>
            </w:r>
          </w:p>
          <w:p w:rsidR="00142AFA" w:rsidRPr="000E405D" w:rsidRDefault="00142AFA" w:rsidP="00142AFA">
            <w:pPr>
              <w:pStyle w:val="a9"/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0E405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0E405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781FBD" w:rsidRPr="00781FBD" w:rsidTr="004527D9">
        <w:trPr>
          <w:trHeight w:val="543"/>
        </w:trPr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BD" w:rsidRPr="00781FBD" w:rsidRDefault="000E405D" w:rsidP="000E405D">
            <w:pPr>
              <w:pStyle w:val="a9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F33BA">
              <w:rPr>
                <w:i/>
                <w:sz w:val="22"/>
                <w:szCs w:val="22"/>
              </w:rPr>
              <w:t>- справк</w:t>
            </w:r>
            <w:r>
              <w:rPr>
                <w:i/>
                <w:sz w:val="22"/>
                <w:szCs w:val="22"/>
              </w:rPr>
              <w:t>а</w:t>
            </w:r>
            <w:r w:rsidRPr="00EF33BA">
              <w:rPr>
                <w:i/>
                <w:sz w:val="22"/>
                <w:szCs w:val="22"/>
              </w:rPr>
              <w:t xml:space="preserve"> об отсутствии 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первое число месяца, предшествующего месяцу, в котором планируется заключение </w:t>
            </w:r>
            <w:r>
              <w:rPr>
                <w:i/>
                <w:sz w:val="22"/>
                <w:szCs w:val="22"/>
              </w:rPr>
              <w:t>с</w:t>
            </w:r>
            <w:r w:rsidRPr="00EF33BA">
              <w:rPr>
                <w:i/>
                <w:sz w:val="22"/>
                <w:szCs w:val="22"/>
              </w:rPr>
              <w:t xml:space="preserve">оглашения о предоставлении </w:t>
            </w:r>
            <w:r>
              <w:rPr>
                <w:i/>
                <w:sz w:val="22"/>
                <w:szCs w:val="22"/>
              </w:rPr>
              <w:t>с</w:t>
            </w:r>
            <w:r w:rsidRPr="00EF33BA">
              <w:rPr>
                <w:i/>
                <w:sz w:val="22"/>
                <w:szCs w:val="22"/>
              </w:rPr>
              <w:t>убсидии;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Не определены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Не определены</w:t>
            </w:r>
          </w:p>
        </w:tc>
      </w:tr>
      <w:tr w:rsidR="00781FBD" w:rsidRPr="00781FBD" w:rsidTr="004527D9">
        <w:trPr>
          <w:trHeight w:val="1158"/>
        </w:trPr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BD" w:rsidRPr="00781FBD" w:rsidRDefault="000E405D" w:rsidP="000E405D">
            <w:pPr>
              <w:pStyle w:val="a9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-заверенная </w:t>
            </w:r>
            <w:r w:rsidRPr="00EF33BA">
              <w:rPr>
                <w:i/>
                <w:sz w:val="22"/>
                <w:szCs w:val="22"/>
              </w:rPr>
              <w:t>копи</w:t>
            </w:r>
            <w:r>
              <w:rPr>
                <w:i/>
                <w:sz w:val="22"/>
                <w:szCs w:val="22"/>
              </w:rPr>
              <w:t>я</w:t>
            </w:r>
            <w:r w:rsidRPr="00EF33BA">
              <w:rPr>
                <w:i/>
                <w:sz w:val="22"/>
                <w:szCs w:val="22"/>
              </w:rPr>
              <w:t xml:space="preserve"> Договоров о совместной деятельности по организации и проведению оплачиваемых  общественных работ с ГКУСО «ЦЗН </w:t>
            </w:r>
            <w:proofErr w:type="spellStart"/>
            <w:r w:rsidRPr="00EF33BA">
              <w:rPr>
                <w:i/>
                <w:sz w:val="22"/>
                <w:szCs w:val="22"/>
              </w:rPr>
              <w:t>г.о</w:t>
            </w:r>
            <w:proofErr w:type="gramStart"/>
            <w:r w:rsidRPr="00EF33BA">
              <w:rPr>
                <w:i/>
                <w:sz w:val="22"/>
                <w:szCs w:val="22"/>
              </w:rPr>
              <w:t>.К</w:t>
            </w:r>
            <w:proofErr w:type="gramEnd"/>
            <w:r w:rsidRPr="00EF33BA">
              <w:rPr>
                <w:i/>
                <w:sz w:val="22"/>
                <w:szCs w:val="22"/>
              </w:rPr>
              <w:t>инель</w:t>
            </w:r>
            <w:proofErr w:type="spellEnd"/>
            <w:r w:rsidRPr="00EF33B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Не определены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Не определены</w:t>
            </w:r>
          </w:p>
        </w:tc>
      </w:tr>
      <w:tr w:rsidR="00781FBD" w:rsidRPr="00781FBD" w:rsidTr="004527D9">
        <w:trPr>
          <w:trHeight w:val="272"/>
        </w:trPr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BD" w:rsidRPr="000E405D" w:rsidRDefault="00781FBD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lastRenderedPageBreak/>
              <w:t>банковские реквизиты Получателя;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81FBD" w:rsidRPr="000E405D" w:rsidRDefault="00781FB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405D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781FBD" w:rsidRPr="00781FBD" w:rsidTr="004527D9">
        <w:tc>
          <w:tcPr>
            <w:tcW w:w="5706" w:type="dxa"/>
            <w:vAlign w:val="center"/>
          </w:tcPr>
          <w:p w:rsidR="00781FBD" w:rsidRPr="00207A71" w:rsidRDefault="00781FBD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07A71">
              <w:rPr>
                <w:rFonts w:ascii="Times New Roman" w:hAnsi="Times New Roman" w:cs="Times New Roman"/>
                <w:i/>
              </w:rPr>
              <w:t>Итого в части количественных значений</w:t>
            </w:r>
          </w:p>
        </w:tc>
        <w:tc>
          <w:tcPr>
            <w:tcW w:w="1939" w:type="dxa"/>
          </w:tcPr>
          <w:p w:rsidR="00781FBD" w:rsidRPr="00207A71" w:rsidRDefault="000E405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07A71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926" w:type="dxa"/>
          </w:tcPr>
          <w:p w:rsidR="00781FBD" w:rsidRPr="00207A71" w:rsidRDefault="000E405D" w:rsidP="00452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07A71">
              <w:rPr>
                <w:rFonts w:ascii="Times New Roman" w:hAnsi="Times New Roman" w:cs="Times New Roman"/>
                <w:i/>
              </w:rPr>
              <w:t>5</w:t>
            </w:r>
          </w:p>
        </w:tc>
      </w:tr>
    </w:tbl>
    <w:p w:rsidR="00781FBD" w:rsidRPr="00207A71" w:rsidRDefault="00781FBD" w:rsidP="00781FB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7A71">
        <w:rPr>
          <w:rFonts w:ascii="Times New Roman" w:hAnsi="Times New Roman" w:cs="Times New Roman"/>
          <w:i/>
          <w:sz w:val="28"/>
          <w:szCs w:val="28"/>
        </w:rPr>
        <w:t xml:space="preserve">Учитывая, что средняя заработная плата по </w:t>
      </w:r>
      <w:r w:rsidR="001947BD">
        <w:rPr>
          <w:rFonts w:ascii="Times New Roman" w:hAnsi="Times New Roman" w:cs="Times New Roman"/>
          <w:i/>
          <w:sz w:val="28"/>
          <w:szCs w:val="28"/>
        </w:rPr>
        <w:t xml:space="preserve">городскому округу Кинель </w:t>
      </w:r>
      <w:r w:rsidRPr="00207A71">
        <w:rPr>
          <w:rFonts w:ascii="Times New Roman" w:hAnsi="Times New Roman" w:cs="Times New Roman"/>
          <w:i/>
          <w:sz w:val="28"/>
          <w:szCs w:val="28"/>
        </w:rPr>
        <w:t xml:space="preserve">Самарской области </w:t>
      </w:r>
      <w:r w:rsidR="00207A71" w:rsidRPr="00207A71">
        <w:rPr>
          <w:rFonts w:ascii="Times New Roman" w:hAnsi="Times New Roman" w:cs="Times New Roman"/>
          <w:i/>
          <w:sz w:val="28"/>
          <w:szCs w:val="28"/>
        </w:rPr>
        <w:t xml:space="preserve">в 2016году </w:t>
      </w:r>
      <w:r w:rsidRPr="00207A71">
        <w:rPr>
          <w:rFonts w:ascii="Times New Roman" w:hAnsi="Times New Roman" w:cs="Times New Roman"/>
          <w:i/>
          <w:sz w:val="28"/>
          <w:szCs w:val="28"/>
        </w:rPr>
        <w:t>состав</w:t>
      </w:r>
      <w:r w:rsidR="00207A71" w:rsidRPr="00207A71">
        <w:rPr>
          <w:rFonts w:ascii="Times New Roman" w:hAnsi="Times New Roman" w:cs="Times New Roman"/>
          <w:i/>
          <w:sz w:val="28"/>
          <w:szCs w:val="28"/>
        </w:rPr>
        <w:t xml:space="preserve">ила </w:t>
      </w:r>
      <w:r w:rsidR="001947BD">
        <w:rPr>
          <w:rFonts w:ascii="Times New Roman" w:hAnsi="Times New Roman" w:cs="Times New Roman"/>
          <w:i/>
          <w:sz w:val="28"/>
          <w:szCs w:val="28"/>
        </w:rPr>
        <w:t>25526,80</w:t>
      </w:r>
      <w:r w:rsidR="00207A71" w:rsidRPr="00207A71">
        <w:rPr>
          <w:rFonts w:ascii="Times New Roman" w:hAnsi="Times New Roman" w:cs="Times New Roman"/>
          <w:i/>
          <w:sz w:val="28"/>
          <w:szCs w:val="28"/>
        </w:rPr>
        <w:t>рублей</w:t>
      </w:r>
      <w:r w:rsidRPr="00207A71">
        <w:rPr>
          <w:rFonts w:ascii="Times New Roman" w:hAnsi="Times New Roman" w:cs="Times New Roman"/>
          <w:i/>
          <w:sz w:val="28"/>
          <w:szCs w:val="28"/>
        </w:rPr>
        <w:t>, среднее количество рабочих часов в месяц – 164,</w:t>
      </w:r>
      <w:r w:rsidR="00207A71" w:rsidRPr="00207A71">
        <w:rPr>
          <w:rFonts w:ascii="Times New Roman" w:hAnsi="Times New Roman" w:cs="Times New Roman"/>
          <w:i/>
          <w:sz w:val="28"/>
          <w:szCs w:val="28"/>
        </w:rPr>
        <w:t>5</w:t>
      </w:r>
      <w:r w:rsidRPr="00207A71">
        <w:rPr>
          <w:rFonts w:ascii="Times New Roman" w:hAnsi="Times New Roman" w:cs="Times New Roman"/>
          <w:i/>
          <w:sz w:val="28"/>
          <w:szCs w:val="28"/>
        </w:rPr>
        <w:t xml:space="preserve">, страховые взносы во внебюджетные фонды составляют 30,2%, стоимость чел./час равна </w:t>
      </w:r>
      <w:r w:rsidR="009337EE">
        <w:rPr>
          <w:rFonts w:ascii="Times New Roman" w:hAnsi="Times New Roman" w:cs="Times New Roman"/>
          <w:i/>
          <w:sz w:val="28"/>
          <w:szCs w:val="28"/>
        </w:rPr>
        <w:t>(22526,8/164,5)*1,302</w:t>
      </w:r>
      <w:r w:rsidRPr="00207A71">
        <w:rPr>
          <w:rFonts w:ascii="Times New Roman" w:hAnsi="Times New Roman" w:cs="Times New Roman"/>
          <w:i/>
          <w:sz w:val="28"/>
          <w:szCs w:val="28"/>
        </w:rPr>
        <w:t xml:space="preserve"> руб.</w:t>
      </w:r>
      <w:r w:rsidR="009337EE">
        <w:rPr>
          <w:rFonts w:ascii="Times New Roman" w:hAnsi="Times New Roman" w:cs="Times New Roman"/>
          <w:i/>
          <w:sz w:val="28"/>
          <w:szCs w:val="28"/>
        </w:rPr>
        <w:t>) 202,04руб.</w:t>
      </w:r>
      <w:r w:rsidRPr="00207A71">
        <w:rPr>
          <w:rFonts w:ascii="Times New Roman" w:hAnsi="Times New Roman" w:cs="Times New Roman"/>
          <w:i/>
          <w:sz w:val="28"/>
          <w:szCs w:val="28"/>
        </w:rPr>
        <w:t xml:space="preserve"> (1 минута – </w:t>
      </w:r>
      <w:r w:rsidR="00DC6312">
        <w:rPr>
          <w:rFonts w:ascii="Times New Roman" w:hAnsi="Times New Roman" w:cs="Times New Roman"/>
          <w:i/>
          <w:sz w:val="28"/>
          <w:szCs w:val="28"/>
        </w:rPr>
        <w:t>3,37</w:t>
      </w:r>
      <w:r w:rsidRPr="00207A71">
        <w:rPr>
          <w:rFonts w:ascii="Times New Roman" w:hAnsi="Times New Roman" w:cs="Times New Roman"/>
          <w:i/>
          <w:sz w:val="28"/>
          <w:szCs w:val="28"/>
        </w:rPr>
        <w:t xml:space="preserve"> руб.).</w:t>
      </w:r>
      <w:proofErr w:type="gramEnd"/>
    </w:p>
    <w:p w:rsidR="00781FBD" w:rsidRPr="00207A71" w:rsidRDefault="00781FBD" w:rsidP="00781FB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A71">
        <w:rPr>
          <w:rFonts w:ascii="Times New Roman" w:hAnsi="Times New Roman" w:cs="Times New Roman"/>
          <w:i/>
          <w:sz w:val="28"/>
          <w:szCs w:val="28"/>
        </w:rPr>
        <w:t>Расходные материалы (лист): 0,60 руб. (стоимость 1 листа бумаги, картридж, амортизация принтера).</w:t>
      </w:r>
    </w:p>
    <w:p w:rsidR="00781FBD" w:rsidRPr="00207A71" w:rsidRDefault="00781FBD" w:rsidP="00781FB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A71">
        <w:rPr>
          <w:rFonts w:ascii="Times New Roman" w:hAnsi="Times New Roman" w:cs="Times New Roman"/>
          <w:i/>
          <w:sz w:val="28"/>
          <w:szCs w:val="28"/>
        </w:rPr>
        <w:t xml:space="preserve">Временные издержки: </w:t>
      </w:r>
      <w:r w:rsidR="00DC6312">
        <w:rPr>
          <w:rFonts w:ascii="Times New Roman" w:hAnsi="Times New Roman" w:cs="Times New Roman"/>
          <w:i/>
          <w:sz w:val="28"/>
          <w:szCs w:val="28"/>
        </w:rPr>
        <w:t>65</w:t>
      </w:r>
      <w:r w:rsidRPr="00207A71">
        <w:rPr>
          <w:rFonts w:ascii="Times New Roman" w:hAnsi="Times New Roman" w:cs="Times New Roman"/>
          <w:i/>
          <w:sz w:val="28"/>
          <w:szCs w:val="28"/>
        </w:rPr>
        <w:t xml:space="preserve"> минут*3,</w:t>
      </w:r>
      <w:r w:rsidR="00DC6312">
        <w:rPr>
          <w:rFonts w:ascii="Times New Roman" w:hAnsi="Times New Roman" w:cs="Times New Roman"/>
          <w:i/>
          <w:sz w:val="28"/>
          <w:szCs w:val="28"/>
        </w:rPr>
        <w:t>3</w:t>
      </w:r>
      <w:r w:rsidRPr="00207A71">
        <w:rPr>
          <w:rFonts w:ascii="Times New Roman" w:hAnsi="Times New Roman" w:cs="Times New Roman"/>
          <w:i/>
          <w:sz w:val="28"/>
          <w:szCs w:val="28"/>
        </w:rPr>
        <w:t>7руб.=</w:t>
      </w:r>
      <w:r w:rsidR="00DC6312">
        <w:rPr>
          <w:rFonts w:ascii="Times New Roman" w:hAnsi="Times New Roman" w:cs="Times New Roman"/>
          <w:i/>
          <w:sz w:val="28"/>
          <w:szCs w:val="28"/>
        </w:rPr>
        <w:t>219,05</w:t>
      </w:r>
      <w:r w:rsidRPr="00207A71">
        <w:rPr>
          <w:rFonts w:ascii="Times New Roman" w:hAnsi="Times New Roman" w:cs="Times New Roman"/>
          <w:i/>
          <w:sz w:val="28"/>
          <w:szCs w:val="28"/>
        </w:rPr>
        <w:t xml:space="preserve"> руб.</w:t>
      </w:r>
    </w:p>
    <w:p w:rsidR="00781FBD" w:rsidRPr="00207A71" w:rsidRDefault="00781FBD" w:rsidP="00781FB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A71">
        <w:rPr>
          <w:rFonts w:ascii="Times New Roman" w:hAnsi="Times New Roman" w:cs="Times New Roman"/>
          <w:i/>
          <w:sz w:val="28"/>
          <w:szCs w:val="28"/>
        </w:rPr>
        <w:t xml:space="preserve">Расходные материалы: </w:t>
      </w:r>
      <w:r w:rsidR="00207A71" w:rsidRPr="00207A71">
        <w:rPr>
          <w:rFonts w:ascii="Times New Roman" w:hAnsi="Times New Roman" w:cs="Times New Roman"/>
          <w:i/>
          <w:sz w:val="28"/>
          <w:szCs w:val="28"/>
        </w:rPr>
        <w:t>5</w:t>
      </w:r>
      <w:r w:rsidRPr="00207A71">
        <w:rPr>
          <w:rFonts w:ascii="Times New Roman" w:hAnsi="Times New Roman" w:cs="Times New Roman"/>
          <w:i/>
          <w:sz w:val="28"/>
          <w:szCs w:val="28"/>
        </w:rPr>
        <w:t>лист</w:t>
      </w:r>
      <w:r w:rsidR="00207A71" w:rsidRPr="00207A71">
        <w:rPr>
          <w:rFonts w:ascii="Times New Roman" w:hAnsi="Times New Roman" w:cs="Times New Roman"/>
          <w:i/>
          <w:sz w:val="28"/>
          <w:szCs w:val="28"/>
        </w:rPr>
        <w:t>ов*0,60=3,0</w:t>
      </w:r>
      <w:r w:rsidRPr="00207A71">
        <w:rPr>
          <w:rFonts w:ascii="Times New Roman" w:hAnsi="Times New Roman" w:cs="Times New Roman"/>
          <w:i/>
          <w:sz w:val="28"/>
          <w:szCs w:val="28"/>
        </w:rPr>
        <w:t xml:space="preserve"> руб.</w:t>
      </w:r>
    </w:p>
    <w:p w:rsidR="00781FBD" w:rsidRPr="00207A71" w:rsidRDefault="00781FBD" w:rsidP="00781FB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A71">
        <w:rPr>
          <w:rFonts w:ascii="Times New Roman" w:hAnsi="Times New Roman" w:cs="Times New Roman"/>
          <w:i/>
          <w:sz w:val="28"/>
          <w:szCs w:val="28"/>
        </w:rPr>
        <w:t xml:space="preserve">Таким образом, издержки получателя субсидии, связанные с принятием проекта, в части издержек, значения которых возможно рассчитать, составляют </w:t>
      </w:r>
      <w:r w:rsidR="00DC6312">
        <w:rPr>
          <w:rFonts w:ascii="Times New Roman" w:hAnsi="Times New Roman" w:cs="Times New Roman"/>
          <w:i/>
          <w:sz w:val="28"/>
          <w:szCs w:val="28"/>
        </w:rPr>
        <w:t>222,05</w:t>
      </w:r>
      <w:r w:rsidRPr="00207A71">
        <w:rPr>
          <w:rFonts w:ascii="Times New Roman" w:hAnsi="Times New Roman" w:cs="Times New Roman"/>
          <w:i/>
          <w:sz w:val="28"/>
          <w:szCs w:val="28"/>
        </w:rPr>
        <w:t xml:space="preserve"> руб. на одного получателя субсидии.</w:t>
      </w:r>
    </w:p>
    <w:p w:rsidR="00D14D3B" w:rsidRPr="00207A71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207A71">
        <w:rPr>
          <w:rFonts w:ascii="Times New Roman" w:hAnsi="Times New Roman" w:cs="Times New Roman"/>
          <w:sz w:val="28"/>
          <w:szCs w:val="28"/>
        </w:rPr>
        <w:t xml:space="preserve">: </w:t>
      </w:r>
      <w:r w:rsidR="00207A71" w:rsidRPr="00207A71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207A71" w:rsidRPr="00207A71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207A71">
        <w:rPr>
          <w:rFonts w:ascii="Times New Roman" w:hAnsi="Times New Roman" w:cs="Times New Roman"/>
          <w:sz w:val="28"/>
          <w:szCs w:val="28"/>
        </w:rPr>
        <w:t xml:space="preserve">: </w:t>
      </w:r>
      <w:r w:rsidR="00207A71" w:rsidRPr="00207A71">
        <w:rPr>
          <w:rFonts w:ascii="Times New Roman" w:hAnsi="Times New Roman" w:cs="Times New Roman"/>
          <w:i/>
          <w:sz w:val="28"/>
          <w:szCs w:val="28"/>
        </w:rPr>
        <w:t>проект постановления</w:t>
      </w:r>
    </w:p>
    <w:p w:rsidR="00D14D3B" w:rsidRPr="00B83A71" w:rsidRDefault="00D14D3B" w:rsidP="00142AF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83A71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447"/>
      </w:tblGrid>
      <w:tr w:rsidR="00D14D3B" w:rsidRPr="00B83A71" w:rsidTr="00783FEE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B83A71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D14D3B" w:rsidRPr="00B83A71" w:rsidTr="00783FEE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3C231B" w:rsidRDefault="003C231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C231B">
              <w:rPr>
                <w:rFonts w:ascii="Times New Roman" w:hAnsi="Times New Roman" w:cs="Times New Roman"/>
                <w:i/>
                <w:szCs w:val="28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3C231B" w:rsidRDefault="003C231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3C231B" w:rsidRDefault="003C231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3C231B" w:rsidRDefault="003C231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</w:t>
            </w:r>
          </w:p>
        </w:tc>
      </w:tr>
    </w:tbl>
    <w:p w:rsidR="00D14D3B" w:rsidRPr="00B83A71" w:rsidRDefault="00D14D3B" w:rsidP="009134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3C231B" w:rsidRPr="003C231B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3C231B">
        <w:rPr>
          <w:rFonts w:ascii="Times New Roman" w:hAnsi="Times New Roman" w:cs="Times New Roman"/>
          <w:sz w:val="28"/>
          <w:szCs w:val="28"/>
        </w:rPr>
        <w:t xml:space="preserve">: </w:t>
      </w:r>
      <w:r w:rsidR="003C231B" w:rsidRPr="003C231B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142AFA" w:rsidRDefault="00142AFA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D3B" w:rsidRPr="00B83A71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71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p w:rsidR="00D14D3B" w:rsidRPr="00B83A71" w:rsidRDefault="00D14D3B" w:rsidP="00D14D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693"/>
        <w:gridCol w:w="2126"/>
      </w:tblGrid>
      <w:tr w:rsidR="003C231B" w:rsidRPr="00B83A71" w:rsidTr="00783FEE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lastRenderedPageBreak/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</w:tr>
      <w:tr w:rsidR="003C231B" w:rsidRPr="00B83A71" w:rsidTr="00783FEE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322745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322745">
              <w:rPr>
                <w:rFonts w:ascii="Times New Roman" w:hAnsi="Times New Roman" w:cs="Times New Roman"/>
                <w:i/>
                <w:szCs w:val="28"/>
              </w:rPr>
              <w:t>Принятие проекта нормативного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231B" w:rsidRPr="00B83A71" w:rsidTr="00783FEE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322745" w:rsidRDefault="00322745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322745">
              <w:rPr>
                <w:rFonts w:ascii="Times New Roman" w:hAnsi="Times New Roman" w:cs="Times New Roman"/>
                <w:i/>
                <w:szCs w:val="28"/>
              </w:rPr>
              <w:t>Численность потенциальных адресатов предлагаемого правового регулирования постоянно меняется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231B" w:rsidRPr="00B83A71" w:rsidTr="00783FEE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322745" w:rsidRDefault="00322745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322745">
              <w:rPr>
                <w:rFonts w:ascii="Times New Roman" w:hAnsi="Times New Roman" w:cs="Times New Roman"/>
                <w:i/>
                <w:szCs w:val="28"/>
              </w:rPr>
              <w:t xml:space="preserve">Дополнительных доходов расходов  не планируется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231B" w:rsidRPr="00B83A71" w:rsidTr="00783FEE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Default="00322745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322745">
              <w:rPr>
                <w:rFonts w:ascii="Times New Roman" w:hAnsi="Times New Roman" w:cs="Times New Roman"/>
                <w:i/>
                <w:szCs w:val="28"/>
              </w:rPr>
              <w:t>Расходы бюджета городского округа Кинель Самарской области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на выплату субсидий предусмотрены в размере 225т</w:t>
            </w: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</w:rPr>
              <w:t>уб.</w:t>
            </w:r>
          </w:p>
          <w:p w:rsidR="00322745" w:rsidRPr="00322745" w:rsidRDefault="00322745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Доходы бюджета городского округа Кинель Самарской области в связи с выплатой субсидий составят 6,72т</w:t>
            </w: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231B" w:rsidRPr="00B83A71" w:rsidTr="00783FEE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B83A71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B83A71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322745" w:rsidRDefault="00322745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322745">
              <w:rPr>
                <w:rFonts w:ascii="Times New Roman" w:hAnsi="Times New Roman" w:cs="Times New Roman"/>
                <w:i/>
                <w:szCs w:val="28"/>
              </w:rPr>
              <w:t>Полная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231B" w:rsidRPr="00B83A71" w:rsidTr="00783FEE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322745" w:rsidRDefault="00322745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322745">
              <w:rPr>
                <w:rFonts w:ascii="Times New Roman" w:hAnsi="Times New Roman" w:cs="Times New Roman"/>
                <w:i/>
                <w:szCs w:val="28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1B" w:rsidRPr="00B83A71" w:rsidRDefault="003C231B" w:rsidP="0032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72CC3" w:rsidRPr="00272CC3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8.7. Обоснование  выбора  предпочтительного варианта решения выявленной проблемы</w:t>
      </w:r>
      <w:r w:rsidR="00272CC3">
        <w:rPr>
          <w:rFonts w:ascii="Times New Roman" w:hAnsi="Times New Roman" w:cs="Times New Roman"/>
          <w:sz w:val="28"/>
          <w:szCs w:val="28"/>
        </w:rPr>
        <w:t xml:space="preserve">: </w:t>
      </w:r>
      <w:r w:rsidR="00272CC3" w:rsidRPr="00272CC3">
        <w:rPr>
          <w:rFonts w:ascii="Times New Roman" w:hAnsi="Times New Roman" w:cs="Times New Roman"/>
          <w:i/>
          <w:sz w:val="28"/>
          <w:szCs w:val="28"/>
        </w:rPr>
        <w:t>отсутствие иных вариантов</w:t>
      </w:r>
      <w:r w:rsidRPr="00272C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2CC3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8.8. Детальное  описание   предлагаемого   варианта  решения  проблемы</w:t>
      </w:r>
      <w:r w:rsidR="00272CC3">
        <w:rPr>
          <w:rFonts w:ascii="Times New Roman" w:hAnsi="Times New Roman" w:cs="Times New Roman"/>
          <w:sz w:val="28"/>
          <w:szCs w:val="28"/>
        </w:rPr>
        <w:t>: правовое  регулирование проблемы указанной  в пункте 1.5.  настоящего отчета, осуществляется путем принятия проекта нормативного акта.</w:t>
      </w:r>
    </w:p>
    <w:p w:rsidR="00D14D3B" w:rsidRPr="00B83A71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71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</w:p>
    <w:p w:rsidR="00D14D3B" w:rsidRPr="00DC6312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</w:t>
      </w:r>
      <w:r w:rsidR="00DC6312">
        <w:rPr>
          <w:rFonts w:ascii="Times New Roman" w:hAnsi="Times New Roman" w:cs="Times New Roman"/>
          <w:sz w:val="28"/>
          <w:szCs w:val="28"/>
        </w:rPr>
        <w:t xml:space="preserve">: </w:t>
      </w:r>
      <w:r w:rsidR="00DC6312" w:rsidRPr="00DC6312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C6312" w:rsidRPr="00DC6312">
        <w:rPr>
          <w:rFonts w:ascii="Times New Roman" w:hAnsi="Times New Roman" w:cs="Times New Roman"/>
          <w:i/>
          <w:sz w:val="28"/>
          <w:szCs w:val="28"/>
        </w:rPr>
        <w:lastRenderedPageBreak/>
        <w:t>следующий день после дня  его официального опубликования</w:t>
      </w:r>
    </w:p>
    <w:p w:rsidR="00D14D3B" w:rsidRPr="00DC6312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9.2. Необходимость  установления  переходного периода и (или)  отсрочки введения предлагаемого правового регулирования: </w:t>
      </w:r>
      <w:r w:rsidR="00DC6312">
        <w:rPr>
          <w:rFonts w:ascii="Times New Roman" w:hAnsi="Times New Roman" w:cs="Times New Roman"/>
          <w:sz w:val="28"/>
          <w:szCs w:val="28"/>
        </w:rPr>
        <w:t xml:space="preserve"> </w:t>
      </w:r>
      <w:r w:rsidRPr="00DC6312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D14D3B" w:rsidRPr="00EA4E1B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DC6312">
        <w:rPr>
          <w:rFonts w:ascii="Times New Roman" w:hAnsi="Times New Roman" w:cs="Times New Roman"/>
          <w:sz w:val="28"/>
          <w:szCs w:val="28"/>
        </w:rPr>
        <w:t xml:space="preserve"> </w:t>
      </w:r>
      <w:r w:rsidR="00DC6312" w:rsidRPr="00EA4E1B">
        <w:rPr>
          <w:rFonts w:ascii="Times New Roman" w:hAnsi="Times New Roman" w:cs="Times New Roman"/>
          <w:i/>
          <w:sz w:val="28"/>
          <w:szCs w:val="28"/>
          <w:u w:val="single"/>
        </w:rPr>
        <w:t xml:space="preserve">0 </w:t>
      </w:r>
      <w:r w:rsidR="00DC6312" w:rsidRPr="00EA4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E1B">
        <w:rPr>
          <w:rFonts w:ascii="Times New Roman" w:hAnsi="Times New Roman" w:cs="Times New Roman"/>
          <w:i/>
          <w:sz w:val="28"/>
          <w:szCs w:val="28"/>
        </w:rPr>
        <w:t>дней  с  момента принятия проекта</w:t>
      </w:r>
      <w:r w:rsidR="00EA4E1B" w:rsidRPr="00EA4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E1B">
        <w:rPr>
          <w:rFonts w:ascii="Times New Roman" w:hAnsi="Times New Roman" w:cs="Times New Roman"/>
          <w:i/>
          <w:sz w:val="28"/>
          <w:szCs w:val="28"/>
        </w:rPr>
        <w:t>нормативного акта;</w:t>
      </w:r>
    </w:p>
    <w:p w:rsidR="00D14D3B" w:rsidRPr="00EA4E1B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DC6312" w:rsidRPr="00EA4E1B">
        <w:rPr>
          <w:rFonts w:ascii="Times New Roman" w:hAnsi="Times New Roman" w:cs="Times New Roman"/>
          <w:i/>
          <w:sz w:val="28"/>
          <w:szCs w:val="28"/>
          <w:u w:val="single"/>
        </w:rPr>
        <w:t xml:space="preserve">0 </w:t>
      </w:r>
      <w:r w:rsidRPr="00EA4E1B">
        <w:rPr>
          <w:rFonts w:ascii="Times New Roman" w:hAnsi="Times New Roman" w:cs="Times New Roman"/>
          <w:i/>
          <w:sz w:val="28"/>
          <w:szCs w:val="28"/>
        </w:rPr>
        <w:t>дней с момента принятия проекта нормативного акта.</w:t>
      </w:r>
    </w:p>
    <w:p w:rsidR="00D14D3B" w:rsidRPr="00DC6312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DC6312">
        <w:rPr>
          <w:rFonts w:ascii="Times New Roman" w:hAnsi="Times New Roman" w:cs="Times New Roman"/>
          <w:sz w:val="28"/>
          <w:szCs w:val="28"/>
        </w:rPr>
        <w:t xml:space="preserve"> </w:t>
      </w:r>
      <w:r w:rsidRPr="00B83A71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Pr="00DC6312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D14D3B" w:rsidRPr="00EA4E1B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DC6312" w:rsidRPr="00DC63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6312" w:rsidRPr="00EA4E1B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1802A5" w:rsidRPr="00EA4E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A4E1B">
        <w:rPr>
          <w:rFonts w:ascii="Times New Roman" w:hAnsi="Times New Roman" w:cs="Times New Roman"/>
          <w:i/>
          <w:sz w:val="28"/>
          <w:szCs w:val="28"/>
        </w:rPr>
        <w:t>дней с момента принятия проекта нормативного акта.</w:t>
      </w:r>
    </w:p>
    <w:p w:rsidR="00D14D3B" w:rsidRPr="00EA4E1B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</w:t>
      </w:r>
      <w:r w:rsidR="00EA4E1B">
        <w:rPr>
          <w:rFonts w:ascii="Times New Roman" w:hAnsi="Times New Roman" w:cs="Times New Roman"/>
          <w:sz w:val="28"/>
          <w:szCs w:val="28"/>
        </w:rPr>
        <w:t xml:space="preserve">: </w:t>
      </w:r>
      <w:r w:rsidR="00EA4E1B" w:rsidRPr="00EA4E1B">
        <w:rPr>
          <w:rFonts w:ascii="Times New Roman" w:hAnsi="Times New Roman" w:cs="Times New Roman"/>
          <w:i/>
          <w:sz w:val="28"/>
          <w:szCs w:val="28"/>
        </w:rPr>
        <w:t>отсутствует.</w:t>
      </w:r>
    </w:p>
    <w:p w:rsidR="00D14D3B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71">
        <w:rPr>
          <w:rFonts w:ascii="Times New Roman" w:hAnsi="Times New Roman" w:cs="Times New Roman"/>
          <w:b/>
          <w:sz w:val="28"/>
          <w:szCs w:val="28"/>
        </w:rPr>
        <w:t>10. Предложения  заинтересованных  лиц,  поступившие  в ходе  публичных консультаций, проводившихся в ходе проведения ОРВ</w:t>
      </w:r>
    </w:p>
    <w:p w:rsidR="00EA4E1B" w:rsidRPr="00B83A71" w:rsidRDefault="00EA4E1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3261"/>
        <w:gridCol w:w="2551"/>
      </w:tblGrid>
      <w:tr w:rsidR="00D14D3B" w:rsidRPr="00B83A71" w:rsidTr="004527D9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B" w:rsidRPr="00B83A71" w:rsidRDefault="00D14D3B" w:rsidP="0032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83A7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B83A7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B83A7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B83A7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B83A7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C02676" w:rsidRPr="00B83A71" w:rsidTr="004527D9">
        <w:trPr>
          <w:trHeight w:val="79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6" w:rsidRPr="004527D9" w:rsidRDefault="00C02676" w:rsidP="00E64DC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527D9">
              <w:rPr>
                <w:rFonts w:ascii="Times New Roman" w:hAnsi="Times New Roman" w:cs="Times New Roman"/>
                <w:i/>
              </w:rPr>
              <w:t xml:space="preserve">Управление экономического развития, инвестиций и потребительского рынка администрации </w:t>
            </w:r>
            <w:proofErr w:type="gramStart"/>
            <w:r w:rsidRPr="004527D9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4527D9">
              <w:rPr>
                <w:rFonts w:ascii="Times New Roman" w:hAnsi="Times New Roman" w:cs="Times New Roman"/>
                <w:i/>
              </w:rPr>
              <w:t>.о. Кинель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6" w:rsidRPr="004527D9" w:rsidRDefault="00C02676" w:rsidP="00E64DC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527D9">
              <w:rPr>
                <w:rFonts w:ascii="Times New Roman" w:hAnsi="Times New Roman" w:cs="Times New Roman"/>
                <w:i/>
              </w:rPr>
              <w:t>Пункт 3 постановления и отдельные пункты приложения к постановлению изложить в новой редакции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6" w:rsidRPr="004527D9" w:rsidRDefault="00C02676" w:rsidP="001456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>Учтено</w:t>
            </w:r>
          </w:p>
        </w:tc>
      </w:tr>
      <w:tr w:rsidR="001456E7" w:rsidRPr="00B83A71" w:rsidTr="004527D9">
        <w:trPr>
          <w:trHeight w:val="79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4527D9" w:rsidRDefault="001456E7" w:rsidP="00E64DC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527D9">
              <w:rPr>
                <w:rFonts w:ascii="Times New Roman" w:hAnsi="Times New Roman" w:cs="Times New Roman"/>
                <w:i/>
              </w:rPr>
              <w:t>МАУ «Центр развития предпринимательства»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4527D9" w:rsidRDefault="001456E7" w:rsidP="00E64DC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527D9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4527D9" w:rsidRDefault="001456E7">
            <w:pPr>
              <w:rPr>
                <w:i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>Учтено</w:t>
            </w:r>
          </w:p>
        </w:tc>
      </w:tr>
      <w:tr w:rsidR="001456E7" w:rsidRPr="00B83A71" w:rsidTr="004527D9">
        <w:trPr>
          <w:trHeight w:val="41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4527D9" w:rsidRDefault="001456E7" w:rsidP="00E64DC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527D9">
              <w:rPr>
                <w:rFonts w:ascii="Times New Roman" w:hAnsi="Times New Roman" w:cs="Times New Roman"/>
                <w:i/>
              </w:rPr>
              <w:t>Ответственный помощник уполномоченного  по защите прав предпринимателей в Самарской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4527D9" w:rsidRDefault="001456E7" w:rsidP="00E64DC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527D9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7" w:rsidRPr="004527D9" w:rsidRDefault="001456E7">
            <w:pPr>
              <w:rPr>
                <w:i/>
              </w:rPr>
            </w:pPr>
            <w:r w:rsidRPr="004527D9">
              <w:rPr>
                <w:rFonts w:ascii="Times New Roman" w:hAnsi="Times New Roman" w:cs="Times New Roman"/>
                <w:i/>
                <w:szCs w:val="28"/>
              </w:rPr>
              <w:t>Учтено</w:t>
            </w:r>
          </w:p>
        </w:tc>
      </w:tr>
    </w:tbl>
    <w:p w:rsidR="00EA4E1B" w:rsidRDefault="00EA4E1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E1B" w:rsidRDefault="00EA4E1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E1B" w:rsidRDefault="00EA4E1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E1B" w:rsidRDefault="00EA4E1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D3B" w:rsidRDefault="00D14D3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71">
        <w:rPr>
          <w:rFonts w:ascii="Times New Roman" w:hAnsi="Times New Roman" w:cs="Times New Roman"/>
          <w:sz w:val="28"/>
          <w:szCs w:val="28"/>
        </w:rPr>
        <w:lastRenderedPageBreak/>
        <w:t>11. Иная  информация,  подлежащая  отражению  в  отчете  по  усмотрению органа, проводящего ОРВ</w:t>
      </w:r>
      <w:r w:rsidR="00BD05AB">
        <w:rPr>
          <w:rFonts w:ascii="Times New Roman" w:hAnsi="Times New Roman" w:cs="Times New Roman"/>
          <w:sz w:val="28"/>
          <w:szCs w:val="28"/>
        </w:rPr>
        <w:t xml:space="preserve">: </w:t>
      </w:r>
      <w:r w:rsidR="00BD05AB" w:rsidRPr="00BD05AB">
        <w:rPr>
          <w:rFonts w:ascii="Times New Roman" w:hAnsi="Times New Roman" w:cs="Times New Roman"/>
          <w:i/>
          <w:sz w:val="28"/>
          <w:szCs w:val="28"/>
        </w:rPr>
        <w:t>отсутствуют</w:t>
      </w:r>
      <w:r w:rsidR="00BD05AB">
        <w:rPr>
          <w:rFonts w:ascii="Times New Roman" w:hAnsi="Times New Roman" w:cs="Times New Roman"/>
          <w:i/>
          <w:sz w:val="28"/>
          <w:szCs w:val="28"/>
        </w:rPr>
        <w:t>.</w:t>
      </w:r>
    </w:p>
    <w:p w:rsidR="00EA4E1B" w:rsidRDefault="00EA4E1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4E1B" w:rsidRDefault="00EA4E1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4E1B" w:rsidRDefault="00EA4E1B" w:rsidP="009134B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22" w:type="dxa"/>
        <w:tblLook w:val="04A0"/>
      </w:tblPr>
      <w:tblGrid>
        <w:gridCol w:w="4928"/>
        <w:gridCol w:w="1701"/>
        <w:gridCol w:w="2693"/>
      </w:tblGrid>
      <w:tr w:rsidR="00D14D3B" w:rsidRPr="009B0914" w:rsidTr="00783FEE">
        <w:tc>
          <w:tcPr>
            <w:tcW w:w="4928" w:type="dxa"/>
          </w:tcPr>
          <w:p w:rsidR="00D14D3B" w:rsidRPr="00810182" w:rsidRDefault="00BD05AB" w:rsidP="0032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18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1701" w:type="dxa"/>
          </w:tcPr>
          <w:p w:rsidR="00D14D3B" w:rsidRPr="00810182" w:rsidRDefault="00D14D3B" w:rsidP="003227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14D3B" w:rsidRPr="00810182" w:rsidRDefault="00810182" w:rsidP="008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82">
              <w:rPr>
                <w:rFonts w:ascii="Times New Roman" w:hAnsi="Times New Roman" w:cs="Times New Roman"/>
                <w:sz w:val="28"/>
                <w:szCs w:val="28"/>
              </w:rPr>
              <w:t>Л.Г.Фокина</w:t>
            </w:r>
          </w:p>
        </w:tc>
      </w:tr>
    </w:tbl>
    <w:p w:rsidR="00D14D3B" w:rsidRPr="00783FEE" w:rsidRDefault="00810182" w:rsidP="00783F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3FEE">
        <w:rPr>
          <w:rFonts w:ascii="Times New Roman" w:hAnsi="Times New Roman" w:cs="Times New Roman"/>
          <w:sz w:val="28"/>
          <w:szCs w:val="28"/>
        </w:rPr>
        <w:t>1</w:t>
      </w:r>
      <w:r w:rsidR="00783FEE" w:rsidRPr="00783FEE">
        <w:rPr>
          <w:rFonts w:ascii="Times New Roman" w:hAnsi="Times New Roman" w:cs="Times New Roman"/>
          <w:sz w:val="28"/>
          <w:szCs w:val="28"/>
        </w:rPr>
        <w:t>9</w:t>
      </w:r>
      <w:r w:rsidRPr="00783FEE">
        <w:rPr>
          <w:rFonts w:ascii="Times New Roman" w:hAnsi="Times New Roman" w:cs="Times New Roman"/>
          <w:sz w:val="28"/>
          <w:szCs w:val="28"/>
        </w:rPr>
        <w:t>.05.2017</w:t>
      </w:r>
    </w:p>
    <w:p w:rsidR="00810182" w:rsidRDefault="00810182" w:rsidP="00D14D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0182" w:rsidRDefault="00810182" w:rsidP="00D14D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0182" w:rsidRDefault="00810182" w:rsidP="00D14D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0182" w:rsidRPr="009B0914" w:rsidRDefault="00810182" w:rsidP="00D14D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14D3B" w:rsidRDefault="00D14D3B" w:rsidP="00D14D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83FEE" w:rsidRDefault="00783FEE" w:rsidP="00D14D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83FEE" w:rsidRDefault="00783FEE" w:rsidP="00D14D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2AFA" w:rsidRDefault="00142AFA" w:rsidP="00D14D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14D3B" w:rsidRPr="009B0914" w:rsidRDefault="00D14D3B" w:rsidP="00D14D3B"/>
    <w:p w:rsidR="00D14D3B" w:rsidRPr="009B0914" w:rsidRDefault="00D14D3B" w:rsidP="00D14D3B"/>
    <w:p w:rsidR="00D14D3B" w:rsidRPr="009B0914" w:rsidRDefault="00D14D3B" w:rsidP="00D14D3B"/>
    <w:p w:rsidR="00D14D3B" w:rsidRDefault="00D14D3B" w:rsidP="00D14D3B"/>
    <w:p w:rsidR="00D14D3B" w:rsidRDefault="00D14D3B" w:rsidP="00D14D3B"/>
    <w:p w:rsidR="00D14D3B" w:rsidRDefault="00D14D3B" w:rsidP="00D14D3B"/>
    <w:p w:rsidR="006D7702" w:rsidRDefault="006D7702" w:rsidP="00D14D3B"/>
    <w:p w:rsidR="006D7702" w:rsidRDefault="006D7702" w:rsidP="00D14D3B"/>
    <w:p w:rsidR="006D7702" w:rsidRDefault="006D7702" w:rsidP="00D14D3B"/>
    <w:p w:rsidR="006D7702" w:rsidRDefault="006D7702" w:rsidP="00D14D3B"/>
    <w:p w:rsidR="006D7702" w:rsidRDefault="006D7702" w:rsidP="00D14D3B"/>
    <w:p w:rsidR="006D7702" w:rsidRPr="009B0914" w:rsidRDefault="006D7702" w:rsidP="00D14D3B"/>
    <w:sectPr w:rsidR="006D7702" w:rsidRPr="009B0914" w:rsidSect="00660F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8742A"/>
    <w:multiLevelType w:val="hybridMultilevel"/>
    <w:tmpl w:val="6B90FDC4"/>
    <w:lvl w:ilvl="0" w:tplc="BE02D6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CD16F7"/>
    <w:multiLevelType w:val="hybridMultilevel"/>
    <w:tmpl w:val="CCFA457E"/>
    <w:lvl w:ilvl="0" w:tplc="511C2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1C43C0"/>
    <w:multiLevelType w:val="hybridMultilevel"/>
    <w:tmpl w:val="34863F8C"/>
    <w:lvl w:ilvl="0" w:tplc="C214251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D3B"/>
    <w:rsid w:val="00047C5B"/>
    <w:rsid w:val="0005484E"/>
    <w:rsid w:val="00057ACA"/>
    <w:rsid w:val="00061E87"/>
    <w:rsid w:val="000E405D"/>
    <w:rsid w:val="00142AFA"/>
    <w:rsid w:val="001456E7"/>
    <w:rsid w:val="001802A5"/>
    <w:rsid w:val="00182877"/>
    <w:rsid w:val="001947BD"/>
    <w:rsid w:val="001C483D"/>
    <w:rsid w:val="001D7A09"/>
    <w:rsid w:val="001F1B79"/>
    <w:rsid w:val="00207A71"/>
    <w:rsid w:val="00272CC3"/>
    <w:rsid w:val="002C043E"/>
    <w:rsid w:val="002E102F"/>
    <w:rsid w:val="003137E1"/>
    <w:rsid w:val="00322745"/>
    <w:rsid w:val="003328C2"/>
    <w:rsid w:val="0033644C"/>
    <w:rsid w:val="00354D38"/>
    <w:rsid w:val="00373BD6"/>
    <w:rsid w:val="003871AC"/>
    <w:rsid w:val="0039437B"/>
    <w:rsid w:val="003C231B"/>
    <w:rsid w:val="0040157E"/>
    <w:rsid w:val="004156D0"/>
    <w:rsid w:val="0041767C"/>
    <w:rsid w:val="00422C6B"/>
    <w:rsid w:val="00447AFB"/>
    <w:rsid w:val="004527D9"/>
    <w:rsid w:val="005151EC"/>
    <w:rsid w:val="00525468"/>
    <w:rsid w:val="006337E6"/>
    <w:rsid w:val="00660F89"/>
    <w:rsid w:val="00671E51"/>
    <w:rsid w:val="006D7702"/>
    <w:rsid w:val="006F53C7"/>
    <w:rsid w:val="00707B9F"/>
    <w:rsid w:val="00781FBD"/>
    <w:rsid w:val="00783FEE"/>
    <w:rsid w:val="00810182"/>
    <w:rsid w:val="00864B9D"/>
    <w:rsid w:val="00864BC1"/>
    <w:rsid w:val="008907EE"/>
    <w:rsid w:val="00902440"/>
    <w:rsid w:val="009134B3"/>
    <w:rsid w:val="009337EE"/>
    <w:rsid w:val="009421C8"/>
    <w:rsid w:val="009942CE"/>
    <w:rsid w:val="00A517C7"/>
    <w:rsid w:val="00AD0233"/>
    <w:rsid w:val="00AD32BD"/>
    <w:rsid w:val="00B21961"/>
    <w:rsid w:val="00B83A71"/>
    <w:rsid w:val="00B90B43"/>
    <w:rsid w:val="00BB65A5"/>
    <w:rsid w:val="00BC6AD2"/>
    <w:rsid w:val="00BD05AB"/>
    <w:rsid w:val="00BE0FE9"/>
    <w:rsid w:val="00C02676"/>
    <w:rsid w:val="00CB640A"/>
    <w:rsid w:val="00CC19FD"/>
    <w:rsid w:val="00D14D3B"/>
    <w:rsid w:val="00D34D0F"/>
    <w:rsid w:val="00DC6312"/>
    <w:rsid w:val="00E437E7"/>
    <w:rsid w:val="00EA4E1B"/>
    <w:rsid w:val="00EF33BA"/>
    <w:rsid w:val="00F55872"/>
    <w:rsid w:val="00FE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C7"/>
  </w:style>
  <w:style w:type="paragraph" w:styleId="1">
    <w:name w:val="heading 1"/>
    <w:basedOn w:val="a"/>
    <w:next w:val="a"/>
    <w:link w:val="10"/>
    <w:qFormat/>
    <w:rsid w:val="00D14D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D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D14D3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14D3B"/>
    <w:rPr>
      <w:b/>
      <w:color w:val="26282F"/>
    </w:rPr>
  </w:style>
  <w:style w:type="paragraph" w:customStyle="1" w:styleId="ConsPlusNonformat">
    <w:name w:val="ConsPlusNonformat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Strong"/>
    <w:uiPriority w:val="99"/>
    <w:qFormat/>
    <w:rsid w:val="00D14D3B"/>
    <w:rPr>
      <w:rFonts w:cs="Times New Roman"/>
      <w:b/>
      <w:bCs/>
    </w:rPr>
  </w:style>
  <w:style w:type="paragraph" w:styleId="a8">
    <w:name w:val="Normal (Web)"/>
    <w:basedOn w:val="a"/>
    <w:uiPriority w:val="99"/>
    <w:rsid w:val="00D1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337E6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Внимание"/>
    <w:basedOn w:val="a"/>
    <w:next w:val="a"/>
    <w:uiPriority w:val="99"/>
    <w:rsid w:val="009942CE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B08F-C0D6-47C7-BA0E-397864B8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2017-05-23T07:12:00Z</cp:lastPrinted>
  <dcterms:created xsi:type="dcterms:W3CDTF">2017-04-18T10:20:00Z</dcterms:created>
  <dcterms:modified xsi:type="dcterms:W3CDTF">2017-05-23T07:14:00Z</dcterms:modified>
</cp:coreProperties>
</file>