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A47B5B" w:rsidRDefault="00A47B5B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08791A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="007C6B43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A47B5B" w:rsidRDefault="00A76C15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F77A09" w:rsidRPr="00D3123A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F77A09" w:rsidRPr="00AE3B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E3B3D" w:rsidRPr="00AE3B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дополнений в постановление администрации городского округа Кинель Самарской области от 28 марта 2016 г. № 1160 «Об утверждении административного регламента предоставления муниципальной услуги </w:t>
      </w:r>
      <w:r w:rsidR="00AE3B3D" w:rsidRPr="00AE3B3D">
        <w:rPr>
          <w:rFonts w:ascii="Times New Roman" w:hAnsi="Times New Roman" w:cs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помещения» </w:t>
      </w:r>
      <w:r w:rsidR="00AE3B3D" w:rsidRPr="00AE3B3D">
        <w:rPr>
          <w:rFonts w:ascii="Times New Roman" w:hAnsi="Times New Roman" w:cs="Times New Roman"/>
          <w:bCs/>
          <w:color w:val="000000"/>
          <w:sz w:val="28"/>
          <w:szCs w:val="28"/>
        </w:rPr>
        <w:t>(в редакции от 18 октября 2018 г.)»</w:t>
      </w:r>
      <w:r w:rsidR="002F6847" w:rsidRPr="00AE3B3D">
        <w:rPr>
          <w:rFonts w:ascii="Times New Roman" w:hAnsi="Times New Roman" w:cs="Times New Roman"/>
          <w:sz w:val="28"/>
          <w:szCs w:val="28"/>
        </w:rPr>
        <w:t>»</w:t>
      </w:r>
      <w:r w:rsidR="002F6847" w:rsidRPr="00A47B5B">
        <w:rPr>
          <w:rFonts w:ascii="Times New Roman" w:hAnsi="Times New Roman" w:cs="Times New Roman"/>
          <w:sz w:val="28"/>
          <w:szCs w:val="28"/>
        </w:rPr>
        <w:t xml:space="preserve"> (далее - проект постановления администрации).</w:t>
      </w:r>
      <w:proofErr w:type="gramEnd"/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B5B">
        <w:rPr>
          <w:rFonts w:ascii="Times New Roman" w:hAnsi="Times New Roman" w:cs="Times New Roman"/>
          <w:sz w:val="28"/>
          <w:szCs w:val="28"/>
        </w:rPr>
        <w:t>1.3. Предполагаемая дата</w:t>
      </w:r>
      <w:r w:rsidRPr="00E62993">
        <w:rPr>
          <w:rFonts w:ascii="Times New Roman" w:hAnsi="Times New Roman" w:cs="Times New Roman"/>
          <w:sz w:val="28"/>
          <w:szCs w:val="28"/>
        </w:rPr>
        <w:t xml:space="preserve"> вступления</w:t>
      </w:r>
      <w:r w:rsidRPr="00EF3B2E">
        <w:rPr>
          <w:rFonts w:ascii="Times New Roman" w:hAnsi="Times New Roman" w:cs="Times New Roman"/>
          <w:sz w:val="28"/>
          <w:szCs w:val="28"/>
        </w:rPr>
        <w:t xml:space="preserve"> в с</w:t>
      </w:r>
      <w:r w:rsidRPr="00D3123A">
        <w:rPr>
          <w:rFonts w:ascii="Times New Roman" w:hAnsi="Times New Roman" w:cs="Times New Roman"/>
          <w:sz w:val="28"/>
          <w:szCs w:val="28"/>
        </w:rPr>
        <w:t>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AC76BB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847" w:rsidRPr="00AE3B3D" w:rsidRDefault="002F6847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3D">
        <w:rPr>
          <w:rFonts w:ascii="Times New Roman" w:hAnsi="Times New Roman" w:cs="Times New Roman"/>
          <w:sz w:val="28"/>
          <w:szCs w:val="28"/>
        </w:rPr>
        <w:t xml:space="preserve">приведение регламента в соответствии с </w:t>
      </w:r>
      <w:r w:rsidR="00AE3B3D" w:rsidRPr="00AE3B3D">
        <w:rPr>
          <w:rFonts w:ascii="Times New Roman" w:hAnsi="Times New Roman" w:cs="Times New Roman"/>
          <w:sz w:val="28"/>
          <w:szCs w:val="28"/>
        </w:rPr>
        <w:t>Федеральн</w:t>
      </w:r>
      <w:r w:rsidR="00C8368D">
        <w:rPr>
          <w:rFonts w:ascii="Times New Roman" w:hAnsi="Times New Roman" w:cs="Times New Roman"/>
          <w:sz w:val="28"/>
          <w:szCs w:val="28"/>
        </w:rPr>
        <w:t>ым</w:t>
      </w:r>
      <w:r w:rsidR="00AE3B3D" w:rsidRPr="00AE3B3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368D">
        <w:rPr>
          <w:rFonts w:ascii="Times New Roman" w:hAnsi="Times New Roman" w:cs="Times New Roman"/>
          <w:sz w:val="28"/>
          <w:szCs w:val="28"/>
        </w:rPr>
        <w:t>ом</w:t>
      </w:r>
      <w:r w:rsidR="00AE3B3D" w:rsidRPr="00AE3B3D">
        <w:rPr>
          <w:rFonts w:ascii="Times New Roman" w:hAnsi="Times New Roman" w:cs="Times New Roman"/>
          <w:sz w:val="28"/>
          <w:szCs w:val="28"/>
        </w:rPr>
        <w:t xml:space="preserve"> </w:t>
      </w:r>
      <w:r w:rsidR="00AE3B3D" w:rsidRPr="00AE3B3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от 27 декабря 2018 года</w:t>
      </w:r>
      <w:r w:rsidR="00AE3B3D" w:rsidRPr="00AE3B3D">
        <w:rPr>
          <w:rFonts w:ascii="Times New Roman" w:hAnsi="Times New Roman" w:cs="Times New Roman"/>
          <w:sz w:val="28"/>
          <w:szCs w:val="28"/>
        </w:rPr>
        <w:t xml:space="preserve"> №</w:t>
      </w:r>
      <w:r w:rsidR="00AE3B3D" w:rsidRPr="00AE3B3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 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</w:r>
      <w:r w:rsidRPr="00AE3B3D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начало</w:t>
      </w:r>
      <w:r w:rsidRPr="00C8368D">
        <w:rPr>
          <w:rFonts w:ascii="Times New Roman" w:hAnsi="Times New Roman" w:cs="Times New Roman"/>
          <w:sz w:val="28"/>
          <w:szCs w:val="28"/>
        </w:rPr>
        <w:t xml:space="preserve">: </w:t>
      </w:r>
      <w:r w:rsidR="00C8368D">
        <w:rPr>
          <w:rFonts w:ascii="Times New Roman" w:hAnsi="Times New Roman" w:cs="Times New Roman"/>
          <w:sz w:val="28"/>
          <w:szCs w:val="28"/>
        </w:rPr>
        <w:t xml:space="preserve"> </w:t>
      </w:r>
      <w:r w:rsidR="003C4D63">
        <w:rPr>
          <w:rFonts w:ascii="Times New Roman" w:hAnsi="Times New Roman" w:cs="Times New Roman"/>
          <w:sz w:val="28"/>
          <w:szCs w:val="28"/>
        </w:rPr>
        <w:t>01.04</w:t>
      </w:r>
      <w:r w:rsidR="00C8368D">
        <w:rPr>
          <w:rFonts w:ascii="Times New Roman" w:hAnsi="Times New Roman" w:cs="Times New Roman"/>
          <w:sz w:val="28"/>
          <w:szCs w:val="28"/>
        </w:rPr>
        <w:t>.</w:t>
      </w:r>
      <w:r w:rsidR="00AE3B3D" w:rsidRPr="00C8368D">
        <w:rPr>
          <w:rFonts w:ascii="Times New Roman" w:hAnsi="Times New Roman" w:cs="Times New Roman"/>
          <w:sz w:val="28"/>
          <w:szCs w:val="28"/>
        </w:rPr>
        <w:t>2019</w:t>
      </w:r>
      <w:r w:rsidR="005D200A" w:rsidRPr="00C8368D">
        <w:rPr>
          <w:rFonts w:ascii="Times New Roman" w:hAnsi="Times New Roman" w:cs="Times New Roman"/>
          <w:sz w:val="28"/>
          <w:szCs w:val="28"/>
        </w:rPr>
        <w:t xml:space="preserve"> г</w:t>
      </w:r>
      <w:r w:rsidRPr="00C8368D">
        <w:rPr>
          <w:rFonts w:ascii="Times New Roman" w:hAnsi="Times New Roman" w:cs="Times New Roman"/>
          <w:sz w:val="28"/>
          <w:szCs w:val="28"/>
        </w:rPr>
        <w:t>.;</w:t>
      </w:r>
    </w:p>
    <w:p w:rsidR="007C6B43" w:rsidRPr="009B0914" w:rsidRDefault="005D200A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</w:t>
      </w:r>
      <w:r w:rsidR="00C836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D63">
        <w:rPr>
          <w:rFonts w:ascii="Times New Roman" w:hAnsi="Times New Roman" w:cs="Times New Roman"/>
          <w:sz w:val="28"/>
          <w:szCs w:val="28"/>
        </w:rPr>
        <w:t>10.04</w:t>
      </w:r>
      <w:r w:rsidR="00C8368D">
        <w:rPr>
          <w:rFonts w:ascii="Times New Roman" w:hAnsi="Times New Roman" w:cs="Times New Roman"/>
          <w:sz w:val="28"/>
          <w:szCs w:val="28"/>
        </w:rPr>
        <w:t>.</w:t>
      </w:r>
      <w:r w:rsidR="00AE3B3D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C76D5D">
        <w:rPr>
          <w:rFonts w:ascii="Times New Roman" w:hAnsi="Times New Roman" w:cs="Times New Roman"/>
          <w:sz w:val="28"/>
          <w:szCs w:val="28"/>
        </w:rPr>
        <w:t>3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C76D5D">
        <w:rPr>
          <w:rFonts w:ascii="Times New Roman" w:hAnsi="Times New Roman" w:cs="Times New Roman"/>
          <w:sz w:val="28"/>
          <w:szCs w:val="28"/>
        </w:rPr>
        <w:t>3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A47B5B" w:rsidRDefault="00A47B5B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EF3B2E">
        <w:rPr>
          <w:rFonts w:ascii="Times New Roman" w:hAnsi="Times New Roman" w:cs="Times New Roman"/>
          <w:b/>
          <w:sz w:val="28"/>
          <w:szCs w:val="28"/>
        </w:rPr>
        <w:t>.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ED557E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юридические лица независимо от их организационно-правовых форм, индивидуальные предприниматели и иные физические лица</w:t>
      </w:r>
      <w:r>
        <w:rPr>
          <w:rFonts w:ascii="Times New Roman" w:hAnsi="Times New Roman"/>
          <w:sz w:val="28"/>
          <w:szCs w:val="28"/>
        </w:rPr>
        <w:t>.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EF3B2E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EF3B2E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строительствана территории городского округа Кинель Самарской области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DA6C92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F3B2E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EF3B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)</w:t>
      </w:r>
      <w:r w:rsidR="00325706" w:rsidRPr="00220ED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25706" w:rsidRPr="00220EDD">
        <w:rPr>
          <w:rFonts w:ascii="Times New Roman" w:hAnsi="Times New Roman" w:cs="Times New Roman"/>
          <w:sz w:val="28"/>
          <w:szCs w:val="28"/>
        </w:rPr>
        <w:t>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A47B5B" w:rsidRDefault="00A47B5B" w:rsidP="00D35F2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AE3B3D" w:rsidRDefault="007B044F" w:rsidP="00C76D5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3B3D">
              <w:rPr>
                <w:rFonts w:ascii="Times New Roman" w:hAnsi="Times New Roman" w:cs="Times New Roman"/>
                <w:sz w:val="22"/>
                <w:szCs w:val="22"/>
              </w:rPr>
              <w:t xml:space="preserve">Приведение регламента в соответствии с </w:t>
            </w:r>
            <w:r w:rsidR="00AE3B3D" w:rsidRPr="00AE3B3D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Федеральным законом </w:t>
            </w:r>
            <w:r w:rsidR="00AE3B3D" w:rsidRPr="00AE3B3D">
              <w:rPr>
                <w:rFonts w:ascii="Times New Roman" w:eastAsia="Calibri" w:hAnsi="Times New Roman" w:cs="Times New Roman"/>
                <w:bCs/>
                <w:color w:val="26282F"/>
                <w:sz w:val="22"/>
                <w:szCs w:val="22"/>
              </w:rPr>
              <w:t>от 27 декабря 2018 года</w:t>
            </w:r>
            <w:r w:rsidR="00AE3B3D" w:rsidRPr="00AE3B3D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AE3B3D" w:rsidRPr="00AE3B3D">
              <w:rPr>
                <w:rFonts w:ascii="Times New Roman" w:eastAsia="Calibri" w:hAnsi="Times New Roman" w:cs="Times New Roman"/>
                <w:bCs/>
                <w:color w:val="26282F"/>
                <w:sz w:val="22"/>
                <w:szCs w:val="22"/>
              </w:rPr>
              <w:t> 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      </w:r>
          </w:p>
          <w:p w:rsidR="00325706" w:rsidRPr="00C76D5D" w:rsidRDefault="00325706" w:rsidP="003257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A47B5B" w:rsidRDefault="00A47B5B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№ 190-ФЗ;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23166" w:rsidRDefault="00DA6C92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A69">
        <w:rPr>
          <w:rFonts w:ascii="Times New Roman" w:hAnsi="Times New Roman" w:cs="Times New Roman"/>
          <w:sz w:val="28"/>
          <w:szCs w:val="28"/>
        </w:rPr>
        <w:t>Федеральный закон от 29 декабря 2004 года № 191-ФЗ «О введении в действие Градостроительног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Федерации»;</w:t>
      </w:r>
    </w:p>
    <w:p w:rsidR="00DA6C92" w:rsidRPr="005A130B" w:rsidRDefault="00DA6C92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A69"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A47B5B">
        <w:trPr>
          <w:trHeight w:val="3007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3D" w:rsidRPr="00AE3B3D" w:rsidRDefault="00AE3B3D" w:rsidP="00AE3B3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3B3D">
              <w:rPr>
                <w:rFonts w:ascii="Times New Roman" w:hAnsi="Times New Roman" w:cs="Times New Roman"/>
                <w:sz w:val="22"/>
                <w:szCs w:val="22"/>
              </w:rPr>
              <w:t xml:space="preserve">Приведение регламента в соответствии с Федеральным законом </w:t>
            </w:r>
            <w:r w:rsidRPr="00AE3B3D">
              <w:rPr>
                <w:rFonts w:ascii="Times New Roman" w:eastAsia="Calibri" w:hAnsi="Times New Roman" w:cs="Times New Roman"/>
                <w:bCs/>
                <w:color w:val="26282F"/>
                <w:sz w:val="22"/>
                <w:szCs w:val="22"/>
              </w:rPr>
              <w:t>от 27 декабря 2018 года</w:t>
            </w:r>
            <w:r w:rsidRPr="00AE3B3D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Pr="00AE3B3D">
              <w:rPr>
                <w:rFonts w:ascii="Times New Roman" w:eastAsia="Calibri" w:hAnsi="Times New Roman" w:cs="Times New Roman"/>
                <w:bCs/>
                <w:color w:val="26282F"/>
                <w:sz w:val="22"/>
                <w:szCs w:val="22"/>
              </w:rPr>
              <w:t> 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      </w:r>
          </w:p>
          <w:p w:rsidR="00ED557E" w:rsidRPr="00047A22" w:rsidRDefault="00ED557E" w:rsidP="00A47B5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325706" w:rsidP="00653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57E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обращений 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>юридически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х лиц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 независимо от их организационно-правовых 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форм, индивидуальных предпринимателей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 и иные физически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х лиц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A47B5B" w:rsidRDefault="00A47B5B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47B5B" w:rsidRDefault="00A47B5B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A47B5B" w:rsidRDefault="00A47B5B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  <w:r w:rsidR="00BC3FD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Par412"/>
            <w:bookmarkEnd w:id="0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7D1D">
              <w:rPr>
                <w:rFonts w:ascii="Times New Roman" w:hAnsi="Times New Roman"/>
                <w:sz w:val="24"/>
                <w:szCs w:val="24"/>
              </w:rPr>
              <w:t>Ю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>ридические лица независимо от их организационно-правовых форм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7D1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ндивидуальные предприниматели;</w:t>
            </w:r>
          </w:p>
          <w:p w:rsidR="007C6B43" w:rsidRP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 xml:space="preserve"> иные физические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47B5B" w:rsidRDefault="00A47B5B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BC3FD6" w:rsidRPr="009F705B" w:rsidTr="004C3233">
        <w:trPr>
          <w:trHeight w:val="884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AC7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---------------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5D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</w:t>
            </w:r>
          </w:p>
        </w:tc>
      </w:tr>
    </w:tbl>
    <w:p w:rsidR="00A47B5B" w:rsidRDefault="00A47B5B" w:rsidP="002E52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47B5B" w:rsidRDefault="00A47B5B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47B5B" w:rsidRDefault="00A47B5B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BC3FD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062"/>
        <w:gridCol w:w="2268"/>
        <w:gridCol w:w="1643"/>
      </w:tblGrid>
      <w:tr w:rsidR="007C6B43" w:rsidRPr="00957D1D" w:rsidTr="007E66AB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BC3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6.4. 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BC3FD6" w:rsidRPr="00957D1D" w:rsidTr="00A47B5B">
        <w:trPr>
          <w:trHeight w:val="2694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957D1D" w:rsidRDefault="00BC3FD6" w:rsidP="00A47B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организационно-правовых форм;</w:t>
            </w:r>
          </w:p>
          <w:p w:rsidR="00BC3FD6" w:rsidRPr="00957D1D" w:rsidRDefault="00BC3FD6" w:rsidP="00A47B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BC3FD6" w:rsidRPr="00957D1D" w:rsidRDefault="00BC3FD6" w:rsidP="00A47B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иные физические лица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5D200A" w:rsidRDefault="000A4CAE" w:rsidP="005D20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5D200A" w:rsidRDefault="000A4CAE" w:rsidP="005D20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88351E" w:rsidRDefault="000A4CAE" w:rsidP="005D2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47B5B" w:rsidRDefault="00A47B5B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47B5B" w:rsidRDefault="00A47B5B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47B5B" w:rsidRDefault="00A47B5B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7.4. </w:t>
            </w:r>
            <w:proofErr w:type="gramStart"/>
            <w:r w:rsidRPr="00D44276">
              <w:rPr>
                <w:rFonts w:ascii="Times New Roman" w:hAnsi="Times New Roman" w:cs="Times New Roman"/>
                <w:szCs w:val="28"/>
              </w:rPr>
              <w:t>Степень контроля рисков (полный/</w:t>
            </w:r>
            <w:proofErr w:type="gramEnd"/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BC3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47B5B" w:rsidRDefault="00A47B5B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47B5B" w:rsidRDefault="00A47B5B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 xml:space="preserve">, количество потенциальных адресатов </w:t>
            </w:r>
            <w:r w:rsidR="00957D1D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F4" w:rsidRPr="006468CB" w:rsidRDefault="00AC76BB" w:rsidP="00AC76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------------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BC3FD6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п</w:t>
            </w:r>
            <w:r w:rsidR="00280B69" w:rsidRPr="00C76D5D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A47B5B" w:rsidRDefault="00A47B5B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A47B5B" w:rsidRDefault="00A47B5B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A47B5B" w:rsidRDefault="00A47B5B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A47B5B" w:rsidRDefault="00A47B5B" w:rsidP="009E44F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A47B5B" w:rsidRDefault="00A47B5B" w:rsidP="009E44F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A47B5B" w:rsidRDefault="00A47B5B" w:rsidP="009E44F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A47B5B" w:rsidRDefault="00A47B5B" w:rsidP="009E44F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A47B5B" w:rsidRDefault="00A47B5B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693"/>
      </w:tblGrid>
      <w:tr w:rsidR="007C6B43" w:rsidRPr="00E81D51" w:rsidTr="00A47B5B">
        <w:trPr>
          <w:trHeight w:val="229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E81D5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E81D51">
              <w:rPr>
                <w:rFonts w:ascii="Times New Roman" w:hAnsi="Times New Roman" w:cs="Times New Roman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A47B5B">
        <w:trPr>
          <w:trHeight w:val="822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A47B5B" w:rsidRDefault="00A47B5B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B5B" w:rsidRDefault="00A47B5B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047A22" w:rsidRPr="00047A22" w:rsidTr="006F7C96">
        <w:trPr>
          <w:trHeight w:val="1831"/>
        </w:trPr>
        <w:tc>
          <w:tcPr>
            <w:tcW w:w="3936" w:type="dxa"/>
            <w:hideMark/>
          </w:tcPr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F7C9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архитектуры и градостроительства администрации </w:t>
            </w: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г.о. Кинель</w:t>
            </w:r>
            <w:r w:rsidR="006F7C9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Default="00047A22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96" w:rsidRPr="00047A22" w:rsidRDefault="006F7C9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С.Г. Федюкин</w:t>
            </w:r>
          </w:p>
        </w:tc>
      </w:tr>
    </w:tbl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bookmarkStart w:id="1" w:name="_GoBack"/>
      <w:r>
        <w:rPr>
          <w:rFonts w:ascii="Times New Roman" w:hAnsi="Times New Roman" w:cs="Times New Roman"/>
          <w:sz w:val="28"/>
          <w:szCs w:val="28"/>
        </w:rPr>
        <w:t>_</w:t>
      </w:r>
      <w:bookmarkEnd w:id="1"/>
      <w:r>
        <w:rPr>
          <w:rFonts w:ascii="Times New Roman" w:hAnsi="Times New Roman" w:cs="Times New Roman"/>
          <w:sz w:val="28"/>
          <w:szCs w:val="28"/>
        </w:rPr>
        <w:t>_»_______________201</w:t>
      </w:r>
      <w:r w:rsidR="00AE3B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AF753E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C6B43"/>
    <w:rsid w:val="00047A22"/>
    <w:rsid w:val="0008791A"/>
    <w:rsid w:val="000A4CAE"/>
    <w:rsid w:val="000F6221"/>
    <w:rsid w:val="00154B2A"/>
    <w:rsid w:val="00170677"/>
    <w:rsid w:val="001B1199"/>
    <w:rsid w:val="001B7041"/>
    <w:rsid w:val="001E5899"/>
    <w:rsid w:val="001E66F5"/>
    <w:rsid w:val="001F4A54"/>
    <w:rsid w:val="00235037"/>
    <w:rsid w:val="00280B69"/>
    <w:rsid w:val="00291212"/>
    <w:rsid w:val="002C2032"/>
    <w:rsid w:val="002E52E6"/>
    <w:rsid w:val="002F6847"/>
    <w:rsid w:val="0031278A"/>
    <w:rsid w:val="0031631B"/>
    <w:rsid w:val="00325706"/>
    <w:rsid w:val="003423D6"/>
    <w:rsid w:val="0036246F"/>
    <w:rsid w:val="00362FA8"/>
    <w:rsid w:val="00366A89"/>
    <w:rsid w:val="00383A95"/>
    <w:rsid w:val="003C4D63"/>
    <w:rsid w:val="003F723E"/>
    <w:rsid w:val="00480486"/>
    <w:rsid w:val="004B7BA8"/>
    <w:rsid w:val="004C3233"/>
    <w:rsid w:val="004E08B4"/>
    <w:rsid w:val="004F494E"/>
    <w:rsid w:val="00502E6D"/>
    <w:rsid w:val="00511F31"/>
    <w:rsid w:val="005123CE"/>
    <w:rsid w:val="005433F4"/>
    <w:rsid w:val="00573078"/>
    <w:rsid w:val="00584756"/>
    <w:rsid w:val="005D200A"/>
    <w:rsid w:val="005F1814"/>
    <w:rsid w:val="005F3074"/>
    <w:rsid w:val="006468CB"/>
    <w:rsid w:val="0065385A"/>
    <w:rsid w:val="00672095"/>
    <w:rsid w:val="00674E61"/>
    <w:rsid w:val="006F7C96"/>
    <w:rsid w:val="007229BF"/>
    <w:rsid w:val="00743111"/>
    <w:rsid w:val="007632E3"/>
    <w:rsid w:val="00772C2D"/>
    <w:rsid w:val="00777640"/>
    <w:rsid w:val="007A6F30"/>
    <w:rsid w:val="007B044F"/>
    <w:rsid w:val="007C6B43"/>
    <w:rsid w:val="007D606D"/>
    <w:rsid w:val="007E149F"/>
    <w:rsid w:val="007E66AB"/>
    <w:rsid w:val="008238C1"/>
    <w:rsid w:val="00841B3A"/>
    <w:rsid w:val="00842D81"/>
    <w:rsid w:val="008613C6"/>
    <w:rsid w:val="0088351E"/>
    <w:rsid w:val="008A4CE2"/>
    <w:rsid w:val="00917519"/>
    <w:rsid w:val="00935361"/>
    <w:rsid w:val="00947559"/>
    <w:rsid w:val="00955269"/>
    <w:rsid w:val="00957D1D"/>
    <w:rsid w:val="009E44F4"/>
    <w:rsid w:val="009F705B"/>
    <w:rsid w:val="00A47B5B"/>
    <w:rsid w:val="00A74B39"/>
    <w:rsid w:val="00A76C15"/>
    <w:rsid w:val="00A85172"/>
    <w:rsid w:val="00AC76BB"/>
    <w:rsid w:val="00AE3B3D"/>
    <w:rsid w:val="00AF753E"/>
    <w:rsid w:val="00B06C96"/>
    <w:rsid w:val="00B23166"/>
    <w:rsid w:val="00B77272"/>
    <w:rsid w:val="00BB794B"/>
    <w:rsid w:val="00BC0C79"/>
    <w:rsid w:val="00BC37EB"/>
    <w:rsid w:val="00BC3FD6"/>
    <w:rsid w:val="00BC5588"/>
    <w:rsid w:val="00C4737A"/>
    <w:rsid w:val="00C507F9"/>
    <w:rsid w:val="00C76D5D"/>
    <w:rsid w:val="00C819B4"/>
    <w:rsid w:val="00C8368D"/>
    <w:rsid w:val="00CB00C7"/>
    <w:rsid w:val="00CB260E"/>
    <w:rsid w:val="00CD4717"/>
    <w:rsid w:val="00D268B9"/>
    <w:rsid w:val="00D3123A"/>
    <w:rsid w:val="00D33975"/>
    <w:rsid w:val="00D35F26"/>
    <w:rsid w:val="00D37CB3"/>
    <w:rsid w:val="00D4057C"/>
    <w:rsid w:val="00D44276"/>
    <w:rsid w:val="00D442F2"/>
    <w:rsid w:val="00D46778"/>
    <w:rsid w:val="00D83CD4"/>
    <w:rsid w:val="00DA6C92"/>
    <w:rsid w:val="00E32136"/>
    <w:rsid w:val="00E45FE4"/>
    <w:rsid w:val="00E62993"/>
    <w:rsid w:val="00E81D51"/>
    <w:rsid w:val="00ED557E"/>
    <w:rsid w:val="00ED6206"/>
    <w:rsid w:val="00EF3B2E"/>
    <w:rsid w:val="00F10F54"/>
    <w:rsid w:val="00F22896"/>
    <w:rsid w:val="00F66DED"/>
    <w:rsid w:val="00F746CC"/>
    <w:rsid w:val="00F77A09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99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6626-B604-40C7-BFD1-AA8F427C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1772</Words>
  <Characters>10103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Microsoft</Company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Олеся</cp:lastModifiedBy>
  <cp:revision>15</cp:revision>
  <cp:lastPrinted>2019-04-11T06:25:00Z</cp:lastPrinted>
  <dcterms:created xsi:type="dcterms:W3CDTF">2018-05-25T11:06:00Z</dcterms:created>
  <dcterms:modified xsi:type="dcterms:W3CDTF">2019-04-11T06:25:00Z</dcterms:modified>
</cp:coreProperties>
</file>