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4A" w:rsidRPr="007F3E4A" w:rsidRDefault="007F3E4A" w:rsidP="007F3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E4A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2A43F1" w:rsidRPr="00DB2DC3" w:rsidRDefault="009017AB" w:rsidP="00406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406127" w:rsidRPr="00D5398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06127" w:rsidRPr="00D5398A">
        <w:rPr>
          <w:rFonts w:ascii="Times New Roman" w:eastAsia="SimSun" w:hAnsi="Times New Roman" w:cs="Times New Roman"/>
          <w:sz w:val="28"/>
          <w:szCs w:val="28"/>
        </w:rPr>
        <w:t xml:space="preserve">Об утверждении Положения о порядке и условиях </w:t>
      </w:r>
      <w:r w:rsidR="00406127" w:rsidRPr="00D5398A">
        <w:rPr>
          <w:rFonts w:ascii="Times New Roman" w:hAnsi="Times New Roman" w:cs="Times New Roman"/>
          <w:sz w:val="28"/>
          <w:szCs w:val="28"/>
        </w:rPr>
        <w:t>предоставления в аренду имущества, находящегося в собственности городского округа Кинель Самарской области, в том числе земельных, включенного в перечень имущества городского округа Кинель Самарской области, свободного от прав третьих лиц, в целях предоставления имущества городского округа Кинель Самарской области во владение и 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7F3E4A" w:rsidRPr="007F3E4A" w:rsidRDefault="007F3E4A" w:rsidP="007F3E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E4A" w:rsidRPr="007F3E4A" w:rsidRDefault="007F3E4A" w:rsidP="004061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E4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9017AB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406127" w:rsidRPr="00D5398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06127" w:rsidRPr="00D5398A">
        <w:rPr>
          <w:rFonts w:ascii="Times New Roman" w:eastAsia="SimSun" w:hAnsi="Times New Roman" w:cs="Times New Roman"/>
          <w:sz w:val="28"/>
          <w:szCs w:val="28"/>
        </w:rPr>
        <w:t xml:space="preserve">Об утверждении Положения о порядке и условиях </w:t>
      </w:r>
      <w:r w:rsidR="00406127" w:rsidRPr="00D5398A">
        <w:rPr>
          <w:rFonts w:ascii="Times New Roman" w:hAnsi="Times New Roman" w:cs="Times New Roman"/>
          <w:sz w:val="28"/>
          <w:szCs w:val="28"/>
        </w:rPr>
        <w:t>предоставления в аренду имущества, находящегося в собственности городского округа Кинель Самарской области, в том числе земельных, включенного в перечень имущества городского округа Кинель Самарской области, свободного от прав третьих лиц, в целях предоставления имущества городского округа Кинель Самарской области во владение и 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406127">
        <w:rPr>
          <w:rFonts w:ascii="Times New Roman" w:hAnsi="Times New Roman" w:cs="Times New Roman"/>
          <w:sz w:val="28"/>
          <w:szCs w:val="28"/>
        </w:rPr>
        <w:t xml:space="preserve"> </w:t>
      </w:r>
      <w:r w:rsidRPr="007F3E4A">
        <w:rPr>
          <w:rFonts w:ascii="Times New Roman" w:hAnsi="Times New Roman" w:cs="Times New Roman"/>
          <w:sz w:val="28"/>
          <w:szCs w:val="28"/>
        </w:rPr>
        <w:t>не потребует выделения дополнительных средств из бюджета</w:t>
      </w:r>
      <w:r w:rsidR="00B938A5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Pr="007F3E4A">
        <w:rPr>
          <w:rFonts w:ascii="Times New Roman" w:hAnsi="Times New Roman" w:cs="Times New Roman"/>
          <w:sz w:val="28"/>
          <w:szCs w:val="28"/>
        </w:rPr>
        <w:t>.</w:t>
      </w:r>
    </w:p>
    <w:p w:rsidR="007F3E4A" w:rsidRPr="007F3E4A" w:rsidRDefault="007F3E4A" w:rsidP="007F3E4A">
      <w:pPr>
        <w:rPr>
          <w:rFonts w:ascii="Times New Roman" w:hAnsi="Times New Roman" w:cs="Times New Roman"/>
        </w:rPr>
      </w:pPr>
      <w:bookmarkStart w:id="0" w:name="_GoBack"/>
      <w:bookmarkEnd w:id="0"/>
    </w:p>
    <w:p w:rsidR="004E5BBA" w:rsidRDefault="004E5BBA"/>
    <w:sectPr w:rsidR="004E5BBA" w:rsidSect="00406127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3E4A"/>
    <w:rsid w:val="00241FA7"/>
    <w:rsid w:val="002A43F1"/>
    <w:rsid w:val="00406127"/>
    <w:rsid w:val="004E5BBA"/>
    <w:rsid w:val="005C5883"/>
    <w:rsid w:val="006468C6"/>
    <w:rsid w:val="007F3E4A"/>
    <w:rsid w:val="009017AB"/>
    <w:rsid w:val="00B938A5"/>
    <w:rsid w:val="00BB75B6"/>
    <w:rsid w:val="00BD54A5"/>
    <w:rsid w:val="00E41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1223</Characters>
  <Application>Microsoft Office Word</Application>
  <DocSecurity>0</DocSecurity>
  <Lines>10</Lines>
  <Paragraphs>2</Paragraphs>
  <ScaleCrop>false</ScaleCrop>
  <Company>Microsoft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10</cp:revision>
  <cp:lastPrinted>2018-10-05T07:12:00Z</cp:lastPrinted>
  <dcterms:created xsi:type="dcterms:W3CDTF">2017-02-06T14:02:00Z</dcterms:created>
  <dcterms:modified xsi:type="dcterms:W3CDTF">2018-10-05T07:12:00Z</dcterms:modified>
</cp:coreProperties>
</file>