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92" w:rsidRPr="00BE7460" w:rsidRDefault="00B7023F" w:rsidP="00142EEF">
      <w:pPr>
        <w:spacing w:after="0" w:line="240" w:lineRule="auto"/>
        <w:jc w:val="center"/>
        <w:rPr>
          <w:b/>
          <w:szCs w:val="28"/>
        </w:rPr>
      </w:pPr>
      <w:r w:rsidRPr="00BE7460">
        <w:rPr>
          <w:b/>
          <w:szCs w:val="28"/>
        </w:rPr>
        <w:t>Финансово-экономическое обоснование</w:t>
      </w:r>
    </w:p>
    <w:p w:rsidR="00AE7E78" w:rsidRDefault="00142EEF" w:rsidP="00BE7460">
      <w:pPr>
        <w:spacing w:after="0" w:line="240" w:lineRule="auto"/>
        <w:jc w:val="center"/>
        <w:rPr>
          <w:b/>
          <w:color w:val="191919"/>
          <w:szCs w:val="28"/>
        </w:rPr>
      </w:pPr>
      <w:r w:rsidRPr="00BE7460">
        <w:rPr>
          <w:b/>
          <w:szCs w:val="28"/>
        </w:rPr>
        <w:t xml:space="preserve">к проекту постановления администрации городского округа </w:t>
      </w:r>
      <w:proofErr w:type="spellStart"/>
      <w:r w:rsidRPr="00BE7460">
        <w:rPr>
          <w:b/>
          <w:szCs w:val="28"/>
        </w:rPr>
        <w:t>Кинель</w:t>
      </w:r>
      <w:proofErr w:type="spellEnd"/>
      <w:r w:rsidR="00DB5FD8" w:rsidRPr="00BE7460">
        <w:rPr>
          <w:b/>
          <w:szCs w:val="28"/>
        </w:rPr>
        <w:t xml:space="preserve"> Самарской области </w:t>
      </w:r>
      <w:r w:rsidRPr="00BE7460">
        <w:rPr>
          <w:b/>
          <w:szCs w:val="28"/>
        </w:rPr>
        <w:t xml:space="preserve"> </w:t>
      </w:r>
      <w:r w:rsidR="00BE7460" w:rsidRPr="00BE7460">
        <w:rPr>
          <w:b/>
          <w:color w:val="191919"/>
          <w:szCs w:val="28"/>
        </w:rPr>
        <w:t xml:space="preserve">«О внесении </w:t>
      </w:r>
      <w:r w:rsidR="00BC426F">
        <w:rPr>
          <w:b/>
          <w:color w:val="191919"/>
          <w:szCs w:val="28"/>
        </w:rPr>
        <w:t>дополнений</w:t>
      </w:r>
      <w:r w:rsidR="00BE7460" w:rsidRPr="00BE7460">
        <w:rPr>
          <w:b/>
          <w:color w:val="191919"/>
          <w:szCs w:val="28"/>
        </w:rPr>
        <w:t xml:space="preserve"> в Схему размещения нестационарных торговых объектов на территории городского округа </w:t>
      </w:r>
      <w:proofErr w:type="spellStart"/>
      <w:r w:rsidR="00BE7460" w:rsidRPr="00BE7460">
        <w:rPr>
          <w:b/>
          <w:color w:val="191919"/>
          <w:szCs w:val="28"/>
        </w:rPr>
        <w:t>Кинель</w:t>
      </w:r>
      <w:proofErr w:type="spellEnd"/>
      <w:r w:rsidR="00BE7460" w:rsidRPr="00BE7460">
        <w:rPr>
          <w:b/>
          <w:color w:val="191919"/>
          <w:szCs w:val="28"/>
        </w:rPr>
        <w:t xml:space="preserve">  Самарской области, утвержденную </w:t>
      </w:r>
    </w:p>
    <w:p w:rsidR="00BE7460" w:rsidRPr="00BE7460" w:rsidRDefault="00BE7460" w:rsidP="00BE7460">
      <w:pPr>
        <w:spacing w:after="0" w:line="240" w:lineRule="auto"/>
        <w:jc w:val="center"/>
        <w:rPr>
          <w:b/>
          <w:color w:val="191919"/>
          <w:szCs w:val="28"/>
        </w:rPr>
      </w:pPr>
      <w:r w:rsidRPr="00BE7460">
        <w:rPr>
          <w:b/>
          <w:color w:val="191919"/>
          <w:szCs w:val="28"/>
        </w:rPr>
        <w:t xml:space="preserve">постановлением администрации городского округа </w:t>
      </w:r>
      <w:proofErr w:type="spellStart"/>
      <w:r w:rsidRPr="00BE7460">
        <w:rPr>
          <w:b/>
          <w:color w:val="191919"/>
          <w:szCs w:val="28"/>
        </w:rPr>
        <w:t>Кинель</w:t>
      </w:r>
      <w:proofErr w:type="spellEnd"/>
      <w:r w:rsidRPr="00BE7460">
        <w:rPr>
          <w:b/>
          <w:color w:val="191919"/>
          <w:szCs w:val="28"/>
        </w:rPr>
        <w:t xml:space="preserve"> Самарской области от 04 июня 2018г. № 1412» </w:t>
      </w:r>
    </w:p>
    <w:p w:rsidR="00BE7460" w:rsidRPr="00BE7460" w:rsidRDefault="00BE7460" w:rsidP="00BE7460">
      <w:pPr>
        <w:spacing w:after="0" w:line="240" w:lineRule="auto"/>
        <w:jc w:val="center"/>
        <w:rPr>
          <w:b/>
          <w:color w:val="191919"/>
          <w:szCs w:val="28"/>
        </w:rPr>
      </w:pPr>
      <w:r w:rsidRPr="00BE7460">
        <w:rPr>
          <w:b/>
          <w:color w:val="191919"/>
          <w:szCs w:val="28"/>
        </w:rPr>
        <w:t>(с изменениями от 02 июля 2018г., 28 сентября 2018г.</w:t>
      </w:r>
      <w:r w:rsidR="00BC426F">
        <w:rPr>
          <w:b/>
          <w:color w:val="191919"/>
          <w:szCs w:val="28"/>
        </w:rPr>
        <w:t>, 16 ноября 2018г.</w:t>
      </w:r>
      <w:r w:rsidR="00BD669E">
        <w:rPr>
          <w:b/>
          <w:color w:val="191919"/>
          <w:szCs w:val="28"/>
        </w:rPr>
        <w:t>, 25 декабря 2018г., 12 апреля 2019г.</w:t>
      </w:r>
      <w:r w:rsidR="00AE7E78">
        <w:rPr>
          <w:b/>
          <w:color w:val="191919"/>
          <w:szCs w:val="28"/>
        </w:rPr>
        <w:t>, 17 июня 2019г.</w:t>
      </w:r>
      <w:r w:rsidRPr="00BE7460">
        <w:rPr>
          <w:b/>
          <w:color w:val="191919"/>
          <w:szCs w:val="28"/>
        </w:rPr>
        <w:t>)</w:t>
      </w:r>
    </w:p>
    <w:p w:rsidR="00BE7460" w:rsidRDefault="00BE7460" w:rsidP="00BE7460">
      <w:pPr>
        <w:spacing w:after="0" w:line="240" w:lineRule="auto"/>
        <w:jc w:val="center"/>
        <w:rPr>
          <w:color w:val="191919"/>
          <w:szCs w:val="28"/>
        </w:rPr>
      </w:pPr>
    </w:p>
    <w:p w:rsidR="00DB5FD8" w:rsidRPr="00DB5FD8" w:rsidRDefault="00DB5FD8" w:rsidP="00BE7460">
      <w:pPr>
        <w:spacing w:after="0" w:line="240" w:lineRule="auto"/>
        <w:ind w:firstLine="708"/>
        <w:jc w:val="both"/>
        <w:rPr>
          <w:szCs w:val="28"/>
        </w:rPr>
      </w:pPr>
      <w:proofErr w:type="gramStart"/>
      <w:r>
        <w:rPr>
          <w:bCs/>
          <w:szCs w:val="28"/>
        </w:rPr>
        <w:t xml:space="preserve">Принятие постановления администрации городского округа </w:t>
      </w:r>
      <w:proofErr w:type="spellStart"/>
      <w:r>
        <w:rPr>
          <w:bCs/>
          <w:szCs w:val="28"/>
        </w:rPr>
        <w:t>Кинель</w:t>
      </w:r>
      <w:proofErr w:type="spellEnd"/>
      <w:r>
        <w:rPr>
          <w:bCs/>
          <w:szCs w:val="28"/>
        </w:rPr>
        <w:t xml:space="preserve"> Самарской области </w:t>
      </w:r>
      <w:r w:rsidR="00BE7460" w:rsidRPr="0082491B">
        <w:rPr>
          <w:color w:val="191919"/>
          <w:szCs w:val="28"/>
        </w:rPr>
        <w:t>«</w:t>
      </w:r>
      <w:r w:rsidR="00BE7460">
        <w:rPr>
          <w:color w:val="191919"/>
          <w:szCs w:val="28"/>
        </w:rPr>
        <w:t xml:space="preserve">О внесении </w:t>
      </w:r>
      <w:r w:rsidR="00BC426F">
        <w:rPr>
          <w:color w:val="191919"/>
          <w:szCs w:val="28"/>
        </w:rPr>
        <w:t>дополнений</w:t>
      </w:r>
      <w:r w:rsidR="00BE7460">
        <w:rPr>
          <w:color w:val="191919"/>
          <w:szCs w:val="28"/>
        </w:rPr>
        <w:t xml:space="preserve"> в </w:t>
      </w:r>
      <w:r w:rsidR="00BE7460" w:rsidRPr="0082491B">
        <w:rPr>
          <w:color w:val="191919"/>
          <w:szCs w:val="28"/>
        </w:rPr>
        <w:t>Схему размещения н</w:t>
      </w:r>
      <w:r w:rsidR="00BE7460">
        <w:rPr>
          <w:color w:val="191919"/>
          <w:szCs w:val="28"/>
        </w:rPr>
        <w:t>естационарных торговых объектов</w:t>
      </w:r>
      <w:r w:rsidR="00BE7460" w:rsidRPr="0082491B">
        <w:rPr>
          <w:color w:val="191919"/>
          <w:szCs w:val="28"/>
        </w:rPr>
        <w:t xml:space="preserve"> на территории городского округа </w:t>
      </w:r>
      <w:proofErr w:type="spellStart"/>
      <w:r w:rsidR="00BE7460" w:rsidRPr="0082491B">
        <w:rPr>
          <w:color w:val="191919"/>
          <w:szCs w:val="28"/>
        </w:rPr>
        <w:t>Кинель</w:t>
      </w:r>
      <w:proofErr w:type="spellEnd"/>
      <w:r w:rsidR="00BE7460" w:rsidRPr="0082491B">
        <w:rPr>
          <w:color w:val="191919"/>
          <w:szCs w:val="28"/>
        </w:rPr>
        <w:t xml:space="preserve">  Самарской области, утвержденн</w:t>
      </w:r>
      <w:r w:rsidR="00BE7460">
        <w:rPr>
          <w:color w:val="191919"/>
          <w:szCs w:val="28"/>
        </w:rPr>
        <w:t xml:space="preserve">ую постановлением администрации </w:t>
      </w:r>
      <w:r w:rsidR="00BE7460" w:rsidRPr="0082491B">
        <w:rPr>
          <w:color w:val="191919"/>
          <w:szCs w:val="28"/>
        </w:rPr>
        <w:t xml:space="preserve">городского округа </w:t>
      </w:r>
      <w:proofErr w:type="spellStart"/>
      <w:r w:rsidR="00BE7460" w:rsidRPr="0082491B">
        <w:rPr>
          <w:color w:val="191919"/>
          <w:szCs w:val="28"/>
        </w:rPr>
        <w:t>Кинель</w:t>
      </w:r>
      <w:proofErr w:type="spellEnd"/>
      <w:r w:rsidR="00BE7460" w:rsidRPr="0082491B">
        <w:rPr>
          <w:color w:val="191919"/>
          <w:szCs w:val="28"/>
        </w:rPr>
        <w:t xml:space="preserve"> Самарской области от 04 июня 2018г. № 1412» (с изменениями от 02 июля 2018г., 28 сентября 2018г.</w:t>
      </w:r>
      <w:r w:rsidR="00BC426F">
        <w:rPr>
          <w:color w:val="191919"/>
          <w:szCs w:val="28"/>
        </w:rPr>
        <w:t>, 16 ноября 2018г.</w:t>
      </w:r>
      <w:r w:rsidR="00BF56C0">
        <w:rPr>
          <w:color w:val="191919"/>
          <w:szCs w:val="28"/>
        </w:rPr>
        <w:t>, 25 декабря 2018г.</w:t>
      </w:r>
      <w:r w:rsidR="00BD669E">
        <w:rPr>
          <w:color w:val="191919"/>
          <w:szCs w:val="28"/>
        </w:rPr>
        <w:t>, 12 апреля 2019г.</w:t>
      </w:r>
      <w:r w:rsidR="00AE7E78">
        <w:rPr>
          <w:color w:val="191919"/>
          <w:szCs w:val="28"/>
        </w:rPr>
        <w:t>, 17 июня 2019г.</w:t>
      </w:r>
      <w:r w:rsidR="00BE7460" w:rsidRPr="0082491B">
        <w:rPr>
          <w:color w:val="191919"/>
          <w:szCs w:val="28"/>
        </w:rPr>
        <w:t>)</w:t>
      </w:r>
      <w:r w:rsidR="00BE7460">
        <w:rPr>
          <w:color w:val="191919"/>
          <w:szCs w:val="28"/>
        </w:rPr>
        <w:t xml:space="preserve"> </w:t>
      </w:r>
      <w:r>
        <w:rPr>
          <w:szCs w:val="28"/>
        </w:rPr>
        <w:t>не потребует</w:t>
      </w:r>
      <w:proofErr w:type="gramEnd"/>
      <w:r>
        <w:rPr>
          <w:szCs w:val="28"/>
        </w:rPr>
        <w:t xml:space="preserve"> дополнительных расходов из областного бюджета.</w:t>
      </w:r>
    </w:p>
    <w:p w:rsidR="00595E6B" w:rsidRDefault="00595E6B" w:rsidP="00BE7460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BE7460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B6E51" w:rsidRDefault="00DB6E51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E37FC6" w:rsidTr="00E37FC6">
        <w:trPr>
          <w:trHeight w:val="353"/>
        </w:trPr>
        <w:tc>
          <w:tcPr>
            <w:tcW w:w="6766" w:type="dxa"/>
            <w:hideMark/>
          </w:tcPr>
          <w:p w:rsidR="00E37FC6" w:rsidRDefault="00E37FC6" w:rsidP="00096AC7">
            <w:pPr>
              <w:spacing w:after="0" w:line="240" w:lineRule="auto"/>
              <w:rPr>
                <w:szCs w:val="28"/>
              </w:rPr>
            </w:pPr>
          </w:p>
          <w:p w:rsidR="00AE7E78" w:rsidRDefault="00AE7E78" w:rsidP="00BC426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Первый заместитель Главы </w:t>
            </w:r>
          </w:p>
          <w:p w:rsidR="00E37FC6" w:rsidRDefault="00AE7E78" w:rsidP="00BC426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 w:rsidR="00E37FC6">
              <w:rPr>
                <w:szCs w:val="28"/>
              </w:rPr>
              <w:t xml:space="preserve"> </w:t>
            </w:r>
          </w:p>
        </w:tc>
        <w:tc>
          <w:tcPr>
            <w:tcW w:w="3404" w:type="dxa"/>
          </w:tcPr>
          <w:p w:rsidR="00E37FC6" w:rsidRDefault="00E37FC6" w:rsidP="00096AC7">
            <w:pPr>
              <w:spacing w:after="0" w:line="240" w:lineRule="auto"/>
              <w:jc w:val="right"/>
              <w:rPr>
                <w:szCs w:val="28"/>
              </w:rPr>
            </w:pPr>
          </w:p>
          <w:p w:rsidR="00E37FC6" w:rsidRDefault="00E37FC6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E37FC6" w:rsidRDefault="00AE7E78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  <w:r>
              <w:rPr>
                <w:szCs w:val="28"/>
              </w:rPr>
              <w:t>А.А. Прокудин</w:t>
            </w:r>
          </w:p>
        </w:tc>
      </w:tr>
    </w:tbl>
    <w:p w:rsidR="00FC14E3" w:rsidRPr="0032396F" w:rsidRDefault="00FC14E3" w:rsidP="0032396F">
      <w:pPr>
        <w:autoSpaceDE w:val="0"/>
        <w:autoSpaceDN w:val="0"/>
        <w:adjustRightInd w:val="0"/>
        <w:spacing w:after="0" w:line="240" w:lineRule="auto"/>
        <w:jc w:val="both"/>
        <w:rPr>
          <w:sz w:val="2"/>
          <w:szCs w:val="28"/>
        </w:rPr>
      </w:pPr>
    </w:p>
    <w:sectPr w:rsidR="00FC14E3" w:rsidRPr="0032396F" w:rsidSect="00281E4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7023F"/>
    <w:rsid w:val="000109BB"/>
    <w:rsid w:val="00045C96"/>
    <w:rsid w:val="00080B83"/>
    <w:rsid w:val="000D0002"/>
    <w:rsid w:val="00142EEF"/>
    <w:rsid w:val="001763E5"/>
    <w:rsid w:val="001C4392"/>
    <w:rsid w:val="001D2152"/>
    <w:rsid w:val="0020159D"/>
    <w:rsid w:val="0024218E"/>
    <w:rsid w:val="00271266"/>
    <w:rsid w:val="00281E44"/>
    <w:rsid w:val="0032396F"/>
    <w:rsid w:val="003247B0"/>
    <w:rsid w:val="00357C4D"/>
    <w:rsid w:val="003954D2"/>
    <w:rsid w:val="003D0FB6"/>
    <w:rsid w:val="00447653"/>
    <w:rsid w:val="0044784B"/>
    <w:rsid w:val="004C4020"/>
    <w:rsid w:val="004C6473"/>
    <w:rsid w:val="004E0631"/>
    <w:rsid w:val="005211D9"/>
    <w:rsid w:val="00521BA3"/>
    <w:rsid w:val="00530B99"/>
    <w:rsid w:val="005370EE"/>
    <w:rsid w:val="00595E6B"/>
    <w:rsid w:val="00613FCC"/>
    <w:rsid w:val="00630615"/>
    <w:rsid w:val="00683E09"/>
    <w:rsid w:val="006C79AB"/>
    <w:rsid w:val="006F285A"/>
    <w:rsid w:val="00727686"/>
    <w:rsid w:val="00751CAD"/>
    <w:rsid w:val="00766128"/>
    <w:rsid w:val="007B5B17"/>
    <w:rsid w:val="00847607"/>
    <w:rsid w:val="008A32A1"/>
    <w:rsid w:val="009035F5"/>
    <w:rsid w:val="00955E29"/>
    <w:rsid w:val="009A0AA5"/>
    <w:rsid w:val="009E092C"/>
    <w:rsid w:val="00A429B6"/>
    <w:rsid w:val="00A56FAB"/>
    <w:rsid w:val="00AB1B27"/>
    <w:rsid w:val="00AC5F29"/>
    <w:rsid w:val="00AE7E78"/>
    <w:rsid w:val="00B33CB2"/>
    <w:rsid w:val="00B7023F"/>
    <w:rsid w:val="00B90A1A"/>
    <w:rsid w:val="00BC426F"/>
    <w:rsid w:val="00BD669E"/>
    <w:rsid w:val="00BE7460"/>
    <w:rsid w:val="00BF56C0"/>
    <w:rsid w:val="00C51D4B"/>
    <w:rsid w:val="00C9330C"/>
    <w:rsid w:val="00D05E23"/>
    <w:rsid w:val="00DB5FD8"/>
    <w:rsid w:val="00DB6E51"/>
    <w:rsid w:val="00E32A81"/>
    <w:rsid w:val="00E37FC6"/>
    <w:rsid w:val="00E850F0"/>
    <w:rsid w:val="00EA2B5C"/>
    <w:rsid w:val="00EC5C24"/>
    <w:rsid w:val="00FC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3954D2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25</cp:revision>
  <cp:lastPrinted>2017-08-29T07:28:00Z</cp:lastPrinted>
  <dcterms:created xsi:type="dcterms:W3CDTF">2016-10-21T07:37:00Z</dcterms:created>
  <dcterms:modified xsi:type="dcterms:W3CDTF">2019-06-24T09:23:00Z</dcterms:modified>
</cp:coreProperties>
</file>