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D4D" w:rsidRPr="00783035" w:rsidRDefault="00F46D4D" w:rsidP="007E40D7">
      <w:pPr>
        <w:pStyle w:val="a3"/>
        <w:spacing w:after="240"/>
        <w:rPr>
          <w:sz w:val="28"/>
          <w:szCs w:val="28"/>
        </w:rPr>
      </w:pPr>
      <w:r w:rsidRPr="00783035">
        <w:rPr>
          <w:sz w:val="28"/>
          <w:szCs w:val="28"/>
        </w:rPr>
        <w:t>Перечень</w:t>
      </w:r>
    </w:p>
    <w:p w:rsidR="0081370A" w:rsidRPr="00125C10" w:rsidRDefault="00F46D4D" w:rsidP="008137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74F1">
        <w:rPr>
          <w:rFonts w:ascii="Times New Roman" w:hAnsi="Times New Roman" w:cs="Times New Roman"/>
          <w:sz w:val="28"/>
          <w:szCs w:val="28"/>
        </w:rPr>
        <w:t xml:space="preserve">муниципальных правовых актов, отмены, изменения, дополнения, которых потребует принятие </w:t>
      </w:r>
      <w:r w:rsidR="00093814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81370A" w:rsidRPr="00125C1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1370A" w:rsidRPr="00125C10">
        <w:rPr>
          <w:rFonts w:ascii="Times New Roman" w:hAnsi="Times New Roman" w:cs="Times New Roman"/>
          <w:sz w:val="28"/>
          <w:szCs w:val="28"/>
        </w:rPr>
        <w:t>О внесении изменения в постановление администрации городского округа Кинель Самарской области от 28 апреля 2017 года №</w:t>
      </w:r>
      <w:r w:rsidR="0081370A">
        <w:rPr>
          <w:rFonts w:ascii="Times New Roman" w:hAnsi="Times New Roman" w:cs="Times New Roman"/>
          <w:sz w:val="28"/>
          <w:szCs w:val="28"/>
        </w:rPr>
        <w:t xml:space="preserve"> </w:t>
      </w:r>
      <w:r w:rsidR="0081370A" w:rsidRPr="00125C10">
        <w:rPr>
          <w:rFonts w:ascii="Times New Roman" w:hAnsi="Times New Roman" w:cs="Times New Roman"/>
          <w:sz w:val="28"/>
          <w:szCs w:val="28"/>
        </w:rPr>
        <w:t xml:space="preserve">1423 «Об утверждении перечня муниципального имущества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4" w:history="1">
        <w:r w:rsidR="0081370A" w:rsidRPr="00125C10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="0081370A" w:rsidRPr="00125C10">
        <w:rPr>
          <w:rFonts w:ascii="Times New Roman" w:hAnsi="Times New Roman" w:cs="Times New Roman"/>
          <w:sz w:val="28"/>
          <w:szCs w:val="28"/>
        </w:rPr>
        <w:t xml:space="preserve"> Федерального закона «О развитии малого и среднего предпринимательства в Российской Федерации»»</w:t>
      </w:r>
      <w:r w:rsidR="007E40D7">
        <w:rPr>
          <w:rFonts w:ascii="Times New Roman" w:hAnsi="Times New Roman" w:cs="Times New Roman"/>
          <w:sz w:val="28"/>
          <w:szCs w:val="28"/>
        </w:rPr>
        <w:t xml:space="preserve"> (в редакции от 31.10.2019г.)</w:t>
      </w:r>
    </w:p>
    <w:p w:rsidR="00F46D4D" w:rsidRPr="00EA1ACA" w:rsidRDefault="00F46D4D" w:rsidP="007E40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1ACA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093814" w:rsidRPr="00EA1ACA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81370A" w:rsidRPr="00125C1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1370A" w:rsidRPr="00125C10">
        <w:rPr>
          <w:rFonts w:ascii="Times New Roman" w:hAnsi="Times New Roman" w:cs="Times New Roman"/>
          <w:sz w:val="28"/>
          <w:szCs w:val="28"/>
        </w:rPr>
        <w:t>О внесении изменения в постановление администрации городского округа Кинель Самарской области от 28 апреля 2017 года №</w:t>
      </w:r>
      <w:r w:rsidR="0081370A">
        <w:rPr>
          <w:rFonts w:ascii="Times New Roman" w:hAnsi="Times New Roman" w:cs="Times New Roman"/>
          <w:sz w:val="28"/>
          <w:szCs w:val="28"/>
        </w:rPr>
        <w:t xml:space="preserve"> </w:t>
      </w:r>
      <w:r w:rsidR="0081370A" w:rsidRPr="00125C10">
        <w:rPr>
          <w:rFonts w:ascii="Times New Roman" w:hAnsi="Times New Roman" w:cs="Times New Roman"/>
          <w:sz w:val="28"/>
          <w:szCs w:val="28"/>
        </w:rPr>
        <w:t xml:space="preserve">1423 «Об утверждении перечня муниципального имущества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5" w:history="1">
        <w:r w:rsidR="0081370A" w:rsidRPr="00125C10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="0081370A" w:rsidRPr="00125C10">
        <w:rPr>
          <w:rFonts w:ascii="Times New Roman" w:hAnsi="Times New Roman" w:cs="Times New Roman"/>
          <w:sz w:val="28"/>
          <w:szCs w:val="28"/>
        </w:rPr>
        <w:t xml:space="preserve"> Федерального закона «О развитии малого и среднего предпринимательства в Российской Федерации»»</w:t>
      </w:r>
      <w:r w:rsidR="007E40D7">
        <w:rPr>
          <w:rFonts w:ascii="Times New Roman" w:hAnsi="Times New Roman" w:cs="Times New Roman"/>
          <w:sz w:val="28"/>
          <w:szCs w:val="28"/>
        </w:rPr>
        <w:t xml:space="preserve"> (в редакции от 31.10.2019г.)</w:t>
      </w:r>
      <w:r w:rsidR="0081370A">
        <w:rPr>
          <w:rFonts w:ascii="Times New Roman" w:hAnsi="Times New Roman" w:cs="Times New Roman"/>
          <w:sz w:val="28"/>
          <w:szCs w:val="28"/>
        </w:rPr>
        <w:t xml:space="preserve"> не </w:t>
      </w:r>
      <w:r w:rsidRPr="00EA1ACA">
        <w:rPr>
          <w:rFonts w:ascii="Times New Roman" w:hAnsi="Times New Roman" w:cs="Times New Roman"/>
          <w:sz w:val="28"/>
          <w:szCs w:val="28"/>
        </w:rPr>
        <w:t>потребует отмены</w:t>
      </w:r>
      <w:r w:rsidR="0081370A">
        <w:rPr>
          <w:rFonts w:ascii="Times New Roman" w:hAnsi="Times New Roman" w:cs="Times New Roman"/>
          <w:sz w:val="28"/>
          <w:szCs w:val="28"/>
        </w:rPr>
        <w:t>,</w:t>
      </w:r>
      <w:r w:rsidRPr="00EA1ACA">
        <w:rPr>
          <w:rFonts w:ascii="Times New Roman" w:hAnsi="Times New Roman" w:cs="Times New Roman"/>
          <w:sz w:val="28"/>
          <w:szCs w:val="28"/>
        </w:rPr>
        <w:t xml:space="preserve"> </w:t>
      </w:r>
      <w:r w:rsidR="0081370A">
        <w:rPr>
          <w:rFonts w:ascii="Times New Roman" w:hAnsi="Times New Roman" w:cs="Times New Roman"/>
          <w:sz w:val="28"/>
          <w:szCs w:val="28"/>
        </w:rPr>
        <w:t>изменения или</w:t>
      </w:r>
      <w:r w:rsidR="0081370A" w:rsidRPr="000F74F1">
        <w:rPr>
          <w:rFonts w:ascii="Times New Roman" w:hAnsi="Times New Roman" w:cs="Times New Roman"/>
          <w:sz w:val="28"/>
          <w:szCs w:val="28"/>
        </w:rPr>
        <w:t xml:space="preserve"> дополнения муниципальных правовых актов</w:t>
      </w:r>
      <w:r w:rsidR="0081370A">
        <w:rPr>
          <w:rFonts w:ascii="Times New Roman" w:hAnsi="Times New Roman" w:cs="Times New Roman"/>
          <w:sz w:val="28"/>
          <w:szCs w:val="28"/>
        </w:rPr>
        <w:t>.</w:t>
      </w:r>
      <w:r w:rsidR="0081370A" w:rsidRPr="000F74F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46D4D" w:rsidRPr="00EA1ACA" w:rsidSect="007E40D7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46D4D"/>
    <w:rsid w:val="00015114"/>
    <w:rsid w:val="00093814"/>
    <w:rsid w:val="000F74F1"/>
    <w:rsid w:val="00420F83"/>
    <w:rsid w:val="00783035"/>
    <w:rsid w:val="007E40D7"/>
    <w:rsid w:val="0081370A"/>
    <w:rsid w:val="00960DE5"/>
    <w:rsid w:val="00984934"/>
    <w:rsid w:val="00C35044"/>
    <w:rsid w:val="00EA1ACA"/>
    <w:rsid w:val="00F46D4D"/>
    <w:rsid w:val="00F97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46D4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4">
    <w:name w:val="Название Знак"/>
    <w:basedOn w:val="a0"/>
    <w:link w:val="a3"/>
    <w:rsid w:val="00F46D4D"/>
    <w:rPr>
      <w:rFonts w:ascii="Times New Roman" w:eastAsia="Times New Roman" w:hAnsi="Times New Roman" w:cs="Times New Roman"/>
      <w:b/>
      <w:sz w:val="32"/>
      <w:szCs w:val="32"/>
    </w:rPr>
  </w:style>
  <w:style w:type="paragraph" w:styleId="a5">
    <w:name w:val="Body Text"/>
    <w:basedOn w:val="a"/>
    <w:link w:val="a6"/>
    <w:semiHidden/>
    <w:unhideWhenUsed/>
    <w:rsid w:val="00F46D4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F46D4D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783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303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0938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0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D62E17F72475408F09EE924014FBA7E720B533C4F5593228C5FCEE8D9189D6916D9611BD1316447I4VCK" TargetMode="External"/><Relationship Id="rId4" Type="http://schemas.openxmlformats.org/officeDocument/2006/relationships/hyperlink" Target="consultantplus://offline/ref=ED62E17F72475408F09EE924014FBA7E720B533C4F5593228C5FCEE8D9189D6916D9611BD1316447I4V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kondr</cp:lastModifiedBy>
  <cp:revision>9</cp:revision>
  <cp:lastPrinted>2019-10-02T13:35:00Z</cp:lastPrinted>
  <dcterms:created xsi:type="dcterms:W3CDTF">2017-02-06T13:54:00Z</dcterms:created>
  <dcterms:modified xsi:type="dcterms:W3CDTF">2019-10-02T13:36:00Z</dcterms:modified>
</cp:coreProperties>
</file>