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D3B" w:rsidRPr="009B0914" w:rsidRDefault="00D14D3B" w:rsidP="00DC2B7C">
      <w:pPr>
        <w:pStyle w:val="1"/>
      </w:pPr>
      <w:r w:rsidRPr="009B0914">
        <w:t>Свод</w:t>
      </w:r>
      <w:r w:rsidRPr="009B0914">
        <w:br/>
        <w:t>предложений, полученных по результатам публичных консультаций</w:t>
      </w:r>
    </w:p>
    <w:p w:rsidR="00D14D3B" w:rsidRPr="009B0914" w:rsidRDefault="00D14D3B" w:rsidP="00DC2B7C">
      <w:pPr>
        <w:spacing w:after="0" w:line="240" w:lineRule="auto"/>
      </w:pPr>
    </w:p>
    <w:p w:rsidR="00DC2B7C" w:rsidRDefault="00D14D3B" w:rsidP="00DC2B7C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1. Наименование проекта нормативного правового акта</w:t>
      </w:r>
      <w:r w:rsidR="00DC2B7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DC2B7C" w:rsidRPr="00DC2B7C">
        <w:rPr>
          <w:rFonts w:ascii="Times New Roman" w:hAnsi="Times New Roman" w:cs="Times New Roman"/>
          <w:sz w:val="28"/>
          <w:szCs w:val="28"/>
          <w:u w:val="single"/>
        </w:rPr>
        <w:t>Проект постановления администрации городского округа Кинель «</w:t>
      </w:r>
      <w:r w:rsidR="00005A8B" w:rsidRPr="00675F20">
        <w:rPr>
          <w:rFonts w:ascii="Times New Roman" w:hAnsi="Times New Roman" w:cs="Times New Roman"/>
          <w:sz w:val="28"/>
          <w:szCs w:val="28"/>
        </w:rPr>
        <w:t>О внесении изменений в Порядок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</w:t>
      </w:r>
      <w:proofErr w:type="gramEnd"/>
      <w:r w:rsidR="00005A8B" w:rsidRPr="00675F20">
        <w:rPr>
          <w:rFonts w:ascii="Times New Roman" w:hAnsi="Times New Roman" w:cs="Times New Roman"/>
          <w:sz w:val="28"/>
          <w:szCs w:val="28"/>
        </w:rPr>
        <w:t xml:space="preserve"> Самарской области, утвержденный постановлением администрации городского округа Кинель Самарской области от 10.04.2018г. №875</w:t>
      </w:r>
      <w:r w:rsidR="00DC2B7C" w:rsidRPr="00DC2B7C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C2B7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14D3B" w:rsidRPr="009B0914" w:rsidRDefault="00D14D3B" w:rsidP="00DC2B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 Предложения принимались разработчиком проекта нормативного</w:t>
      </w:r>
      <w:r w:rsidR="00DC2B7C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правового акта с </w:t>
      </w:r>
      <w:r w:rsidR="00005A8B">
        <w:rPr>
          <w:rFonts w:ascii="Times New Roman" w:hAnsi="Times New Roman" w:cs="Times New Roman"/>
          <w:sz w:val="28"/>
          <w:szCs w:val="28"/>
        </w:rPr>
        <w:t>29</w:t>
      </w:r>
      <w:r w:rsidR="00DC2B7C">
        <w:rPr>
          <w:rFonts w:ascii="Times New Roman" w:hAnsi="Times New Roman" w:cs="Times New Roman"/>
          <w:sz w:val="28"/>
          <w:szCs w:val="28"/>
        </w:rPr>
        <w:t>.</w:t>
      </w:r>
      <w:r w:rsidR="00EB2594">
        <w:rPr>
          <w:rFonts w:ascii="Times New Roman" w:hAnsi="Times New Roman" w:cs="Times New Roman"/>
          <w:sz w:val="28"/>
          <w:szCs w:val="28"/>
        </w:rPr>
        <w:t>0</w:t>
      </w:r>
      <w:r w:rsidR="00632A12">
        <w:rPr>
          <w:rFonts w:ascii="Times New Roman" w:hAnsi="Times New Roman" w:cs="Times New Roman"/>
          <w:sz w:val="28"/>
          <w:szCs w:val="28"/>
        </w:rPr>
        <w:t>3</w:t>
      </w:r>
      <w:r w:rsidR="00DC2B7C">
        <w:rPr>
          <w:rFonts w:ascii="Times New Roman" w:hAnsi="Times New Roman" w:cs="Times New Roman"/>
          <w:sz w:val="28"/>
          <w:szCs w:val="28"/>
        </w:rPr>
        <w:t>.201</w:t>
      </w:r>
      <w:r w:rsidR="00005A8B">
        <w:rPr>
          <w:rFonts w:ascii="Times New Roman" w:hAnsi="Times New Roman" w:cs="Times New Roman"/>
          <w:sz w:val="28"/>
          <w:szCs w:val="28"/>
        </w:rPr>
        <w:t>9</w:t>
      </w:r>
      <w:r w:rsidR="00DC2B7C">
        <w:rPr>
          <w:rFonts w:ascii="Times New Roman" w:hAnsi="Times New Roman" w:cs="Times New Roman"/>
          <w:sz w:val="28"/>
          <w:szCs w:val="28"/>
        </w:rPr>
        <w:t xml:space="preserve">г. </w:t>
      </w:r>
      <w:r w:rsidRPr="009B0914">
        <w:rPr>
          <w:rFonts w:ascii="Times New Roman" w:hAnsi="Times New Roman" w:cs="Times New Roman"/>
          <w:sz w:val="28"/>
          <w:szCs w:val="28"/>
        </w:rPr>
        <w:t>по</w:t>
      </w:r>
      <w:r w:rsidR="00DC2B7C">
        <w:rPr>
          <w:rFonts w:ascii="Times New Roman" w:hAnsi="Times New Roman" w:cs="Times New Roman"/>
          <w:sz w:val="28"/>
          <w:szCs w:val="28"/>
        </w:rPr>
        <w:t xml:space="preserve"> </w:t>
      </w:r>
      <w:r w:rsidR="00005A8B">
        <w:rPr>
          <w:rFonts w:ascii="Times New Roman" w:hAnsi="Times New Roman" w:cs="Times New Roman"/>
          <w:sz w:val="28"/>
          <w:szCs w:val="28"/>
        </w:rPr>
        <w:t>05</w:t>
      </w:r>
      <w:r w:rsidR="00DC2B7C">
        <w:rPr>
          <w:rFonts w:ascii="Times New Roman" w:hAnsi="Times New Roman" w:cs="Times New Roman"/>
          <w:sz w:val="28"/>
          <w:szCs w:val="28"/>
        </w:rPr>
        <w:t>.0</w:t>
      </w:r>
      <w:r w:rsidR="00005A8B">
        <w:rPr>
          <w:rFonts w:ascii="Times New Roman" w:hAnsi="Times New Roman" w:cs="Times New Roman"/>
          <w:sz w:val="28"/>
          <w:szCs w:val="28"/>
        </w:rPr>
        <w:t>4</w:t>
      </w:r>
      <w:r w:rsidR="00DC2B7C">
        <w:rPr>
          <w:rFonts w:ascii="Times New Roman" w:hAnsi="Times New Roman" w:cs="Times New Roman"/>
          <w:sz w:val="28"/>
          <w:szCs w:val="28"/>
        </w:rPr>
        <w:t>.201</w:t>
      </w:r>
      <w:r w:rsidR="00005A8B">
        <w:rPr>
          <w:rFonts w:ascii="Times New Roman" w:hAnsi="Times New Roman" w:cs="Times New Roman"/>
          <w:sz w:val="28"/>
          <w:szCs w:val="28"/>
        </w:rPr>
        <w:t>9</w:t>
      </w:r>
      <w:r w:rsidR="00DC2B7C">
        <w:rPr>
          <w:rFonts w:ascii="Times New Roman" w:hAnsi="Times New Roman" w:cs="Times New Roman"/>
          <w:sz w:val="28"/>
          <w:szCs w:val="28"/>
        </w:rPr>
        <w:t>г.</w:t>
      </w:r>
    </w:p>
    <w:p w:rsidR="00D14D3B" w:rsidRPr="009B0914" w:rsidRDefault="00D14D3B" w:rsidP="00DC2B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 Общее число полученных предложений</w:t>
      </w:r>
      <w:r w:rsidR="00DC2B7C">
        <w:rPr>
          <w:rFonts w:ascii="Times New Roman" w:hAnsi="Times New Roman" w:cs="Times New Roman"/>
          <w:sz w:val="28"/>
          <w:szCs w:val="28"/>
        </w:rPr>
        <w:t xml:space="preserve">: </w:t>
      </w:r>
      <w:r w:rsidR="00632A12">
        <w:rPr>
          <w:rFonts w:ascii="Times New Roman" w:hAnsi="Times New Roman" w:cs="Times New Roman"/>
          <w:sz w:val="28"/>
          <w:szCs w:val="28"/>
        </w:rPr>
        <w:t>0</w:t>
      </w:r>
      <w:r w:rsidR="00DC2B7C">
        <w:rPr>
          <w:rFonts w:ascii="Times New Roman" w:hAnsi="Times New Roman" w:cs="Times New Roman"/>
          <w:sz w:val="28"/>
          <w:szCs w:val="28"/>
        </w:rPr>
        <w:t>.</w:t>
      </w:r>
    </w:p>
    <w:p w:rsidR="00D14D3B" w:rsidRPr="009B0914" w:rsidRDefault="00D14D3B" w:rsidP="00DC2B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4. Число учтенных предложений</w:t>
      </w:r>
      <w:r w:rsidR="00DC2B7C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 w:rsidR="00632A12">
        <w:rPr>
          <w:rFonts w:ascii="Times New Roman" w:hAnsi="Times New Roman" w:cs="Times New Roman"/>
          <w:sz w:val="28"/>
          <w:szCs w:val="28"/>
        </w:rPr>
        <w:t>0</w:t>
      </w:r>
      <w:r w:rsidR="00DC2B7C">
        <w:rPr>
          <w:rFonts w:ascii="Times New Roman" w:hAnsi="Times New Roman" w:cs="Times New Roman"/>
          <w:sz w:val="28"/>
          <w:szCs w:val="28"/>
        </w:rPr>
        <w:t>.</w:t>
      </w:r>
    </w:p>
    <w:p w:rsidR="00D14D3B" w:rsidRPr="009B0914" w:rsidRDefault="00D14D3B" w:rsidP="00DC2B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5. Число предложений, учтенных частично</w:t>
      </w:r>
      <w:r w:rsidR="00DC2B7C">
        <w:rPr>
          <w:rFonts w:ascii="Times New Roman" w:hAnsi="Times New Roman" w:cs="Times New Roman"/>
          <w:sz w:val="28"/>
          <w:szCs w:val="28"/>
        </w:rPr>
        <w:t>: 0.</w:t>
      </w:r>
    </w:p>
    <w:p w:rsidR="00D14D3B" w:rsidRPr="009B0914" w:rsidRDefault="00D14D3B" w:rsidP="00DC2B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 Число отклоненных предложений</w:t>
      </w:r>
      <w:r w:rsidR="00DC2B7C">
        <w:rPr>
          <w:rFonts w:ascii="Times New Roman" w:hAnsi="Times New Roman" w:cs="Times New Roman"/>
          <w:sz w:val="28"/>
          <w:szCs w:val="28"/>
        </w:rPr>
        <w:t>: 0.</w:t>
      </w:r>
    </w:p>
    <w:p w:rsidR="00D14D3B" w:rsidRPr="009B0914" w:rsidRDefault="00D14D3B" w:rsidP="00DC2B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7. Свод предложений:</w:t>
      </w:r>
    </w:p>
    <w:p w:rsidR="00D14D3B" w:rsidRPr="009B0914" w:rsidRDefault="00D14D3B" w:rsidP="00DC2B7C">
      <w:pPr>
        <w:spacing w:after="0" w:line="240" w:lineRule="auto"/>
        <w:rPr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"/>
        <w:gridCol w:w="1778"/>
        <w:gridCol w:w="4577"/>
        <w:gridCol w:w="840"/>
        <w:gridCol w:w="1501"/>
      </w:tblGrid>
      <w:tr w:rsidR="00D14D3B" w:rsidRPr="007A73F8" w:rsidTr="007A73F8"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B" w:rsidRPr="007A73F8" w:rsidRDefault="00D14D3B" w:rsidP="00DC2B7C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3F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A73F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7A73F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7A73F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B" w:rsidRPr="007A73F8" w:rsidRDefault="00D14D3B" w:rsidP="00DC2B7C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3F8">
              <w:rPr>
                <w:rFonts w:ascii="Times New Roman" w:hAnsi="Times New Roman" w:cs="Times New Roman"/>
                <w:sz w:val="22"/>
                <w:szCs w:val="22"/>
              </w:rPr>
              <w:t>Участник обсуждения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B" w:rsidRPr="007A73F8" w:rsidRDefault="00D14D3B" w:rsidP="00DC2B7C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3F8">
              <w:rPr>
                <w:rFonts w:ascii="Times New Roman" w:hAnsi="Times New Roman" w:cs="Times New Roman"/>
                <w:sz w:val="22"/>
                <w:szCs w:val="22"/>
              </w:rPr>
              <w:t>Предложение участника обсуждения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B" w:rsidRPr="007A73F8" w:rsidRDefault="00D14D3B" w:rsidP="000C08D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3F8">
              <w:rPr>
                <w:rFonts w:ascii="Times New Roman" w:hAnsi="Times New Roman" w:cs="Times New Roman"/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7A73F8">
              <w:rPr>
                <w:rFonts w:ascii="Times New Roman" w:hAnsi="Times New Roman" w:cs="Times New Roman"/>
                <w:sz w:val="22"/>
                <w:szCs w:val="22"/>
              </w:rPr>
              <w:t>поступ</w:t>
            </w:r>
            <w:r w:rsidR="000C08DD" w:rsidRPr="007A73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A73F8"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  <w:proofErr w:type="spellEnd"/>
            <w:proofErr w:type="gramEnd"/>
            <w:r w:rsidRPr="007A73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73F8">
              <w:rPr>
                <w:rFonts w:ascii="Times New Roman" w:hAnsi="Times New Roman" w:cs="Times New Roman"/>
                <w:sz w:val="22"/>
                <w:szCs w:val="22"/>
              </w:rPr>
              <w:t>предло</w:t>
            </w:r>
            <w:r w:rsidR="000C08DD" w:rsidRPr="007A73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A73F8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D3B" w:rsidRPr="007A73F8" w:rsidRDefault="00D14D3B" w:rsidP="000C08D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3F8">
              <w:rPr>
                <w:rFonts w:ascii="Times New Roman" w:hAnsi="Times New Roman" w:cs="Times New Roman"/>
                <w:sz w:val="22"/>
                <w:szCs w:val="22"/>
              </w:rPr>
              <w:t>Результат рассмотрения предложения разработчиком проекта нормативного правового акта</w:t>
            </w:r>
          </w:p>
        </w:tc>
      </w:tr>
      <w:tr w:rsidR="00D14D3B" w:rsidRPr="007A73F8" w:rsidTr="007A73F8"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B" w:rsidRPr="007A73F8" w:rsidRDefault="000C08DD" w:rsidP="00DC2B7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A73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B" w:rsidRPr="007A73F8" w:rsidRDefault="00D14D3B" w:rsidP="00DC2B7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4F" w:rsidRPr="007A73F8" w:rsidRDefault="00632A12" w:rsidP="00632A12">
            <w:pPr>
              <w:pStyle w:val="a9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B" w:rsidRPr="007A73F8" w:rsidRDefault="00D14D3B" w:rsidP="000C08D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D3B" w:rsidRPr="007A73F8" w:rsidRDefault="00D14D3B" w:rsidP="000C08D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14D3B" w:rsidRPr="009B0914" w:rsidRDefault="00D14D3B" w:rsidP="00DC2B7C">
      <w:pPr>
        <w:spacing w:after="0" w:line="240" w:lineRule="auto"/>
        <w:jc w:val="center"/>
        <w:rPr>
          <w:szCs w:val="28"/>
        </w:rPr>
      </w:pPr>
    </w:p>
    <w:p w:rsidR="00D14D3B" w:rsidRPr="009B0914" w:rsidRDefault="00D14D3B" w:rsidP="00DC2B7C">
      <w:pPr>
        <w:spacing w:after="0" w:line="240" w:lineRule="auto"/>
        <w:jc w:val="center"/>
        <w:rPr>
          <w:szCs w:val="28"/>
        </w:rPr>
      </w:pPr>
    </w:p>
    <w:sectPr w:rsidR="00D14D3B" w:rsidRPr="009B0914" w:rsidSect="00DC7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0AB1"/>
    <w:multiLevelType w:val="hybridMultilevel"/>
    <w:tmpl w:val="AF527B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14D3B"/>
    <w:rsid w:val="00005A8B"/>
    <w:rsid w:val="00087F4F"/>
    <w:rsid w:val="000B4A6E"/>
    <w:rsid w:val="000C08DD"/>
    <w:rsid w:val="00163CE7"/>
    <w:rsid w:val="00224CA1"/>
    <w:rsid w:val="00256F4E"/>
    <w:rsid w:val="0026018B"/>
    <w:rsid w:val="005151EC"/>
    <w:rsid w:val="005D0B71"/>
    <w:rsid w:val="006112CB"/>
    <w:rsid w:val="00632A12"/>
    <w:rsid w:val="00646DDD"/>
    <w:rsid w:val="006745DC"/>
    <w:rsid w:val="00713182"/>
    <w:rsid w:val="007A73F8"/>
    <w:rsid w:val="00CC464B"/>
    <w:rsid w:val="00D14D3B"/>
    <w:rsid w:val="00D556F7"/>
    <w:rsid w:val="00DC2B7C"/>
    <w:rsid w:val="00DC7CA0"/>
    <w:rsid w:val="00DE773A"/>
    <w:rsid w:val="00EB2594"/>
    <w:rsid w:val="00FB5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A0"/>
  </w:style>
  <w:style w:type="paragraph" w:styleId="1">
    <w:name w:val="heading 1"/>
    <w:basedOn w:val="a"/>
    <w:next w:val="a"/>
    <w:link w:val="10"/>
    <w:qFormat/>
    <w:rsid w:val="00D14D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D3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Гипертекстовая ссылка"/>
    <w:uiPriority w:val="99"/>
    <w:rsid w:val="00D14D3B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D14D3B"/>
    <w:rPr>
      <w:b/>
      <w:color w:val="26282F"/>
    </w:rPr>
  </w:style>
  <w:style w:type="paragraph" w:customStyle="1" w:styleId="ConsPlusNonformat">
    <w:name w:val="ConsPlusNonformat"/>
    <w:uiPriority w:val="99"/>
    <w:rsid w:val="00D14D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D14D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D14D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styleId="a7">
    <w:name w:val="Strong"/>
    <w:uiPriority w:val="99"/>
    <w:qFormat/>
    <w:rsid w:val="00D14D3B"/>
    <w:rPr>
      <w:rFonts w:cs="Times New Roman"/>
      <w:b/>
      <w:bCs/>
    </w:rPr>
  </w:style>
  <w:style w:type="paragraph" w:styleId="a8">
    <w:name w:val="Normal (Web)"/>
    <w:basedOn w:val="a"/>
    <w:uiPriority w:val="99"/>
    <w:rsid w:val="00D1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D0B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Алексей</cp:lastModifiedBy>
  <cp:revision>14</cp:revision>
  <cp:lastPrinted>2018-03-13T11:35:00Z</cp:lastPrinted>
  <dcterms:created xsi:type="dcterms:W3CDTF">2017-04-18T10:20:00Z</dcterms:created>
  <dcterms:modified xsi:type="dcterms:W3CDTF">2019-04-12T10:31:00Z</dcterms:modified>
</cp:coreProperties>
</file>