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9F5B44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B44">
        <w:rPr>
          <w:rFonts w:ascii="Times New Roman" w:hAnsi="Times New Roman" w:cs="Times New Roman"/>
          <w:sz w:val="28"/>
          <w:szCs w:val="28"/>
        </w:rPr>
        <w:t>к</w:t>
      </w:r>
      <w:r w:rsidR="006C3634" w:rsidRPr="009F5B44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9F5B44">
        <w:rPr>
          <w:rFonts w:ascii="Times New Roman" w:hAnsi="Times New Roman" w:cs="Times New Roman"/>
          <w:sz w:val="28"/>
          <w:szCs w:val="28"/>
        </w:rPr>
        <w:t xml:space="preserve"> </w:t>
      </w:r>
      <w:r w:rsidR="004352B6" w:rsidRPr="009F5B4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9F5B4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9F5B4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131AA8" w:rsidRPr="009F5B44">
        <w:rPr>
          <w:rFonts w:ascii="Times New Roman" w:hAnsi="Times New Roman" w:cs="Times New Roman"/>
          <w:sz w:val="28"/>
          <w:szCs w:val="28"/>
        </w:rPr>
        <w:t>«</w:t>
      </w:r>
      <w:bookmarkStart w:id="0" w:name="_Hlk516728731"/>
      <w:r w:rsidR="009F5B44" w:rsidRPr="009F5B44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9F5B44" w:rsidRPr="009F5B44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9F5B44" w:rsidRPr="009F5B44">
        <w:rPr>
          <w:rFonts w:ascii="Times New Roman" w:hAnsi="Times New Roman" w:cs="Times New Roman"/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</w:t>
      </w:r>
      <w:r w:rsidR="009F5B44" w:rsidRPr="009F5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изменениями от 14 февраля 2017г., </w:t>
      </w:r>
      <w:r w:rsidR="009F5B44" w:rsidRPr="009F5B44">
        <w:rPr>
          <w:rFonts w:ascii="Times New Roman" w:hAnsi="Times New Roman" w:cs="Times New Roman"/>
          <w:sz w:val="28"/>
          <w:szCs w:val="28"/>
        </w:rPr>
        <w:t>24 августа 2017г., 26 марта 2018г., 19 июня 2018г., 11 октября 2018г.</w:t>
      </w:r>
      <w:r w:rsidR="009F5B44" w:rsidRPr="009F5B44">
        <w:rPr>
          <w:rFonts w:ascii="Times New Roman" w:hAnsi="Times New Roman" w:cs="Times New Roman"/>
          <w:bCs/>
          <w:sz w:val="28"/>
          <w:szCs w:val="28"/>
        </w:rPr>
        <w:t>)</w:t>
      </w:r>
      <w:bookmarkEnd w:id="0"/>
      <w:r w:rsidR="0002577C" w:rsidRPr="009F5B44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4396" w:rsidRPr="009F5B44" w:rsidRDefault="00BA0CB0" w:rsidP="004352B6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городского округа Кинель Самарской 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области «</w:t>
      </w:r>
      <w:r w:rsidR="009F5B44" w:rsidRPr="009F5B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="009F5B44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разрешений на проведение земляных работ</w:t>
      </w:r>
      <w:r w:rsidR="009F5B44" w:rsidRPr="009F5B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 февраля 2017г., </w:t>
      </w:r>
      <w:r w:rsidR="009F5B44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24 августа 2017г., 26 марта 2018г., 19 июня 2018г., 11 октября 2018г.</w:t>
      </w:r>
      <w:r w:rsidR="009F5B44" w:rsidRPr="009F5B4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разработан в соответствии </w:t>
      </w:r>
      <w:r w:rsidR="00333992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9F5B44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5B44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12 июля 2006г. №90-ГД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="004352B6" w:rsidRPr="009F5B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A722E" w:rsidRPr="009F5B44" w:rsidRDefault="00EA722E" w:rsidP="009F5B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B44">
        <w:rPr>
          <w:rFonts w:ascii="Times New Roman" w:hAnsi="Times New Roman" w:cs="Times New Roman"/>
          <w:sz w:val="28"/>
          <w:szCs w:val="28"/>
          <w:lang w:eastAsia="ru-RU"/>
        </w:rPr>
        <w:t xml:space="preserve">Данным проектом </w:t>
      </w:r>
      <w:r w:rsidR="004352B6" w:rsidRPr="009F5B44">
        <w:rPr>
          <w:rFonts w:ascii="Times New Roman" w:hAnsi="Times New Roman" w:cs="Times New Roman"/>
          <w:sz w:val="28"/>
          <w:szCs w:val="28"/>
          <w:lang w:eastAsia="ru-RU"/>
        </w:rPr>
        <w:t>постановления предполагается изменить</w:t>
      </w:r>
      <w:r w:rsidR="009F5B44" w:rsidRPr="009F5B44">
        <w:rPr>
          <w:rFonts w:ascii="Times New Roman" w:hAnsi="Times New Roman" w:cs="Times New Roman"/>
          <w:sz w:val="28"/>
          <w:szCs w:val="28"/>
          <w:lang w:eastAsia="ru-RU"/>
        </w:rPr>
        <w:t xml:space="preserve"> пакет документов, который з</w:t>
      </w:r>
      <w:r w:rsidR="009F5B44" w:rsidRPr="009F5B44">
        <w:rPr>
          <w:rFonts w:ascii="Times New Roman" w:eastAsia="Calibri" w:hAnsi="Times New Roman" w:cs="Times New Roman"/>
          <w:sz w:val="28"/>
          <w:szCs w:val="28"/>
        </w:rPr>
        <w:t>аявител</w:t>
      </w:r>
      <w:r w:rsidR="009F5B44" w:rsidRPr="009F5B44">
        <w:rPr>
          <w:rFonts w:ascii="Times New Roman" w:eastAsia="Calibri" w:hAnsi="Times New Roman" w:cs="Times New Roman"/>
          <w:sz w:val="28"/>
          <w:szCs w:val="28"/>
        </w:rPr>
        <w:t>ь</w:t>
      </w:r>
      <w:r w:rsidR="009F5B44" w:rsidRPr="009F5B44">
        <w:rPr>
          <w:rFonts w:ascii="Times New Roman" w:eastAsia="Calibri" w:hAnsi="Times New Roman" w:cs="Times New Roman"/>
          <w:sz w:val="28"/>
          <w:szCs w:val="28"/>
        </w:rPr>
        <w:t xml:space="preserve"> самостоятельно или через уполномоченного им представителя подает в уполномоченный орган </w:t>
      </w:r>
      <w:r w:rsidR="009F5B44" w:rsidRPr="009F5B44">
        <w:rPr>
          <w:rFonts w:ascii="Times New Roman" w:eastAsia="Calibri" w:hAnsi="Times New Roman" w:cs="Times New Roman"/>
          <w:sz w:val="28"/>
          <w:szCs w:val="28"/>
        </w:rPr>
        <w:t>д</w:t>
      </w:r>
      <w:r w:rsidR="009F5B44" w:rsidRPr="009F5B44">
        <w:rPr>
          <w:rFonts w:ascii="Times New Roman" w:eastAsia="Calibri" w:hAnsi="Times New Roman" w:cs="Times New Roman"/>
          <w:sz w:val="28"/>
          <w:szCs w:val="28"/>
        </w:rPr>
        <w:t>ля принятия решения о выдаче разрешения на осуществление земляных работ</w:t>
      </w:r>
      <w:r w:rsidRPr="009F5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3EB" w:rsidRPr="002843B3" w:rsidRDefault="00DB73EB" w:rsidP="00A025A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EB">
        <w:rPr>
          <w:rFonts w:ascii="Times New Roman" w:hAnsi="Times New Roman" w:cs="Times New Roman"/>
          <w:sz w:val="28"/>
          <w:szCs w:val="28"/>
        </w:rPr>
        <w:t>Необходимость такого изменения продиктована</w:t>
      </w:r>
      <w:r w:rsidR="002843B3">
        <w:rPr>
          <w:rFonts w:ascii="Times New Roman" w:hAnsi="Times New Roman" w:cs="Times New Roman"/>
          <w:sz w:val="28"/>
          <w:szCs w:val="28"/>
        </w:rPr>
        <w:t xml:space="preserve"> вступлением в законную силу </w:t>
      </w:r>
      <w:r w:rsidR="002843B3" w:rsidRPr="002843B3">
        <w:rPr>
          <w:rFonts w:ascii="Times New Roman" w:hAnsi="Times New Roman" w:cs="Times New Roman"/>
          <w:sz w:val="28"/>
          <w:szCs w:val="28"/>
        </w:rPr>
        <w:t>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</w:t>
      </w:r>
      <w:r w:rsidRPr="002843B3">
        <w:rPr>
          <w:rFonts w:ascii="Times New Roman" w:hAnsi="Times New Roman" w:cs="Times New Roman"/>
          <w:sz w:val="28"/>
          <w:szCs w:val="28"/>
        </w:rPr>
        <w:t>.</w:t>
      </w:r>
    </w:p>
    <w:p w:rsidR="002843B3" w:rsidRPr="002843B3" w:rsidRDefault="00EA722E" w:rsidP="002843B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3B3">
        <w:rPr>
          <w:rFonts w:ascii="Times New Roman" w:hAnsi="Times New Roman" w:cs="Times New Roman"/>
          <w:sz w:val="28"/>
          <w:szCs w:val="28"/>
        </w:rPr>
        <w:t>Предлагается</w:t>
      </w:r>
      <w:r w:rsidR="002843B3" w:rsidRPr="002843B3">
        <w:rPr>
          <w:rFonts w:ascii="Times New Roman" w:hAnsi="Times New Roman" w:cs="Times New Roman"/>
          <w:sz w:val="28"/>
          <w:szCs w:val="28"/>
        </w:rPr>
        <w:t xml:space="preserve"> 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t>р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t>азрешение на осуществление земляных работ не предоставля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t>ть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t xml:space="preserve">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уполномоченный орган 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направляется уведомление о проведении земляных работ но форме, предусмотренной Приложением 1 к </w:t>
      </w:r>
      <w:r w:rsidR="002843B3" w:rsidRPr="002843B3">
        <w:rPr>
          <w:rFonts w:ascii="Times New Roman" w:hAnsi="Times New Roman" w:cs="Times New Roman"/>
          <w:sz w:val="28"/>
          <w:szCs w:val="28"/>
        </w:rPr>
        <w:t>Правилам благоустройства территории городского округа Кинель Самарской области</w:t>
      </w:r>
      <w:r w:rsidR="002843B3" w:rsidRPr="002843B3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утверждённым решением Думы городского округа Кинель Самарской области от 28 июня 2018г. №364</w:t>
      </w:r>
      <w:r w:rsidR="002843B3" w:rsidRPr="002843B3">
        <w:rPr>
          <w:rFonts w:ascii="Times New Roman" w:eastAsia="Calibri" w:hAnsi="Times New Roman" w:cs="Times New Roman"/>
          <w:sz w:val="28"/>
          <w:szCs w:val="28"/>
        </w:rPr>
        <w:t xml:space="preserve">. При этом сроки проведения земляных работ в результате аварии устанавливаются в соответствии с требованиями </w:t>
      </w:r>
      <w:hyperlink r:id="rId4" w:history="1">
        <w:r w:rsidR="002843B3" w:rsidRPr="002843B3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="002843B3" w:rsidRPr="002843B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 техническом регулировании.</w:t>
      </w:r>
    </w:p>
    <w:p w:rsidR="00D90DB3" w:rsidRPr="002843B3" w:rsidRDefault="005267B8" w:rsidP="0052211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3B3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2843B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2843B3">
        <w:rPr>
          <w:rFonts w:ascii="Times New Roman" w:hAnsi="Times New Roman" w:cs="Times New Roman"/>
          <w:sz w:val="28"/>
          <w:szCs w:val="28"/>
        </w:rPr>
        <w:t>позволят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3B3">
        <w:rPr>
          <w:rFonts w:ascii="Times New Roman" w:hAnsi="Times New Roman" w:cs="Times New Roman"/>
          <w:bCs/>
          <w:sz w:val="28"/>
          <w:szCs w:val="28"/>
        </w:rPr>
        <w:t xml:space="preserve">привести 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 w:rsidR="002843B3">
        <w:rPr>
          <w:rFonts w:ascii="Times New Roman" w:hAnsi="Times New Roman" w:cs="Times New Roman"/>
          <w:bCs/>
          <w:sz w:val="28"/>
          <w:szCs w:val="28"/>
        </w:rPr>
        <w:t>ый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2843B3" w:rsidRPr="002843B3">
        <w:rPr>
          <w:rFonts w:ascii="Times New Roman" w:hAnsi="Times New Roman" w:cs="Times New Roman"/>
          <w:sz w:val="28"/>
          <w:szCs w:val="28"/>
        </w:rPr>
        <w:t>Выдача разрешений на проведение земляных работ</w:t>
      </w:r>
      <w:r w:rsidR="002843B3" w:rsidRPr="002843B3">
        <w:rPr>
          <w:rFonts w:ascii="Times New Roman" w:hAnsi="Times New Roman" w:cs="Times New Roman"/>
          <w:bCs/>
          <w:sz w:val="28"/>
          <w:szCs w:val="28"/>
        </w:rPr>
        <w:t xml:space="preserve">», утверждённого постановлением администрации городского округа Кинель Самарской области от 31.03.2016г. №1229 в соответствие с </w:t>
      </w:r>
      <w:r w:rsidR="002843B3" w:rsidRPr="002843B3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12 июля 2006г. №90-ГД "О градостроительной деятельности на территории Самарской области", Приказом Министерства строительства Самарской области от 12 апреля 2019г. №57-п "Об утверждении порядка предоставления разрешения на осуществление земляных работ".  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3B3" w:rsidRDefault="002843B3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3B3" w:rsidRDefault="002843B3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843B3"/>
    <w:rsid w:val="00293489"/>
    <w:rsid w:val="00295F4C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B44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279F"/>
    <w:rsid w:val="00CD3295"/>
    <w:rsid w:val="00CD3AB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1000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935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2018-05-22T07:54:00Z</cp:lastPrinted>
  <dcterms:created xsi:type="dcterms:W3CDTF">2013-01-23T11:13:00Z</dcterms:created>
  <dcterms:modified xsi:type="dcterms:W3CDTF">2019-05-22T13:55:00Z</dcterms:modified>
</cp:coreProperties>
</file>