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Pr="003F2057" w:rsidRDefault="00CE5C89" w:rsidP="00C96E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57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85662" w:rsidRPr="003F2057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bookmarkStart w:id="0" w:name="_Hlk516728731"/>
      <w:r w:rsidR="003F2057" w:rsidRPr="003F2057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3F2057" w:rsidRPr="003F2057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3F2057" w:rsidRPr="003F2057">
        <w:rPr>
          <w:rFonts w:ascii="Times New Roman" w:hAnsi="Times New Roman" w:cs="Times New Roman"/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изменениями от 14 февраля 2017г., </w:t>
      </w:r>
      <w:r w:rsidR="003F2057" w:rsidRPr="003F2057">
        <w:rPr>
          <w:rFonts w:ascii="Times New Roman" w:hAnsi="Times New Roman" w:cs="Times New Roman"/>
          <w:sz w:val="28"/>
          <w:szCs w:val="28"/>
        </w:rPr>
        <w:t>24 августа 2017г., 26 марта 2018г., 19 июня 2018г., 11 октября 2018г.</w:t>
      </w:r>
      <w:r w:rsidR="003F2057" w:rsidRPr="003F2057"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  <w:r w:rsidR="00B85662" w:rsidRPr="003F2057">
        <w:rPr>
          <w:rFonts w:ascii="Times New Roman" w:hAnsi="Times New Roman" w:cs="Times New Roman"/>
          <w:sz w:val="28"/>
          <w:szCs w:val="28"/>
        </w:rPr>
        <w:t>»</w:t>
      </w:r>
      <w:r w:rsidR="003F2057" w:rsidRPr="003F2057">
        <w:rPr>
          <w:rFonts w:ascii="Times New Roman" w:hAnsi="Times New Roman" w:cs="Times New Roman"/>
          <w:sz w:val="28"/>
          <w:szCs w:val="28"/>
        </w:rPr>
        <w:t xml:space="preserve"> </w:t>
      </w:r>
      <w:r w:rsidRPr="003F2057">
        <w:rPr>
          <w:rFonts w:ascii="Times New Roman" w:hAnsi="Times New Roman" w:cs="Times New Roman"/>
          <w:sz w:val="28"/>
          <w:szCs w:val="28"/>
        </w:rPr>
        <w:t>потребует</w:t>
      </w:r>
      <w:r w:rsidR="003F2057" w:rsidRPr="003F2057">
        <w:rPr>
          <w:rFonts w:ascii="Times New Roman" w:hAnsi="Times New Roman" w:cs="Times New Roman"/>
          <w:sz w:val="28"/>
          <w:szCs w:val="28"/>
        </w:rPr>
        <w:t xml:space="preserve"> изменение </w:t>
      </w:r>
      <w:bookmarkStart w:id="1" w:name="_Hlk532805071"/>
      <w:r w:rsidR="003F2057" w:rsidRPr="003F2057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городского округа Кинель Самарской области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решением Думы </w:t>
      </w:r>
      <w:bookmarkStart w:id="2" w:name="_GoBack"/>
      <w:bookmarkEnd w:id="2"/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Кинель Самарской области от 28 июня 2018г. №364 (с изменениями от 20 сентября 2018г.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, 30 мая 2019г.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1"/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5C89" w:rsidRPr="003F2057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C89" w:rsidRPr="00A67C16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A67C16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D1BD5"/>
    <w:rsid w:val="00182E74"/>
    <w:rsid w:val="002347CA"/>
    <w:rsid w:val="00382211"/>
    <w:rsid w:val="003B53E2"/>
    <w:rsid w:val="003F2057"/>
    <w:rsid w:val="004E215F"/>
    <w:rsid w:val="006257EF"/>
    <w:rsid w:val="0063272F"/>
    <w:rsid w:val="006377A9"/>
    <w:rsid w:val="00644B2C"/>
    <w:rsid w:val="006C6603"/>
    <w:rsid w:val="0073409E"/>
    <w:rsid w:val="0098754B"/>
    <w:rsid w:val="00A67C16"/>
    <w:rsid w:val="00B7186B"/>
    <w:rsid w:val="00B85662"/>
    <w:rsid w:val="00C96EBF"/>
    <w:rsid w:val="00CE5C89"/>
    <w:rsid w:val="00E83E59"/>
    <w:rsid w:val="00E87B59"/>
    <w:rsid w:val="00EB5697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0CCE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2018-06-15T05:56:00Z</cp:lastPrinted>
  <dcterms:created xsi:type="dcterms:W3CDTF">2017-02-08T08:13:00Z</dcterms:created>
  <dcterms:modified xsi:type="dcterms:W3CDTF">2019-05-22T13:57:00Z</dcterms:modified>
</cp:coreProperties>
</file>