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области «</w:t>
      </w:r>
      <w:r w:rsidR="00C92F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2019г.)</w:t>
      </w:r>
      <w:r w:rsidR="00123602" w:rsidRPr="0012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23602">
        <w:rPr>
          <w:rFonts w:ascii="Times New Roman" w:hAnsi="Times New Roman" w:cs="Times New Roman"/>
          <w:b/>
          <w:sz w:val="28"/>
          <w:szCs w:val="28"/>
        </w:rPr>
        <w:t>, предлагаемых к обсуждению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в ходе публичных консультаций,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0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>
        <w:rPr>
          <w:rFonts w:ascii="Times New Roman" w:hAnsi="Times New Roman" w:cs="Times New Roman"/>
          <w:sz w:val="28"/>
          <w:szCs w:val="28"/>
        </w:rPr>
        <w:t xml:space="preserve"> </w:t>
      </w:r>
      <w:r w:rsidRPr="00123602">
        <w:rPr>
          <w:rFonts w:ascii="Times New Roman" w:hAnsi="Times New Roman" w:cs="Times New Roman"/>
          <w:sz w:val="28"/>
          <w:szCs w:val="28"/>
        </w:rPr>
        <w:t>с</w:t>
      </w:r>
      <w:r w:rsidR="00123602">
        <w:rPr>
          <w:rFonts w:ascii="Times New Roman" w:hAnsi="Times New Roman" w:cs="Times New Roman"/>
          <w:sz w:val="28"/>
          <w:szCs w:val="28"/>
        </w:rPr>
        <w:t xml:space="preserve"> </w:t>
      </w:r>
      <w:r w:rsidR="00C92F46">
        <w:rPr>
          <w:rFonts w:ascii="Times New Roman" w:hAnsi="Times New Roman" w:cs="Times New Roman"/>
          <w:sz w:val="28"/>
          <w:szCs w:val="28"/>
        </w:rPr>
        <w:t xml:space="preserve">01 июля </w:t>
      </w:r>
      <w:r w:rsidR="00123602" w:rsidRPr="007B2769">
        <w:rPr>
          <w:rFonts w:ascii="Times New Roman" w:hAnsi="Times New Roman" w:cs="Times New Roman"/>
          <w:sz w:val="28"/>
          <w:szCs w:val="28"/>
        </w:rPr>
        <w:t>2019г. по 1</w:t>
      </w:r>
      <w:r w:rsidR="00C92F46">
        <w:rPr>
          <w:rFonts w:ascii="Times New Roman" w:hAnsi="Times New Roman" w:cs="Times New Roman"/>
          <w:sz w:val="28"/>
          <w:szCs w:val="28"/>
        </w:rPr>
        <w:t xml:space="preserve">2 июля </w:t>
      </w:r>
      <w:r w:rsidR="00123602" w:rsidRPr="007B2769">
        <w:rPr>
          <w:rFonts w:ascii="Times New Roman" w:hAnsi="Times New Roman" w:cs="Times New Roman"/>
          <w:sz w:val="28"/>
          <w:szCs w:val="28"/>
        </w:rPr>
        <w:t>2019г.</w:t>
      </w:r>
      <w:r w:rsidR="00123602" w:rsidRPr="00123602">
        <w:rPr>
          <w:rFonts w:ascii="Times New Roman" w:hAnsi="Times New Roman" w:cs="Times New Roman"/>
          <w:sz w:val="28"/>
          <w:szCs w:val="28"/>
        </w:rPr>
        <w:t xml:space="preserve"> </w:t>
      </w:r>
      <w:r w:rsidRPr="0012360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1236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123602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123602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123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60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23602">
        <w:rPr>
          <w:rFonts w:ascii="Times New Roman" w:hAnsi="Times New Roman" w:cs="Times New Roman"/>
          <w:sz w:val="28"/>
          <w:szCs w:val="28"/>
        </w:rPr>
        <w:t>, 42А, юридический отдел аппарата</w:t>
      </w:r>
      <w:r w:rsidRPr="001531D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C92F46" w:rsidRPr="00C92F4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организации транспортного обслуживания населения по </w:t>
      </w:r>
      <w:r w:rsidR="00C92F46" w:rsidRPr="00C92F46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2019г.)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bookmarkStart w:id="0" w:name="_GoBack"/>
      <w:bookmarkEnd w:id="0"/>
      <w:r w:rsidRPr="002C3A46">
        <w:rPr>
          <w:rFonts w:ascii="Times New Roman" w:hAnsi="Times New Roman" w:cs="Times New Roman"/>
          <w:sz w:val="28"/>
          <w:szCs w:val="28"/>
        </w:rPr>
        <w:t>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82211"/>
    <w:rsid w:val="003F0902"/>
    <w:rsid w:val="00583697"/>
    <w:rsid w:val="00680BB4"/>
    <w:rsid w:val="007678D0"/>
    <w:rsid w:val="007B2769"/>
    <w:rsid w:val="008547CA"/>
    <w:rsid w:val="009574F5"/>
    <w:rsid w:val="009C77D2"/>
    <w:rsid w:val="00C83B18"/>
    <w:rsid w:val="00C92F46"/>
    <w:rsid w:val="00D7252A"/>
    <w:rsid w:val="00D85B7D"/>
    <w:rsid w:val="00E006D2"/>
    <w:rsid w:val="00E2058C"/>
    <w:rsid w:val="00E7211A"/>
    <w:rsid w:val="00F269DB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56AD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2017-02-20T08:37:00Z</cp:lastPrinted>
  <dcterms:created xsi:type="dcterms:W3CDTF">2017-02-08T08:17:00Z</dcterms:created>
  <dcterms:modified xsi:type="dcterms:W3CDTF">2019-07-29T07:12:00Z</dcterms:modified>
</cp:coreProperties>
</file>