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>О внесении 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и дополнений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от 04 июня 2018г. № 1412» (с изменениями от 02 июля 2018г.,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                                 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b/>
          <w:color w:val="191919"/>
          <w:sz w:val="28"/>
          <w:szCs w:val="28"/>
        </w:rPr>
        <w:t>, 12 апреля 2019г.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  <w:proofErr w:type="gramEnd"/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7A07A1">
        <w:rPr>
          <w:rFonts w:ascii="Times New Roman" w:hAnsi="Times New Roman"/>
          <w:b/>
          <w:sz w:val="28"/>
          <w:szCs w:val="28"/>
        </w:rPr>
        <w:t>2</w:t>
      </w:r>
      <w:r w:rsidR="003B1F7F">
        <w:rPr>
          <w:rFonts w:ascii="Times New Roman" w:hAnsi="Times New Roman"/>
          <w:b/>
          <w:sz w:val="28"/>
          <w:szCs w:val="28"/>
        </w:rPr>
        <w:t>9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3B1F7F">
        <w:rPr>
          <w:rFonts w:ascii="Times New Roman" w:hAnsi="Times New Roman"/>
          <w:b/>
          <w:sz w:val="28"/>
          <w:szCs w:val="28"/>
        </w:rPr>
        <w:t xml:space="preserve">мая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3B1F7F">
        <w:rPr>
          <w:rFonts w:ascii="Times New Roman" w:hAnsi="Times New Roman"/>
          <w:b/>
          <w:sz w:val="28"/>
          <w:szCs w:val="28"/>
        </w:rPr>
        <w:t>4</w:t>
      </w:r>
      <w:r w:rsidR="007A07A1">
        <w:rPr>
          <w:rFonts w:ascii="Times New Roman" w:hAnsi="Times New Roman"/>
          <w:b/>
          <w:sz w:val="28"/>
          <w:szCs w:val="28"/>
        </w:rPr>
        <w:t xml:space="preserve"> </w:t>
      </w:r>
      <w:r w:rsidR="003B1F7F">
        <w:rPr>
          <w:rFonts w:ascii="Times New Roman" w:hAnsi="Times New Roman"/>
          <w:b/>
          <w:sz w:val="28"/>
          <w:szCs w:val="28"/>
        </w:rPr>
        <w:t>июня</w:t>
      </w:r>
      <w:r w:rsidR="00B22EDD" w:rsidRPr="00B02096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B22EDD">
        <w:rPr>
          <w:rFonts w:ascii="Times New Roman" w:hAnsi="Times New Roman"/>
          <w:b/>
          <w:sz w:val="28"/>
          <w:szCs w:val="28"/>
        </w:rPr>
        <w:t>9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«О внесении 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и дополнений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B22EDD">
        <w:rPr>
          <w:rFonts w:ascii="Times New Roman" w:hAnsi="Times New Roman"/>
          <w:color w:val="191919"/>
          <w:sz w:val="28"/>
          <w:szCs w:val="28"/>
        </w:rPr>
        <w:t>, 12 апреля</w:t>
      </w:r>
      <w:proofErr w:type="gramEnd"/>
      <w:r w:rsidR="00B22EDD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="00B22EDD">
        <w:rPr>
          <w:rFonts w:ascii="Times New Roman" w:hAnsi="Times New Roman"/>
          <w:color w:val="191919"/>
          <w:sz w:val="28"/>
          <w:szCs w:val="28"/>
        </w:rPr>
        <w:t>2019г.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</w:t>
      </w:r>
      <w:proofErr w:type="gramEnd"/>
      <w:r w:rsidRPr="007E29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261E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5517A"/>
    <w:rsid w:val="003B1F7F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B22EDD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35</cp:revision>
  <cp:lastPrinted>2018-12-17T12:45:00Z</cp:lastPrinted>
  <dcterms:created xsi:type="dcterms:W3CDTF">2016-10-21T07:36:00Z</dcterms:created>
  <dcterms:modified xsi:type="dcterms:W3CDTF">2019-05-31T11:45:00Z</dcterms:modified>
</cp:coreProperties>
</file>