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543" w:rsidRPr="009B0914" w:rsidRDefault="000D0543" w:rsidP="000D0543">
      <w:pPr>
        <w:pStyle w:val="1"/>
      </w:pPr>
      <w:r w:rsidRPr="009B0914">
        <w:t>Свод</w:t>
      </w:r>
      <w:r w:rsidRPr="009B0914">
        <w:br/>
        <w:t>предложений, полученных по результатам публичных консультаций</w:t>
      </w:r>
    </w:p>
    <w:p w:rsidR="000D0543" w:rsidRPr="009B0914" w:rsidRDefault="000D0543" w:rsidP="000D0543"/>
    <w:p w:rsidR="000D0543" w:rsidRPr="00CD0864" w:rsidRDefault="000D0543" w:rsidP="00CD0864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0864">
        <w:rPr>
          <w:rFonts w:ascii="Times New Roman" w:hAnsi="Times New Roman" w:cs="Times New Roman"/>
          <w:sz w:val="28"/>
          <w:szCs w:val="28"/>
        </w:rPr>
        <w:t>1. Наименование проекта нормативного правового акта</w:t>
      </w:r>
    </w:p>
    <w:p w:rsidR="000D0543" w:rsidRPr="00CD0864" w:rsidRDefault="00CD0864" w:rsidP="00CD0864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Hlk522632178"/>
      <w:r w:rsidRPr="00CD0864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bookmarkStart w:id="1" w:name="_Hlk536175998"/>
      <w:bookmarkEnd w:id="0"/>
      <w:r w:rsidRPr="00CD0864">
        <w:rPr>
          <w:rFonts w:ascii="Times New Roman" w:hAnsi="Times New Roman" w:cs="Times New Roman"/>
          <w:sz w:val="28"/>
          <w:szCs w:val="28"/>
          <w:u w:val="single"/>
        </w:rPr>
        <w:t>постановления администрации городского округа Кинель Самарской области «</w:t>
      </w:r>
      <w:bookmarkEnd w:id="1"/>
      <w:r w:rsidRPr="00CD086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 внесение изменений в </w:t>
      </w:r>
      <w:r w:rsidRPr="00CD0864">
        <w:rPr>
          <w:rFonts w:ascii="Times New Roman" w:hAnsi="Times New Roman" w:cs="Times New Roman"/>
          <w:sz w:val="28"/>
          <w:szCs w:val="28"/>
          <w:u w:val="single"/>
        </w:rPr>
        <w:t>Порядок содержания, регистрации, учёта собак и кошек, их использования на территории городского округа Кинель Самарской области утверждённый постановлением администрации городского округа Кинель Самарской области от</w:t>
      </w:r>
      <w:r w:rsidRPr="00CD086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CD0864">
        <w:rPr>
          <w:rFonts w:ascii="Times New Roman" w:hAnsi="Times New Roman" w:cs="Times New Roman"/>
          <w:sz w:val="28"/>
          <w:szCs w:val="28"/>
          <w:u w:val="single"/>
        </w:rPr>
        <w:t>31 марта 2015г. №1203</w:t>
      </w:r>
      <w:r w:rsidR="00E92282">
        <w:rPr>
          <w:rFonts w:ascii="Times New Roman" w:hAnsi="Times New Roman" w:cs="Times New Roman"/>
          <w:sz w:val="28"/>
          <w:szCs w:val="28"/>
          <w:u w:val="single"/>
        </w:rPr>
        <w:t xml:space="preserve"> (в редакции от 11 апреля 2019г.)</w:t>
      </w:r>
      <w:r w:rsidRPr="00CD086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Pr="00CD0864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</w:t>
      </w:r>
    </w:p>
    <w:p w:rsidR="00CD0864" w:rsidRPr="00CD0864" w:rsidRDefault="000D0543" w:rsidP="00CD0864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0864">
        <w:rPr>
          <w:rFonts w:ascii="Times New Roman" w:hAnsi="Times New Roman" w:cs="Times New Roman"/>
          <w:sz w:val="28"/>
          <w:szCs w:val="28"/>
        </w:rPr>
        <w:t>2. Предложения   принимались   разработчиком   проекта нормативного</w:t>
      </w:r>
      <w:r w:rsidR="00CD0864" w:rsidRPr="00CD0864">
        <w:rPr>
          <w:rFonts w:ascii="Times New Roman" w:hAnsi="Times New Roman" w:cs="Times New Roman"/>
          <w:sz w:val="28"/>
          <w:szCs w:val="28"/>
        </w:rPr>
        <w:t xml:space="preserve"> </w:t>
      </w:r>
      <w:r w:rsidRPr="00CD0864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bookmarkStart w:id="2" w:name="_Hlk536176032"/>
      <w:bookmarkStart w:id="3" w:name="_Hlk536174784"/>
      <w:r w:rsidR="00CD0864" w:rsidRPr="00CD0864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bookmarkStart w:id="4" w:name="_Hlk536178912"/>
      <w:r w:rsidR="00E92282">
        <w:rPr>
          <w:rFonts w:ascii="Times New Roman" w:hAnsi="Times New Roman" w:cs="Times New Roman"/>
          <w:sz w:val="28"/>
          <w:szCs w:val="28"/>
          <w:u w:val="single"/>
        </w:rPr>
        <w:t>5 декабря</w:t>
      </w:r>
      <w:bookmarkStart w:id="5" w:name="_GoBack"/>
      <w:bookmarkEnd w:id="5"/>
      <w:r w:rsidR="00E922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D0864" w:rsidRPr="00CD0864">
        <w:rPr>
          <w:rFonts w:ascii="Times New Roman" w:hAnsi="Times New Roman" w:cs="Times New Roman"/>
          <w:sz w:val="28"/>
          <w:szCs w:val="28"/>
          <w:u w:val="single"/>
        </w:rPr>
        <w:t>2019г.</w:t>
      </w:r>
      <w:bookmarkEnd w:id="4"/>
      <w:r w:rsidR="00CD0864" w:rsidRPr="00CD0864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bookmarkStart w:id="6" w:name="_Hlk536178936"/>
      <w:r w:rsidR="00E92282">
        <w:rPr>
          <w:rFonts w:ascii="Times New Roman" w:hAnsi="Times New Roman" w:cs="Times New Roman"/>
          <w:sz w:val="28"/>
          <w:szCs w:val="28"/>
          <w:u w:val="single"/>
        </w:rPr>
        <w:t xml:space="preserve">11 декабря </w:t>
      </w:r>
      <w:r w:rsidR="00CD0864" w:rsidRPr="00CD0864">
        <w:rPr>
          <w:rFonts w:ascii="Times New Roman" w:hAnsi="Times New Roman" w:cs="Times New Roman"/>
          <w:sz w:val="28"/>
          <w:szCs w:val="28"/>
          <w:u w:val="single"/>
        </w:rPr>
        <w:t>2019г</w:t>
      </w:r>
      <w:bookmarkEnd w:id="6"/>
      <w:r w:rsidR="00CD0864" w:rsidRPr="00CD0864">
        <w:rPr>
          <w:rFonts w:ascii="Times New Roman" w:hAnsi="Times New Roman" w:cs="Times New Roman"/>
          <w:sz w:val="28"/>
          <w:szCs w:val="28"/>
          <w:u w:val="single"/>
        </w:rPr>
        <w:t>.</w:t>
      </w:r>
      <w:bookmarkEnd w:id="2"/>
      <w:r w:rsidR="00CD0864" w:rsidRPr="00CD08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3"/>
    </w:p>
    <w:p w:rsidR="000D0543" w:rsidRPr="009B0914" w:rsidRDefault="000D0543" w:rsidP="00CD0864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864">
        <w:rPr>
          <w:rFonts w:ascii="Times New Roman" w:hAnsi="Times New Roman" w:cs="Times New Roman"/>
          <w:sz w:val="28"/>
          <w:szCs w:val="28"/>
        </w:rPr>
        <w:t>3. Общее число полученных предложений ____</w:t>
      </w:r>
      <w:r w:rsidR="0086271D" w:rsidRPr="00CD0864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CD0864">
        <w:rPr>
          <w:rFonts w:ascii="Times New Roman" w:hAnsi="Times New Roman" w:cs="Times New Roman"/>
          <w:sz w:val="28"/>
          <w:szCs w:val="28"/>
        </w:rPr>
        <w:t>___________________</w:t>
      </w:r>
    </w:p>
    <w:p w:rsidR="000D0543" w:rsidRPr="009B0914" w:rsidRDefault="000D0543" w:rsidP="00CD0864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4. Число учтенных предложений ________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D0543" w:rsidRPr="009B0914" w:rsidRDefault="000D0543" w:rsidP="00CD0864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 Число предложений, учтенных частично 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</w:t>
      </w:r>
    </w:p>
    <w:p w:rsidR="000D0543" w:rsidRPr="009B0914" w:rsidRDefault="000D0543" w:rsidP="00CD0864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 Число отклоненных предложений 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D0543" w:rsidRPr="009B0914" w:rsidRDefault="000D0543" w:rsidP="00CD0864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 Свод предложений:</w:t>
      </w:r>
    </w:p>
    <w:p w:rsidR="000D0543" w:rsidRPr="009B0914" w:rsidRDefault="000D0543" w:rsidP="000D0543">
      <w:pPr>
        <w:rPr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843"/>
        <w:gridCol w:w="3118"/>
      </w:tblGrid>
      <w:tr w:rsidR="000D0543" w:rsidRPr="009B0914" w:rsidTr="000A76F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Участник обсуждения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Предложение участника обсуждения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Дата поступления предложения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предложения разработчиком проекта нормативного правового акта</w:t>
            </w:r>
          </w:p>
        </w:tc>
      </w:tr>
      <w:tr w:rsidR="000D0543" w:rsidRPr="009B0914" w:rsidTr="000A76F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2C30B9" w:rsidRDefault="002C30B9"/>
    <w:sectPr w:rsidR="002C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A8"/>
    <w:rsid w:val="000D0543"/>
    <w:rsid w:val="00194BAA"/>
    <w:rsid w:val="00272C2A"/>
    <w:rsid w:val="00280C3B"/>
    <w:rsid w:val="002929D4"/>
    <w:rsid w:val="002C30B9"/>
    <w:rsid w:val="003B5CA3"/>
    <w:rsid w:val="003E7017"/>
    <w:rsid w:val="004A1075"/>
    <w:rsid w:val="005474DF"/>
    <w:rsid w:val="008139E4"/>
    <w:rsid w:val="0086271D"/>
    <w:rsid w:val="00AD4443"/>
    <w:rsid w:val="00BE595F"/>
    <w:rsid w:val="00BF3114"/>
    <w:rsid w:val="00CC45A8"/>
    <w:rsid w:val="00CD0864"/>
    <w:rsid w:val="00CD1829"/>
    <w:rsid w:val="00D26F95"/>
    <w:rsid w:val="00E03336"/>
    <w:rsid w:val="00E92282"/>
    <w:rsid w:val="00F6032F"/>
    <w:rsid w:val="00F65161"/>
    <w:rsid w:val="00F75E07"/>
    <w:rsid w:val="00FB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EE80"/>
  <w15:chartTrackingRefBased/>
  <w15:docId w15:val="{80DB5ED7-7023-404B-89AE-7A99B070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5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543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54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3">
    <w:name w:val="Нормальный (таблица)"/>
    <w:basedOn w:val="a"/>
    <w:next w:val="a"/>
    <w:uiPriority w:val="99"/>
    <w:rsid w:val="000D054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0D054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0C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0C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2018-08-03T10:45:00Z</cp:lastPrinted>
  <dcterms:created xsi:type="dcterms:W3CDTF">2017-03-13T06:07:00Z</dcterms:created>
  <dcterms:modified xsi:type="dcterms:W3CDTF">2019-12-03T08:32:00Z</dcterms:modified>
</cp:coreProperties>
</file>