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78" w:rsidRPr="00732054" w:rsidRDefault="006C3634" w:rsidP="00131A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205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E0B89" w:rsidRPr="00732054" w:rsidRDefault="00B67DB7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2054">
        <w:rPr>
          <w:rFonts w:ascii="Times New Roman" w:hAnsi="Times New Roman" w:cs="Times New Roman"/>
          <w:sz w:val="28"/>
          <w:szCs w:val="28"/>
        </w:rPr>
        <w:t>к</w:t>
      </w:r>
      <w:r w:rsidR="006C3634" w:rsidRPr="00732054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131AA8" w:rsidRPr="00732054">
        <w:rPr>
          <w:rFonts w:ascii="Times New Roman" w:hAnsi="Times New Roman" w:cs="Times New Roman"/>
          <w:sz w:val="28"/>
          <w:szCs w:val="28"/>
        </w:rPr>
        <w:t xml:space="preserve"> </w:t>
      </w:r>
      <w:r w:rsidR="004352B6" w:rsidRPr="0073205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131AA8" w:rsidRPr="00732054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4352B6" w:rsidRPr="00732054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131AA8" w:rsidRPr="00732054">
        <w:rPr>
          <w:rFonts w:ascii="Times New Roman" w:hAnsi="Times New Roman" w:cs="Times New Roman"/>
          <w:sz w:val="28"/>
          <w:szCs w:val="28"/>
        </w:rPr>
        <w:t>«</w:t>
      </w:r>
      <w:bookmarkStart w:id="0" w:name="_Hlk536174728"/>
      <w:r w:rsidR="00732054" w:rsidRPr="00732054">
        <w:rPr>
          <w:rFonts w:ascii="Times New Roman" w:hAnsi="Times New Roman" w:cs="Times New Roman"/>
          <w:sz w:val="28"/>
          <w:szCs w:val="28"/>
        </w:rPr>
        <w:t>О внесении дополнения 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732054" w:rsidRPr="007320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июня 2016г. №1854 (с изменениями от 14 февраля 2017 г., 5 мая 2017 г., 22 февраля 2019 г., 9 августа 2019 г., </w:t>
      </w:r>
      <w:bookmarkStart w:id="1" w:name="_Hlk48909463"/>
      <w:r w:rsidR="00732054" w:rsidRPr="00732054">
        <w:rPr>
          <w:rFonts w:ascii="Times New Roman" w:hAnsi="Times New Roman" w:cs="Times New Roman"/>
          <w:bCs/>
          <w:color w:val="000000"/>
          <w:sz w:val="28"/>
          <w:szCs w:val="28"/>
        </w:rPr>
        <w:t>21 мая 2020 г.</w:t>
      </w:r>
      <w:bookmarkEnd w:id="1"/>
      <w:r w:rsidR="00456F84">
        <w:rPr>
          <w:rFonts w:ascii="Times New Roman" w:hAnsi="Times New Roman" w:cs="Times New Roman"/>
          <w:bCs/>
          <w:color w:val="000000"/>
          <w:sz w:val="28"/>
          <w:szCs w:val="28"/>
        </w:rPr>
        <w:t>. 29 сентября 2020 г.</w:t>
      </w:r>
      <w:r w:rsidR="00732054" w:rsidRPr="00732054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bookmarkEnd w:id="0"/>
      <w:r w:rsidR="0002577C" w:rsidRPr="00732054">
        <w:rPr>
          <w:rFonts w:ascii="Times New Roman" w:hAnsi="Times New Roman" w:cs="Times New Roman"/>
          <w:sz w:val="28"/>
          <w:szCs w:val="28"/>
        </w:rPr>
        <w:t>»</w:t>
      </w:r>
    </w:p>
    <w:p w:rsidR="004352B6" w:rsidRPr="00732054" w:rsidRDefault="004352B6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4396" w:rsidRPr="00456F84" w:rsidRDefault="00BA0CB0" w:rsidP="004352B6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205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Проект </w:t>
      </w:r>
      <w:r w:rsidR="004352B6" w:rsidRPr="0073205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постановления администрации городского округа Кинель Самарской области «</w:t>
      </w:r>
      <w:r w:rsidR="00732054" w:rsidRPr="00732054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дополнения 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732054" w:rsidRPr="0073205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 июня 2016г. №1854 (с изменениями от 14 февраля 2017 г., 5 мая 2017 г., 22 февраля 2019 г., 9 </w:t>
      </w:r>
      <w:r w:rsidR="00732054" w:rsidRPr="00456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августа 2019 г., 21 мая 2020 г.</w:t>
      </w:r>
      <w:r w:rsidR="00456F84" w:rsidRPr="00456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29 сентября 2020 г.</w:t>
      </w:r>
      <w:r w:rsidR="00732054" w:rsidRPr="00456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4352B6" w:rsidRPr="00456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 </w:t>
      </w:r>
      <w:r w:rsidR="00333992" w:rsidRPr="00456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разработан</w:t>
      </w:r>
      <w:r w:rsidR="00333992" w:rsidRPr="00456F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</w:t>
      </w:r>
      <w:r w:rsidR="00456F84" w:rsidRPr="00456F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56F84" w:rsidRPr="00456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Законом Самарской области от 16 ноября 2020 г. № 125-ГД «О внесении изменений в статьи 3 и 6 Закона Самарской области "Об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</w:t>
      </w:r>
      <w:r w:rsidR="004352B6" w:rsidRPr="00456F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A722E" w:rsidRPr="00A359B1" w:rsidRDefault="00EA722E" w:rsidP="00EA722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66D">
        <w:rPr>
          <w:rFonts w:ascii="Times New Roman" w:hAnsi="Times New Roman" w:cs="Times New Roman"/>
          <w:sz w:val="28"/>
          <w:szCs w:val="28"/>
          <w:lang w:eastAsia="ru-RU"/>
        </w:rPr>
        <w:t xml:space="preserve">Данным проектом </w:t>
      </w:r>
      <w:r w:rsidR="004352B6" w:rsidRPr="003F766D">
        <w:rPr>
          <w:rFonts w:ascii="Times New Roman" w:hAnsi="Times New Roman" w:cs="Times New Roman"/>
          <w:sz w:val="28"/>
          <w:szCs w:val="28"/>
          <w:lang w:eastAsia="ru-RU"/>
        </w:rPr>
        <w:t>постановления предполагается</w:t>
      </w:r>
      <w:bookmarkStart w:id="2" w:name="_Hlk15288809"/>
      <w:r w:rsidR="00A359B1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A359B1" w:rsidRPr="00A359B1">
        <w:rPr>
          <w:rFonts w:ascii="Times New Roman" w:hAnsi="Times New Roman" w:cs="Times New Roman"/>
          <w:sz w:val="28"/>
          <w:szCs w:val="28"/>
        </w:rPr>
        <w:t>ривести в соответствие с региональным законодательством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A359B1" w:rsidRPr="00A359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июня 2016г. №1854 (с изменениями от 14 февраля 2017 г., 5 мая 2017 г., 22 февраля 2019 г., 9 августа 2019 г.</w:t>
      </w:r>
      <w:r w:rsidR="007320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732054" w:rsidRPr="00732054">
        <w:rPr>
          <w:rFonts w:ascii="Times New Roman" w:hAnsi="Times New Roman" w:cs="Times New Roman"/>
          <w:color w:val="000000"/>
          <w:sz w:val="28"/>
          <w:szCs w:val="28"/>
        </w:rPr>
        <w:t>21 мая 2020 г.</w:t>
      </w:r>
      <w:r w:rsidR="00456F84">
        <w:rPr>
          <w:rFonts w:ascii="Times New Roman" w:hAnsi="Times New Roman" w:cs="Times New Roman"/>
          <w:color w:val="000000"/>
          <w:sz w:val="28"/>
          <w:szCs w:val="28"/>
        </w:rPr>
        <w:t>, 29 сентября 2020 г.</w:t>
      </w:r>
      <w:r w:rsidR="00A359B1" w:rsidRPr="00A359B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A359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F84" w:rsidRDefault="00DB73EB" w:rsidP="00456F84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4D1">
        <w:rPr>
          <w:rFonts w:ascii="Times New Roman" w:hAnsi="Times New Roman" w:cs="Times New Roman"/>
          <w:sz w:val="28"/>
          <w:szCs w:val="28"/>
        </w:rPr>
        <w:lastRenderedPageBreak/>
        <w:t>Необходимость такого изменения продиктована</w:t>
      </w:r>
      <w:r w:rsidR="00A359B1">
        <w:rPr>
          <w:rFonts w:ascii="Times New Roman" w:hAnsi="Times New Roman" w:cs="Times New Roman"/>
          <w:sz w:val="28"/>
          <w:szCs w:val="28"/>
        </w:rPr>
        <w:t xml:space="preserve"> принятием новых нормативных правовых актов</w:t>
      </w:r>
      <w:r w:rsidR="00456F84">
        <w:rPr>
          <w:rFonts w:ascii="Times New Roman" w:hAnsi="Times New Roman" w:cs="Times New Roman"/>
          <w:sz w:val="28"/>
          <w:szCs w:val="28"/>
        </w:rPr>
        <w:t xml:space="preserve"> Самарской областью</w:t>
      </w:r>
      <w:r w:rsidRPr="00B904D1">
        <w:rPr>
          <w:rFonts w:ascii="Times New Roman" w:hAnsi="Times New Roman" w:cs="Times New Roman"/>
          <w:sz w:val="28"/>
          <w:szCs w:val="28"/>
        </w:rPr>
        <w:t>.</w:t>
      </w:r>
      <w:r w:rsidR="00501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E27" w:rsidRDefault="00EA722E" w:rsidP="00371E2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F84">
        <w:rPr>
          <w:rFonts w:ascii="Times New Roman" w:hAnsi="Times New Roman" w:cs="Times New Roman"/>
          <w:sz w:val="28"/>
          <w:szCs w:val="28"/>
        </w:rPr>
        <w:t>Предлагается</w:t>
      </w:r>
      <w:r w:rsidR="00580161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Pr="00456F84">
        <w:rPr>
          <w:rFonts w:ascii="Times New Roman" w:hAnsi="Times New Roman" w:cs="Times New Roman"/>
          <w:sz w:val="28"/>
          <w:szCs w:val="28"/>
        </w:rPr>
        <w:t>в городском округа Кинель</w:t>
      </w:r>
      <w:r w:rsidR="003F766D" w:rsidRPr="00456F8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528048205"/>
      <w:r w:rsidR="00A359B1" w:rsidRPr="00456F84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456F84" w:rsidRPr="00456F84">
        <w:rPr>
          <w:rFonts w:ascii="Times New Roman" w:hAnsi="Times New Roman" w:cs="Times New Roman"/>
          <w:sz w:val="28"/>
          <w:szCs w:val="28"/>
        </w:rPr>
        <w:t xml:space="preserve">правовые основания для: </w:t>
      </w:r>
      <w:r w:rsidR="00456F84" w:rsidRPr="00456F84">
        <w:rPr>
          <w:rFonts w:ascii="Times New Roman" w:hAnsi="Times New Roman" w:cs="Times New Roman"/>
          <w:sz w:val="28"/>
          <w:szCs w:val="28"/>
        </w:rPr>
        <w:t>устан</w:t>
      </w:r>
      <w:r w:rsidR="00456F84" w:rsidRPr="00456F84">
        <w:rPr>
          <w:rFonts w:ascii="Times New Roman" w:hAnsi="Times New Roman" w:cs="Times New Roman"/>
          <w:sz w:val="28"/>
          <w:szCs w:val="28"/>
        </w:rPr>
        <w:t>о</w:t>
      </w:r>
      <w:r w:rsidR="00456F84" w:rsidRPr="00456F84">
        <w:rPr>
          <w:rFonts w:ascii="Times New Roman" w:hAnsi="Times New Roman" w:cs="Times New Roman"/>
          <w:sz w:val="28"/>
          <w:szCs w:val="28"/>
        </w:rPr>
        <w:t>вл</w:t>
      </w:r>
      <w:r w:rsidR="00456F84" w:rsidRPr="00456F84">
        <w:rPr>
          <w:rFonts w:ascii="Times New Roman" w:hAnsi="Times New Roman" w:cs="Times New Roman"/>
          <w:sz w:val="28"/>
          <w:szCs w:val="28"/>
        </w:rPr>
        <w:t>ения</w:t>
      </w:r>
      <w:r w:rsidR="00456F84" w:rsidRPr="00456F8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456F84" w:rsidRPr="00456F84">
        <w:rPr>
          <w:rFonts w:ascii="Times New Roman" w:hAnsi="Times New Roman" w:cs="Times New Roman"/>
          <w:sz w:val="28"/>
          <w:szCs w:val="28"/>
        </w:rPr>
        <w:t>а</w:t>
      </w:r>
      <w:r w:rsidR="00456F84" w:rsidRPr="00456F84">
        <w:rPr>
          <w:rFonts w:ascii="Times New Roman" w:hAnsi="Times New Roman" w:cs="Times New Roman"/>
          <w:sz w:val="28"/>
          <w:szCs w:val="28"/>
        </w:rPr>
        <w:t xml:space="preserve"> проведения обследования фактического пассажиропотока на муниципальных маршрутах</w:t>
      </w:r>
      <w:r w:rsidR="00456F84" w:rsidRPr="00456F84">
        <w:rPr>
          <w:rFonts w:ascii="Times New Roman" w:hAnsi="Times New Roman" w:cs="Times New Roman"/>
          <w:sz w:val="28"/>
          <w:szCs w:val="28"/>
        </w:rPr>
        <w:t>; отмены маршрута по предложению ю</w:t>
      </w:r>
      <w:r w:rsidR="00456F84" w:rsidRPr="00456F84">
        <w:rPr>
          <w:rFonts w:ascii="Times New Roman" w:hAnsi="Times New Roman" w:cs="Times New Roman"/>
          <w:sz w:val="28"/>
          <w:szCs w:val="28"/>
        </w:rPr>
        <w:t>ридическо</w:t>
      </w:r>
      <w:r w:rsidR="00456F84" w:rsidRPr="00456F84">
        <w:rPr>
          <w:rFonts w:ascii="Times New Roman" w:hAnsi="Times New Roman" w:cs="Times New Roman"/>
          <w:sz w:val="28"/>
          <w:szCs w:val="28"/>
        </w:rPr>
        <w:t>го</w:t>
      </w:r>
      <w:r w:rsidR="00456F84" w:rsidRPr="00456F84">
        <w:rPr>
          <w:rFonts w:ascii="Times New Roman" w:hAnsi="Times New Roman" w:cs="Times New Roman"/>
          <w:sz w:val="28"/>
          <w:szCs w:val="28"/>
        </w:rPr>
        <w:t xml:space="preserve"> лиц</w:t>
      </w:r>
      <w:r w:rsidR="00456F84" w:rsidRPr="00456F84">
        <w:rPr>
          <w:rFonts w:ascii="Times New Roman" w:hAnsi="Times New Roman" w:cs="Times New Roman"/>
          <w:sz w:val="28"/>
          <w:szCs w:val="28"/>
        </w:rPr>
        <w:t>а</w:t>
      </w:r>
      <w:r w:rsidR="00456F84" w:rsidRPr="00456F84">
        <w:rPr>
          <w:rFonts w:ascii="Times New Roman" w:hAnsi="Times New Roman" w:cs="Times New Roman"/>
          <w:sz w:val="28"/>
          <w:szCs w:val="28"/>
        </w:rPr>
        <w:t>, индивидуальн</w:t>
      </w:r>
      <w:r w:rsidR="00456F84" w:rsidRPr="00456F84">
        <w:rPr>
          <w:rFonts w:ascii="Times New Roman" w:hAnsi="Times New Roman" w:cs="Times New Roman"/>
          <w:sz w:val="28"/>
          <w:szCs w:val="28"/>
        </w:rPr>
        <w:t>ого</w:t>
      </w:r>
      <w:r w:rsidR="00456F84" w:rsidRPr="00456F8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456F84" w:rsidRPr="00456F84">
        <w:rPr>
          <w:rFonts w:ascii="Times New Roman" w:hAnsi="Times New Roman" w:cs="Times New Roman"/>
          <w:sz w:val="28"/>
          <w:szCs w:val="28"/>
        </w:rPr>
        <w:t>я</w:t>
      </w:r>
      <w:r w:rsidR="00456F84" w:rsidRPr="00456F84">
        <w:rPr>
          <w:rFonts w:ascii="Times New Roman" w:hAnsi="Times New Roman" w:cs="Times New Roman"/>
          <w:sz w:val="28"/>
          <w:szCs w:val="28"/>
        </w:rPr>
        <w:t xml:space="preserve"> или уполномоченн</w:t>
      </w:r>
      <w:r w:rsidR="00456F84" w:rsidRPr="00456F84">
        <w:rPr>
          <w:rFonts w:ascii="Times New Roman" w:hAnsi="Times New Roman" w:cs="Times New Roman"/>
          <w:sz w:val="28"/>
          <w:szCs w:val="28"/>
        </w:rPr>
        <w:t>ого</w:t>
      </w:r>
      <w:r w:rsidR="00456F84" w:rsidRPr="00456F8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456F84" w:rsidRPr="00456F84">
        <w:rPr>
          <w:rFonts w:ascii="Times New Roman" w:hAnsi="Times New Roman" w:cs="Times New Roman"/>
          <w:sz w:val="28"/>
          <w:szCs w:val="28"/>
        </w:rPr>
        <w:t xml:space="preserve">а; изменения </w:t>
      </w:r>
      <w:r w:rsidR="00456F84" w:rsidRPr="00456F84">
        <w:rPr>
          <w:rFonts w:ascii="Times New Roman" w:hAnsi="Times New Roman" w:cs="Times New Roman"/>
          <w:sz w:val="28"/>
          <w:szCs w:val="28"/>
        </w:rPr>
        <w:t>срок</w:t>
      </w:r>
      <w:r w:rsidR="00456F84" w:rsidRPr="00456F84">
        <w:rPr>
          <w:rFonts w:ascii="Times New Roman" w:hAnsi="Times New Roman" w:cs="Times New Roman"/>
          <w:sz w:val="28"/>
          <w:szCs w:val="28"/>
        </w:rPr>
        <w:t xml:space="preserve">а </w:t>
      </w:r>
      <w:r w:rsidR="00456F84" w:rsidRPr="00456F84">
        <w:rPr>
          <w:rFonts w:ascii="Times New Roman" w:hAnsi="Times New Roman" w:cs="Times New Roman"/>
          <w:sz w:val="28"/>
          <w:szCs w:val="28"/>
        </w:rPr>
        <w:t>рассм</w:t>
      </w:r>
      <w:r w:rsidR="00456F84" w:rsidRPr="00456F84">
        <w:rPr>
          <w:rFonts w:ascii="Times New Roman" w:hAnsi="Times New Roman" w:cs="Times New Roman"/>
          <w:sz w:val="28"/>
          <w:szCs w:val="28"/>
        </w:rPr>
        <w:t>отрения</w:t>
      </w:r>
      <w:r w:rsidR="00456F84" w:rsidRPr="00456F84">
        <w:rPr>
          <w:rFonts w:ascii="Times New Roman" w:hAnsi="Times New Roman" w:cs="Times New Roman"/>
          <w:sz w:val="28"/>
          <w:szCs w:val="28"/>
        </w:rPr>
        <w:t xml:space="preserve"> </w:t>
      </w:r>
      <w:r w:rsidR="00456F84" w:rsidRPr="00456F84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</w:t>
      </w:r>
      <w:r w:rsidR="00456F84" w:rsidRPr="00456F84">
        <w:rPr>
          <w:rFonts w:ascii="Times New Roman" w:hAnsi="Times New Roman" w:cs="Times New Roman"/>
          <w:sz w:val="28"/>
          <w:szCs w:val="28"/>
        </w:rPr>
        <w:t>заявлени</w:t>
      </w:r>
      <w:r w:rsidR="00456F84" w:rsidRPr="00456F84">
        <w:rPr>
          <w:rFonts w:ascii="Times New Roman" w:hAnsi="Times New Roman" w:cs="Times New Roman"/>
          <w:sz w:val="28"/>
          <w:szCs w:val="28"/>
        </w:rPr>
        <w:t xml:space="preserve">я </w:t>
      </w:r>
      <w:r w:rsidR="00456F84" w:rsidRPr="00456F84">
        <w:rPr>
          <w:rFonts w:ascii="Times New Roman" w:hAnsi="Times New Roman" w:cs="Times New Roman"/>
          <w:sz w:val="28"/>
          <w:szCs w:val="28"/>
        </w:rPr>
        <w:t>об установлении, изменении или отмене маршрута</w:t>
      </w:r>
      <w:r w:rsidR="00456F84" w:rsidRPr="00456F84">
        <w:rPr>
          <w:rFonts w:ascii="Times New Roman" w:hAnsi="Times New Roman" w:cs="Times New Roman"/>
          <w:sz w:val="28"/>
          <w:szCs w:val="28"/>
        </w:rPr>
        <w:t xml:space="preserve">; установления новых оснований для </w:t>
      </w:r>
      <w:r w:rsidR="00456F84" w:rsidRPr="00456F84">
        <w:rPr>
          <w:rFonts w:ascii="Times New Roman" w:hAnsi="Times New Roman" w:cs="Times New Roman"/>
          <w:sz w:val="28"/>
          <w:szCs w:val="28"/>
        </w:rPr>
        <w:t>отмен</w:t>
      </w:r>
      <w:r w:rsidR="00456F84" w:rsidRPr="00456F84">
        <w:rPr>
          <w:rFonts w:ascii="Times New Roman" w:hAnsi="Times New Roman" w:cs="Times New Roman"/>
          <w:sz w:val="28"/>
          <w:szCs w:val="28"/>
        </w:rPr>
        <w:t>ы маршрута;</w:t>
      </w:r>
      <w:r w:rsidR="00456F84" w:rsidRPr="00456F84">
        <w:rPr>
          <w:rFonts w:ascii="Times New Roman" w:hAnsi="Times New Roman" w:cs="Times New Roman"/>
          <w:sz w:val="28"/>
          <w:szCs w:val="28"/>
        </w:rPr>
        <w:t xml:space="preserve"> информир</w:t>
      </w:r>
      <w:r w:rsidR="00456F84" w:rsidRPr="00456F84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456F84" w:rsidRPr="00456F84">
        <w:rPr>
          <w:rFonts w:ascii="Times New Roman" w:hAnsi="Times New Roman" w:cs="Times New Roman"/>
          <w:sz w:val="28"/>
          <w:szCs w:val="28"/>
        </w:rPr>
        <w:t xml:space="preserve">граждан в средствах массовой информации </w:t>
      </w:r>
      <w:r w:rsidR="00456F84" w:rsidRPr="00456F84">
        <w:rPr>
          <w:rFonts w:ascii="Times New Roman" w:hAnsi="Times New Roman" w:cs="Times New Roman"/>
          <w:sz w:val="28"/>
          <w:szCs w:val="28"/>
        </w:rPr>
        <w:t xml:space="preserve">об отмене маршрута </w:t>
      </w:r>
      <w:r w:rsidR="00456F84" w:rsidRPr="00456F84">
        <w:rPr>
          <w:rFonts w:ascii="Times New Roman" w:hAnsi="Times New Roman" w:cs="Times New Roman"/>
          <w:sz w:val="28"/>
          <w:szCs w:val="28"/>
        </w:rPr>
        <w:t>и размещ</w:t>
      </w:r>
      <w:r w:rsidR="00456F84" w:rsidRPr="00456F84">
        <w:rPr>
          <w:rFonts w:ascii="Times New Roman" w:hAnsi="Times New Roman" w:cs="Times New Roman"/>
          <w:sz w:val="28"/>
          <w:szCs w:val="28"/>
        </w:rPr>
        <w:t>ении</w:t>
      </w:r>
      <w:r w:rsidR="00456F84" w:rsidRPr="00456F84">
        <w:rPr>
          <w:rFonts w:ascii="Times New Roman" w:hAnsi="Times New Roman" w:cs="Times New Roman"/>
          <w:sz w:val="28"/>
          <w:szCs w:val="28"/>
        </w:rPr>
        <w:t xml:space="preserve"> информацию об отмене маршрута на официальном сайте </w:t>
      </w:r>
      <w:r w:rsidR="00456F84" w:rsidRPr="00456F8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456F84" w:rsidRPr="00456F8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  <w:r w:rsidR="00371E27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</w:p>
    <w:p w:rsidR="00371E27" w:rsidRPr="00371E27" w:rsidRDefault="005267B8" w:rsidP="00371E2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E27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522114" w:rsidRPr="00371E2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90DB3" w:rsidRPr="00371E27">
        <w:rPr>
          <w:rFonts w:ascii="Times New Roman" w:hAnsi="Times New Roman" w:cs="Times New Roman"/>
          <w:sz w:val="28"/>
          <w:szCs w:val="28"/>
        </w:rPr>
        <w:t>позволят</w:t>
      </w:r>
      <w:r w:rsidR="00732054" w:rsidRPr="00371E2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456F84" w:rsidRPr="00371E27">
        <w:rPr>
          <w:rFonts w:ascii="Times New Roman" w:hAnsi="Times New Roman" w:cs="Times New Roman"/>
          <w:sz w:val="28"/>
          <w:szCs w:val="28"/>
        </w:rPr>
        <w:t xml:space="preserve">при </w:t>
      </w:r>
      <w:r w:rsidR="00456F84" w:rsidRPr="00371E27">
        <w:rPr>
          <w:rFonts w:ascii="Times New Roman" w:hAnsi="Times New Roman" w:cs="Times New Roman"/>
          <w:sz w:val="28"/>
          <w:szCs w:val="28"/>
        </w:rPr>
        <w:t>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</w:t>
      </w:r>
      <w:r w:rsidR="00371E27" w:rsidRPr="00371E27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 w:rsidR="00371E27" w:rsidRPr="00371E27">
        <w:rPr>
          <w:rFonts w:ascii="Times New Roman" w:hAnsi="Times New Roman" w:cs="Times New Roman"/>
          <w:sz w:val="28"/>
          <w:szCs w:val="28"/>
        </w:rPr>
        <w:t>удовлетвор</w:t>
      </w:r>
      <w:r w:rsidR="00371E27" w:rsidRPr="00371E27">
        <w:rPr>
          <w:rFonts w:ascii="Times New Roman" w:hAnsi="Times New Roman" w:cs="Times New Roman"/>
          <w:sz w:val="28"/>
          <w:szCs w:val="28"/>
        </w:rPr>
        <w:t>ять</w:t>
      </w:r>
      <w:r w:rsidR="00371E27" w:rsidRPr="00371E27">
        <w:rPr>
          <w:rFonts w:ascii="Times New Roman" w:hAnsi="Times New Roman" w:cs="Times New Roman"/>
          <w:sz w:val="28"/>
          <w:szCs w:val="28"/>
        </w:rPr>
        <w:t xml:space="preserve"> потребности населения в пассажирских перевозках и обеспечение безопасности перевозки пассажиров и багажа.</w:t>
      </w:r>
    </w:p>
    <w:p w:rsidR="003F766D" w:rsidRPr="00371E27" w:rsidRDefault="003F766D" w:rsidP="00456F8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66D" w:rsidRDefault="003F766D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1E27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371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71A2F" w:rsidRPr="00D90DB3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жилищно-коммунальному хозяйству                                     </w:t>
      </w:r>
      <w:r w:rsidR="00A359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9B1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A359B1">
        <w:rPr>
          <w:rFonts w:ascii="Times New Roman" w:hAnsi="Times New Roman" w:cs="Times New Roman"/>
          <w:sz w:val="28"/>
          <w:szCs w:val="28"/>
        </w:rPr>
        <w:t>Лужнов</w:t>
      </w:r>
      <w:bookmarkStart w:id="4" w:name="_GoBack"/>
      <w:bookmarkEnd w:id="4"/>
      <w:proofErr w:type="spellEnd"/>
    </w:p>
    <w:sectPr w:rsidR="00871A2F" w:rsidRPr="00D90DB3" w:rsidSect="0023000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C0F74"/>
    <w:multiLevelType w:val="multilevel"/>
    <w:tmpl w:val="75B4EC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34"/>
    <w:rsid w:val="00001A36"/>
    <w:rsid w:val="00002887"/>
    <w:rsid w:val="00003F9A"/>
    <w:rsid w:val="000045AE"/>
    <w:rsid w:val="00005CA2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D3663"/>
    <w:rsid w:val="000D434A"/>
    <w:rsid w:val="000D4C4D"/>
    <w:rsid w:val="000D5242"/>
    <w:rsid w:val="000D5DD8"/>
    <w:rsid w:val="000D6FB9"/>
    <w:rsid w:val="000E17C1"/>
    <w:rsid w:val="000E3F4C"/>
    <w:rsid w:val="000E66EF"/>
    <w:rsid w:val="000E7E01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0009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93489"/>
    <w:rsid w:val="00295F4C"/>
    <w:rsid w:val="002A051B"/>
    <w:rsid w:val="002A1D8C"/>
    <w:rsid w:val="002A46A2"/>
    <w:rsid w:val="002A4BC9"/>
    <w:rsid w:val="002A6C35"/>
    <w:rsid w:val="002A74A3"/>
    <w:rsid w:val="002A766E"/>
    <w:rsid w:val="002B151F"/>
    <w:rsid w:val="002B5FCC"/>
    <w:rsid w:val="002B67F5"/>
    <w:rsid w:val="002C5F3E"/>
    <w:rsid w:val="002D0156"/>
    <w:rsid w:val="002D0876"/>
    <w:rsid w:val="002D4672"/>
    <w:rsid w:val="002D6F71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2A68"/>
    <w:rsid w:val="00353797"/>
    <w:rsid w:val="00353C74"/>
    <w:rsid w:val="00354117"/>
    <w:rsid w:val="00355B47"/>
    <w:rsid w:val="00356CA8"/>
    <w:rsid w:val="00360561"/>
    <w:rsid w:val="00361DAD"/>
    <w:rsid w:val="00364D7A"/>
    <w:rsid w:val="00371E27"/>
    <w:rsid w:val="00372C4A"/>
    <w:rsid w:val="003736AC"/>
    <w:rsid w:val="00374326"/>
    <w:rsid w:val="003800A6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B6E08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66D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1064"/>
    <w:rsid w:val="00431238"/>
    <w:rsid w:val="00432349"/>
    <w:rsid w:val="004352B6"/>
    <w:rsid w:val="00435572"/>
    <w:rsid w:val="00440144"/>
    <w:rsid w:val="00440BA9"/>
    <w:rsid w:val="00441A55"/>
    <w:rsid w:val="00447D1C"/>
    <w:rsid w:val="0045028B"/>
    <w:rsid w:val="00450F84"/>
    <w:rsid w:val="00456268"/>
    <w:rsid w:val="00456F84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169F"/>
    <w:rsid w:val="0050344F"/>
    <w:rsid w:val="00505572"/>
    <w:rsid w:val="00506E9E"/>
    <w:rsid w:val="00507D53"/>
    <w:rsid w:val="00510230"/>
    <w:rsid w:val="00511E37"/>
    <w:rsid w:val="0052066E"/>
    <w:rsid w:val="00520691"/>
    <w:rsid w:val="00522114"/>
    <w:rsid w:val="00523662"/>
    <w:rsid w:val="005247CE"/>
    <w:rsid w:val="005267B8"/>
    <w:rsid w:val="00530B25"/>
    <w:rsid w:val="005322DB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054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31CB"/>
    <w:rsid w:val="00865D39"/>
    <w:rsid w:val="0086763B"/>
    <w:rsid w:val="00871A2F"/>
    <w:rsid w:val="0087752A"/>
    <w:rsid w:val="0088037F"/>
    <w:rsid w:val="0088103B"/>
    <w:rsid w:val="008827C1"/>
    <w:rsid w:val="00882CDF"/>
    <w:rsid w:val="00894E40"/>
    <w:rsid w:val="008A1E9B"/>
    <w:rsid w:val="008A2DB6"/>
    <w:rsid w:val="008A4C1F"/>
    <w:rsid w:val="008A5EFA"/>
    <w:rsid w:val="008A75D7"/>
    <w:rsid w:val="008B2313"/>
    <w:rsid w:val="008B4F35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D0A8A"/>
    <w:rsid w:val="009D2084"/>
    <w:rsid w:val="009D3409"/>
    <w:rsid w:val="009D3871"/>
    <w:rsid w:val="009D559D"/>
    <w:rsid w:val="009D5B83"/>
    <w:rsid w:val="009D6355"/>
    <w:rsid w:val="009E0035"/>
    <w:rsid w:val="009E08F7"/>
    <w:rsid w:val="009E705E"/>
    <w:rsid w:val="009F01E7"/>
    <w:rsid w:val="009F1457"/>
    <w:rsid w:val="009F3A0C"/>
    <w:rsid w:val="009F51B2"/>
    <w:rsid w:val="009F5DE9"/>
    <w:rsid w:val="009F600A"/>
    <w:rsid w:val="009F6B10"/>
    <w:rsid w:val="00A025A6"/>
    <w:rsid w:val="00A20D46"/>
    <w:rsid w:val="00A240D6"/>
    <w:rsid w:val="00A33AB7"/>
    <w:rsid w:val="00A34ACA"/>
    <w:rsid w:val="00A358EE"/>
    <w:rsid w:val="00A359B1"/>
    <w:rsid w:val="00A41388"/>
    <w:rsid w:val="00A47CFB"/>
    <w:rsid w:val="00A51933"/>
    <w:rsid w:val="00A52578"/>
    <w:rsid w:val="00A54422"/>
    <w:rsid w:val="00A55538"/>
    <w:rsid w:val="00A5566A"/>
    <w:rsid w:val="00A63F3C"/>
    <w:rsid w:val="00A65C06"/>
    <w:rsid w:val="00A66C43"/>
    <w:rsid w:val="00A7052F"/>
    <w:rsid w:val="00A70666"/>
    <w:rsid w:val="00A7571D"/>
    <w:rsid w:val="00A75C90"/>
    <w:rsid w:val="00A83E21"/>
    <w:rsid w:val="00A87119"/>
    <w:rsid w:val="00A90876"/>
    <w:rsid w:val="00A91D81"/>
    <w:rsid w:val="00A91DAC"/>
    <w:rsid w:val="00A92172"/>
    <w:rsid w:val="00A94E8C"/>
    <w:rsid w:val="00A97994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04D1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78CA"/>
    <w:rsid w:val="00BE0233"/>
    <w:rsid w:val="00BE02BD"/>
    <w:rsid w:val="00BE1B27"/>
    <w:rsid w:val="00BE2851"/>
    <w:rsid w:val="00BE6B0E"/>
    <w:rsid w:val="00BF0154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3F77"/>
    <w:rsid w:val="00C86972"/>
    <w:rsid w:val="00C904BA"/>
    <w:rsid w:val="00C90DDE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317E"/>
    <w:rsid w:val="00CC7E55"/>
    <w:rsid w:val="00CD279F"/>
    <w:rsid w:val="00CD3295"/>
    <w:rsid w:val="00CD3AB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B73EB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4E62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52B9"/>
    <w:rsid w:val="00EA61FC"/>
    <w:rsid w:val="00EA722E"/>
    <w:rsid w:val="00EB1368"/>
    <w:rsid w:val="00EB1CBF"/>
    <w:rsid w:val="00EB43AF"/>
    <w:rsid w:val="00EB6A12"/>
    <w:rsid w:val="00EC265F"/>
    <w:rsid w:val="00ED04CD"/>
    <w:rsid w:val="00ED1388"/>
    <w:rsid w:val="00ED6B33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79EB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52B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F766D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2020-08-21T10:46:00Z</cp:lastPrinted>
  <dcterms:created xsi:type="dcterms:W3CDTF">2013-01-23T11:13:00Z</dcterms:created>
  <dcterms:modified xsi:type="dcterms:W3CDTF">2020-12-22T07:59:00Z</dcterms:modified>
</cp:coreProperties>
</file>