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211" w:rsidRPr="001531DF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602">
        <w:rPr>
          <w:rFonts w:ascii="Times New Roman" w:hAnsi="Times New Roman" w:cs="Times New Roman"/>
          <w:b/>
          <w:sz w:val="28"/>
          <w:szCs w:val="28"/>
        </w:rPr>
        <w:t>Перечень вопросов по</w:t>
      </w:r>
      <w:r w:rsidR="00F269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3A46" w:rsidRPr="00123602">
        <w:rPr>
          <w:rFonts w:ascii="Times New Roman" w:hAnsi="Times New Roman" w:cs="Times New Roman"/>
          <w:b/>
          <w:sz w:val="28"/>
          <w:szCs w:val="28"/>
        </w:rPr>
        <w:t>проекту</w:t>
      </w:r>
      <w:r w:rsidR="00123602" w:rsidRPr="00123602">
        <w:rPr>
          <w:rFonts w:ascii="Times New Roman" w:hAnsi="Times New Roman" w:cs="Times New Roman"/>
          <w:b/>
          <w:sz w:val="28"/>
          <w:szCs w:val="28"/>
        </w:rPr>
        <w:t xml:space="preserve"> постановления администрации городского округа Кинель Самарской области «</w:t>
      </w:r>
      <w:r w:rsidR="00C92F46">
        <w:rPr>
          <w:rFonts w:ascii="Times New Roman" w:hAnsi="Times New Roman" w:cs="Times New Roman"/>
          <w:b/>
          <w:bCs/>
          <w:sz w:val="28"/>
          <w:szCs w:val="28"/>
        </w:rPr>
        <w:t>О внесении изменения в Положение об организации транспортного обслуживания населения по муниципальным маршрутам регулярных перевозок на территории городского округа Кинель Самарской области, утверждённое постановлением администрации городского округа Кинель Самарской области от</w:t>
      </w:r>
      <w:r w:rsidR="00C92F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 июня 2016</w:t>
      </w:r>
      <w:r w:rsidR="00F53E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92F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г. №</w:t>
      </w:r>
      <w:r w:rsidR="00F53E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92F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1854 (с изменениями от 14 февраля 2017г., 5 </w:t>
      </w:r>
      <w:r w:rsidR="00C92F46" w:rsidRPr="00F53E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мая 2017г., 22 февраля 2019г.</w:t>
      </w:r>
      <w:r w:rsidR="00FA3AC9" w:rsidRPr="00F53E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09 августа 2019 г.</w:t>
      </w:r>
      <w:r w:rsidR="00F53E02" w:rsidRPr="00F53E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21 мая 2020 г.</w:t>
      </w:r>
      <w:r w:rsidR="001E27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29 сентября 2020 г.</w:t>
      </w:r>
      <w:r w:rsidR="00C92F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  <w:r w:rsidR="00123602" w:rsidRPr="001236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123602">
        <w:rPr>
          <w:rFonts w:ascii="Times New Roman" w:hAnsi="Times New Roman" w:cs="Times New Roman"/>
          <w:b/>
          <w:sz w:val="28"/>
          <w:szCs w:val="28"/>
        </w:rPr>
        <w:t>, предлагаемых к обсуждению</w:t>
      </w:r>
      <w:r w:rsidRPr="002C3A46">
        <w:rPr>
          <w:rFonts w:ascii="Times New Roman" w:hAnsi="Times New Roman" w:cs="Times New Roman"/>
          <w:b/>
          <w:sz w:val="28"/>
          <w:szCs w:val="28"/>
        </w:rPr>
        <w:t xml:space="preserve"> в ходе публичных консультаций, составленный разработчиком проекта исходя из специфики проекта</w:t>
      </w:r>
      <w:r w:rsidRPr="001531DF">
        <w:rPr>
          <w:rFonts w:ascii="Times New Roman" w:hAnsi="Times New Roman" w:cs="Times New Roman"/>
          <w:b/>
          <w:sz w:val="28"/>
          <w:szCs w:val="28"/>
        </w:rPr>
        <w:t xml:space="preserve"> нормативного правового акта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Разработчик проекта муниципального нормативного правового акта:</w:t>
      </w:r>
      <w:r w:rsidRPr="001531DF">
        <w:rPr>
          <w:rFonts w:ascii="Times New Roman" w:hAnsi="Times New Roman" w:cs="Times New Roman"/>
          <w:sz w:val="28"/>
          <w:szCs w:val="28"/>
        </w:rPr>
        <w:t xml:space="preserve"> </w:t>
      </w:r>
      <w:r w:rsidR="00FB0D5C">
        <w:rPr>
          <w:rFonts w:ascii="Times New Roman" w:hAnsi="Times New Roman" w:cs="Times New Roman"/>
          <w:sz w:val="28"/>
          <w:szCs w:val="28"/>
        </w:rPr>
        <w:t>Заместитель Главы городского округа Кинель Самарской области по жилищно-коммунальному хозяйству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31DF">
        <w:rPr>
          <w:rFonts w:ascii="Times New Roman" w:hAnsi="Times New Roman" w:cs="Times New Roman"/>
          <w:sz w:val="28"/>
          <w:szCs w:val="28"/>
        </w:rPr>
        <w:t xml:space="preserve">Галимова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531DF">
        <w:rPr>
          <w:rFonts w:ascii="Times New Roman" w:hAnsi="Times New Roman" w:cs="Times New Roman"/>
          <w:sz w:val="28"/>
          <w:szCs w:val="28"/>
        </w:rPr>
        <w:t xml:space="preserve">.Г. </w:t>
      </w:r>
      <w:r w:rsidR="009C77D2">
        <w:rPr>
          <w:rFonts w:ascii="Times New Roman" w:hAnsi="Times New Roman" w:cs="Times New Roman"/>
          <w:sz w:val="28"/>
          <w:szCs w:val="28"/>
        </w:rPr>
        <w:t>–</w:t>
      </w:r>
      <w:r w:rsidRPr="001531DF">
        <w:rPr>
          <w:rFonts w:ascii="Times New Roman" w:hAnsi="Times New Roman" w:cs="Times New Roman"/>
          <w:sz w:val="28"/>
          <w:szCs w:val="28"/>
        </w:rPr>
        <w:t xml:space="preserve"> юрисконсульт</w:t>
      </w:r>
      <w:r w:rsidR="009C77D2">
        <w:rPr>
          <w:rFonts w:ascii="Times New Roman" w:hAnsi="Times New Roman" w:cs="Times New Roman"/>
          <w:sz w:val="28"/>
          <w:szCs w:val="28"/>
        </w:rPr>
        <w:t xml:space="preserve"> МКУ «Управление ЖКХ»</w:t>
      </w:r>
      <w:r w:rsidRPr="001531DF">
        <w:rPr>
          <w:rFonts w:ascii="Times New Roman" w:hAnsi="Times New Roman" w:cs="Times New Roman"/>
          <w:sz w:val="28"/>
          <w:szCs w:val="28"/>
        </w:rPr>
        <w:t>, контактный телефон: 8(84663) 61166.</w:t>
      </w:r>
    </w:p>
    <w:p w:rsidR="001531DF" w:rsidRPr="00123602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2766" w:rsidRPr="001829EA" w:rsidRDefault="001531DF" w:rsidP="001E276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E2766">
        <w:rPr>
          <w:rFonts w:ascii="Times New Roman" w:hAnsi="Times New Roman" w:cs="Times New Roman"/>
          <w:sz w:val="28"/>
          <w:szCs w:val="28"/>
        </w:rPr>
        <w:t>Пожалуйста, заполните и направьте данную форму в срок</w:t>
      </w:r>
      <w:r w:rsidR="00123602" w:rsidRPr="001E2766">
        <w:rPr>
          <w:rFonts w:ascii="Times New Roman" w:hAnsi="Times New Roman" w:cs="Times New Roman"/>
          <w:sz w:val="28"/>
          <w:szCs w:val="28"/>
        </w:rPr>
        <w:t xml:space="preserve"> </w:t>
      </w:r>
      <w:r w:rsidRPr="001E2766">
        <w:rPr>
          <w:rFonts w:ascii="Times New Roman" w:hAnsi="Times New Roman" w:cs="Times New Roman"/>
          <w:sz w:val="28"/>
          <w:szCs w:val="28"/>
        </w:rPr>
        <w:t>с</w:t>
      </w:r>
      <w:r w:rsidR="00123602" w:rsidRPr="001E276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38446570"/>
      <w:r w:rsidR="001E2766" w:rsidRPr="001829EA">
        <w:rPr>
          <w:rFonts w:ascii="Times New Roman" w:hAnsi="Times New Roman" w:cs="Times New Roman"/>
          <w:sz w:val="28"/>
          <w:szCs w:val="28"/>
          <w:u w:val="single"/>
        </w:rPr>
        <w:t>23.12.2020 г. по 29.12.2020 г.</w:t>
      </w:r>
    </w:p>
    <w:p w:rsidR="001531DF" w:rsidRPr="001531DF" w:rsidRDefault="001531DF" w:rsidP="00FA3A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0"/>
      <w:bookmarkEnd w:id="1"/>
      <w:r w:rsidRPr="001E2766">
        <w:rPr>
          <w:rFonts w:ascii="Times New Roman" w:hAnsi="Times New Roman" w:cs="Times New Roman"/>
          <w:sz w:val="28"/>
          <w:szCs w:val="28"/>
        </w:rPr>
        <w:t>по электронной почте</w:t>
      </w:r>
      <w:r w:rsidRPr="00FA3AC9">
        <w:rPr>
          <w:rFonts w:ascii="Times New Roman" w:hAnsi="Times New Roman" w:cs="Times New Roman"/>
          <w:sz w:val="28"/>
          <w:szCs w:val="28"/>
        </w:rPr>
        <w:t xml:space="preserve"> на адрес: </w:t>
      </w:r>
      <w:hyperlink r:id="rId5" w:history="1">
        <w:r w:rsidRPr="00FA3AC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kineladmin@yandex.ru</w:t>
        </w:r>
      </w:hyperlink>
      <w:r w:rsidRPr="00FA3AC9">
        <w:rPr>
          <w:rFonts w:ascii="Times New Roman" w:hAnsi="Times New Roman" w:cs="Times New Roman"/>
          <w:sz w:val="28"/>
          <w:szCs w:val="28"/>
        </w:rPr>
        <w:t>, в виде прикрепленного файла. Либо по адресу: 446430, Самарская область, г.</w:t>
      </w:r>
      <w:r w:rsidR="00FA3AC9">
        <w:rPr>
          <w:rFonts w:ascii="Times New Roman" w:hAnsi="Times New Roman" w:cs="Times New Roman"/>
          <w:sz w:val="28"/>
          <w:szCs w:val="28"/>
        </w:rPr>
        <w:t> </w:t>
      </w:r>
      <w:r w:rsidRPr="00FA3AC9">
        <w:rPr>
          <w:rFonts w:ascii="Times New Roman" w:hAnsi="Times New Roman" w:cs="Times New Roman"/>
          <w:sz w:val="28"/>
          <w:szCs w:val="28"/>
        </w:rPr>
        <w:t>Кинель, ул.</w:t>
      </w:r>
      <w:r w:rsidR="00FA3AC9">
        <w:rPr>
          <w:rFonts w:ascii="Times New Roman" w:hAnsi="Times New Roman" w:cs="Times New Roman"/>
          <w:sz w:val="28"/>
          <w:szCs w:val="28"/>
        </w:rPr>
        <w:t xml:space="preserve"> </w:t>
      </w:r>
      <w:r w:rsidRPr="00FA3AC9">
        <w:rPr>
          <w:rFonts w:ascii="Times New Roman" w:hAnsi="Times New Roman" w:cs="Times New Roman"/>
          <w:sz w:val="28"/>
          <w:szCs w:val="28"/>
        </w:rPr>
        <w:t>Мира, 42</w:t>
      </w:r>
      <w:r w:rsidR="00FA3AC9">
        <w:rPr>
          <w:rFonts w:ascii="Times New Roman" w:hAnsi="Times New Roman" w:cs="Times New Roman"/>
          <w:sz w:val="28"/>
          <w:szCs w:val="28"/>
        </w:rPr>
        <w:t xml:space="preserve"> </w:t>
      </w:r>
      <w:r w:rsidRPr="00FA3AC9">
        <w:rPr>
          <w:rFonts w:ascii="Times New Roman" w:hAnsi="Times New Roman" w:cs="Times New Roman"/>
          <w:sz w:val="28"/>
          <w:szCs w:val="28"/>
        </w:rPr>
        <w:t>А, юридический отдел аппарата администрации городского</w:t>
      </w:r>
      <w:r w:rsidRPr="001531DF">
        <w:rPr>
          <w:rFonts w:ascii="Times New Roman" w:hAnsi="Times New Roman" w:cs="Times New Roman"/>
          <w:sz w:val="28"/>
          <w:szCs w:val="28"/>
        </w:rPr>
        <w:t xml:space="preserve"> округа Кинель Самарской области, 3 этаж, </w:t>
      </w:r>
      <w:proofErr w:type="spellStart"/>
      <w:r w:rsidRPr="001531D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531DF">
        <w:rPr>
          <w:rFonts w:ascii="Times New Roman" w:hAnsi="Times New Roman" w:cs="Times New Roman"/>
          <w:sz w:val="28"/>
          <w:szCs w:val="28"/>
        </w:rPr>
        <w:t>.</w:t>
      </w:r>
      <w:r w:rsidR="00FA3AC9">
        <w:rPr>
          <w:rFonts w:ascii="Times New Roman" w:hAnsi="Times New Roman" w:cs="Times New Roman"/>
          <w:sz w:val="28"/>
          <w:szCs w:val="28"/>
        </w:rPr>
        <w:t xml:space="preserve"> </w:t>
      </w:r>
      <w:r w:rsidRPr="001531DF">
        <w:rPr>
          <w:rFonts w:ascii="Times New Roman" w:hAnsi="Times New Roman" w:cs="Times New Roman"/>
          <w:sz w:val="28"/>
          <w:szCs w:val="28"/>
        </w:rPr>
        <w:t>308.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Разработчик не будет иметь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Контактная информация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531DF" w:rsidRPr="001531DF" w:rsidRDefault="001531DF" w:rsidP="001531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531DF">
        <w:rPr>
          <w:rFonts w:ascii="Times New Roman" w:hAnsi="Times New Roman" w:cs="Times New Roman"/>
          <w:sz w:val="28"/>
          <w:szCs w:val="28"/>
        </w:rPr>
        <w:t>о Вашему желанию укажите: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51"/>
        <w:gridCol w:w="3919"/>
      </w:tblGrid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Перечень вопросов для участников публичных консультаций,</w:t>
      </w:r>
    </w:p>
    <w:p w:rsidR="001531DF" w:rsidRPr="001531DF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необходимых для оценки вводимого проектом правового регулирования: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9DB">
        <w:rPr>
          <w:rFonts w:ascii="Times New Roman" w:hAnsi="Times New Roman" w:cs="Times New Roman"/>
          <w:sz w:val="28"/>
          <w:szCs w:val="28"/>
        </w:rPr>
        <w:lastRenderedPageBreak/>
        <w:t xml:space="preserve">1. Считаете ли Вы, что </w:t>
      </w:r>
      <w:r w:rsidR="00F269DB" w:rsidRPr="00F269DB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городского округа Кинель Самарской области «</w:t>
      </w:r>
      <w:r w:rsidR="00C92F46" w:rsidRPr="00C92F46">
        <w:rPr>
          <w:rFonts w:ascii="Times New Roman" w:hAnsi="Times New Roman" w:cs="Times New Roman"/>
          <w:sz w:val="28"/>
          <w:szCs w:val="28"/>
        </w:rPr>
        <w:t>О внесении изменения в Положение об организации транспортного обслуживания населения по муниципальным маршрутам регулярных перевозок на территории городского округа Кинель Самарской области, утверждённое постановлением администрации городского округа Кинель Самарской области от</w:t>
      </w:r>
      <w:r w:rsidR="00C92F46" w:rsidRPr="00C92F46">
        <w:rPr>
          <w:rFonts w:ascii="Times New Roman" w:hAnsi="Times New Roman" w:cs="Times New Roman"/>
          <w:color w:val="000000"/>
          <w:sz w:val="28"/>
          <w:szCs w:val="28"/>
        </w:rPr>
        <w:t xml:space="preserve"> 2 июня 2016г. №1854 (с изменениями от 14 февраля 2017г., 5 мая 2017г., 22 февраля 2019г.</w:t>
      </w:r>
      <w:r w:rsidR="00FA3AC9">
        <w:rPr>
          <w:rFonts w:ascii="Times New Roman" w:hAnsi="Times New Roman" w:cs="Times New Roman"/>
          <w:color w:val="000000"/>
          <w:sz w:val="28"/>
          <w:szCs w:val="28"/>
        </w:rPr>
        <w:t>, 09 августа 2019 г.</w:t>
      </w:r>
      <w:r w:rsidR="00F53E02">
        <w:rPr>
          <w:rFonts w:ascii="Times New Roman" w:hAnsi="Times New Roman" w:cs="Times New Roman"/>
          <w:color w:val="000000"/>
          <w:sz w:val="28"/>
          <w:szCs w:val="28"/>
        </w:rPr>
        <w:t>, 21 мая 2020 г.</w:t>
      </w:r>
      <w:r w:rsidR="001E2766">
        <w:rPr>
          <w:rFonts w:ascii="Times New Roman" w:hAnsi="Times New Roman" w:cs="Times New Roman"/>
          <w:color w:val="000000"/>
          <w:sz w:val="28"/>
          <w:szCs w:val="28"/>
        </w:rPr>
        <w:t>, 29 сентября 2020 г.</w:t>
      </w:r>
      <w:r w:rsidR="00C92F46" w:rsidRPr="00C92F4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F269DB" w:rsidRPr="00F269DB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F269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C3A46">
        <w:rPr>
          <w:rFonts w:ascii="Times New Roman" w:hAnsi="Times New Roman" w:cs="Times New Roman"/>
          <w:sz w:val="28"/>
          <w:szCs w:val="28"/>
        </w:rPr>
        <w:t>(далее – Проект) не соответствует или противоречит федеральному законодательству</w:t>
      </w:r>
      <w:r w:rsidRPr="001531DF">
        <w:rPr>
          <w:rFonts w:ascii="Times New Roman" w:hAnsi="Times New Roman" w:cs="Times New Roman"/>
          <w:sz w:val="28"/>
          <w:szCs w:val="28"/>
        </w:rPr>
        <w:t>? Ответ обоснуйте.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2. 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торговли и услуг.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3. Содержит ли Проект положения, вводящие избыточные обязанности, запреты и ограничения для субъектов предпринимательской или способствующих их введению? Ответ обоснуйте.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4. Достигнет ли, на Ваш взгляд, предлагаемое правовое регулирование тех целей, на которые оно направлено?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5. Оцените риски неблагоприятных последствий применения предлагаемого правового регулирования. Какими данными можно будет подтвердить проявление таких последствий?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6. Какие полезные эффекты (общества, субъектов предпринимательской деятельности, потребителей и т.п.) повлечет за собой принятие Проекта? Какими данными можно будет подтвердить проявление таких полезных эффектов?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7. Существуют ли альтернативные варианты достижения цели регулирования? Если да, укажите наиболее эффективные.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lastRenderedPageBreak/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8. 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 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531DF" w:rsidRPr="001531DF" w:rsidSect="001531D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A7701"/>
    <w:multiLevelType w:val="hybridMultilevel"/>
    <w:tmpl w:val="BAD86A8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6D2"/>
    <w:rsid w:val="0000300D"/>
    <w:rsid w:val="00123602"/>
    <w:rsid w:val="001531DF"/>
    <w:rsid w:val="001829EA"/>
    <w:rsid w:val="001E2766"/>
    <w:rsid w:val="002025C7"/>
    <w:rsid w:val="002C3A46"/>
    <w:rsid w:val="00344539"/>
    <w:rsid w:val="00382211"/>
    <w:rsid w:val="003F0902"/>
    <w:rsid w:val="00583697"/>
    <w:rsid w:val="00680BB4"/>
    <w:rsid w:val="007678D0"/>
    <w:rsid w:val="007B2769"/>
    <w:rsid w:val="008547CA"/>
    <w:rsid w:val="009574F5"/>
    <w:rsid w:val="009C77D2"/>
    <w:rsid w:val="00C83B18"/>
    <w:rsid w:val="00C92F46"/>
    <w:rsid w:val="00D7252A"/>
    <w:rsid w:val="00D85B7D"/>
    <w:rsid w:val="00E006D2"/>
    <w:rsid w:val="00E2058C"/>
    <w:rsid w:val="00E7211A"/>
    <w:rsid w:val="00F269DB"/>
    <w:rsid w:val="00F53E02"/>
    <w:rsid w:val="00FA3AC9"/>
    <w:rsid w:val="00FB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44DB7-4B4E-43AE-8897-10556306C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53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531D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4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4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2017-02-20T08:37:00Z</cp:lastPrinted>
  <dcterms:created xsi:type="dcterms:W3CDTF">2017-02-08T08:17:00Z</dcterms:created>
  <dcterms:modified xsi:type="dcterms:W3CDTF">2020-12-22T11:08:00Z</dcterms:modified>
</cp:coreProperties>
</file>