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5B3D9C">
        <w:rPr>
          <w:b/>
          <w:color w:val="191919"/>
          <w:szCs w:val="28"/>
        </w:rPr>
        <w:t xml:space="preserve"> и 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Default="001C21FE" w:rsidP="00BE7460">
      <w:pPr>
        <w:spacing w:after="0" w:line="240" w:lineRule="auto"/>
        <w:jc w:val="center"/>
        <w:rPr>
          <w:color w:val="191919"/>
          <w:szCs w:val="28"/>
        </w:rPr>
      </w:pPr>
      <w:r w:rsidRPr="001C21FE">
        <w:rPr>
          <w:b/>
          <w:color w:val="191919"/>
          <w:szCs w:val="28"/>
        </w:rPr>
        <w:t xml:space="preserve">(в редакции от </w:t>
      </w:r>
      <w:r w:rsidR="002E1242">
        <w:rPr>
          <w:b/>
          <w:color w:val="191919"/>
          <w:szCs w:val="28"/>
        </w:rPr>
        <w:t>19 июня</w:t>
      </w:r>
      <w:r w:rsidR="005B3D9C" w:rsidRPr="007652CB">
        <w:rPr>
          <w:b/>
          <w:color w:val="191919"/>
          <w:szCs w:val="28"/>
        </w:rPr>
        <w:t xml:space="preserve"> 2020г.</w:t>
      </w:r>
      <w:r w:rsidRPr="001C21FE">
        <w:rPr>
          <w:b/>
          <w:color w:val="191919"/>
          <w:szCs w:val="28"/>
        </w:rPr>
        <w:t xml:space="preserve">)  </w:t>
      </w: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5B3D9C">
        <w:rPr>
          <w:color w:val="191919"/>
          <w:szCs w:val="28"/>
        </w:rPr>
        <w:t xml:space="preserve"> </w:t>
      </w:r>
      <w:r w:rsidR="00BE7460">
        <w:rPr>
          <w:color w:val="191919"/>
          <w:szCs w:val="28"/>
        </w:rPr>
        <w:t xml:space="preserve">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</w:t>
      </w:r>
      <w:r w:rsidR="00BE7460" w:rsidRPr="005B3D9C">
        <w:rPr>
          <w:color w:val="191919"/>
          <w:szCs w:val="28"/>
        </w:rPr>
        <w:t xml:space="preserve">Самарской области от 04 июня 2018г. № 1412» </w:t>
      </w:r>
      <w:r w:rsidR="001C21FE" w:rsidRPr="005B3D9C">
        <w:rPr>
          <w:color w:val="191919"/>
          <w:szCs w:val="28"/>
        </w:rPr>
        <w:t xml:space="preserve">(в редакции от </w:t>
      </w:r>
      <w:r w:rsidR="002E1242">
        <w:rPr>
          <w:color w:val="191919"/>
          <w:szCs w:val="28"/>
        </w:rPr>
        <w:t>19 июня</w:t>
      </w:r>
      <w:r w:rsidR="005B3D9C" w:rsidRPr="005B3D9C">
        <w:rPr>
          <w:color w:val="191919"/>
          <w:szCs w:val="28"/>
        </w:rPr>
        <w:t xml:space="preserve"> 2020г.</w:t>
      </w:r>
      <w:r w:rsidR="001C21FE" w:rsidRPr="005B3D9C">
        <w:rPr>
          <w:color w:val="191919"/>
          <w:szCs w:val="28"/>
        </w:rPr>
        <w:t>)</w:t>
      </w:r>
      <w:r w:rsidR="001C21FE">
        <w:rPr>
          <w:color w:val="191919"/>
        </w:rPr>
        <w:t xml:space="preserve"> </w:t>
      </w:r>
      <w:r w:rsidR="001C21FE">
        <w:rPr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21FE"/>
    <w:rsid w:val="001C4392"/>
    <w:rsid w:val="001C52D3"/>
    <w:rsid w:val="001D2152"/>
    <w:rsid w:val="0020159D"/>
    <w:rsid w:val="002417DE"/>
    <w:rsid w:val="0024218E"/>
    <w:rsid w:val="00271266"/>
    <w:rsid w:val="00281E44"/>
    <w:rsid w:val="002E1242"/>
    <w:rsid w:val="0032396F"/>
    <w:rsid w:val="003247B0"/>
    <w:rsid w:val="00357C4D"/>
    <w:rsid w:val="003954D2"/>
    <w:rsid w:val="003B0C6E"/>
    <w:rsid w:val="003D0FB6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25E00"/>
    <w:rsid w:val="00D55C7E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35</cp:revision>
  <cp:lastPrinted>2017-08-29T07:28:00Z</cp:lastPrinted>
  <dcterms:created xsi:type="dcterms:W3CDTF">2016-10-21T07:37:00Z</dcterms:created>
  <dcterms:modified xsi:type="dcterms:W3CDTF">2020-08-03T05:43:00Z</dcterms:modified>
</cp:coreProperties>
</file>