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15F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5C89">
        <w:rPr>
          <w:rFonts w:ascii="Times New Roman" w:hAnsi="Times New Roman" w:cs="Times New Roman"/>
          <w:b/>
          <w:sz w:val="28"/>
          <w:szCs w:val="28"/>
        </w:rPr>
        <w:t>еречень нормативных правовых актов, принятия, изменения, отмены которых потребует принятие нормативного правового акта</w:t>
      </w:r>
    </w:p>
    <w:p w:rsidR="00CE5C89" w:rsidRPr="00644B2C" w:rsidRDefault="00CE5C89" w:rsidP="00644B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6EBF" w:rsidRPr="00E33A7C" w:rsidRDefault="00CE5C89" w:rsidP="00C96E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A7C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16F46">
        <w:rPr>
          <w:rFonts w:ascii="Times New Roman" w:hAnsi="Times New Roman" w:cs="Times New Roman"/>
          <w:sz w:val="28"/>
          <w:szCs w:val="28"/>
        </w:rPr>
        <w:t xml:space="preserve">решения Думы </w:t>
      </w:r>
      <w:r w:rsidR="00B85662" w:rsidRPr="00E33A7C">
        <w:rPr>
          <w:rFonts w:ascii="Times New Roman" w:hAnsi="Times New Roman" w:cs="Times New Roman"/>
          <w:sz w:val="28"/>
          <w:szCs w:val="28"/>
        </w:rPr>
        <w:t xml:space="preserve">городского округа Кинель Самарской области </w:t>
      </w:r>
      <w:r w:rsidR="00B85662" w:rsidRPr="00E52DFA">
        <w:rPr>
          <w:rFonts w:ascii="Times New Roman" w:hAnsi="Times New Roman" w:cs="Times New Roman"/>
          <w:sz w:val="28"/>
          <w:szCs w:val="28"/>
        </w:rPr>
        <w:t>«</w:t>
      </w:r>
      <w:bookmarkStart w:id="0" w:name="_Hlk956128"/>
      <w:r w:rsidR="00E52DFA" w:rsidRPr="00E52DFA">
        <w:rPr>
          <w:rFonts w:ascii="Times New Roman" w:hAnsi="Times New Roman" w:cs="Times New Roman"/>
          <w:sz w:val="28"/>
          <w:szCs w:val="28"/>
        </w:rPr>
        <w:t>О внесении изменений 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 г. № 364 (в редакции от 28 ноября 2019 г.)</w:t>
      </w:r>
      <w:bookmarkEnd w:id="0"/>
      <w:r w:rsidR="00B85662" w:rsidRPr="00E52DFA">
        <w:rPr>
          <w:rFonts w:ascii="Times New Roman" w:hAnsi="Times New Roman" w:cs="Times New Roman"/>
          <w:sz w:val="28"/>
          <w:szCs w:val="28"/>
        </w:rPr>
        <w:t xml:space="preserve">» </w:t>
      </w:r>
      <w:r w:rsidR="00C96EBF" w:rsidRPr="00E52DFA">
        <w:rPr>
          <w:rFonts w:ascii="Times New Roman" w:hAnsi="Times New Roman" w:cs="Times New Roman"/>
          <w:sz w:val="28"/>
          <w:szCs w:val="28"/>
        </w:rPr>
        <w:t xml:space="preserve">не </w:t>
      </w:r>
      <w:r w:rsidRPr="00E52DFA">
        <w:rPr>
          <w:rFonts w:ascii="Times New Roman" w:hAnsi="Times New Roman" w:cs="Times New Roman"/>
          <w:sz w:val="28"/>
          <w:szCs w:val="28"/>
        </w:rPr>
        <w:t>потребует</w:t>
      </w:r>
      <w:r w:rsidR="00EF14D7" w:rsidRPr="00E52DFA">
        <w:rPr>
          <w:rFonts w:ascii="Times New Roman" w:hAnsi="Times New Roman" w:cs="Times New Roman"/>
          <w:sz w:val="28"/>
          <w:szCs w:val="28"/>
        </w:rPr>
        <w:t xml:space="preserve"> </w:t>
      </w:r>
      <w:r w:rsidR="00C96EBF" w:rsidRPr="00E52DFA">
        <w:rPr>
          <w:rFonts w:ascii="Times New Roman" w:hAnsi="Times New Roman" w:cs="Times New Roman"/>
          <w:sz w:val="28"/>
          <w:szCs w:val="28"/>
        </w:rPr>
        <w:t>принятия</w:t>
      </w:r>
      <w:r w:rsidR="00C96EBF" w:rsidRPr="00E33A7C">
        <w:rPr>
          <w:rFonts w:ascii="Times New Roman" w:hAnsi="Times New Roman" w:cs="Times New Roman"/>
          <w:sz w:val="28"/>
          <w:szCs w:val="28"/>
        </w:rPr>
        <w:t xml:space="preserve">, изменения, отмены </w:t>
      </w:r>
      <w:r w:rsidR="00282FEF" w:rsidRPr="00E33A7C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C96EBF" w:rsidRPr="00E33A7C">
        <w:rPr>
          <w:rFonts w:ascii="Times New Roman" w:hAnsi="Times New Roman" w:cs="Times New Roman"/>
          <w:sz w:val="28"/>
          <w:szCs w:val="28"/>
        </w:rPr>
        <w:t xml:space="preserve">нормативных правовых актов. </w:t>
      </w:r>
    </w:p>
    <w:p w:rsidR="00CE5C89" w:rsidRPr="00E33A7C" w:rsidRDefault="00CE5C89" w:rsidP="00644B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5C89" w:rsidRPr="00E33A7C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CE5C89" w:rsidRPr="00E33A7C" w:rsidSect="002347C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24"/>
    <w:rsid w:val="00053E24"/>
    <w:rsid w:val="000D1BD5"/>
    <w:rsid w:val="00182E74"/>
    <w:rsid w:val="002347CA"/>
    <w:rsid w:val="00282FEF"/>
    <w:rsid w:val="00382211"/>
    <w:rsid w:val="003B53E2"/>
    <w:rsid w:val="004E215F"/>
    <w:rsid w:val="006257EF"/>
    <w:rsid w:val="0063272F"/>
    <w:rsid w:val="006377A9"/>
    <w:rsid w:val="00644B2C"/>
    <w:rsid w:val="006C6603"/>
    <w:rsid w:val="0073409E"/>
    <w:rsid w:val="00816F46"/>
    <w:rsid w:val="00827825"/>
    <w:rsid w:val="0098754B"/>
    <w:rsid w:val="009F7D1E"/>
    <w:rsid w:val="00A67C16"/>
    <w:rsid w:val="00B7186B"/>
    <w:rsid w:val="00B85662"/>
    <w:rsid w:val="00C96EBF"/>
    <w:rsid w:val="00CA379E"/>
    <w:rsid w:val="00CE5C89"/>
    <w:rsid w:val="00E33A7C"/>
    <w:rsid w:val="00E52DFA"/>
    <w:rsid w:val="00E83E59"/>
    <w:rsid w:val="00E87B59"/>
    <w:rsid w:val="00EB5697"/>
    <w:rsid w:val="00E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B32F6-F1DD-4D28-B710-A1A466A4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2021-08-25T11:03:00Z</cp:lastPrinted>
  <dcterms:created xsi:type="dcterms:W3CDTF">2017-02-08T08:13:00Z</dcterms:created>
  <dcterms:modified xsi:type="dcterms:W3CDTF">2021-11-08T08:12:00Z</dcterms:modified>
</cp:coreProperties>
</file>