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D80FA9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A101E5">
              <w:rPr>
                <w:szCs w:val="28"/>
              </w:rPr>
              <w:t>17 ноября</w:t>
            </w:r>
            <w:r w:rsidR="004629EE" w:rsidRPr="00D74FD8">
              <w:rPr>
                <w:szCs w:val="28"/>
              </w:rPr>
              <w:t xml:space="preserve"> 2021г</w:t>
            </w:r>
            <w:r w:rsidR="004629EE" w:rsidRPr="00D74FD8">
              <w:rPr>
                <w:color w:val="191919"/>
                <w:szCs w:val="28"/>
              </w:rPr>
              <w:t>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A101E5">
        <w:rPr>
          <w:szCs w:val="28"/>
        </w:rPr>
        <w:t>17 ноября</w:t>
      </w:r>
      <w:r w:rsidR="004629EE" w:rsidRPr="00D74FD8">
        <w:rPr>
          <w:szCs w:val="28"/>
        </w:rPr>
        <w:t xml:space="preserve">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Pr="00455853">
        <w:t>строк</w:t>
      </w:r>
      <w:r w:rsidR="00A101E5">
        <w:t>ой</w:t>
      </w:r>
      <w:r w:rsidRPr="00455853">
        <w:t xml:space="preserve">  </w:t>
      </w:r>
      <w:r w:rsidR="00A101E5">
        <w:t>1.99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Строки </w:t>
      </w:r>
      <w:r w:rsidR="00550498">
        <w:t xml:space="preserve">1.12, </w:t>
      </w:r>
      <w:r w:rsidR="00A101E5">
        <w:t xml:space="preserve">1.20,1.25,1.27,1.36, </w:t>
      </w:r>
      <w:r w:rsidR="00550498">
        <w:t>1.70 - 1.71, 1.75,</w:t>
      </w:r>
      <w:r w:rsidR="00550498" w:rsidRPr="00550498">
        <w:t xml:space="preserve"> </w:t>
      </w:r>
      <w:r w:rsidR="00550498">
        <w:t xml:space="preserve">1.94, </w:t>
      </w:r>
      <w:r w:rsidR="00A101E5">
        <w:t xml:space="preserve">2.3, </w:t>
      </w:r>
      <w:r w:rsidR="00550498">
        <w:t>2.15 - 2.16,</w:t>
      </w:r>
      <w:r w:rsidR="00A101E5">
        <w:t xml:space="preserve"> </w:t>
      </w:r>
      <w:r w:rsidR="00550498">
        <w:t xml:space="preserve"> </w:t>
      </w:r>
      <w:r w:rsidR="00A101E5">
        <w:t>4.5,</w:t>
      </w:r>
      <w:r w:rsidR="00550498" w:rsidRPr="00550498">
        <w:t xml:space="preserve"> </w:t>
      </w:r>
      <w:r w:rsidR="00550498">
        <w:t xml:space="preserve"> 5.1 </w:t>
      </w:r>
      <w:r w:rsidR="00A101E5">
        <w:t xml:space="preserve"> </w:t>
      </w:r>
      <w:r>
        <w:t xml:space="preserve"> изложить в редакции согласно Приложению № 2</w:t>
      </w:r>
      <w:r w:rsidRPr="00D031B8">
        <w:t xml:space="preserve"> </w:t>
      </w:r>
      <w:r>
        <w:t>к настоящему постановлению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пункты </w:t>
      </w:r>
      <w:r w:rsidR="00550498">
        <w:t>1.15, 1.26, 1.38 – 1.39, 1.51 - 1.52, 1.55, 1.64, 1.67, 3.10, 4.4, 4.10, 5.4.</w:t>
      </w:r>
    </w:p>
    <w:p w:rsidR="00550498" w:rsidRDefault="00550498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городского округа Кинель</w:t>
      </w:r>
      <w:r w:rsidR="00C61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C61CED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993"/>
        <w:gridCol w:w="1275"/>
        <w:gridCol w:w="1560"/>
        <w:gridCol w:w="1417"/>
        <w:gridCol w:w="1133"/>
      </w:tblGrid>
      <w:tr w:rsidR="00C61CED" w:rsidRPr="00DF0164" w:rsidTr="00C61CE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</w:t>
            </w:r>
            <w:r w:rsidR="00564B22">
              <w:rPr>
                <w:color w:val="000000"/>
                <w:sz w:val="16"/>
                <w:szCs w:val="16"/>
              </w:rPr>
              <w:t>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C61CED" w:rsidRPr="00DF0164" w:rsidTr="000D456A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C61CED" w:rsidRPr="00DF0164" w:rsidTr="00C61CE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Маяковского, в районе д.№ 80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X–390299,438;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Y-2207361,62;</w:t>
            </w:r>
            <w:r>
              <w:rPr>
                <w:color w:val="000000"/>
                <w:sz w:val="16"/>
                <w:szCs w:val="16"/>
              </w:rPr>
              <w:br/>
              <w:t xml:space="preserve">н 2: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X– 390302,22;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–2207362,74;</w:t>
            </w:r>
            <w:r>
              <w:rPr>
                <w:color w:val="000000"/>
                <w:sz w:val="16"/>
                <w:szCs w:val="16"/>
              </w:rPr>
              <w:br/>
              <w:t xml:space="preserve">н 3: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390300,97;  Y –2207365,83;</w:t>
            </w:r>
            <w:r>
              <w:rPr>
                <w:color w:val="000000"/>
                <w:sz w:val="16"/>
                <w:szCs w:val="16"/>
              </w:rPr>
              <w:br/>
              <w:t xml:space="preserve">н 4:  </w:t>
            </w:r>
          </w:p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390298,19;  Y – 2207364,71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CED" w:rsidRDefault="00C61CED" w:rsidP="001100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9532.42; Y – 7905.01</w:t>
            </w:r>
            <w:r>
              <w:rPr>
                <w:color w:val="000000"/>
                <w:sz w:val="16"/>
                <w:szCs w:val="16"/>
              </w:rPr>
              <w:br/>
              <w:t>н 2: X – 9534.84; Y – 7908.43</w:t>
            </w:r>
            <w:r>
              <w:rPr>
                <w:color w:val="000000"/>
                <w:sz w:val="16"/>
                <w:szCs w:val="16"/>
              </w:rPr>
              <w:br/>
              <w:t>н 3: X – 9531.92; Y – 7910.43</w:t>
            </w:r>
            <w:r>
              <w:rPr>
                <w:color w:val="000000"/>
                <w:sz w:val="16"/>
                <w:szCs w:val="16"/>
              </w:rPr>
              <w:br/>
              <w:t>н 4: X – 9529.53; Y – 7906.99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30.11.2021г. </w:t>
            </w:r>
            <w:r>
              <w:rPr>
                <w:color w:val="000000"/>
                <w:sz w:val="16"/>
                <w:szCs w:val="16"/>
              </w:rPr>
              <w:br/>
              <w:t xml:space="preserve">с 30.11.2021 по </w:t>
            </w:r>
            <w:r>
              <w:rPr>
                <w:color w:val="000000"/>
                <w:sz w:val="16"/>
                <w:szCs w:val="16"/>
              </w:rPr>
              <w:br/>
              <w:t>29.11.2026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30.11.2021 по </w:t>
            </w:r>
            <w:r>
              <w:rPr>
                <w:color w:val="000000"/>
                <w:sz w:val="16"/>
                <w:szCs w:val="16"/>
              </w:rPr>
              <w:br/>
              <w:t>29.11.2026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Невская, 17б,</w:t>
            </w:r>
            <w:r>
              <w:rPr>
                <w:color w:val="000000"/>
                <w:sz w:val="16"/>
                <w:szCs w:val="16"/>
              </w:rPr>
              <w:br/>
              <w:t>в районе  ТЦ «Невский»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9524.58; Y – 7881.49</w:t>
            </w:r>
            <w:r>
              <w:rPr>
                <w:color w:val="000000"/>
                <w:sz w:val="16"/>
                <w:szCs w:val="16"/>
              </w:rPr>
              <w:br/>
              <w:t>н 2: X – 9522.09; Y – 7883.17</w:t>
            </w:r>
            <w:r>
              <w:rPr>
                <w:color w:val="000000"/>
                <w:sz w:val="16"/>
                <w:szCs w:val="16"/>
              </w:rPr>
              <w:br/>
              <w:t>н 3: X – 9519.31; Y – 7879.01</w:t>
            </w:r>
            <w:r>
              <w:rPr>
                <w:color w:val="000000"/>
                <w:sz w:val="16"/>
                <w:szCs w:val="16"/>
              </w:rPr>
              <w:br/>
              <w:t xml:space="preserve">н 4: X – 9521.80; Y – 7811.34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12.12.2021 </w:t>
            </w:r>
            <w:r>
              <w:rPr>
                <w:color w:val="000000"/>
                <w:sz w:val="16"/>
                <w:szCs w:val="16"/>
              </w:rPr>
              <w:br/>
              <w:t xml:space="preserve">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Советская, </w:t>
            </w:r>
            <w:r>
              <w:rPr>
                <w:color w:val="000000"/>
                <w:sz w:val="16"/>
                <w:szCs w:val="16"/>
              </w:rPr>
              <w:br/>
              <w:t>около дома № 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7064.06; Y – 18308.70</w:t>
            </w:r>
            <w:r>
              <w:rPr>
                <w:color w:val="000000"/>
                <w:sz w:val="16"/>
                <w:szCs w:val="16"/>
              </w:rPr>
              <w:br/>
              <w:t>н 2: X – 7063.34; Y – 19311.61</w:t>
            </w:r>
            <w:r>
              <w:rPr>
                <w:color w:val="000000"/>
                <w:sz w:val="16"/>
                <w:szCs w:val="16"/>
              </w:rPr>
              <w:br/>
              <w:t>н 3: X – 7058.48; Y – 18310.40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7059.21; Y – 18907.49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12.12.2021</w:t>
            </w:r>
            <w:r>
              <w:rPr>
                <w:color w:val="000000"/>
                <w:sz w:val="16"/>
                <w:szCs w:val="16"/>
              </w:rPr>
              <w:br/>
              <w:t xml:space="preserve"> 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12.12.2021 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 1: X – 6698,29; Y – 18131,31</w:t>
            </w:r>
            <w:r>
              <w:rPr>
                <w:color w:val="000000"/>
                <w:sz w:val="16"/>
                <w:szCs w:val="16"/>
              </w:rPr>
              <w:br/>
              <w:t>н 2: X – 6697,37; Y – 18134,12</w:t>
            </w:r>
            <w:r>
              <w:rPr>
                <w:color w:val="000000"/>
                <w:sz w:val="16"/>
                <w:szCs w:val="16"/>
              </w:rPr>
              <w:br/>
              <w:t>н 3: X – 6694,08; Y – 18133,03</w:t>
            </w:r>
            <w:r>
              <w:rPr>
                <w:color w:val="000000"/>
                <w:sz w:val="16"/>
                <w:szCs w:val="16"/>
              </w:rPr>
              <w:br/>
              <w:t>н 4: X – 6695,09; Y – 18130,29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 </w:t>
            </w:r>
            <w:r>
              <w:rPr>
                <w:color w:val="000000"/>
                <w:sz w:val="16"/>
                <w:szCs w:val="16"/>
              </w:rPr>
              <w:br/>
              <w:t>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08.12.2021</w:t>
            </w:r>
            <w:r>
              <w:rPr>
                <w:color w:val="000000"/>
                <w:sz w:val="16"/>
                <w:szCs w:val="16"/>
              </w:rPr>
              <w:br/>
              <w:t xml:space="preserve"> с 08.12.2021 </w:t>
            </w:r>
            <w:r>
              <w:rPr>
                <w:color w:val="000000"/>
                <w:sz w:val="16"/>
                <w:szCs w:val="16"/>
              </w:rPr>
              <w:br/>
              <w:t>по 07.12.2026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08.12.2021 </w:t>
            </w:r>
            <w:r>
              <w:rPr>
                <w:color w:val="000000"/>
                <w:sz w:val="16"/>
                <w:szCs w:val="16"/>
              </w:rPr>
              <w:br/>
              <w:t>по 07.12.2026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ул.Ж.д.Советская, 57А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–7012,64; Y – 18292,34</w:t>
            </w:r>
            <w:r>
              <w:rPr>
                <w:color w:val="000000"/>
                <w:sz w:val="16"/>
                <w:szCs w:val="16"/>
              </w:rPr>
              <w:br/>
              <w:t>н 2: X – 97001,84; Y – 18287,76</w:t>
            </w:r>
            <w:r>
              <w:rPr>
                <w:color w:val="000000"/>
                <w:sz w:val="16"/>
                <w:szCs w:val="16"/>
              </w:rPr>
              <w:br/>
              <w:t>н 3: X – 6999,73; Y – 18293,31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7010,56; Y –18297,92  </w:t>
            </w:r>
            <w:r>
              <w:rPr>
                <w:color w:val="000000"/>
                <w:sz w:val="16"/>
                <w:szCs w:val="16"/>
              </w:rPr>
              <w:br/>
              <w:t>н 5: X –7010,78; Y – 18297,35</w:t>
            </w:r>
            <w:r>
              <w:rPr>
                <w:color w:val="000000"/>
                <w:sz w:val="16"/>
                <w:szCs w:val="16"/>
              </w:rPr>
              <w:br/>
              <w:t>н 6: X – 7012,56; Y –18292,56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12.12.2021</w:t>
            </w:r>
            <w:r>
              <w:rPr>
                <w:color w:val="000000"/>
                <w:sz w:val="16"/>
                <w:szCs w:val="16"/>
              </w:rPr>
              <w:br/>
              <w:t>с 12.12.2021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12.12.2021</w:t>
            </w:r>
            <w:r>
              <w:rPr>
                <w:color w:val="000000"/>
                <w:sz w:val="16"/>
                <w:szCs w:val="16"/>
              </w:rPr>
              <w:br/>
              <w:t>по 11.12.2026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01629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ул.Герцена, 34В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–5425,01; Y – 18581,17</w:t>
            </w:r>
            <w:r>
              <w:rPr>
                <w:color w:val="000000"/>
                <w:sz w:val="16"/>
                <w:szCs w:val="16"/>
              </w:rPr>
              <w:br/>
              <w:t>н 2: X –5422,19; Y – 18580,19</w:t>
            </w:r>
            <w:r>
              <w:rPr>
                <w:color w:val="000000"/>
                <w:sz w:val="16"/>
                <w:szCs w:val="16"/>
              </w:rPr>
              <w:br/>
              <w:t>н 3: X – 5420,86; Y – 18583,96</w:t>
            </w:r>
            <w:r>
              <w:rPr>
                <w:color w:val="000000"/>
                <w:sz w:val="16"/>
                <w:szCs w:val="16"/>
              </w:rPr>
              <w:br/>
              <w:t>н 4: X – 5423,70; Y –18584,95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3016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629" w:rsidRDefault="00301629" w:rsidP="0030162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ул.Светлая, 12А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30.11.2007</w:t>
            </w:r>
            <w:r>
              <w:rPr>
                <w:color w:val="000000"/>
                <w:sz w:val="16"/>
                <w:szCs w:val="16"/>
              </w:rPr>
              <w:br/>
              <w:t xml:space="preserve">Доп.согласшение </w:t>
            </w:r>
            <w:r>
              <w:rPr>
                <w:color w:val="000000"/>
                <w:sz w:val="16"/>
                <w:szCs w:val="16"/>
              </w:rPr>
              <w:br/>
              <w:t>с 30.12.2019 по 31.12.2022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30.12.2019 по 31.12.2022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п. Студенцы, </w:t>
            </w:r>
            <w:r>
              <w:rPr>
                <w:color w:val="000000"/>
                <w:sz w:val="16"/>
                <w:szCs w:val="16"/>
              </w:rPr>
              <w:br/>
              <w:t>ул. Полярная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–396167.03; Y –2204002.21</w:t>
            </w:r>
            <w:r>
              <w:rPr>
                <w:color w:val="000000"/>
                <w:sz w:val="16"/>
                <w:szCs w:val="16"/>
              </w:rPr>
              <w:br/>
              <w:t>н 2: X – 396174.03  Y – 2204001.96</w:t>
            </w:r>
            <w:r>
              <w:rPr>
                <w:color w:val="000000"/>
                <w:sz w:val="16"/>
                <w:szCs w:val="16"/>
              </w:rPr>
              <w:br/>
              <w:t>н 3: X –396174.32; Y –2204009.96</w:t>
            </w:r>
            <w:r>
              <w:rPr>
                <w:color w:val="000000"/>
                <w:sz w:val="16"/>
                <w:szCs w:val="16"/>
              </w:rPr>
              <w:br/>
              <w:t>н 4: X – 396167.32; Y – 2204010.21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11.11.2022</w:t>
            </w:r>
            <w:r>
              <w:rPr>
                <w:color w:val="000000"/>
                <w:sz w:val="16"/>
                <w:szCs w:val="16"/>
              </w:rPr>
              <w:br/>
              <w:t>с 11.11.2022</w:t>
            </w:r>
            <w:r>
              <w:rPr>
                <w:color w:val="000000"/>
                <w:sz w:val="16"/>
                <w:szCs w:val="16"/>
              </w:rPr>
              <w:br/>
              <w:t>по 10.01.2027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11.11.2022</w:t>
            </w:r>
            <w:r>
              <w:rPr>
                <w:color w:val="000000"/>
                <w:sz w:val="16"/>
                <w:szCs w:val="16"/>
              </w:rPr>
              <w:br/>
              <w:t>по 10.01.2027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27.01.2022</w:t>
            </w:r>
            <w:r>
              <w:rPr>
                <w:color w:val="000000"/>
                <w:sz w:val="16"/>
                <w:szCs w:val="16"/>
              </w:rPr>
              <w:br/>
              <w:t>с 27.01.2022</w:t>
            </w:r>
            <w:r>
              <w:rPr>
                <w:color w:val="000000"/>
                <w:sz w:val="16"/>
                <w:szCs w:val="16"/>
              </w:rPr>
              <w:br/>
              <w:t>по 26.01.2027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27.01.2022</w:t>
            </w:r>
            <w:r>
              <w:rPr>
                <w:color w:val="000000"/>
                <w:sz w:val="16"/>
                <w:szCs w:val="16"/>
              </w:rPr>
              <w:br/>
              <w:t>по 26.01.2027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входя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ул.Орджоникидзе, 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30.11.2007</w:t>
            </w:r>
            <w:r>
              <w:rPr>
                <w:color w:val="000000"/>
                <w:sz w:val="16"/>
                <w:szCs w:val="16"/>
              </w:rPr>
              <w:br/>
              <w:t>Доп.соглашение  от 19.12.2019</w:t>
            </w:r>
            <w:r>
              <w:rPr>
                <w:color w:val="000000"/>
                <w:sz w:val="16"/>
                <w:szCs w:val="16"/>
              </w:rPr>
              <w:br/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51744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5322,41;Y –18725,84</w:t>
            </w:r>
            <w:r>
              <w:rPr>
                <w:color w:val="000000"/>
                <w:sz w:val="16"/>
                <w:szCs w:val="16"/>
              </w:rPr>
              <w:br/>
              <w:t>н 2: X – 5321,12;Y –8729,63</w:t>
            </w:r>
            <w:r>
              <w:rPr>
                <w:color w:val="000000"/>
                <w:sz w:val="16"/>
                <w:szCs w:val="16"/>
              </w:rPr>
              <w:br/>
              <w:t>н 3: X – 5316,39;Y –8728,01</w:t>
            </w:r>
            <w:r>
              <w:rPr>
                <w:color w:val="000000"/>
                <w:sz w:val="16"/>
                <w:szCs w:val="16"/>
              </w:rPr>
              <w:br/>
              <w:t>н 4: X – 5317,68;Y –18724,23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16.03.2021</w:t>
            </w:r>
            <w:r>
              <w:rPr>
                <w:color w:val="000000"/>
                <w:sz w:val="16"/>
                <w:szCs w:val="16"/>
              </w:rPr>
              <w:br/>
              <w:t>с 16.03.2021</w:t>
            </w:r>
            <w:r>
              <w:rPr>
                <w:color w:val="000000"/>
                <w:sz w:val="16"/>
                <w:szCs w:val="16"/>
              </w:rPr>
              <w:br/>
              <w:t>по 15.03.2026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16.03.2021</w:t>
            </w:r>
            <w:r>
              <w:rPr>
                <w:color w:val="000000"/>
                <w:sz w:val="16"/>
                <w:szCs w:val="16"/>
              </w:rPr>
              <w:br/>
              <w:t>по 15.03.2026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744" w:rsidRDefault="00551744" w:rsidP="005517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744" w:rsidRDefault="00551744" w:rsidP="005517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C61CED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E1" w:rsidRDefault="006D1DE1" w:rsidP="00DC1441">
      <w:pPr>
        <w:spacing w:line="240" w:lineRule="auto"/>
      </w:pPr>
      <w:r>
        <w:separator/>
      </w:r>
    </w:p>
  </w:endnote>
  <w:endnote w:type="continuationSeparator" w:id="1">
    <w:p w:rsidR="006D1DE1" w:rsidRDefault="006D1DE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E1" w:rsidRDefault="006D1DE1" w:rsidP="00DC1441">
      <w:pPr>
        <w:spacing w:line="240" w:lineRule="auto"/>
      </w:pPr>
      <w:r>
        <w:separator/>
      </w:r>
    </w:p>
  </w:footnote>
  <w:footnote w:type="continuationSeparator" w:id="1">
    <w:p w:rsidR="006D1DE1" w:rsidRDefault="006D1DE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2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528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DE1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0FA9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9206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858</cp:revision>
  <cp:lastPrinted>2022-01-24T12:32:00Z</cp:lastPrinted>
  <dcterms:created xsi:type="dcterms:W3CDTF">2012-08-20T11:34:00Z</dcterms:created>
  <dcterms:modified xsi:type="dcterms:W3CDTF">2022-01-25T04:38:00Z</dcterms:modified>
</cp:coreProperties>
</file>