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r w:rsidR="00C94B3E" w:rsidRPr="00C94B3E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администрации городского округа Кинель Самарской области от 27 июля 2017г. № 2329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</w:t>
      </w:r>
      <w:proofErr w:type="gramEnd"/>
      <w:r w:rsidR="00C94B3E" w:rsidRPr="00C94B3E">
        <w:rPr>
          <w:rFonts w:ascii="Times New Roman" w:hAnsi="Times New Roman" w:cs="Times New Roman"/>
          <w:sz w:val="26"/>
          <w:szCs w:val="26"/>
        </w:rPr>
        <w:t xml:space="preserve"> земель или земельных участков, государственная собственность на которые не разграничена, на территории городского округа Кинель Самарской области», (с изменениями от 14 мая 2018 г.)</w:t>
      </w:r>
      <w:r w:rsidR="00A1028A" w:rsidRPr="00A1028A">
        <w:rPr>
          <w:rFonts w:ascii="Times New Roman" w:hAnsi="Times New Roman" w:cs="Times New Roman"/>
          <w:sz w:val="26"/>
          <w:szCs w:val="26"/>
        </w:rPr>
        <w:t>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</w:t>
      </w:r>
      <w:r w:rsidR="00CD2649" w:rsidRPr="00CD2649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CD2649">
        <w:trPr>
          <w:trHeight w:val="737"/>
        </w:trPr>
        <w:tc>
          <w:tcPr>
            <w:tcW w:w="5834" w:type="dxa"/>
            <w:vAlign w:val="center"/>
          </w:tcPr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Начальник</w:t>
            </w:r>
          </w:p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отдела экономики и</w:t>
            </w:r>
          </w:p>
          <w:p w:rsidR="00D20F81" w:rsidRP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потребительского рынка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D20F81" w:rsidRPr="00457A7B" w:rsidRDefault="00D20F81" w:rsidP="00CD2649">
            <w:pPr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  <w:vAlign w:val="center"/>
          </w:tcPr>
          <w:p w:rsidR="00D20F81" w:rsidRPr="00457A7B" w:rsidRDefault="00CD2649" w:rsidP="00CD2649">
            <w:pPr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А.Н.Индерейкин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</w:t>
      </w:r>
      <w:r w:rsidR="00CD2649">
        <w:rPr>
          <w:sz w:val="26"/>
          <w:szCs w:val="27"/>
          <w:lang w:val="en-US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21BDF"/>
    <w:rsid w:val="001371F8"/>
    <w:rsid w:val="00162430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A3921"/>
    <w:rsid w:val="004E0631"/>
    <w:rsid w:val="004F738D"/>
    <w:rsid w:val="00513AC9"/>
    <w:rsid w:val="005749DD"/>
    <w:rsid w:val="00727686"/>
    <w:rsid w:val="00751CAD"/>
    <w:rsid w:val="007570DA"/>
    <w:rsid w:val="008115B2"/>
    <w:rsid w:val="009035F5"/>
    <w:rsid w:val="0096083E"/>
    <w:rsid w:val="00A1028A"/>
    <w:rsid w:val="00A41D4E"/>
    <w:rsid w:val="00A804F2"/>
    <w:rsid w:val="00B72A51"/>
    <w:rsid w:val="00BD2E5D"/>
    <w:rsid w:val="00C912AB"/>
    <w:rsid w:val="00C94B3E"/>
    <w:rsid w:val="00CD2649"/>
    <w:rsid w:val="00D10778"/>
    <w:rsid w:val="00D11D9A"/>
    <w:rsid w:val="00D20F81"/>
    <w:rsid w:val="00F444BC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21</cp:revision>
  <cp:lastPrinted>2018-09-28T08:43:00Z</cp:lastPrinted>
  <dcterms:created xsi:type="dcterms:W3CDTF">2016-11-15T07:37:00Z</dcterms:created>
  <dcterms:modified xsi:type="dcterms:W3CDTF">2018-10-05T12:39:00Z</dcterms:modified>
</cp:coreProperties>
</file>