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017"/>
        <w:gridCol w:w="5337"/>
      </w:tblGrid>
      <w:tr w:rsidR="007E1168" w:rsidRPr="00DA217F" w14:paraId="7EB4F02F" w14:textId="77777777" w:rsidTr="00BC0B47">
        <w:tc>
          <w:tcPr>
            <w:tcW w:w="4077" w:type="dxa"/>
            <w:shd w:val="clear" w:color="auto" w:fill="auto"/>
          </w:tcPr>
          <w:p w14:paraId="4D314675" w14:textId="77777777" w:rsidR="007E1168" w:rsidRPr="00DA217F" w:rsidRDefault="007E1168" w:rsidP="00BC0B47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7668DCA1" w14:textId="77777777" w:rsidR="007E1168" w:rsidRPr="00DA217F" w:rsidRDefault="007E1168" w:rsidP="00BC0B47">
            <w:pPr>
              <w:contextualSpacing/>
              <w:jc w:val="center"/>
              <w:rPr>
                <w:sz w:val="28"/>
                <w:szCs w:val="28"/>
              </w:rPr>
            </w:pPr>
            <w:r w:rsidRPr="00DA217F">
              <w:rPr>
                <w:sz w:val="28"/>
                <w:szCs w:val="28"/>
              </w:rPr>
              <w:t>ПРИЛОЖЕНИЕ</w:t>
            </w:r>
          </w:p>
          <w:p w14:paraId="2FE4FC6F" w14:textId="77777777" w:rsidR="007E1168" w:rsidRPr="006B60FA" w:rsidRDefault="007E1168" w:rsidP="00BC0B47">
            <w:pPr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DA217F">
              <w:rPr>
                <w:sz w:val="28"/>
                <w:szCs w:val="28"/>
              </w:rPr>
              <w:t xml:space="preserve">к постановлению администрации городского округа Кинель </w:t>
            </w:r>
            <w:r>
              <w:rPr>
                <w:sz w:val="28"/>
                <w:szCs w:val="28"/>
              </w:rPr>
              <w:t>С</w:t>
            </w:r>
            <w:r w:rsidRPr="00DA217F">
              <w:rPr>
                <w:sz w:val="28"/>
                <w:szCs w:val="28"/>
              </w:rPr>
              <w:t>амарской области от «</w:t>
            </w:r>
            <w:r>
              <w:rPr>
                <w:sz w:val="28"/>
                <w:szCs w:val="28"/>
                <w:u w:val="single"/>
              </w:rPr>
              <w:t>27</w:t>
            </w:r>
            <w:r w:rsidRPr="00DA217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февраля</w:t>
            </w:r>
            <w:r w:rsidRPr="006B60FA">
              <w:rPr>
                <w:sz w:val="28"/>
                <w:szCs w:val="28"/>
              </w:rPr>
              <w:t xml:space="preserve"> </w:t>
            </w:r>
            <w:r w:rsidRPr="00DA217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</w:t>
            </w:r>
            <w:r w:rsidRPr="00DA217F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558</w:t>
            </w:r>
          </w:p>
        </w:tc>
      </w:tr>
    </w:tbl>
    <w:p w14:paraId="7E6F2E4F" w14:textId="77777777" w:rsidR="007E1168" w:rsidRPr="00BC4A05" w:rsidRDefault="007E1168" w:rsidP="007E1168">
      <w:pPr>
        <w:spacing w:line="480" w:lineRule="auto"/>
        <w:contextualSpacing/>
        <w:jc w:val="right"/>
        <w:rPr>
          <w:sz w:val="28"/>
          <w:szCs w:val="28"/>
        </w:rPr>
      </w:pPr>
    </w:p>
    <w:p w14:paraId="0A509AFE" w14:textId="77777777" w:rsidR="007E1168" w:rsidRPr="00075CC7" w:rsidRDefault="007E1168" w:rsidP="007E116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075CC7">
        <w:rPr>
          <w:b/>
          <w:sz w:val="28"/>
          <w:szCs w:val="28"/>
        </w:rPr>
        <w:t>Оповещение о начале публичных слушаний</w:t>
      </w:r>
    </w:p>
    <w:p w14:paraId="5156B35A" w14:textId="77777777" w:rsidR="007E1168" w:rsidRDefault="007E1168" w:rsidP="007E116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4172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приведения </w:t>
      </w:r>
      <w:bookmarkStart w:id="0" w:name="_Hlk532805071"/>
      <w:r>
        <w:rPr>
          <w:sz w:val="28"/>
          <w:szCs w:val="28"/>
        </w:rPr>
        <w:t>Правил благоустройства территории городского округа Кинель Самарской области</w:t>
      </w:r>
      <w:r w:rsidRPr="00B919BB">
        <w:rPr>
          <w:bCs/>
          <w:color w:val="000000"/>
          <w:sz w:val="28"/>
          <w:szCs w:val="28"/>
        </w:rPr>
        <w:t>, утверждённы</w:t>
      </w:r>
      <w:r>
        <w:rPr>
          <w:bCs/>
          <w:color w:val="000000"/>
          <w:sz w:val="28"/>
          <w:szCs w:val="28"/>
        </w:rPr>
        <w:t>х</w:t>
      </w:r>
      <w:r w:rsidRPr="00B919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решением Думы городского округа Кинель Самарской области </w:t>
      </w:r>
      <w:r w:rsidRPr="00B919BB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28 июня </w:t>
      </w:r>
      <w:r w:rsidRPr="00B919BB">
        <w:rPr>
          <w:bCs/>
          <w:color w:val="000000"/>
          <w:sz w:val="28"/>
          <w:szCs w:val="28"/>
        </w:rPr>
        <w:t>201</w:t>
      </w:r>
      <w:r>
        <w:rPr>
          <w:bCs/>
          <w:color w:val="000000"/>
          <w:sz w:val="28"/>
          <w:szCs w:val="28"/>
        </w:rPr>
        <w:t xml:space="preserve">8 </w:t>
      </w:r>
      <w:r w:rsidRPr="00B919BB">
        <w:rPr>
          <w:bCs/>
          <w:color w:val="000000"/>
          <w:sz w:val="28"/>
          <w:szCs w:val="28"/>
        </w:rPr>
        <w:t>г. №</w:t>
      </w:r>
      <w:r>
        <w:rPr>
          <w:bCs/>
          <w:color w:val="000000"/>
          <w:sz w:val="28"/>
          <w:szCs w:val="28"/>
        </w:rPr>
        <w:t xml:space="preserve"> 364</w:t>
      </w:r>
      <w:r w:rsidRPr="00B919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(с изменениями от 20 сентября 2018 г.)</w:t>
      </w:r>
      <w:bookmarkEnd w:id="0"/>
      <w:r>
        <w:rPr>
          <w:bCs/>
          <w:color w:val="000000"/>
          <w:sz w:val="28"/>
          <w:szCs w:val="28"/>
        </w:rPr>
        <w:t xml:space="preserve">, в соответствие с законодательством Российской Федерации и соблюдения </w:t>
      </w:r>
      <w:r w:rsidRPr="007C0C87">
        <w:rPr>
          <w:sz w:val="28"/>
          <w:szCs w:val="28"/>
        </w:rPr>
        <w:t>прав человека на благоприятные условия жизнедеятельности</w:t>
      </w:r>
      <w:r w:rsidRPr="00644172">
        <w:rPr>
          <w:sz w:val="28"/>
          <w:szCs w:val="28"/>
        </w:rPr>
        <w:t xml:space="preserve">, </w:t>
      </w:r>
      <w:r w:rsidRPr="007C0C87">
        <w:rPr>
          <w:b/>
          <w:sz w:val="28"/>
          <w:szCs w:val="28"/>
        </w:rPr>
        <w:t xml:space="preserve">уведомляем о начале публичных слушаний по проекту решения Думы городского округа Кинель Самарской области </w:t>
      </w:r>
      <w:r w:rsidRPr="00F43E82">
        <w:rPr>
          <w:b/>
          <w:sz w:val="28"/>
          <w:szCs w:val="28"/>
        </w:rPr>
        <w:t>«О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</w:t>
      </w:r>
      <w:r>
        <w:rPr>
          <w:b/>
          <w:sz w:val="28"/>
          <w:szCs w:val="28"/>
        </w:rPr>
        <w:t xml:space="preserve"> </w:t>
      </w:r>
      <w:r w:rsidRPr="00F43E82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Pr="00F43E82">
        <w:rPr>
          <w:b/>
          <w:sz w:val="28"/>
          <w:szCs w:val="28"/>
        </w:rPr>
        <w:t>364 (с изменениями от 20 сентября 2018</w:t>
      </w:r>
      <w:r>
        <w:rPr>
          <w:b/>
          <w:sz w:val="28"/>
          <w:szCs w:val="28"/>
        </w:rPr>
        <w:t xml:space="preserve"> </w:t>
      </w:r>
      <w:r w:rsidRPr="00F43E82">
        <w:rPr>
          <w:b/>
          <w:sz w:val="28"/>
          <w:szCs w:val="28"/>
        </w:rPr>
        <w:t>г.)»</w:t>
      </w:r>
      <w:r w:rsidRPr="005E5732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</w:t>
      </w:r>
      <w:r w:rsidRPr="005E5732">
        <w:rPr>
          <w:sz w:val="28"/>
          <w:szCs w:val="28"/>
        </w:rPr>
        <w:t>роект</w:t>
      </w:r>
      <w:r>
        <w:rPr>
          <w:sz w:val="28"/>
          <w:szCs w:val="28"/>
        </w:rPr>
        <w:t>)</w:t>
      </w:r>
      <w:r w:rsidRPr="00FC13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062B5C90" w14:textId="77777777" w:rsidR="007E1168" w:rsidRDefault="007E1168" w:rsidP="007E1168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21441">
        <w:rPr>
          <w:b/>
          <w:sz w:val="28"/>
          <w:szCs w:val="28"/>
        </w:rPr>
        <w:t>П</w:t>
      </w:r>
      <w:r w:rsidRPr="00CF50B8">
        <w:rPr>
          <w:b/>
          <w:sz w:val="28"/>
          <w:szCs w:val="28"/>
        </w:rPr>
        <w:t xml:space="preserve">еречень информационных материалов к </w:t>
      </w:r>
      <w:r w:rsidRPr="00121441">
        <w:rPr>
          <w:b/>
          <w:sz w:val="28"/>
          <w:szCs w:val="28"/>
        </w:rPr>
        <w:t>П</w:t>
      </w:r>
      <w:r w:rsidRPr="00CF50B8">
        <w:rPr>
          <w:b/>
          <w:sz w:val="28"/>
          <w:szCs w:val="28"/>
        </w:rPr>
        <w:t>роекту</w:t>
      </w:r>
      <w:r w:rsidRPr="0012144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488AC41F" w14:textId="77777777" w:rsidR="007E1168" w:rsidRPr="00332B9D" w:rsidRDefault="007E1168" w:rsidP="007E116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пояснительная записка к проекту </w:t>
      </w:r>
      <w:r w:rsidRPr="00FC13E0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FC13E0">
        <w:rPr>
          <w:sz w:val="28"/>
          <w:szCs w:val="28"/>
        </w:rPr>
        <w:t xml:space="preserve"> Думы городского округа Кинель Самарской области</w:t>
      </w:r>
      <w:r>
        <w:rPr>
          <w:sz w:val="28"/>
          <w:szCs w:val="28"/>
        </w:rPr>
        <w:t xml:space="preserve"> </w:t>
      </w:r>
      <w:r w:rsidRPr="007C0C87">
        <w:rPr>
          <w:b/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 г. № 364 (с изменениями от 20 сентября 2018 г.)</w:t>
      </w:r>
      <w:r w:rsidRPr="007C0C87"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E92C1DD" w14:textId="77777777" w:rsidR="007E1168" w:rsidRPr="00155675" w:rsidRDefault="007E1168" w:rsidP="007E116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13E0">
        <w:rPr>
          <w:b/>
          <w:sz w:val="28"/>
          <w:szCs w:val="28"/>
        </w:rPr>
        <w:t>Сроки проведения публичных слушаний</w:t>
      </w:r>
      <w:r w:rsidRPr="00FC13E0">
        <w:rPr>
          <w:sz w:val="28"/>
          <w:szCs w:val="28"/>
        </w:rPr>
        <w:t xml:space="preserve"> – </w:t>
      </w:r>
      <w:r w:rsidRPr="00155675">
        <w:rPr>
          <w:sz w:val="28"/>
          <w:szCs w:val="28"/>
        </w:rPr>
        <w:t xml:space="preserve">с </w:t>
      </w:r>
      <w:r>
        <w:rPr>
          <w:sz w:val="28"/>
          <w:szCs w:val="28"/>
        </w:rPr>
        <w:t>11 марта</w:t>
      </w:r>
      <w:r w:rsidRPr="0015567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 w:rsidRPr="00155675">
        <w:rPr>
          <w:sz w:val="28"/>
          <w:szCs w:val="28"/>
        </w:rPr>
        <w:t xml:space="preserve">г. по </w:t>
      </w:r>
      <w:r>
        <w:rPr>
          <w:sz w:val="28"/>
          <w:szCs w:val="28"/>
        </w:rPr>
        <w:t>16</w:t>
      </w:r>
      <w:r w:rsidRPr="00155675">
        <w:rPr>
          <w:sz w:val="28"/>
          <w:szCs w:val="28"/>
        </w:rPr>
        <w:t xml:space="preserve"> апреля 2019 г.</w:t>
      </w:r>
    </w:p>
    <w:p w14:paraId="2F2404A4" w14:textId="77777777" w:rsidR="007E1168" w:rsidRDefault="007E1168" w:rsidP="007E116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A23BD6">
        <w:rPr>
          <w:sz w:val="28"/>
          <w:szCs w:val="28"/>
        </w:rPr>
        <w:t>оведени</w:t>
      </w:r>
      <w:r>
        <w:rPr>
          <w:sz w:val="28"/>
          <w:szCs w:val="28"/>
        </w:rPr>
        <w:t>е</w:t>
      </w:r>
      <w:r w:rsidRPr="00A23BD6">
        <w:rPr>
          <w:sz w:val="28"/>
          <w:szCs w:val="28"/>
        </w:rPr>
        <w:t xml:space="preserve"> собраний участников публичных слушаний</w:t>
      </w:r>
      <w:r>
        <w:rPr>
          <w:sz w:val="28"/>
          <w:szCs w:val="28"/>
        </w:rPr>
        <w:t xml:space="preserve"> 16 апреля 2019 г.</w:t>
      </w:r>
    </w:p>
    <w:p w14:paraId="13D2DAC0" w14:textId="77777777" w:rsidR="007E1168" w:rsidRDefault="007E1168" w:rsidP="007E1168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3"/>
          <w:sz w:val="28"/>
          <w:szCs w:val="28"/>
        </w:rPr>
      </w:pPr>
      <w:r w:rsidRPr="007C0C87">
        <w:rPr>
          <w:rStyle w:val="a3"/>
          <w:sz w:val="28"/>
          <w:szCs w:val="28"/>
        </w:rPr>
        <w:t>Порядок проведения публичных слушаний</w:t>
      </w:r>
      <w:r>
        <w:rPr>
          <w:rStyle w:val="a3"/>
          <w:sz w:val="28"/>
          <w:szCs w:val="28"/>
        </w:rPr>
        <w:t xml:space="preserve">: </w:t>
      </w:r>
    </w:p>
    <w:p w14:paraId="1B1EC30E" w14:textId="77777777" w:rsidR="007E1168" w:rsidRPr="007C0C87" w:rsidRDefault="007E1168" w:rsidP="007E1168">
      <w:pPr>
        <w:pStyle w:val="a4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 w:rsidRPr="007C0C87">
        <w:rPr>
          <w:sz w:val="28"/>
          <w:szCs w:val="28"/>
        </w:rPr>
        <w:t>Проект до его утверждения подлежит обязательному рассмотрению на публичных слушаниях.</w:t>
      </w:r>
    </w:p>
    <w:p w14:paraId="062DB89F" w14:textId="77777777" w:rsidR="007E1168" w:rsidRDefault="007E1168" w:rsidP="007E1168">
      <w:pPr>
        <w:pStyle w:val="a4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 w:rsidRPr="007C0C87">
        <w:rPr>
          <w:sz w:val="28"/>
          <w:szCs w:val="28"/>
        </w:rPr>
        <w:lastRenderedPageBreak/>
        <w:t>В целях</w:t>
      </w:r>
      <w:r>
        <w:rPr>
          <w:sz w:val="28"/>
          <w:szCs w:val="28"/>
        </w:rPr>
        <w:t xml:space="preserve"> приведения</w:t>
      </w:r>
      <w:r w:rsidRPr="00FE391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благоустройства территории городского округа Кинель Самарской области</w:t>
      </w:r>
      <w:r w:rsidRPr="00B919BB">
        <w:rPr>
          <w:bCs/>
          <w:color w:val="000000"/>
          <w:sz w:val="28"/>
          <w:szCs w:val="28"/>
        </w:rPr>
        <w:t>, утверждённы</w:t>
      </w:r>
      <w:r>
        <w:rPr>
          <w:bCs/>
          <w:color w:val="000000"/>
          <w:sz w:val="28"/>
          <w:szCs w:val="28"/>
        </w:rPr>
        <w:t>е</w:t>
      </w:r>
      <w:r w:rsidRPr="00B919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решением Думы городского округа Кинель Самарской области </w:t>
      </w:r>
      <w:r w:rsidRPr="00B919BB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28 июня </w:t>
      </w:r>
      <w:r w:rsidRPr="00B919BB">
        <w:rPr>
          <w:bCs/>
          <w:color w:val="000000"/>
          <w:sz w:val="28"/>
          <w:szCs w:val="28"/>
        </w:rPr>
        <w:t>201</w:t>
      </w:r>
      <w:r>
        <w:rPr>
          <w:bCs/>
          <w:color w:val="000000"/>
          <w:sz w:val="28"/>
          <w:szCs w:val="28"/>
        </w:rPr>
        <w:t xml:space="preserve">8 </w:t>
      </w:r>
      <w:r w:rsidRPr="00B919BB">
        <w:rPr>
          <w:bCs/>
          <w:color w:val="000000"/>
          <w:sz w:val="28"/>
          <w:szCs w:val="28"/>
        </w:rPr>
        <w:t>г. №</w:t>
      </w:r>
      <w:r>
        <w:rPr>
          <w:bCs/>
          <w:color w:val="000000"/>
          <w:sz w:val="28"/>
          <w:szCs w:val="28"/>
        </w:rPr>
        <w:t xml:space="preserve"> 364</w:t>
      </w:r>
      <w:r w:rsidRPr="00B919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(с изменениями от 20 сентября 2018г.) в соответствие с законодательством Российской Федерации и соблюдения </w:t>
      </w:r>
      <w:r w:rsidRPr="007C0C87">
        <w:rPr>
          <w:sz w:val="28"/>
          <w:szCs w:val="28"/>
        </w:rPr>
        <w:t>прав человека на благоприятные условия жизнедеятельности</w:t>
      </w:r>
      <w:r>
        <w:rPr>
          <w:sz w:val="28"/>
          <w:szCs w:val="28"/>
        </w:rPr>
        <w:t xml:space="preserve">, </w:t>
      </w:r>
      <w:r w:rsidRPr="007C0C87">
        <w:rPr>
          <w:sz w:val="28"/>
          <w:szCs w:val="28"/>
        </w:rPr>
        <w:t xml:space="preserve"> публичные слушания проводятся с участием граждан, постоянно проживающих на территории, применительно к которой осуществляется подготовка Проекта.</w:t>
      </w:r>
    </w:p>
    <w:p w14:paraId="231058A5" w14:textId="77777777" w:rsidR="007E1168" w:rsidRDefault="007E1168" w:rsidP="007E1168">
      <w:pPr>
        <w:pStyle w:val="a4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 w:rsidRPr="007C0C87">
        <w:rPr>
          <w:sz w:val="28"/>
          <w:szCs w:val="28"/>
        </w:rPr>
        <w:t xml:space="preserve">Публичные слушания по Проекту проводятся </w:t>
      </w:r>
      <w:r>
        <w:rPr>
          <w:sz w:val="28"/>
          <w:szCs w:val="28"/>
        </w:rPr>
        <w:t>администрацией городского округа Кинель Самарской области.</w:t>
      </w:r>
    </w:p>
    <w:p w14:paraId="45258436" w14:textId="77777777" w:rsidR="007E1168" w:rsidRDefault="007E1168" w:rsidP="007E1168">
      <w:pPr>
        <w:pStyle w:val="a4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 w:rsidRPr="007C0C87">
        <w:rPr>
          <w:sz w:val="28"/>
          <w:szCs w:val="28"/>
        </w:rPr>
        <w:t>Процедура проведения публичных слушаний состоит из следующих этапов:</w:t>
      </w:r>
    </w:p>
    <w:p w14:paraId="4B4DF664" w14:textId="77777777" w:rsidR="007E1168" w:rsidRDefault="007E1168" w:rsidP="007E1168">
      <w:pPr>
        <w:pStyle w:val="a4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 w:rsidRPr="007C0C87">
        <w:rPr>
          <w:sz w:val="28"/>
          <w:szCs w:val="28"/>
        </w:rPr>
        <w:t>1) оповещение о начале публичных слушаний;</w:t>
      </w:r>
    </w:p>
    <w:p w14:paraId="08F22DF4" w14:textId="77777777" w:rsidR="007E1168" w:rsidRDefault="007E1168" w:rsidP="007E1168">
      <w:pPr>
        <w:pStyle w:val="a4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 w:rsidRPr="007C0C87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сайте;</w:t>
      </w:r>
    </w:p>
    <w:p w14:paraId="4DD99207" w14:textId="77777777" w:rsidR="007E1168" w:rsidRDefault="007E1168" w:rsidP="007E1168">
      <w:pPr>
        <w:pStyle w:val="a4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 w:rsidRPr="007C0C8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7C0C87">
        <w:rPr>
          <w:sz w:val="28"/>
          <w:szCs w:val="28"/>
        </w:rPr>
        <w:t>проведение собраний участников публичных слушаний;</w:t>
      </w:r>
    </w:p>
    <w:p w14:paraId="2EC3ECB6" w14:textId="77777777" w:rsidR="007E1168" w:rsidRDefault="007E1168" w:rsidP="007E1168">
      <w:pPr>
        <w:pStyle w:val="a4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0C87">
        <w:rPr>
          <w:sz w:val="28"/>
          <w:szCs w:val="28"/>
        </w:rPr>
        <w:t>) подготовка и оформление протокола публичных слушаний;</w:t>
      </w:r>
    </w:p>
    <w:p w14:paraId="2D5CD79D" w14:textId="77777777" w:rsidR="007E1168" w:rsidRDefault="007E1168" w:rsidP="007E1168">
      <w:pPr>
        <w:pStyle w:val="a4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0C87">
        <w:rPr>
          <w:sz w:val="28"/>
          <w:szCs w:val="28"/>
        </w:rPr>
        <w:t>) подготовка и опубликование заключения о результатах публичных слушаний.</w:t>
      </w:r>
    </w:p>
    <w:p w14:paraId="5DC85F2D" w14:textId="77777777" w:rsidR="007E1168" w:rsidRPr="00FE3914" w:rsidRDefault="007E1168" w:rsidP="007E116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E3914">
        <w:rPr>
          <w:sz w:val="28"/>
          <w:szCs w:val="28"/>
        </w:rPr>
        <w:t xml:space="preserve">В связи с отсутствием графических и табличных форм, наглядных материалов экспозиции </w:t>
      </w:r>
      <w:r>
        <w:rPr>
          <w:sz w:val="28"/>
          <w:szCs w:val="28"/>
        </w:rPr>
        <w:t>П</w:t>
      </w:r>
      <w:r w:rsidRPr="00FE3914">
        <w:rPr>
          <w:sz w:val="28"/>
          <w:szCs w:val="28"/>
        </w:rPr>
        <w:t>роекта не производится.</w:t>
      </w:r>
    </w:p>
    <w:p w14:paraId="6AF82394" w14:textId="77777777" w:rsidR="007E1168" w:rsidRPr="00FC13E0" w:rsidRDefault="007E1168" w:rsidP="007E116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55A9">
        <w:rPr>
          <w:b/>
          <w:sz w:val="28"/>
          <w:szCs w:val="28"/>
        </w:rPr>
        <w:t xml:space="preserve">Информация об официальном сайте, на котором </w:t>
      </w:r>
      <w:r>
        <w:rPr>
          <w:b/>
          <w:sz w:val="28"/>
          <w:szCs w:val="28"/>
        </w:rPr>
        <w:t>размещены Проект, подлежащ</w:t>
      </w:r>
      <w:r w:rsidRPr="00D555A9">
        <w:rPr>
          <w:b/>
          <w:sz w:val="28"/>
          <w:szCs w:val="28"/>
        </w:rPr>
        <w:t>ий рассмотрению на публичных слушаниях, и информационные материалы</w:t>
      </w:r>
      <w:r>
        <w:rPr>
          <w:sz w:val="28"/>
          <w:szCs w:val="28"/>
        </w:rPr>
        <w:t>: официальный сайт администрации городского округа Кинель Самарской области (</w:t>
      </w:r>
      <w:proofErr w:type="spellStart"/>
      <w:proofErr w:type="gramStart"/>
      <w:r>
        <w:rPr>
          <w:sz w:val="28"/>
          <w:szCs w:val="28"/>
        </w:rPr>
        <w:t>кинельгород.рф</w:t>
      </w:r>
      <w:proofErr w:type="spellEnd"/>
      <w:proofErr w:type="gramEnd"/>
      <w:r>
        <w:rPr>
          <w:sz w:val="28"/>
          <w:szCs w:val="28"/>
        </w:rPr>
        <w:t xml:space="preserve">) в подразделе </w:t>
      </w:r>
      <w:r w:rsidRPr="00FC13E0">
        <w:rPr>
          <w:sz w:val="28"/>
          <w:szCs w:val="28"/>
        </w:rPr>
        <w:t>«</w:t>
      </w:r>
      <w:r>
        <w:rPr>
          <w:sz w:val="28"/>
          <w:szCs w:val="28"/>
        </w:rPr>
        <w:t>ЖКХ и городская среда</w:t>
      </w:r>
      <w:r w:rsidRPr="00FC13E0">
        <w:rPr>
          <w:sz w:val="28"/>
          <w:szCs w:val="28"/>
        </w:rPr>
        <w:t>» раздела «</w:t>
      </w:r>
      <w:r>
        <w:rPr>
          <w:sz w:val="28"/>
          <w:szCs w:val="28"/>
        </w:rPr>
        <w:t>Город сегодня</w:t>
      </w:r>
      <w:r w:rsidRPr="00FC13E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C79C3A0" w14:textId="77777777" w:rsidR="007E1168" w:rsidRPr="0063181A" w:rsidRDefault="007E1168" w:rsidP="007E1168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63181A">
        <w:rPr>
          <w:b/>
          <w:sz w:val="28"/>
          <w:szCs w:val="28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</w:r>
      <w:r>
        <w:rPr>
          <w:b/>
          <w:sz w:val="28"/>
          <w:szCs w:val="28"/>
        </w:rPr>
        <w:t>:</w:t>
      </w:r>
    </w:p>
    <w:p w14:paraId="7652A976" w14:textId="77777777" w:rsidR="007E1168" w:rsidRPr="00FC13E0" w:rsidRDefault="007E1168" w:rsidP="007E116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13E0">
        <w:rPr>
          <w:sz w:val="28"/>
          <w:szCs w:val="28"/>
        </w:rPr>
        <w:lastRenderedPageBreak/>
        <w:t>В период размещения проекта и информационных материалов к нему участники публичных слушаний, прошедшие идентификацию, имеют право вносить предложения и замечания, касающиеся проекта.</w:t>
      </w:r>
    </w:p>
    <w:p w14:paraId="5C3C19FD" w14:textId="77777777" w:rsidR="007E1168" w:rsidRDefault="007E1168" w:rsidP="007E116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13E0">
        <w:rPr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 </w:t>
      </w:r>
    </w:p>
    <w:p w14:paraId="08BDDE26" w14:textId="77777777" w:rsidR="007E1168" w:rsidRPr="00FC13E0" w:rsidRDefault="007E1168" w:rsidP="007E116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13E0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</w:t>
      </w:r>
      <w:r>
        <w:rPr>
          <w:sz w:val="28"/>
          <w:szCs w:val="28"/>
        </w:rPr>
        <w:t>,</w:t>
      </w:r>
      <w:r w:rsidRPr="00FC13E0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,</w:t>
      </w:r>
      <w:r w:rsidRPr="00FC13E0">
        <w:rPr>
          <w:sz w:val="28"/>
          <w:szCs w:val="28"/>
        </w:rPr>
        <w:t xml:space="preserve">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700061B" w14:textId="77777777" w:rsidR="007E1168" w:rsidRPr="00FC13E0" w:rsidRDefault="007E1168" w:rsidP="007E116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13E0">
        <w:rPr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14:paraId="56F743C0" w14:textId="7160FE51" w:rsidR="007E1168" w:rsidRPr="00F03BC1" w:rsidRDefault="007E1168" w:rsidP="007E116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03BC1">
        <w:rPr>
          <w:sz w:val="28"/>
          <w:szCs w:val="28"/>
        </w:rPr>
        <w:t>амечания и предложения</w:t>
      </w:r>
      <w:r>
        <w:rPr>
          <w:sz w:val="28"/>
          <w:szCs w:val="28"/>
        </w:rPr>
        <w:t xml:space="preserve"> по Проекту могут быть поданы в письменной форме в</w:t>
      </w:r>
      <w:r w:rsidRPr="00F03BC1">
        <w:rPr>
          <w:sz w:val="28"/>
          <w:szCs w:val="28"/>
        </w:rPr>
        <w:t xml:space="preserve"> период </w:t>
      </w:r>
      <w:bookmarkStart w:id="1" w:name="sub_501103"/>
      <w:r w:rsidRPr="0015567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11 марта </w:t>
      </w:r>
      <w:r w:rsidRPr="00155675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bookmarkStart w:id="2" w:name="_GoBack"/>
      <w:bookmarkEnd w:id="2"/>
      <w:r w:rsidRPr="00155675">
        <w:rPr>
          <w:sz w:val="28"/>
          <w:szCs w:val="28"/>
        </w:rPr>
        <w:t xml:space="preserve">г. по </w:t>
      </w:r>
      <w:r>
        <w:rPr>
          <w:sz w:val="28"/>
          <w:szCs w:val="28"/>
        </w:rPr>
        <w:t>16</w:t>
      </w:r>
      <w:r w:rsidRPr="00155675">
        <w:rPr>
          <w:sz w:val="28"/>
          <w:szCs w:val="28"/>
        </w:rPr>
        <w:t xml:space="preserve"> апреля 2019 г.</w:t>
      </w:r>
      <w:r>
        <w:rPr>
          <w:sz w:val="28"/>
          <w:szCs w:val="28"/>
        </w:rPr>
        <w:t xml:space="preserve"> путем подачи соответствующего заявления </w:t>
      </w:r>
      <w:r w:rsidRPr="00F03BC1">
        <w:rPr>
          <w:sz w:val="28"/>
          <w:szCs w:val="28"/>
        </w:rPr>
        <w:t xml:space="preserve">в адрес </w:t>
      </w:r>
      <w:r>
        <w:rPr>
          <w:sz w:val="28"/>
          <w:szCs w:val="28"/>
        </w:rPr>
        <w:t>администрации городского округа Кинель Самарской области, муниципальное казённое учреждение городского округа Кинель Самарской области «Управление жилищно-коммунального хозяйства» (</w:t>
      </w:r>
      <w:r w:rsidRPr="00F03BC1">
        <w:rPr>
          <w:sz w:val="28"/>
          <w:szCs w:val="28"/>
        </w:rPr>
        <w:t xml:space="preserve">в рабочие дни </w:t>
      </w:r>
      <w:r w:rsidRPr="00663171">
        <w:rPr>
          <w:sz w:val="28"/>
          <w:szCs w:val="28"/>
        </w:rPr>
        <w:t>с  8.00 ч. до 17.00 ч.</w:t>
      </w:r>
      <w:r w:rsidRPr="00F03BC1">
        <w:rPr>
          <w:sz w:val="28"/>
          <w:szCs w:val="28"/>
        </w:rPr>
        <w:t>)</w:t>
      </w:r>
      <w:r w:rsidRPr="00663171">
        <w:rPr>
          <w:sz w:val="28"/>
          <w:szCs w:val="28"/>
        </w:rPr>
        <w:t xml:space="preserve"> либо путем </w:t>
      </w:r>
      <w:r w:rsidRPr="00F03BC1">
        <w:rPr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66EF0606" w14:textId="77777777" w:rsidR="007E1168" w:rsidRPr="00A23BD6" w:rsidRDefault="007E1168" w:rsidP="007E116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3" w:name="sub_501102"/>
      <w:bookmarkEnd w:id="1"/>
      <w:r w:rsidRPr="00A23BD6">
        <w:rPr>
          <w:sz w:val="28"/>
          <w:szCs w:val="28"/>
        </w:rPr>
        <w:lastRenderedPageBreak/>
        <w:t>Предложение и замечания также могут быть поданы</w:t>
      </w:r>
      <w:r w:rsidRPr="00F03BC1">
        <w:rPr>
          <w:sz w:val="28"/>
          <w:szCs w:val="28"/>
        </w:rPr>
        <w:t xml:space="preserve"> в письменной или устной форме в ходе проведения собраний участников публичных слушаний</w:t>
      </w:r>
      <w:bookmarkStart w:id="4" w:name="sub_501104"/>
      <w:bookmarkEnd w:id="3"/>
      <w:r>
        <w:rPr>
          <w:sz w:val="28"/>
          <w:szCs w:val="28"/>
        </w:rPr>
        <w:t>.</w:t>
      </w:r>
    </w:p>
    <w:bookmarkEnd w:id="4"/>
    <w:p w14:paraId="7AC6F5E2" w14:textId="77777777" w:rsidR="007E1168" w:rsidRPr="00FE3914" w:rsidRDefault="007E1168" w:rsidP="007E1168">
      <w:pPr>
        <w:spacing w:line="360" w:lineRule="auto"/>
        <w:ind w:firstLine="928"/>
        <w:jc w:val="both"/>
        <w:rPr>
          <w:sz w:val="28"/>
          <w:szCs w:val="28"/>
        </w:rPr>
      </w:pPr>
      <w:r w:rsidRPr="0063181A">
        <w:rPr>
          <w:b/>
          <w:sz w:val="28"/>
          <w:szCs w:val="28"/>
        </w:rPr>
        <w:t xml:space="preserve">Дата время и место поведения собраний участников публичных </w:t>
      </w:r>
      <w:r w:rsidRPr="00FE3914">
        <w:rPr>
          <w:b/>
          <w:sz w:val="28"/>
          <w:szCs w:val="28"/>
        </w:rPr>
        <w:t>слушаний</w:t>
      </w:r>
      <w:r w:rsidRPr="00FE3914">
        <w:rPr>
          <w:sz w:val="28"/>
          <w:szCs w:val="28"/>
        </w:rPr>
        <w:t>:</w:t>
      </w:r>
    </w:p>
    <w:p w14:paraId="3DD3D9E9" w14:textId="77777777" w:rsidR="007E1168" w:rsidRPr="00A23BD6" w:rsidRDefault="007E1168" w:rsidP="007E116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E3914">
        <w:rPr>
          <w:sz w:val="28"/>
          <w:szCs w:val="28"/>
        </w:rPr>
        <w:t xml:space="preserve"> апреля 2019 г. в 14-00 часов</w:t>
      </w:r>
      <w:r w:rsidRPr="00A23BD6">
        <w:rPr>
          <w:sz w:val="28"/>
          <w:szCs w:val="28"/>
        </w:rPr>
        <w:t xml:space="preserve"> в здании администрации городского округа Кинель Самарск</w:t>
      </w:r>
      <w:r>
        <w:rPr>
          <w:sz w:val="28"/>
          <w:szCs w:val="28"/>
        </w:rPr>
        <w:t xml:space="preserve">ой области по адресу: </w:t>
      </w:r>
      <w:r w:rsidRPr="00A23BD6">
        <w:rPr>
          <w:sz w:val="28"/>
          <w:szCs w:val="28"/>
        </w:rPr>
        <w:t xml:space="preserve">г. Кинель, ул. Мира, 42 «А». </w:t>
      </w:r>
    </w:p>
    <w:p w14:paraId="035B8E66" w14:textId="77777777" w:rsidR="007E1168" w:rsidRDefault="007E1168" w:rsidP="007E116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13E0">
        <w:rPr>
          <w:sz w:val="28"/>
          <w:szCs w:val="28"/>
        </w:rPr>
        <w:t>Предложения и замечания подлежат регистрации, а также обязательному рассмотрению организатором публичных слушаний, за исключением случая выявления факта представления участником публичных слушаний недостоверных сведений.</w:t>
      </w:r>
    </w:p>
    <w:p w14:paraId="6A728EDB" w14:textId="77777777" w:rsidR="007E1168" w:rsidRDefault="007E1168" w:rsidP="007E1168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47DF636A" w14:textId="77777777" w:rsidR="007E1168" w:rsidRDefault="007E1168" w:rsidP="007E1168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4A7B6F22" w14:textId="77777777" w:rsidR="003E1B0A" w:rsidRDefault="003E1B0A"/>
    <w:sectPr w:rsidR="003E1B0A" w:rsidSect="007E1168">
      <w:pgSz w:w="11906" w:h="16838"/>
      <w:pgMar w:top="90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02"/>
    <w:rsid w:val="003E1B0A"/>
    <w:rsid w:val="00620A02"/>
    <w:rsid w:val="007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BD03"/>
  <w15:chartTrackingRefBased/>
  <w15:docId w15:val="{028072BE-9CF0-4D94-A436-89CEF4C6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1168"/>
    <w:rPr>
      <w:b/>
      <w:bCs/>
    </w:rPr>
  </w:style>
  <w:style w:type="paragraph" w:styleId="a4">
    <w:name w:val="Normal (Web)"/>
    <w:basedOn w:val="a"/>
    <w:uiPriority w:val="99"/>
    <w:unhideWhenUsed/>
    <w:rsid w:val="007E11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2019-02-27T12:20:00Z</dcterms:created>
  <dcterms:modified xsi:type="dcterms:W3CDTF">2019-02-27T12:21:00Z</dcterms:modified>
</cp:coreProperties>
</file>