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правового  акта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городского округа Кинель Самарской области</w:t>
      </w:r>
      <w:r w:rsidR="00112510" w:rsidRPr="00112510">
        <w:rPr>
          <w:bCs/>
          <w:color w:val="000000"/>
          <w:szCs w:val="28"/>
          <w:u w:val="single"/>
        </w:rPr>
        <w:t xml:space="preserve"> </w:t>
      </w:r>
      <w:r w:rsidR="00112510" w:rsidRPr="0011251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«О внесении изменени</w:t>
      </w:r>
      <w:r w:rsidR="0096193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я</w:t>
      </w:r>
      <w:r w:rsidR="00112510" w:rsidRPr="0011251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в административный регламент предоставления муниципальной услуги «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Выдача разрешений на проведение земляных работ</w:t>
      </w:r>
      <w:r w:rsidR="00112510" w:rsidRPr="0011251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», утверждённый постановлением администрации городского округа Кинель Самарской области от 31.03.2016г. №1229 (с изменениями от 14.02.2017г</w:t>
      </w:r>
      <w:r w:rsidR="00112510" w:rsidRPr="00B11F2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  <w:r w:rsidR="00B11F2A" w:rsidRPr="00B11F2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,</w:t>
      </w:r>
      <w:bookmarkStart w:id="0" w:name="_Hlk506463574"/>
      <w:r w:rsidR="00B11F2A" w:rsidRPr="00B11F2A">
        <w:rPr>
          <w:rFonts w:ascii="Times New Roman" w:hAnsi="Times New Roman" w:cs="Times New Roman"/>
          <w:sz w:val="28"/>
          <w:szCs w:val="28"/>
          <w:u w:val="single"/>
        </w:rPr>
        <w:t xml:space="preserve"> 24.08.2017г.</w:t>
      </w:r>
      <w:bookmarkEnd w:id="0"/>
      <w:r w:rsidR="00112510" w:rsidRPr="00B11F2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)</w:t>
      </w:r>
      <w:r w:rsidR="00112510" w:rsidRPr="0011251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</w:p>
    <w:p w:rsidR="00BA4520" w:rsidRP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акта  в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случае его принятия 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а следующий день после дня его официального опубликования</w:t>
      </w:r>
      <w:r w:rsidRPr="00BA4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1.4.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Степень  регулирующего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 воздействия   проекта   нормативного  акта</w:t>
      </w:r>
    </w:p>
    <w:p w:rsidR="00BA4520" w:rsidRDefault="00112510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7316B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1.5. Описание цели предлагаемого правового регулирования и краткое</w:t>
      </w:r>
    </w:p>
    <w:p w:rsidR="00BA4520" w:rsidRPr="009F015F" w:rsidRDefault="00BA4520" w:rsidP="009F015F">
      <w:pPr>
        <w:jc w:val="both"/>
        <w:rPr>
          <w:szCs w:val="28"/>
          <w:u w:val="single"/>
        </w:rPr>
      </w:pPr>
      <w:r w:rsidRPr="009F015F">
        <w:rPr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9F015F">
        <w:rPr>
          <w:szCs w:val="28"/>
          <w:u w:val="single"/>
        </w:rPr>
        <w:t>Ц</w:t>
      </w:r>
      <w:r w:rsidRPr="009F015F">
        <w:rPr>
          <w:szCs w:val="28"/>
          <w:u w:val="single"/>
        </w:rPr>
        <w:t>ель предлагаемого  правового  регулирования это</w:t>
      </w:r>
      <w:r w:rsidR="00112510" w:rsidRPr="009F015F">
        <w:rPr>
          <w:szCs w:val="28"/>
          <w:u w:val="single"/>
        </w:rPr>
        <w:t xml:space="preserve"> приведение административного регламента </w:t>
      </w:r>
      <w:r w:rsidR="00112510" w:rsidRPr="009F015F">
        <w:rPr>
          <w:bCs/>
          <w:color w:val="000000"/>
          <w:szCs w:val="28"/>
          <w:u w:val="single"/>
        </w:rPr>
        <w:t>предоставления муниципальной услуги «</w:t>
      </w:r>
      <w:r w:rsidR="00112510" w:rsidRPr="009F015F">
        <w:rPr>
          <w:szCs w:val="28"/>
          <w:u w:val="single"/>
        </w:rPr>
        <w:t>Выдача разрешений на проведение земляных работ</w:t>
      </w:r>
      <w:r w:rsidR="00112510" w:rsidRPr="009F015F">
        <w:rPr>
          <w:bCs/>
          <w:color w:val="000000"/>
          <w:szCs w:val="28"/>
          <w:u w:val="single"/>
        </w:rPr>
        <w:t>» в соответствие</w:t>
      </w:r>
      <w:r w:rsidR="00B11F2A">
        <w:rPr>
          <w:bCs/>
          <w:color w:val="000000"/>
          <w:szCs w:val="28"/>
          <w:u w:val="single"/>
        </w:rPr>
        <w:t xml:space="preserve"> с </w:t>
      </w:r>
      <w:bookmarkStart w:id="1" w:name="_Hlk506459094"/>
      <w:r w:rsidR="00B11F2A">
        <w:rPr>
          <w:bCs/>
          <w:color w:val="000000"/>
          <w:szCs w:val="28"/>
          <w:u w:val="single"/>
        </w:rPr>
        <w:t>распоряжением Правительства Российской Федерации от 31.01.2017г. №147-р «Об утверждении целевых моделей упрощения процедур ведения бизнеса и повышения инвестиционной привлекательности субъектов Российской Федерации»</w:t>
      </w:r>
      <w:bookmarkEnd w:id="1"/>
      <w:r w:rsidR="00112510" w:rsidRPr="009F015F">
        <w:rPr>
          <w:bCs/>
          <w:color w:val="000000"/>
          <w:szCs w:val="28"/>
          <w:u w:val="single"/>
        </w:rPr>
        <w:t>.</w:t>
      </w:r>
      <w:r w:rsidR="00112510" w:rsidRPr="009F015F">
        <w:rPr>
          <w:szCs w:val="28"/>
          <w:u w:val="single"/>
        </w:rPr>
        <w:t xml:space="preserve"> Предлагаемый способ правового регулирования направлен на </w:t>
      </w:r>
      <w:proofErr w:type="gramStart"/>
      <w:r w:rsidR="00112510" w:rsidRPr="009F015F">
        <w:rPr>
          <w:szCs w:val="28"/>
          <w:u w:val="single"/>
        </w:rPr>
        <w:t>решение  проблемы</w:t>
      </w:r>
      <w:proofErr w:type="gramEnd"/>
      <w:r w:rsidR="00B11F2A">
        <w:rPr>
          <w:szCs w:val="28"/>
          <w:u w:val="single"/>
        </w:rPr>
        <w:t xml:space="preserve"> </w:t>
      </w:r>
      <w:r w:rsidR="00B11F2A" w:rsidRPr="00B11F2A">
        <w:rPr>
          <w:szCs w:val="28"/>
          <w:u w:val="single"/>
        </w:rPr>
        <w:t>сокращения срока предоставления разрешения на проведение земляных работ</w:t>
      </w:r>
      <w:r w:rsidR="00112510" w:rsidRPr="009F015F">
        <w:rPr>
          <w:szCs w:val="28"/>
          <w:u w:val="single"/>
        </w:rPr>
        <w:t xml:space="preserve">. Негативных эффектов, возникающих в связи с наличием </w:t>
      </w:r>
      <w:proofErr w:type="gramStart"/>
      <w:r w:rsidR="00112510" w:rsidRPr="009F015F">
        <w:rPr>
          <w:szCs w:val="28"/>
          <w:u w:val="single"/>
        </w:rPr>
        <w:t>рассматриваемой проблемы</w:t>
      </w:r>
      <w:proofErr w:type="gramEnd"/>
      <w:r w:rsidR="00112510" w:rsidRPr="009F015F">
        <w:rPr>
          <w:szCs w:val="28"/>
          <w:u w:val="single"/>
        </w:rPr>
        <w:t xml:space="preserve"> не наблюдается</w:t>
      </w:r>
      <w:r w:rsidRPr="009F015F">
        <w:rPr>
          <w:szCs w:val="28"/>
          <w:u w:val="single"/>
        </w:rPr>
        <w:t>.</w:t>
      </w:r>
    </w:p>
    <w:p w:rsidR="00BA4520" w:rsidRPr="009B0914" w:rsidRDefault="00AE0B1D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Срок, </w:t>
      </w:r>
      <w:r w:rsidR="00BA4520" w:rsidRPr="009B0914">
        <w:rPr>
          <w:rFonts w:ascii="Times New Roman" w:hAnsi="Times New Roman" w:cs="Times New Roman"/>
          <w:sz w:val="28"/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</w:p>
    <w:p w:rsidR="00BA4520" w:rsidRPr="007316B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начало: </w:t>
      </w:r>
      <w:r w:rsidRPr="007316B4">
        <w:rPr>
          <w:rFonts w:ascii="Times New Roman" w:hAnsi="Times New Roman" w:cs="Times New Roman"/>
          <w:sz w:val="28"/>
          <w:szCs w:val="28"/>
        </w:rPr>
        <w:t>"</w:t>
      </w:r>
      <w:r w:rsidR="00363EC9" w:rsidRPr="007316B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316B4" w:rsidRPr="007316B4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316B4">
        <w:rPr>
          <w:rFonts w:ascii="Times New Roman" w:hAnsi="Times New Roman" w:cs="Times New Roman"/>
          <w:sz w:val="28"/>
          <w:szCs w:val="28"/>
        </w:rPr>
        <w:t xml:space="preserve">" </w:t>
      </w:r>
      <w:r w:rsidR="007316B4" w:rsidRPr="007316B4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363EC9" w:rsidRPr="007316B4">
        <w:rPr>
          <w:rFonts w:ascii="Times New Roman" w:hAnsi="Times New Roman" w:cs="Times New Roman"/>
          <w:sz w:val="28"/>
          <w:szCs w:val="28"/>
        </w:rPr>
        <w:t xml:space="preserve"> </w:t>
      </w:r>
      <w:r w:rsidRPr="007316B4">
        <w:rPr>
          <w:rFonts w:ascii="Times New Roman" w:hAnsi="Times New Roman" w:cs="Times New Roman"/>
          <w:sz w:val="28"/>
          <w:szCs w:val="28"/>
        </w:rPr>
        <w:t>20</w:t>
      </w:r>
      <w:r w:rsidRPr="007316B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316B4" w:rsidRPr="007316B4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7316B4">
        <w:rPr>
          <w:rFonts w:ascii="Times New Roman" w:hAnsi="Times New Roman" w:cs="Times New Roman"/>
          <w:sz w:val="28"/>
          <w:szCs w:val="28"/>
        </w:rPr>
        <w:t>г.;</w:t>
      </w:r>
    </w:p>
    <w:p w:rsidR="00BA4520" w:rsidRPr="007316B4" w:rsidRDefault="00AE0B1D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    окончание: «</w:t>
      </w:r>
      <w:proofErr w:type="gramStart"/>
      <w:r w:rsidRPr="007316B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316B4" w:rsidRPr="007316B4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316B4">
        <w:rPr>
          <w:rFonts w:ascii="Times New Roman" w:hAnsi="Times New Roman" w:cs="Times New Roman"/>
          <w:sz w:val="28"/>
          <w:szCs w:val="28"/>
        </w:rPr>
        <w:t>»</w:t>
      </w:r>
      <w:r w:rsidR="00BA4520" w:rsidRPr="007316B4">
        <w:rPr>
          <w:rFonts w:ascii="Times New Roman" w:hAnsi="Times New Roman" w:cs="Times New Roman"/>
          <w:sz w:val="28"/>
          <w:szCs w:val="28"/>
        </w:rPr>
        <w:t xml:space="preserve">  </w:t>
      </w:r>
      <w:r w:rsidR="007316B4" w:rsidRPr="007316B4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proofErr w:type="gramEnd"/>
      <w:r w:rsidR="007316B4" w:rsidRPr="007316B4">
        <w:rPr>
          <w:rFonts w:ascii="Times New Roman" w:hAnsi="Times New Roman" w:cs="Times New Roman"/>
          <w:sz w:val="28"/>
          <w:szCs w:val="28"/>
        </w:rPr>
        <w:t xml:space="preserve"> </w:t>
      </w:r>
      <w:r w:rsidR="00BA4520" w:rsidRPr="007316B4">
        <w:rPr>
          <w:rFonts w:ascii="Times New Roman" w:hAnsi="Times New Roman" w:cs="Times New Roman"/>
          <w:sz w:val="28"/>
          <w:szCs w:val="28"/>
        </w:rPr>
        <w:t>20</w:t>
      </w:r>
      <w:r w:rsidR="00BA4520" w:rsidRPr="007316B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316B4" w:rsidRPr="007316B4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A4520" w:rsidRPr="007316B4">
        <w:rPr>
          <w:rFonts w:ascii="Times New Roman" w:hAnsi="Times New Roman" w:cs="Times New Roman"/>
          <w:sz w:val="28"/>
          <w:szCs w:val="28"/>
        </w:rPr>
        <w:t>г.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    1.7. Количество    замечаний</w:t>
      </w:r>
      <w:r w:rsidRPr="009B0914">
        <w:rPr>
          <w:rFonts w:ascii="Times New Roman" w:hAnsi="Times New Roman" w:cs="Times New Roman"/>
          <w:sz w:val="28"/>
          <w:szCs w:val="28"/>
        </w:rPr>
        <w:t xml:space="preserve">    и     предложений, полученных  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 лиц  при проведении публичных консультаций: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2. Описание  проблемы,  на  решение которой направлено принятие проекта нормативного акта, и способа ее разрешения</w:t>
      </w:r>
    </w:p>
    <w:p w:rsid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2.1. Основные группы субъектов предпринимательской   инвестиционной деятельности, иные субъекты, включая органы государственной власти и органы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местного  самоуправления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,  интересы  которых  будут  затронуты предлагаемым проектом нормативного акта </w:t>
      </w:r>
    </w:p>
    <w:p w:rsidR="00363EC9" w:rsidRPr="00952926" w:rsidRDefault="00363EC9" w:rsidP="00363EC9">
      <w:pPr>
        <w:ind w:firstLine="709"/>
        <w:contextualSpacing/>
        <w:jc w:val="both"/>
        <w:rPr>
          <w:szCs w:val="28"/>
          <w:u w:val="single"/>
        </w:rPr>
      </w:pPr>
      <w:r w:rsidRPr="00952926">
        <w:rPr>
          <w:szCs w:val="28"/>
          <w:u w:val="single"/>
        </w:rPr>
        <w:lastRenderedPageBreak/>
        <w:t xml:space="preserve">- юридические лица независимо от их организационно-правовых форм, </w:t>
      </w:r>
    </w:p>
    <w:p w:rsidR="00363EC9" w:rsidRPr="00952926" w:rsidRDefault="00363EC9" w:rsidP="00363EC9">
      <w:pPr>
        <w:ind w:firstLine="709"/>
        <w:contextualSpacing/>
        <w:jc w:val="both"/>
        <w:rPr>
          <w:szCs w:val="28"/>
          <w:u w:val="single"/>
        </w:rPr>
      </w:pPr>
      <w:r w:rsidRPr="00952926">
        <w:rPr>
          <w:szCs w:val="28"/>
          <w:u w:val="single"/>
        </w:rPr>
        <w:t>- индивидуальные предприниматели,</w:t>
      </w:r>
    </w:p>
    <w:p w:rsidR="00363EC9" w:rsidRPr="00952926" w:rsidRDefault="00363EC9" w:rsidP="00363EC9">
      <w:pPr>
        <w:ind w:firstLine="709"/>
        <w:contextualSpacing/>
        <w:jc w:val="both"/>
        <w:rPr>
          <w:szCs w:val="28"/>
          <w:u w:val="single"/>
        </w:rPr>
      </w:pPr>
      <w:r w:rsidRPr="00952926">
        <w:rPr>
          <w:szCs w:val="28"/>
          <w:u w:val="single"/>
        </w:rPr>
        <w:t xml:space="preserve">- физические лица, </w:t>
      </w:r>
    </w:p>
    <w:p w:rsidR="00363EC9" w:rsidRPr="00952926" w:rsidRDefault="00363EC9" w:rsidP="00363EC9">
      <w:pPr>
        <w:contextualSpacing/>
        <w:jc w:val="both"/>
        <w:rPr>
          <w:u w:val="single"/>
        </w:rPr>
      </w:pPr>
      <w:r w:rsidRPr="00952926">
        <w:rPr>
          <w:szCs w:val="28"/>
          <w:u w:val="single"/>
        </w:rPr>
        <w:t>являющиеся собственниками или законными владельцами либо заключившие соглашения с собственниками (уполномоченными ими лицами) земельных участков, на территории которых будут проводиться земляные работы.</w:t>
      </w:r>
    </w:p>
    <w:p w:rsidR="00BA4520" w:rsidRPr="009B0914" w:rsidRDefault="00BA4520" w:rsidP="009B15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</w:p>
    <w:p w:rsidR="009B154C" w:rsidRPr="009B154C" w:rsidRDefault="00BA4520" w:rsidP="009B15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наличием проблемы, их количественная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 xml:space="preserve">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B154C" w:rsidRPr="009B154C" w:rsidRDefault="009B154C" w:rsidP="009B154C">
      <w:pPr>
        <w:widowControl w:val="0"/>
        <w:tabs>
          <w:tab w:val="left" w:pos="567"/>
        </w:tabs>
        <w:autoSpaceDE w:val="0"/>
        <w:spacing w:after="200"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9B0914">
        <w:rPr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B11F2A">
        <w:rPr>
          <w:szCs w:val="28"/>
        </w:rPr>
        <w:t xml:space="preserve"> </w:t>
      </w:r>
      <w:r w:rsidR="00B11F2A" w:rsidRPr="00691B58">
        <w:rPr>
          <w:szCs w:val="28"/>
          <w:u w:val="single"/>
        </w:rPr>
        <w:t>Н</w:t>
      </w:r>
      <w:r w:rsidR="00B11F2A">
        <w:rPr>
          <w:szCs w:val="28"/>
          <w:u w:val="single"/>
        </w:rPr>
        <w:t>е возникают</w:t>
      </w:r>
      <w:r w:rsidR="009F015F" w:rsidRPr="00417106">
        <w:rPr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2.4. Новые   запреты, обязанности   или   ограничения для субъектов</w:t>
      </w:r>
    </w:p>
    <w:p w:rsidR="00BA4520" w:rsidRPr="009B154C" w:rsidRDefault="00BA4520" w:rsidP="009B15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положений 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 предусмотрено</w:t>
      </w:r>
    </w:p>
    <w:p w:rsidR="00BA4520" w:rsidRPr="009F3AE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F3AE5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BA4520" w:rsidRPr="009F3AE5" w:rsidRDefault="00BA4520" w:rsidP="009F3AE5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F3AE5">
        <w:rPr>
          <w:szCs w:val="28"/>
        </w:rPr>
        <w:t xml:space="preserve">соответствующих </w:t>
      </w:r>
      <w:proofErr w:type="gramStart"/>
      <w:r w:rsidRPr="009F3AE5">
        <w:rPr>
          <w:szCs w:val="28"/>
        </w:rPr>
        <w:t>общественных  отношений</w:t>
      </w:r>
      <w:proofErr w:type="gramEnd"/>
      <w:r w:rsidRPr="009F3AE5">
        <w:rPr>
          <w:szCs w:val="28"/>
        </w:rPr>
        <w:t xml:space="preserve">  самостоятельно, без вмешательства органов местного самоуправления </w:t>
      </w:r>
      <w:r w:rsidR="009F3AE5" w:rsidRPr="00417106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 опыт других субъектов Российской Федерации, органов местного самоуправления в соответствующей   сфере   регулирования   общественных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отношений  (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>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" w:name="Par362"/>
      <w:bookmarkEnd w:id="2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9F3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>услуги «</w:t>
            </w:r>
            <w:r w:rsidRPr="00417106">
              <w:rPr>
                <w:sz w:val="24"/>
                <w:szCs w:val="24"/>
              </w:rPr>
              <w:t>Выдача разрешений на проведение земляных работ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</w:t>
            </w:r>
            <w:r w:rsidR="005A1654" w:rsidRPr="00417106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9F3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bCs/>
                <w:color w:val="000000"/>
                <w:sz w:val="24"/>
                <w:szCs w:val="24"/>
              </w:rPr>
              <w:t>Приведение административного регламента предоставления муниципальной услуги «</w:t>
            </w:r>
            <w:r w:rsidRPr="00417106">
              <w:rPr>
                <w:sz w:val="24"/>
                <w:szCs w:val="24"/>
              </w:rPr>
              <w:t>Выдача разрешений на проведение земляных работ</w:t>
            </w:r>
            <w:r w:rsidRPr="00417106">
              <w:rPr>
                <w:bCs/>
                <w:color w:val="000000"/>
                <w:sz w:val="24"/>
                <w:szCs w:val="24"/>
              </w:rPr>
              <w:t>» в соответствие с</w:t>
            </w:r>
            <w:r w:rsidR="00B11F2A">
              <w:rPr>
                <w:bCs/>
                <w:color w:val="000000"/>
                <w:szCs w:val="28"/>
                <w:u w:val="single"/>
              </w:rPr>
              <w:t xml:space="preserve"> </w:t>
            </w:r>
            <w:r w:rsidR="00B11F2A" w:rsidRPr="00B11F2A">
              <w:rPr>
                <w:bCs/>
                <w:color w:val="000000"/>
                <w:sz w:val="24"/>
                <w:szCs w:val="24"/>
              </w:rPr>
              <w:t xml:space="preserve">распоряжением Правительства Российской Федерации от 31.01.2017г. №147-р «Об утверждении целевых моделей упрощения процедур ведения бизнеса и </w:t>
            </w:r>
            <w:r w:rsidR="00B11F2A" w:rsidRPr="00B11F2A">
              <w:rPr>
                <w:bCs/>
                <w:color w:val="000000"/>
                <w:sz w:val="24"/>
                <w:szCs w:val="24"/>
              </w:rPr>
              <w:lastRenderedPageBreak/>
              <w:t>повышения инвестиционной привлекательности субъектов Российской Федерации»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lastRenderedPageBreak/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Ежегодно</w:t>
            </w:r>
          </w:p>
        </w:tc>
      </w:tr>
    </w:tbl>
    <w:p w:rsidR="009F3AE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другие решения, из   которых вытекает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необходимость  разработки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 предлагаемого  правового регулирования  в  данной сфере, которые определяют необходимость постановки указанных целей</w:t>
      </w:r>
    </w:p>
    <w:p w:rsidR="009F015F" w:rsidRPr="00B11F2A" w:rsidRDefault="009F015F" w:rsidP="009F015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1F2A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B11F2A" w:rsidRPr="00B11F2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распоряжение Правительства Российской Федерации от 31.01.2017г. №147-р «Об утверждении целевых моделей упрощения процедур ведения бизнеса и повышения инвестиционной привлекательности субъектов Российской Федерации»</w:t>
      </w:r>
    </w:p>
    <w:p w:rsidR="00BA4520" w:rsidRPr="009B0914" w:rsidRDefault="00A21607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>услуги «</w:t>
            </w:r>
            <w:r w:rsidRPr="00417106">
              <w:rPr>
                <w:sz w:val="24"/>
                <w:szCs w:val="24"/>
              </w:rPr>
              <w:t>Выдача разрешений на проведение земляных работ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bCs/>
                <w:color w:val="000000"/>
                <w:sz w:val="24"/>
                <w:szCs w:val="24"/>
              </w:rPr>
              <w:t>Приведение административного регламента предоставления муниципальной услуги «</w:t>
            </w:r>
            <w:r w:rsidRPr="00417106">
              <w:rPr>
                <w:sz w:val="24"/>
                <w:szCs w:val="24"/>
              </w:rPr>
              <w:t>Выдача разрешений на проведение земляных работ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» в соответствие с </w:t>
            </w:r>
            <w:r w:rsidR="00B11F2A" w:rsidRPr="00B11F2A">
              <w:rPr>
                <w:bCs/>
                <w:color w:val="000000"/>
                <w:sz w:val="24"/>
                <w:szCs w:val="24"/>
              </w:rPr>
              <w:t>распоряжением Правительства Российской Федерации от 31.01.2017г. №147-р «Об утверждении целевых моделей упрощения процедур ведения бизнеса и повышения инвестиционной привлекательности субъектов Российской Федерации»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BA4520" w:rsidRPr="007316B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правового     </w:t>
      </w:r>
      <w:proofErr w:type="gramStart"/>
      <w:r w:rsidRPr="005726C6">
        <w:rPr>
          <w:rFonts w:ascii="Times New Roman" w:hAnsi="Times New Roman" w:cs="Times New Roman"/>
          <w:sz w:val="28"/>
          <w:szCs w:val="28"/>
        </w:rPr>
        <w:t xml:space="preserve">регулирования,   </w:t>
      </w:r>
      <w:proofErr w:type="gramEnd"/>
      <w:r w:rsidRPr="005726C6">
        <w:rPr>
          <w:rFonts w:ascii="Times New Roman" w:hAnsi="Times New Roman" w:cs="Times New Roman"/>
          <w:sz w:val="28"/>
          <w:szCs w:val="28"/>
        </w:rPr>
        <w:t xml:space="preserve"> 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затрат на проведение мониторинга   достижения   целей</w:t>
      </w:r>
    </w:p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</w:t>
      </w: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" w:name="Par412"/>
            <w:bookmarkEnd w:id="3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юридические лица независимо от их организационно-правовых форм, </w:t>
            </w:r>
          </w:p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- индивидуальные предприниматели,</w:t>
            </w:r>
          </w:p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физические лица, </w:t>
            </w:r>
          </w:p>
          <w:p w:rsidR="000F596A" w:rsidRPr="00417106" w:rsidRDefault="00417106" w:rsidP="00417106">
            <w:pPr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являющиеся собственниками или законными владельцами либо заключившие соглашения с собственниками (уполномоченными ими лицами) земельных участков, на территории которых будут проводиться земляные работы.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52099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Единовременные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в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Периодические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за период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2A09D3" w:rsidRDefault="002A09D3" w:rsidP="002F22B1">
            <w:pPr>
              <w:jc w:val="both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Возможные доходы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 xml:space="preserve">)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  <w:p w:rsidR="002A09D3" w:rsidRPr="002A09D3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7929A6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A09D3" w:rsidRPr="007929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>
              <w:rPr>
                <w:sz w:val="24"/>
                <w:szCs w:val="24"/>
              </w:rPr>
              <w:t>2017</w:t>
            </w:r>
            <w:r w:rsidR="00B11F2A">
              <w:rPr>
                <w:sz w:val="24"/>
                <w:szCs w:val="24"/>
              </w:rPr>
              <w:t>8г</w:t>
            </w:r>
            <w:r w:rsidRPr="002A09D3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Итого п</w:t>
            </w:r>
            <w:r w:rsidR="00175AA2">
              <w:rPr>
                <w:sz w:val="24"/>
                <w:szCs w:val="24"/>
              </w:rPr>
              <w:t>ериодические расходы за период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возможные доходы за </w:t>
            </w:r>
            <w:proofErr w:type="gramStart"/>
            <w:r w:rsidRPr="002A09D3">
              <w:rPr>
                <w:sz w:val="24"/>
                <w:szCs w:val="24"/>
              </w:rPr>
              <w:t xml:space="preserve">период 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proofErr w:type="gramEnd"/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AA2" w:rsidRPr="009B0914" w:rsidRDefault="002A09D3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175AA2" w:rsidRPr="009B0914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</w:p>
    <w:p w:rsidR="00175AA2" w:rsidRPr="009B0914" w:rsidRDefault="00175AA2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2A09D3" w:rsidRPr="007929A6" w:rsidRDefault="002A09D3" w:rsidP="002A09D3">
      <w:pPr>
        <w:jc w:val="both"/>
        <w:rPr>
          <w:b/>
          <w:szCs w:val="28"/>
          <w:u w:val="single"/>
        </w:rPr>
      </w:pPr>
      <w:r w:rsidRPr="009B0914">
        <w:rPr>
          <w:szCs w:val="28"/>
        </w:rPr>
        <w:t xml:space="preserve">    </w:t>
      </w:r>
      <w:r w:rsidRPr="007929A6">
        <w:rPr>
          <w:szCs w:val="28"/>
        </w:rPr>
        <w:t>5.5. Источники данных</w:t>
      </w:r>
      <w:r w:rsidR="00175AA2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BA4520" w:rsidRPr="003A673E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3A673E" w:rsidRPr="007316B4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 оценке</w:t>
      </w:r>
      <w:r w:rsidR="003A673E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Сокращение сроков выдачи разрешения на проведение земляных работ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417106" w:rsidRDefault="00417106" w:rsidP="00743B79">
            <w:pPr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Принятие постановления администрации городского округа Кинель Самарской области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 «О внесении изменений в административный регламент предоставления муниципальной услуги «</w:t>
            </w:r>
            <w:r w:rsidRPr="00417106">
              <w:rPr>
                <w:sz w:val="24"/>
                <w:szCs w:val="24"/>
              </w:rPr>
              <w:t>Выдача разрешений на проведение земляных работ</w:t>
            </w:r>
            <w:r w:rsidRPr="00417106">
              <w:rPr>
                <w:bCs/>
                <w:color w:val="000000"/>
                <w:sz w:val="24"/>
                <w:szCs w:val="24"/>
              </w:rPr>
              <w:t>», утверждённый постановлением администрации городского округа Кинель Самарской области от 31.03.2016г. №1229 (с изменениями от 14.02.2017г.</w:t>
            </w:r>
            <w:r w:rsidR="00B11F2A">
              <w:rPr>
                <w:bCs/>
                <w:color w:val="000000"/>
                <w:sz w:val="24"/>
                <w:szCs w:val="24"/>
              </w:rPr>
              <w:t xml:space="preserve">, </w:t>
            </w:r>
            <w:r w:rsidR="00B11F2A" w:rsidRPr="00B11F2A">
              <w:rPr>
                <w:sz w:val="24"/>
                <w:szCs w:val="24"/>
              </w:rPr>
              <w:t>24.08.2017г.</w:t>
            </w:r>
            <w:r w:rsidRPr="00417106">
              <w:rPr>
                <w:bCs/>
                <w:color w:val="000000"/>
                <w:sz w:val="24"/>
                <w:szCs w:val="24"/>
              </w:rPr>
              <w:t>)»</w:t>
            </w:r>
            <w:r w:rsidR="005A1654" w:rsidRPr="004171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</w:t>
            </w:r>
            <w:r w:rsidR="00417106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 xml:space="preserve">8.5. Оценка возможности достижения заявленных целей </w:t>
            </w:r>
            <w:r w:rsidRPr="00743B79">
              <w:rPr>
                <w:sz w:val="24"/>
                <w:szCs w:val="24"/>
              </w:rPr>
              <w:lastRenderedPageBreak/>
              <w:t>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lastRenderedPageBreak/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8.7.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Обоснование  выбора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Default="002428D3" w:rsidP="00175A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 xml:space="preserve">8.8. </w:t>
      </w:r>
      <w:proofErr w:type="gramStart"/>
      <w:r w:rsidR="00BA4520" w:rsidRPr="009B0914">
        <w:rPr>
          <w:szCs w:val="28"/>
        </w:rPr>
        <w:t>Детальное  описание</w:t>
      </w:r>
      <w:proofErr w:type="gramEnd"/>
      <w:r w:rsidR="00BA4520" w:rsidRPr="009B0914">
        <w:rPr>
          <w:szCs w:val="28"/>
        </w:rPr>
        <w:t xml:space="preserve">   предлагаемого   варианта  решения  проблемы</w:t>
      </w:r>
    </w:p>
    <w:p w:rsidR="00417106" w:rsidRPr="00417106" w:rsidRDefault="00417106" w:rsidP="00417106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417106">
        <w:rPr>
          <w:bCs/>
          <w:color w:val="000000"/>
          <w:szCs w:val="28"/>
          <w:u w:val="single"/>
        </w:rPr>
        <w:t>Приведение административного регламента предоставления муниципальной услуги «</w:t>
      </w:r>
      <w:r w:rsidRPr="00417106">
        <w:rPr>
          <w:szCs w:val="28"/>
          <w:u w:val="single"/>
        </w:rPr>
        <w:t>Выдача разрешений на проведение земляных работ</w:t>
      </w:r>
      <w:r w:rsidRPr="00417106">
        <w:rPr>
          <w:bCs/>
          <w:color w:val="000000"/>
          <w:szCs w:val="28"/>
          <w:u w:val="single"/>
        </w:rPr>
        <w:t>» в соответствие с</w:t>
      </w:r>
      <w:r w:rsidR="00B11F2A">
        <w:rPr>
          <w:bCs/>
          <w:color w:val="000000"/>
          <w:szCs w:val="28"/>
          <w:u w:val="single"/>
        </w:rPr>
        <w:t xml:space="preserve"> </w:t>
      </w:r>
      <w:r w:rsidR="00B11F2A" w:rsidRPr="00B11F2A">
        <w:rPr>
          <w:bCs/>
          <w:color w:val="000000"/>
          <w:szCs w:val="28"/>
          <w:u w:val="single"/>
        </w:rPr>
        <w:t>распоряжением Правительства Российской Федерации от 31.01.2017г. №147-р «Об утверждении целевых моделей упрощения процедур ведения бизнеса и повышения инвестиционной привлекательности субъектов Российской Федерации»</w:t>
      </w:r>
      <w:r>
        <w:rPr>
          <w:bCs/>
          <w:color w:val="000000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вступления в силу нормативного акта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91B58" w:rsidRPr="00BA4520">
        <w:rPr>
          <w:rFonts w:ascii="Times New Roman" w:hAnsi="Times New Roman" w:cs="Times New Roman"/>
          <w:sz w:val="28"/>
          <w:szCs w:val="28"/>
          <w:u w:val="single"/>
        </w:rPr>
        <w:t>а следующий день после дня его официального опубликования</w:t>
      </w:r>
    </w:p>
    <w:p w:rsidR="007504EF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предлагаемого правового регулирования: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A4520" w:rsidRPr="00691B58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</w:p>
    <w:p w:rsidR="00BA4520" w:rsidRPr="002428D3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2428D3">
        <w:rPr>
          <w:rFonts w:ascii="Times New Roman" w:hAnsi="Times New Roman" w:cs="Times New Roman"/>
          <w:b/>
          <w:sz w:val="28"/>
          <w:szCs w:val="28"/>
        </w:rPr>
        <w:t xml:space="preserve">11. Иная  информация,  подлежащая  отражению  в  отчете  по  </w:t>
      </w:r>
      <w:r w:rsidRPr="002428D3">
        <w:rPr>
          <w:rFonts w:ascii="Times New Roman" w:hAnsi="Times New Roman" w:cs="Times New Roman"/>
          <w:b/>
          <w:sz w:val="28"/>
          <w:szCs w:val="28"/>
        </w:rPr>
        <w:lastRenderedPageBreak/>
        <w:t>усмотрению органа, проводящего ОРВ</w:t>
      </w:r>
      <w:r w:rsidR="00242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  <w:r w:rsidR="00964E8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9B0914" w:rsidRDefault="00A21607" w:rsidP="000F596A">
            <w:r>
              <w:rPr>
                <w:szCs w:val="28"/>
              </w:rPr>
              <w:t>Р</w:t>
            </w:r>
            <w:r w:rsidR="00BA4520" w:rsidRPr="009B0914">
              <w:rPr>
                <w:szCs w:val="28"/>
              </w:rPr>
              <w:t>азработчик</w:t>
            </w:r>
            <w:bookmarkStart w:id="4" w:name="_GoBack"/>
            <w:bookmarkEnd w:id="4"/>
            <w:r w:rsidR="00BA4520" w:rsidRPr="009B0914">
              <w:rPr>
                <w:szCs w:val="28"/>
              </w:rPr>
              <w:t xml:space="preserve"> проекта нормативного правового акта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7504EF" w:rsidP="000F596A">
            <w:r>
              <w:t>С.Н. Федотов</w:t>
            </w:r>
          </w:p>
        </w:tc>
      </w:tr>
    </w:tbl>
    <w:p w:rsidR="00BA4520" w:rsidRPr="009B0914" w:rsidRDefault="00BA4520" w:rsidP="00BA4520"/>
    <w:p w:rsidR="00BA4520" w:rsidRPr="009B0914" w:rsidRDefault="00BA4520" w:rsidP="00BA4520">
      <w:r w:rsidRPr="00A21607">
        <w:t>Дата</w:t>
      </w:r>
      <w:r w:rsidR="00AE0B1D" w:rsidRPr="00A21607">
        <w:t xml:space="preserve"> </w:t>
      </w:r>
      <w:r w:rsidR="00A21607" w:rsidRPr="00A21607">
        <w:t>28</w:t>
      </w:r>
      <w:r w:rsidR="00AE0B1D" w:rsidRPr="00A21607">
        <w:t>.0</w:t>
      </w:r>
      <w:r w:rsidR="00A21607" w:rsidRPr="00A21607">
        <w:t>2</w:t>
      </w:r>
      <w:r w:rsidR="00AE0B1D" w:rsidRPr="00A21607">
        <w:t>.201</w:t>
      </w:r>
      <w:r w:rsidR="007316B4" w:rsidRPr="00A21607">
        <w:t>8</w:t>
      </w:r>
      <w:r w:rsidR="00AE0B1D" w:rsidRPr="00A21607">
        <w:t>г.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5" w:name="Par578"/>
      <w:bookmarkEnd w:id="5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6" w:name="Par579"/>
      <w:bookmarkEnd w:id="6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F596A"/>
    <w:rsid w:val="00112510"/>
    <w:rsid w:val="00175AA2"/>
    <w:rsid w:val="00226A62"/>
    <w:rsid w:val="0023536B"/>
    <w:rsid w:val="002428D3"/>
    <w:rsid w:val="00260D4A"/>
    <w:rsid w:val="002A09D3"/>
    <w:rsid w:val="002C30B9"/>
    <w:rsid w:val="002F22B1"/>
    <w:rsid w:val="00363EC9"/>
    <w:rsid w:val="003A673E"/>
    <w:rsid w:val="003B7D60"/>
    <w:rsid w:val="00417106"/>
    <w:rsid w:val="00485646"/>
    <w:rsid w:val="00520996"/>
    <w:rsid w:val="00534E68"/>
    <w:rsid w:val="00552600"/>
    <w:rsid w:val="005726C6"/>
    <w:rsid w:val="005A1654"/>
    <w:rsid w:val="005D0B0A"/>
    <w:rsid w:val="00691B58"/>
    <w:rsid w:val="006C35EB"/>
    <w:rsid w:val="007316B4"/>
    <w:rsid w:val="00743B79"/>
    <w:rsid w:val="007504EF"/>
    <w:rsid w:val="007929A6"/>
    <w:rsid w:val="00961939"/>
    <w:rsid w:val="00964E80"/>
    <w:rsid w:val="00981245"/>
    <w:rsid w:val="009B154C"/>
    <w:rsid w:val="009F015F"/>
    <w:rsid w:val="009F3AE5"/>
    <w:rsid w:val="00A21607"/>
    <w:rsid w:val="00AE0B1D"/>
    <w:rsid w:val="00B11F2A"/>
    <w:rsid w:val="00BA4520"/>
    <w:rsid w:val="00BF610A"/>
    <w:rsid w:val="00F958AE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ABE7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2017-08-02T08:42:00Z</cp:lastPrinted>
  <dcterms:created xsi:type="dcterms:W3CDTF">2017-03-13T06:12:00Z</dcterms:created>
  <dcterms:modified xsi:type="dcterms:W3CDTF">2018-02-27T10:41:00Z</dcterms:modified>
</cp:coreProperties>
</file>