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3E" w:rsidRDefault="00EA3E3E" w:rsidP="00EA3E3E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2031C">
        <w:rPr>
          <w:rFonts w:ascii="Times New Roman" w:hAnsi="Times New Roman" w:cs="Times New Roman"/>
          <w:color w:val="000000"/>
          <w:sz w:val="28"/>
          <w:szCs w:val="24"/>
        </w:rPr>
        <w:t>Руководство по соблюдению обязательных требований</w:t>
      </w:r>
    </w:p>
    <w:p w:rsidR="007C1FB3" w:rsidRPr="00EA3E3E" w:rsidRDefault="00EA3E3E" w:rsidP="00EA3E3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31C">
        <w:rPr>
          <w:rStyle w:val="20pt"/>
          <w:rFonts w:eastAsiaTheme="minorHAnsi"/>
          <w:b w:val="0"/>
          <w:spacing w:val="0"/>
          <w:sz w:val="28"/>
          <w:szCs w:val="24"/>
        </w:rPr>
        <w:t>законодательства</w:t>
      </w:r>
      <w:proofErr w:type="gramEnd"/>
      <w:r w:rsidRPr="00D2031C">
        <w:rPr>
          <w:rStyle w:val="20pt"/>
          <w:rFonts w:eastAsiaTheme="minorHAnsi"/>
          <w:spacing w:val="0"/>
          <w:sz w:val="28"/>
          <w:szCs w:val="24"/>
        </w:rPr>
        <w:t xml:space="preserve"> </w:t>
      </w:r>
      <w:r w:rsidRPr="00D2031C">
        <w:rPr>
          <w:rFonts w:ascii="Times New Roman" w:hAnsi="Times New Roman" w:cs="Times New Roman"/>
          <w:color w:val="000000"/>
          <w:sz w:val="28"/>
          <w:szCs w:val="24"/>
        </w:rPr>
        <w:t xml:space="preserve">Российской Федерации </w:t>
      </w:r>
      <w:r w:rsidRPr="002D33BA">
        <w:rPr>
          <w:rFonts w:ascii="Times New Roman" w:hAnsi="Times New Roman" w:cs="Times New Roman"/>
          <w:color w:val="000000"/>
          <w:sz w:val="28"/>
          <w:szCs w:val="24"/>
        </w:rPr>
        <w:t>в 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A3E3E">
        <w:rPr>
          <w:rFonts w:ascii="Times New Roman" w:hAnsi="Times New Roman" w:cs="Times New Roman"/>
          <w:color w:val="000000"/>
          <w:sz w:val="28"/>
          <w:szCs w:val="24"/>
        </w:rPr>
        <w:t xml:space="preserve">обращения с отходами производства и потребления и утвержденных в установленном законодательством Российской </w:t>
      </w:r>
      <w:r w:rsidRPr="00EA3E3E">
        <w:rPr>
          <w:rFonts w:ascii="Times New Roman" w:hAnsi="Times New Roman" w:cs="Times New Roman"/>
          <w:color w:val="000000"/>
          <w:sz w:val="28"/>
          <w:szCs w:val="28"/>
        </w:rPr>
        <w:t>Федерации порядке стандартов (норм, правил) в области обращения с отходами производства и потребления</w:t>
      </w:r>
    </w:p>
    <w:p w:rsidR="00EA3E3E" w:rsidRPr="00EA3E3E" w:rsidRDefault="00EA3E3E" w:rsidP="00EA3E3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A3E3E" w:rsidRPr="00680758" w:rsidRDefault="00EA3E3E" w:rsidP="006807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75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по соблюдению обязательных требований законодательства Российской Федерации в области обращения с отходами производства и потребления и утвержденных в установленном законодательством Российской Федерации порядке стандартов (норм, правил) в области обращения с отходами производства и потребления (далее </w:t>
      </w:r>
      <w:r w:rsidR="00B51C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758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Руководство) разработано в соответствии со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требования законодательства Российской Федерации в области обращения с отходами и утвержденных в установленном законодательством Российской Федерации порядке стандартов (норм, правил) в области в области обращения с отходами производства и потребления.</w:t>
      </w:r>
    </w:p>
    <w:p w:rsidR="00EA3E3E" w:rsidRPr="00680758" w:rsidRDefault="00EA3E3E" w:rsidP="006807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75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 в области обращения с отходами производства и потребления состоит из Федерального закона от 24 июня 1998 года № 89-ФЗ «Об отходах производства и потребления» (далее </w:t>
      </w:r>
      <w:r w:rsidR="00B51C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758">
        <w:rPr>
          <w:rFonts w:ascii="Times New Roman" w:hAnsi="Times New Roman" w:cs="Times New Roman"/>
          <w:color w:val="000000"/>
          <w:sz w:val="28"/>
          <w:szCs w:val="28"/>
        </w:rPr>
        <w:t xml:space="preserve"> Закон № 89-ФЗ), Федерального закона от 10 января 2002 года № 7-ФЗ «Об охране окружающей среды» (далее </w:t>
      </w:r>
      <w:r w:rsidR="00B51C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758">
        <w:rPr>
          <w:rFonts w:ascii="Times New Roman" w:hAnsi="Times New Roman" w:cs="Times New Roman"/>
          <w:color w:val="000000"/>
          <w:sz w:val="28"/>
          <w:szCs w:val="28"/>
        </w:rPr>
        <w:t xml:space="preserve"> Закон № 7-ФЗ), других федеральных законов и принимаемых в соответствии с ними законов субъектов Российской Федерации. Закон № 89-ФЗ определяет правовые основы обращения с отходами производства и потребления (преамбула и ст. 2 Закона № 89-ФЗ).</w:t>
      </w:r>
    </w:p>
    <w:p w:rsidR="0023400C" w:rsidRPr="00C65FCE" w:rsidRDefault="0023400C" w:rsidP="002340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2F3">
        <w:rPr>
          <w:rFonts w:ascii="Times New Roman" w:hAnsi="Times New Roman" w:cs="Times New Roman"/>
          <w:color w:val="000000"/>
          <w:sz w:val="28"/>
          <w:szCs w:val="28"/>
        </w:rPr>
        <w:t>Индивидуальные предприниматели, юридические лица, в процессе деятельности которых образуются отходы I - V классов опасности, обязаны</w:t>
      </w:r>
      <w:r w:rsidRPr="00C65F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400C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3400C">
        <w:rPr>
          <w:rFonts w:ascii="Times New Roman" w:hAnsi="Times New Roman" w:cs="Times New Roman"/>
          <w:color w:val="000000"/>
          <w:sz w:val="28"/>
          <w:szCs w:val="28"/>
        </w:rPr>
        <w:t>осуществить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</w:t>
      </w:r>
      <w:r w:rsidRPr="002340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</w:t>
      </w:r>
      <w:r w:rsidRPr="004D65F3">
        <w:rPr>
          <w:rFonts w:ascii="Times New Roman" w:hAnsi="Times New Roman" w:cs="Times New Roman"/>
          <w:color w:val="000000"/>
          <w:sz w:val="28"/>
          <w:szCs w:val="28"/>
        </w:rPr>
        <w:t xml:space="preserve"> (ст. 14 Закона № 89-ФЗ</w:t>
      </w:r>
      <w:r w:rsidRPr="0048033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00C" w:rsidRPr="0048033A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33A">
        <w:rPr>
          <w:rFonts w:ascii="Times New Roman" w:hAnsi="Times New Roman" w:cs="Times New Roman"/>
          <w:color w:val="000000"/>
          <w:sz w:val="28"/>
          <w:szCs w:val="28"/>
        </w:rPr>
        <w:t>Критерии отнесения отходов к I - V классам опасности по степени негативного воздействия на окружающую среду утверждены приказом Минприроды России от 04.12.2014 № 536.</w:t>
      </w:r>
    </w:p>
    <w:p w:rsidR="0023400C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33A">
        <w:rPr>
          <w:rFonts w:ascii="Times New Roman" w:hAnsi="Times New Roman" w:cs="Times New Roman"/>
          <w:color w:val="000000"/>
          <w:sz w:val="28"/>
          <w:szCs w:val="28"/>
        </w:rPr>
        <w:t>Порядок отнесения отходов I - IV классов опасности к конкретному классу опасности утвержден приказом Минприроды России от 05.12.2014 № 541.</w:t>
      </w:r>
    </w:p>
    <w:p w:rsidR="0023400C" w:rsidRPr="0048033A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33A">
        <w:rPr>
          <w:rFonts w:ascii="Times New Roman" w:hAnsi="Times New Roman" w:cs="Times New Roman"/>
          <w:color w:val="000000"/>
          <w:sz w:val="28"/>
          <w:szCs w:val="28"/>
        </w:rPr>
        <w:t>Порядок проведения паспортизации отходов I - IV классов опасности утвержден постановлением Правительства Российской Федерации от 16.08.2013 № 712.</w:t>
      </w:r>
    </w:p>
    <w:p w:rsidR="0023400C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3A">
        <w:rPr>
          <w:rFonts w:ascii="Times New Roman" w:hAnsi="Times New Roman" w:cs="Times New Roman"/>
          <w:color w:val="000000"/>
          <w:sz w:val="28"/>
          <w:szCs w:val="28"/>
        </w:rPr>
        <w:t>Федеральный классификационный каталог отходов (ФККО) утвержден приказом Федеральной службы по надзору в сфере природопользования от 22.05.2017 № 242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400C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C65FCE">
        <w:rPr>
          <w:rFonts w:ascii="Times New Roman" w:hAnsi="Times New Roman" w:cs="Times New Roman"/>
          <w:color w:val="000000"/>
          <w:sz w:val="28"/>
          <w:szCs w:val="28"/>
        </w:rPr>
        <w:t>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FCE">
        <w:rPr>
          <w:rFonts w:ascii="Times New Roman" w:hAnsi="Times New Roman" w:cs="Times New Roman"/>
          <w:color w:val="000000"/>
          <w:sz w:val="28"/>
          <w:szCs w:val="28"/>
        </w:rPr>
        <w:t>(ч. 1 ст. 19 Закона № 8</w:t>
      </w:r>
      <w:r>
        <w:rPr>
          <w:rFonts w:ascii="Times New Roman" w:hAnsi="Times New Roman" w:cs="Times New Roman"/>
          <w:color w:val="000000"/>
          <w:sz w:val="28"/>
          <w:szCs w:val="28"/>
        </w:rPr>
        <w:t>9-ФЗ)</w:t>
      </w:r>
      <w:r w:rsidRPr="00C65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00C" w:rsidRDefault="0023400C" w:rsidP="0023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FCE">
        <w:rPr>
          <w:rFonts w:ascii="Times New Roman" w:hAnsi="Times New Roman" w:cs="Times New Roman"/>
          <w:color w:val="000000"/>
          <w:sz w:val="28"/>
          <w:szCs w:val="28"/>
        </w:rPr>
        <w:t>Порядок учета в области обращения с отходами утвержден приказом Минприроды России от 01.09.2011 № 721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2FCE" w:rsidRPr="00E22FCE" w:rsidRDefault="00E22FCE" w:rsidP="00E22F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22F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607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07B2" w:rsidRPr="006607B2">
        <w:rPr>
          <w:rFonts w:ascii="Times New Roman" w:hAnsi="Times New Roman" w:cs="Times New Roman"/>
          <w:color w:val="000000"/>
          <w:sz w:val="28"/>
          <w:szCs w:val="28"/>
        </w:rPr>
        <w:t>нформация об объектах размещения отходов, об образовании и движении отходов, о технологиях использования и обезвреживания отходов направляется в государственное бюджетное учреждение Самарской области «Природоохранный центр» ГУСО «Природоохранный центр» до 03 февраля, в соответствии с п. 3.3. Порядка ведения регионального кадастра отходов производства и потребления Самарской области, утвержденного Постановлением Правительства Самарской области № 591 от 10.11.2010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D43" w:rsidRPr="00003D43" w:rsidRDefault="00E22FCE" w:rsidP="00003D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22FCE">
        <w:rPr>
          <w:rFonts w:ascii="Times New Roman" w:hAnsi="Times New Roman" w:cs="Times New Roman"/>
          <w:color w:val="000000"/>
          <w:sz w:val="28"/>
          <w:szCs w:val="28"/>
        </w:rPr>
        <w:t xml:space="preserve">) ежегодно до 1 февраля после отчетного периода представлять в территориальный орган Росприроднадзора в субъекте Российской Федерации форму федерального статистического наблюдения </w:t>
      </w:r>
      <w:r w:rsidRPr="00003D43">
        <w:rPr>
          <w:rFonts w:ascii="Times New Roman" w:hAnsi="Times New Roman" w:cs="Times New Roman"/>
          <w:color w:val="000000"/>
          <w:sz w:val="28"/>
          <w:szCs w:val="28"/>
        </w:rPr>
        <w:t xml:space="preserve">№ 2-ТП (отходы) «Сведения об образовании, использовании, обезвреживании, транспортировании и размещении отходов производства и потребления» (п. 2 ст. 19 Закона № 89-ФЗ, </w:t>
      </w:r>
      <w:r w:rsidR="00CF3E9A" w:rsidRPr="00CF3E9A">
        <w:rPr>
          <w:rFonts w:ascii="Times New Roman" w:hAnsi="Times New Roman" w:cs="Times New Roman"/>
          <w:color w:val="000000"/>
          <w:sz w:val="28"/>
          <w:szCs w:val="28"/>
        </w:rPr>
        <w:t>Приказ Федеральной службы государственной статистики от 12.12.2019 декабря 2019 г. № 766 «Об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потребления»;</w:t>
      </w:r>
    </w:p>
    <w:p w:rsidR="00E22FCE" w:rsidRDefault="00E22FCE" w:rsidP="00E22F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proofErr w:type="gramEnd"/>
      <w:r w:rsidRPr="00C65FC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при </w:t>
      </w:r>
      <w:r w:rsidRPr="00C65FCE">
        <w:rPr>
          <w:rFonts w:ascii="Times New Roman" w:hAnsi="Times New Roman" w:cs="Times New Roman"/>
          <w:color w:val="000000"/>
          <w:sz w:val="28"/>
          <w:szCs w:val="28"/>
        </w:rPr>
        <w:t>размещении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075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твердых коммунальных отходов, </w:t>
      </w:r>
      <w:r w:rsidRPr="00C65FCE">
        <w:rPr>
          <w:rFonts w:ascii="Times New Roman" w:hAnsi="Times New Roman" w:cs="Times New Roman"/>
          <w:color w:val="000000"/>
          <w:sz w:val="28"/>
          <w:szCs w:val="28"/>
        </w:rPr>
        <w:t xml:space="preserve">вносить плату за негативное воздействие на окружающую среду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F4DB8">
        <w:rPr>
          <w:rFonts w:ascii="Times New Roman" w:hAnsi="Times New Roman" w:cs="Times New Roman"/>
          <w:color w:val="000000"/>
          <w:sz w:val="28"/>
          <w:szCs w:val="28"/>
        </w:rPr>
        <w:t>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680758">
        <w:rPr>
          <w:rFonts w:ascii="Times New Roman" w:hAnsi="Times New Roman" w:cs="Times New Roman"/>
          <w:color w:val="000000"/>
          <w:sz w:val="28"/>
          <w:szCs w:val="28"/>
        </w:rPr>
        <w:t>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е деятельность по их размещению</w:t>
      </w:r>
      <w:r w:rsidR="008F3C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CA5" w:rsidRDefault="008F3CA5" w:rsidP="00E22F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A5">
        <w:rPr>
          <w:rFonts w:ascii="Times New Roman" w:hAnsi="Times New Roman" w:cs="Times New Roman"/>
          <w:color w:val="000000"/>
          <w:sz w:val="28"/>
          <w:szCs w:val="28"/>
        </w:rPr>
        <w:t>Плата вносится по месту нахождения объекта размещения отходов производства и потребления. Плата, исчисленная по итогам отчетного периода, с учетом корректировки ее размера, вносится не позднее 1-го марта года, следующего за отчетным периодом. Лица, обязанные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периода, в размере одной четвертой части суммы платы за негативное воздействие на окружающую среду, уплаченной за предыдущий год (ч. 1 ст. 16.1, ч. 1, 3 ст. 16.4 Закона № 7-ФЗ, ч. 2 ст. 11 Закона № 89-ФЗ)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CA5" w:rsidRPr="008F3CA5" w:rsidRDefault="008F3CA5" w:rsidP="008F3C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х</w:t>
      </w:r>
      <w:r w:rsidRPr="008F3CA5">
        <w:rPr>
          <w:rFonts w:ascii="Times New Roman" w:hAnsi="Times New Roman" w:cs="Times New Roman"/>
          <w:color w:val="000000"/>
          <w:sz w:val="28"/>
          <w:szCs w:val="28"/>
        </w:rPr>
        <w:t>озяйствующие субъекты представляют отчет по обращению с отходами в уведомительном порядке до 25 марта года, следующего за отчетным периодом. Отчетный период составляет один календарный год.</w:t>
      </w:r>
    </w:p>
    <w:p w:rsidR="008F3CA5" w:rsidRDefault="008F3CA5" w:rsidP="008F3C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A5">
        <w:rPr>
          <w:rFonts w:ascii="Times New Roman" w:hAnsi="Times New Roman" w:cs="Times New Roman"/>
          <w:color w:val="000000"/>
          <w:sz w:val="28"/>
          <w:szCs w:val="28"/>
        </w:rPr>
        <w:t xml:space="preserve">Отчет по обращению с отходами представляется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3CA5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нормирования и государственной экологической экспертизы департамента охраны окружающей среды департамента охраны окружающей среды министерства лесного хозяйства, охраны окружающей среды и природопользования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 (</w:t>
      </w:r>
      <w:r w:rsidRPr="008F3CA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CA5">
        <w:rPr>
          <w:rFonts w:ascii="Times New Roman" w:hAnsi="Times New Roman" w:cs="Times New Roman"/>
          <w:color w:val="000000"/>
          <w:sz w:val="28"/>
          <w:szCs w:val="28"/>
        </w:rPr>
        <w:t xml:space="preserve"> 5 статьи 18 Закона № 89-ФЗ и приказом Министерства лесного хозяйства, охраны окружающей среды и природопользования Самарской области от 19.12.2018 № 809 «Об утверждении порядка представления и контроля отчетности об образовании, использовании, обезвреживании, о размещении отходов (за исключением статистической отчетности), представляемой в уведомительном порядке юридическими лицами и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надзору»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15B4" w:rsidRPr="000215B4" w:rsidRDefault="00AD3C3E" w:rsidP="000215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Места (площадки) накопления твердых коммунальных отходов должны соответствовать </w:t>
      </w:r>
      <w:r w:rsidR="000215B4" w:rsidRPr="00AD3C3E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AD3C3E">
        <w:rPr>
          <w:rFonts w:ascii="Times New Roman" w:hAnsi="Times New Roman" w:cs="Times New Roman"/>
          <w:color w:val="000000"/>
          <w:sz w:val="28"/>
          <w:szCs w:val="28"/>
        </w:rPr>
        <w:t>правилам благоустро</w:t>
      </w:r>
      <w:r w:rsidR="000215B4">
        <w:rPr>
          <w:rFonts w:ascii="Times New Roman" w:hAnsi="Times New Roman" w:cs="Times New Roman"/>
          <w:color w:val="000000"/>
          <w:sz w:val="28"/>
          <w:szCs w:val="28"/>
        </w:rPr>
        <w:t>йства муниципальных образований</w:t>
      </w:r>
      <w:r w:rsidRPr="00AD3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5B4" w:rsidRPr="00AD3C3E">
        <w:rPr>
          <w:rFonts w:ascii="Times New Roman" w:hAnsi="Times New Roman" w:cs="Times New Roman"/>
          <w:color w:val="000000"/>
          <w:sz w:val="28"/>
          <w:szCs w:val="28"/>
        </w:rPr>
        <w:t>(ч. 1, 3 ст. 13.4 Закона № 89-ФЗ).</w:t>
      </w:r>
    </w:p>
    <w:p w:rsidR="00F0235F" w:rsidRDefault="00F77488" w:rsidP="000215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235F">
        <w:rPr>
          <w:rFonts w:ascii="Times New Roman" w:hAnsi="Times New Roman" w:cs="Times New Roman"/>
          <w:color w:val="000000"/>
          <w:sz w:val="28"/>
          <w:szCs w:val="28"/>
        </w:rPr>
        <w:t>рганы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0235F" w:rsidRPr="00F0235F">
        <w:rPr>
          <w:rFonts w:ascii="Times New Roman" w:hAnsi="Times New Roman" w:cs="Times New Roman"/>
          <w:color w:val="000000"/>
          <w:sz w:val="28"/>
          <w:szCs w:val="28"/>
        </w:rPr>
        <w:t>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</w:t>
      </w:r>
      <w:r w:rsidR="00F02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35F" w:rsidRPr="00F0235F">
        <w:rPr>
          <w:rFonts w:ascii="Times New Roman" w:hAnsi="Times New Roman" w:cs="Times New Roman"/>
          <w:color w:val="000000"/>
          <w:sz w:val="28"/>
          <w:szCs w:val="28"/>
        </w:rPr>
        <w:t xml:space="preserve">(ч. </w:t>
      </w:r>
      <w:r w:rsidR="00F023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235F" w:rsidRPr="00F0235F">
        <w:rPr>
          <w:rFonts w:ascii="Times New Roman" w:hAnsi="Times New Roman" w:cs="Times New Roman"/>
          <w:color w:val="000000"/>
          <w:sz w:val="28"/>
          <w:szCs w:val="28"/>
        </w:rPr>
        <w:t xml:space="preserve"> ст. 13.4 Закона № 89-ФЗ).</w:t>
      </w:r>
    </w:p>
    <w:p w:rsidR="00AD3C3E" w:rsidRPr="00AD3C3E" w:rsidRDefault="00AD3C3E" w:rsidP="000215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3E">
        <w:rPr>
          <w:rFonts w:ascii="Times New Roman" w:hAnsi="Times New Roman" w:cs="Times New Roman"/>
          <w:color w:val="000000"/>
          <w:sz w:val="28"/>
          <w:szCs w:val="28"/>
        </w:rPr>
        <w:t>Правила обустройства мест (площадок) накопления твердых коммунальных отходов и ведения их реестра утверждены постановлением Правительства РФ от 31.08.2018 № 1039</w:t>
      </w:r>
      <w:r w:rsidR="000215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C3E" w:rsidRDefault="000215B4" w:rsidP="00021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</w:t>
      </w:r>
      <w:r w:rsidRPr="000215B4">
        <w:rPr>
          <w:rFonts w:ascii="Times New Roman" w:hAnsi="Times New Roman" w:cs="Times New Roman"/>
          <w:sz w:val="28"/>
          <w:szCs w:val="28"/>
        </w:rPr>
        <w:t xml:space="preserve">Правил обустройства мест (площадок) накопления твердых коммунальных отходов и ведения их реестра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15B4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0235F">
        <w:rPr>
          <w:rFonts w:ascii="Times New Roman" w:hAnsi="Times New Roman" w:cs="Times New Roman"/>
          <w:sz w:val="28"/>
          <w:szCs w:val="28"/>
        </w:rPr>
        <w:t>,</w:t>
      </w:r>
      <w:r w:rsidRPr="000215B4">
        <w:rPr>
          <w:rFonts w:ascii="Times New Roman" w:hAnsi="Times New Roman" w:cs="Times New Roman"/>
          <w:sz w:val="28"/>
          <w:szCs w:val="28"/>
        </w:rPr>
        <w:t xml:space="preserve">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заявка).</w:t>
      </w:r>
      <w:r w:rsidR="005340E5">
        <w:rPr>
          <w:rFonts w:ascii="Times New Roman" w:hAnsi="Times New Roman" w:cs="Times New Roman"/>
          <w:sz w:val="28"/>
          <w:szCs w:val="28"/>
        </w:rPr>
        <w:t xml:space="preserve"> Порядок рассмотрения заявки, а также основания </w:t>
      </w:r>
      <w:r w:rsidR="00F0235F" w:rsidRPr="00F0235F">
        <w:rPr>
          <w:rFonts w:ascii="Times New Roman" w:hAnsi="Times New Roman" w:cs="Times New Roman"/>
          <w:sz w:val="28"/>
          <w:szCs w:val="28"/>
        </w:rPr>
        <w:t>отказа уполномоченного органа в согласовании создания места (площадки) накопления твердых коммунальных отходов</w:t>
      </w:r>
      <w:r w:rsidR="00F0235F">
        <w:rPr>
          <w:rFonts w:ascii="Times New Roman" w:hAnsi="Times New Roman" w:cs="Times New Roman"/>
          <w:sz w:val="28"/>
          <w:szCs w:val="28"/>
        </w:rPr>
        <w:t xml:space="preserve"> определены пунктами 5 – 10 </w:t>
      </w:r>
      <w:r w:rsidR="00F0235F" w:rsidRPr="00F0235F">
        <w:rPr>
          <w:rFonts w:ascii="Times New Roman" w:hAnsi="Times New Roman" w:cs="Times New Roman"/>
          <w:sz w:val="28"/>
          <w:szCs w:val="28"/>
        </w:rPr>
        <w:t>Правил обустройства мест (площадок) накопления твердых коммунальных отходов и ведения их реестра</w:t>
      </w:r>
      <w:r w:rsidR="00F0235F">
        <w:rPr>
          <w:rFonts w:ascii="Times New Roman" w:hAnsi="Times New Roman" w:cs="Times New Roman"/>
          <w:sz w:val="28"/>
          <w:szCs w:val="28"/>
        </w:rPr>
        <w:t>.</w:t>
      </w:r>
    </w:p>
    <w:p w:rsidR="000215B4" w:rsidRDefault="000215B4" w:rsidP="00021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B4">
        <w:rPr>
          <w:rFonts w:ascii="Times New Roman" w:hAnsi="Times New Roman" w:cs="Times New Roman"/>
          <w:sz w:val="28"/>
          <w:szCs w:val="28"/>
        </w:rPr>
        <w:t xml:space="preserve">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Российской Федерации, и порядком накопления (в </w:t>
      </w:r>
      <w:r w:rsidRPr="000215B4">
        <w:rPr>
          <w:rFonts w:ascii="Times New Roman" w:hAnsi="Times New Roman" w:cs="Times New Roman"/>
          <w:sz w:val="28"/>
          <w:szCs w:val="28"/>
        </w:rPr>
        <w:lastRenderedPageBreak/>
        <w:t>том числе раздельного накопления) твердых коммунальных отходов, утвержденным органом исполнительной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5B4">
        <w:rPr>
          <w:rFonts w:ascii="Times New Roman" w:hAnsi="Times New Roman" w:cs="Times New Roman"/>
          <w:sz w:val="28"/>
          <w:szCs w:val="28"/>
        </w:rPr>
        <w:t xml:space="preserve">(ч.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215B4">
        <w:rPr>
          <w:rFonts w:ascii="Times New Roman" w:hAnsi="Times New Roman" w:cs="Times New Roman"/>
          <w:sz w:val="28"/>
          <w:szCs w:val="28"/>
        </w:rPr>
        <w:t>ст. 13.4 Закона № 89-ФЗ).</w:t>
      </w:r>
    </w:p>
    <w:p w:rsidR="00E47678" w:rsidRDefault="005340E5" w:rsidP="00534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E5">
        <w:rPr>
          <w:rFonts w:ascii="Times New Roman" w:hAnsi="Times New Roman" w:cs="Times New Roman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 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40E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5340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E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24.7</w:t>
      </w:r>
      <w:r w:rsidRPr="005340E5">
        <w:rPr>
          <w:rFonts w:ascii="Times New Roman" w:hAnsi="Times New Roman" w:cs="Times New Roman"/>
          <w:sz w:val="28"/>
          <w:szCs w:val="28"/>
        </w:rPr>
        <w:t xml:space="preserve"> Закона № 89-ФЗ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0E5">
        <w:rPr>
          <w:rFonts w:ascii="Times New Roman" w:hAnsi="Times New Roman" w:cs="Times New Roman"/>
          <w:sz w:val="28"/>
          <w:szCs w:val="28"/>
        </w:rPr>
        <w:t>.</w:t>
      </w:r>
    </w:p>
    <w:p w:rsidR="000215B4" w:rsidRDefault="000215B4" w:rsidP="00021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B4">
        <w:rPr>
          <w:rFonts w:ascii="Times New Roman" w:hAnsi="Times New Roman" w:cs="Times New Roman"/>
          <w:sz w:val="28"/>
          <w:szCs w:val="28"/>
        </w:rPr>
        <w:t>Правила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8">
        <w:rPr>
          <w:rFonts w:ascii="Times New Roman" w:hAnsi="Times New Roman" w:cs="Times New Roman"/>
          <w:sz w:val="28"/>
          <w:szCs w:val="28"/>
        </w:rPr>
        <w:t xml:space="preserve">и </w:t>
      </w:r>
      <w:r w:rsidR="00E47678" w:rsidRPr="00E47678">
        <w:rPr>
          <w:rFonts w:ascii="Times New Roman" w:hAnsi="Times New Roman" w:cs="Times New Roman"/>
          <w:sz w:val="28"/>
          <w:szCs w:val="28"/>
        </w:rPr>
        <w:t>форм</w:t>
      </w:r>
      <w:r w:rsidR="00E47678">
        <w:rPr>
          <w:rFonts w:ascii="Times New Roman" w:hAnsi="Times New Roman" w:cs="Times New Roman"/>
          <w:sz w:val="28"/>
          <w:szCs w:val="28"/>
        </w:rPr>
        <w:t>а</w:t>
      </w:r>
      <w:r w:rsidR="00E47678" w:rsidRPr="00E47678">
        <w:rPr>
          <w:rFonts w:ascii="Times New Roman" w:hAnsi="Times New Roman" w:cs="Times New Roman"/>
          <w:sz w:val="28"/>
          <w:szCs w:val="28"/>
        </w:rPr>
        <w:t xml:space="preserve"> типового договора на оказание услуг по обращению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0215B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5B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5B4">
        <w:rPr>
          <w:rFonts w:ascii="Times New Roman" w:hAnsi="Times New Roman" w:cs="Times New Roman"/>
          <w:sz w:val="28"/>
          <w:szCs w:val="28"/>
        </w:rPr>
        <w:t>от 12</w:t>
      </w:r>
      <w:r w:rsidR="00E47678">
        <w:rPr>
          <w:rFonts w:ascii="Times New Roman" w:hAnsi="Times New Roman" w:cs="Times New Roman"/>
          <w:sz w:val="28"/>
          <w:szCs w:val="28"/>
        </w:rPr>
        <w:t>.11.</w:t>
      </w:r>
      <w:r w:rsidRPr="000215B4">
        <w:rPr>
          <w:rFonts w:ascii="Times New Roman" w:hAnsi="Times New Roman" w:cs="Times New Roman"/>
          <w:sz w:val="28"/>
          <w:szCs w:val="28"/>
        </w:rPr>
        <w:t xml:space="preserve">2016 </w:t>
      </w:r>
      <w:r w:rsidR="00E47678">
        <w:rPr>
          <w:rFonts w:ascii="Times New Roman" w:hAnsi="Times New Roman" w:cs="Times New Roman"/>
          <w:sz w:val="28"/>
          <w:szCs w:val="28"/>
        </w:rPr>
        <w:t>№</w:t>
      </w:r>
      <w:r w:rsidRPr="000215B4">
        <w:rPr>
          <w:rFonts w:ascii="Times New Roman" w:hAnsi="Times New Roman" w:cs="Times New Roman"/>
          <w:sz w:val="28"/>
          <w:szCs w:val="28"/>
        </w:rPr>
        <w:t xml:space="preserve"> 1156</w:t>
      </w:r>
      <w:r w:rsidR="00E47678">
        <w:rPr>
          <w:rFonts w:ascii="Times New Roman" w:hAnsi="Times New Roman" w:cs="Times New Roman"/>
          <w:sz w:val="28"/>
          <w:szCs w:val="28"/>
        </w:rPr>
        <w:t>.</w:t>
      </w:r>
    </w:p>
    <w:p w:rsidR="00C93F45" w:rsidRPr="00DD2D4E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77488">
        <w:rPr>
          <w:rFonts w:ascii="Times New Roman" w:hAnsi="Times New Roman" w:cs="Times New Roman"/>
          <w:color w:val="000000"/>
          <w:sz w:val="28"/>
          <w:szCs w:val="28"/>
        </w:rPr>
        <w:t xml:space="preserve">ри обращении с отходами производства и </w:t>
      </w:r>
      <w:r w:rsidRPr="00DD2D4E">
        <w:rPr>
          <w:rFonts w:ascii="Times New Roman" w:hAnsi="Times New Roman" w:cs="Times New Roman"/>
          <w:color w:val="000000"/>
          <w:sz w:val="28"/>
          <w:szCs w:val="28"/>
        </w:rPr>
        <w:t xml:space="preserve">потребления запрещается: </w:t>
      </w:r>
    </w:p>
    <w:p w:rsidR="00C93F45" w:rsidRPr="00DD2D4E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4E">
        <w:rPr>
          <w:rFonts w:ascii="Times New Roman" w:hAnsi="Times New Roman" w:cs="Times New Roman"/>
          <w:color w:val="000000"/>
          <w:sz w:val="28"/>
          <w:szCs w:val="28"/>
        </w:rPr>
        <w:t>- 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</w:t>
      </w:r>
      <w:r w:rsidRPr="008F1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7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0758">
        <w:rPr>
          <w:rFonts w:ascii="Times New Roman" w:hAnsi="Times New Roman" w:cs="Times New Roman"/>
          <w:sz w:val="28"/>
          <w:szCs w:val="28"/>
        </w:rPr>
        <w:t>. 2 ст. 51 Закона № 7-ФЗ)</w:t>
      </w:r>
      <w:r w:rsidRPr="00DD2D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3F45" w:rsidRPr="00DD2D4E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4E">
        <w:rPr>
          <w:rFonts w:ascii="Times New Roman" w:hAnsi="Times New Roman" w:cs="Times New Roman"/>
          <w:color w:val="000000"/>
          <w:sz w:val="28"/>
          <w:szCs w:val="28"/>
        </w:rPr>
        <w:t>- размещение отходов I - IV классов опасности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758">
        <w:rPr>
          <w:rFonts w:ascii="Times New Roman" w:hAnsi="Times New Roman" w:cs="Times New Roman"/>
          <w:color w:val="000000"/>
          <w:sz w:val="28"/>
          <w:szCs w:val="28"/>
        </w:rPr>
        <w:t>(п. 2 ст. 51 Закона № 7-ФЗ)</w:t>
      </w:r>
      <w:r w:rsidRPr="00DD2D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3F45" w:rsidRPr="00680758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758">
        <w:rPr>
          <w:rFonts w:ascii="Times New Roman" w:hAnsi="Times New Roman" w:cs="Times New Roman"/>
          <w:sz w:val="28"/>
          <w:szCs w:val="28"/>
        </w:rPr>
        <w:t>размещение отходов на объектах, не внесенных в государственный реестр объектов размещения от</w:t>
      </w:r>
      <w:r>
        <w:rPr>
          <w:rFonts w:ascii="Times New Roman" w:hAnsi="Times New Roman" w:cs="Times New Roman"/>
          <w:sz w:val="28"/>
          <w:szCs w:val="28"/>
        </w:rPr>
        <w:t xml:space="preserve">ходов, </w:t>
      </w:r>
      <w:r w:rsidRPr="007C786F">
        <w:rPr>
          <w:rFonts w:ascii="Times New Roman" w:hAnsi="Times New Roman" w:cs="Times New Roman"/>
          <w:sz w:val="28"/>
          <w:szCs w:val="28"/>
        </w:rPr>
        <w:t xml:space="preserve">за исключением размещения до 1 января </w:t>
      </w:r>
      <w:r w:rsidRPr="007C786F">
        <w:rPr>
          <w:rFonts w:ascii="Times New Roman" w:hAnsi="Times New Roman" w:cs="Times New Roman"/>
          <w:sz w:val="28"/>
          <w:szCs w:val="28"/>
        </w:rPr>
        <w:lastRenderedPageBreak/>
        <w:t>2023 года твердых коммунальных отходов на объектах, введенных в эксплуатацию до 1 января 2019 года и не имеющих документации, предусмотренной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0758">
        <w:rPr>
          <w:rFonts w:ascii="Times New Roman" w:hAnsi="Times New Roman" w:cs="Times New Roman"/>
          <w:sz w:val="28"/>
          <w:szCs w:val="28"/>
        </w:rPr>
        <w:t>. 7 ст. 12 Закона № 89-ФЗ);</w:t>
      </w:r>
    </w:p>
    <w:p w:rsidR="00C93F45" w:rsidRPr="00DD2D4E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4E">
        <w:rPr>
          <w:rFonts w:ascii="Times New Roman" w:hAnsi="Times New Roman" w:cs="Times New Roman"/>
          <w:color w:val="000000"/>
          <w:sz w:val="28"/>
          <w:szCs w:val="28"/>
        </w:rPr>
        <w:t xml:space="preserve">- захоронение в объектах размещения отходов производства и потребления продукции, утратившей свои потребительские свойства и содержащей </w:t>
      </w:r>
      <w:proofErr w:type="spellStart"/>
      <w:r w:rsidRPr="00DD2D4E">
        <w:rPr>
          <w:rFonts w:ascii="Times New Roman" w:hAnsi="Times New Roman" w:cs="Times New Roman"/>
          <w:color w:val="000000"/>
          <w:sz w:val="28"/>
          <w:szCs w:val="28"/>
        </w:rPr>
        <w:t>озоноразрушающие</w:t>
      </w:r>
      <w:proofErr w:type="spellEnd"/>
      <w:r w:rsidRPr="00DD2D4E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вещества, без рекуперации данных веществ из указанной продукции в целях их восстановления для дальнейшей рециркуляции (</w:t>
      </w:r>
      <w:proofErr w:type="spellStart"/>
      <w:r w:rsidRPr="00DD2D4E">
        <w:rPr>
          <w:rFonts w:ascii="Times New Roman" w:hAnsi="Times New Roman" w:cs="Times New Roman"/>
          <w:color w:val="000000"/>
          <w:sz w:val="28"/>
          <w:szCs w:val="28"/>
        </w:rPr>
        <w:t>рециклирования</w:t>
      </w:r>
      <w:proofErr w:type="spellEnd"/>
      <w:r w:rsidRPr="00DD2D4E">
        <w:rPr>
          <w:rFonts w:ascii="Times New Roman" w:hAnsi="Times New Roman" w:cs="Times New Roman"/>
          <w:color w:val="000000"/>
          <w:sz w:val="28"/>
          <w:szCs w:val="28"/>
        </w:rPr>
        <w:t>) или уничтожения (п. 2 ст. 51 Закона № 7-ФЗ)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3F45" w:rsidRPr="00680758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758">
        <w:rPr>
          <w:rFonts w:ascii="Times New Roman" w:hAnsi="Times New Roman" w:cs="Times New Roman"/>
          <w:sz w:val="28"/>
          <w:szCs w:val="28"/>
        </w:rPr>
        <w:t>захоронение отходов, в состав которых входят полезные компоненты, подлежащие утилизации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80758">
        <w:rPr>
          <w:rFonts w:ascii="Times New Roman" w:hAnsi="Times New Roman" w:cs="Times New Roman"/>
          <w:sz w:val="28"/>
          <w:szCs w:val="28"/>
        </w:rPr>
        <w:t>. 8 ст. 12 Закона № 89-ФЗ);</w:t>
      </w:r>
    </w:p>
    <w:p w:rsidR="00C93F45" w:rsidRPr="00680758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758">
        <w:rPr>
          <w:rFonts w:ascii="Times New Roman" w:hAnsi="Times New Roman" w:cs="Times New Roman"/>
          <w:sz w:val="28"/>
          <w:szCs w:val="28"/>
        </w:rPr>
        <w:t>захоронение отходов в границах населенных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80758">
        <w:rPr>
          <w:rFonts w:ascii="Times New Roman" w:hAnsi="Times New Roman" w:cs="Times New Roman"/>
          <w:sz w:val="28"/>
          <w:szCs w:val="28"/>
        </w:rPr>
        <w:t xml:space="preserve">. 5 ст. 12 Закона № 89-ФЗ,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80758">
        <w:rPr>
          <w:rFonts w:ascii="Times New Roman" w:hAnsi="Times New Roman" w:cs="Times New Roman"/>
          <w:sz w:val="28"/>
          <w:szCs w:val="28"/>
        </w:rPr>
        <w:t>. 2 ст. 51 Закона № 7-ФЗ);</w:t>
      </w:r>
    </w:p>
    <w:p w:rsidR="00C93F45" w:rsidRPr="00680758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758">
        <w:rPr>
          <w:rFonts w:ascii="Times New Roman" w:hAnsi="Times New Roman" w:cs="Times New Roman"/>
          <w:sz w:val="28"/>
          <w:szCs w:val="28"/>
        </w:rPr>
        <w:t>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0758">
        <w:rPr>
          <w:rFonts w:ascii="Times New Roman" w:hAnsi="Times New Roman" w:cs="Times New Roman"/>
          <w:sz w:val="28"/>
          <w:szCs w:val="28"/>
        </w:rPr>
        <w:t>. 5 ст. 12 Закона № 89-ФЗ);</w:t>
      </w:r>
    </w:p>
    <w:p w:rsidR="00C93F45" w:rsidRPr="00680758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758">
        <w:rPr>
          <w:rFonts w:ascii="Times New Roman" w:hAnsi="Times New Roman" w:cs="Times New Roman"/>
          <w:sz w:val="28"/>
          <w:szCs w:val="28"/>
        </w:rPr>
        <w:t>применение твердых коммунальных отходов для рекультивации земель и карьеров (п. 10 ст. 12 Закона № 89-ФЗ);</w:t>
      </w:r>
    </w:p>
    <w:p w:rsidR="00C93F45" w:rsidRPr="00680758" w:rsidRDefault="00C93F45" w:rsidP="00C93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758">
        <w:rPr>
          <w:rFonts w:ascii="Times New Roman" w:hAnsi="Times New Roman" w:cs="Times New Roman"/>
          <w:sz w:val="28"/>
          <w:szCs w:val="28"/>
        </w:rPr>
        <w:t>хранение,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дурно пахнущих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80758">
        <w:rPr>
          <w:rFonts w:ascii="Times New Roman" w:hAnsi="Times New Roman" w:cs="Times New Roman"/>
          <w:sz w:val="28"/>
          <w:szCs w:val="28"/>
        </w:rPr>
        <w:t>. 1 ст. 18 Федерального закона от 04.05.1999 № 96-ФЗ «Об охране атмосферного воздуха»).</w:t>
      </w:r>
    </w:p>
    <w:p w:rsidR="008E6E47" w:rsidRPr="008E6E47" w:rsidRDefault="00E82BE5" w:rsidP="008E6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организации рациональной системы сбора, временного хранения, регулярного вывоза твердых и жидких бытовых отходов, и уборки территорий</w:t>
      </w:r>
      <w:r w:rsid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8E6E47" w:rsidRPr="008E6E47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СанПиН 42-128-4690-88</w:t>
        </w:r>
      </w:hyperlink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«Санитарные правила содержания территорий населенных мест»</w:t>
      </w:r>
      <w:r w:rsid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требования к </w:t>
      </w:r>
      <w:r w:rsidR="008E6E47" w:rsidRP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обустройству мест (площадок) временного складирования (накопления) и способам складирования (накопления) 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отходов производства и 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СанПиН 2.1.7.1322-03 «Гигиенические требования к размещению и обезвреживанию отходов производства и потребления»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требования к комплексу организационных, санитарно-противоэпидемических (профилактических) мероприятий, 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проведение которых направлено на предупреждение возникновения и распространения паразитарных заболеваний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СанПиН 3.2.3215-14 «Профилактика паразитарных болезней на территории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отношения между потребителями и исполнителями в сфере оказания услуг по вывозу жидких бытовых отходов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«Правила предоставления услуг по вывозу жидких бытовых отходов» утверждены постановлением Правительства РФ от 10.02.97 № 155 (далее –Правила № 155)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другие требования </w:t>
      </w:r>
      <w:r w:rsidR="00E2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</w:t>
      </w:r>
      <w:r w:rsidRPr="00E8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</w:t>
      </w:r>
      <w:r w:rsidR="00E25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</w:t>
      </w:r>
      <w:r w:rsidR="00E259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E259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81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соответствии с законодательством о санитарно-эпидемиологическом благополучии населения</w:t>
      </w:r>
      <w:r w:rsidR="00E259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981" w:rsidRP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контролю (надзору) </w:t>
      </w:r>
      <w:r w:rsidRP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федеральный государственный санитарно-эпидемиологический надзор - Федеральной службой по надзору в сфере защиты прав потребителей и благополучия человека (Роспотребнадзор) и ее территориальными</w:t>
      </w:r>
      <w:r w:rsidR="008E6E47" w:rsidRPr="008E6E4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913F04" w:rsidRDefault="00913F04" w:rsidP="00913F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04">
        <w:rPr>
          <w:rFonts w:ascii="Times New Roman" w:hAnsi="Times New Roman" w:cs="Times New Roman"/>
          <w:sz w:val="28"/>
          <w:szCs w:val="28"/>
        </w:rPr>
        <w:t>Потребители ртутьсодержащих ламп</w:t>
      </w:r>
      <w:r w:rsidR="00A44C85">
        <w:rPr>
          <w:rFonts w:ascii="Times New Roman" w:hAnsi="Times New Roman" w:cs="Times New Roman"/>
          <w:sz w:val="28"/>
          <w:szCs w:val="28"/>
        </w:rPr>
        <w:t xml:space="preserve"> (ю</w:t>
      </w:r>
      <w:r w:rsidR="00A44C85" w:rsidRPr="00913F04">
        <w:rPr>
          <w:rFonts w:ascii="Times New Roman" w:hAnsi="Times New Roman" w:cs="Times New Roman"/>
          <w:sz w:val="28"/>
          <w:szCs w:val="28"/>
        </w:rPr>
        <w:t>ридические лица и индивидуальные предприниматели</w:t>
      </w:r>
      <w:r w:rsidR="00A44C85">
        <w:rPr>
          <w:rFonts w:ascii="Times New Roman" w:hAnsi="Times New Roman" w:cs="Times New Roman"/>
          <w:sz w:val="28"/>
          <w:szCs w:val="28"/>
        </w:rPr>
        <w:t>)</w:t>
      </w:r>
      <w:r w:rsidRPr="0091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обязаны соблюдать следующие требования</w:t>
      </w:r>
      <w:r w:rsidR="00E46E5F">
        <w:rPr>
          <w:rFonts w:ascii="Times New Roman" w:hAnsi="Times New Roman" w:cs="Times New Roman"/>
          <w:sz w:val="28"/>
          <w:szCs w:val="28"/>
        </w:rPr>
        <w:t xml:space="preserve"> </w:t>
      </w:r>
      <w:r w:rsidR="00E46E5F" w:rsidRPr="00AD3C3E">
        <w:rPr>
          <w:rFonts w:ascii="Times New Roman" w:hAnsi="Times New Roman" w:cs="Times New Roman"/>
          <w:sz w:val="28"/>
          <w:szCs w:val="28"/>
        </w:rPr>
        <w:t xml:space="preserve">Правил обращения с отходами производства и потребления в части осветительных устройств, электрических ламп, </w:t>
      </w:r>
      <w:r w:rsidR="00E46E5F" w:rsidRPr="00A44C85">
        <w:rPr>
          <w:rFonts w:ascii="Times New Roman" w:hAnsi="Times New Roman" w:cs="Times New Roman"/>
          <w:sz w:val="28"/>
          <w:szCs w:val="28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утвержденные постановлением Правительства РФ от 03.09.2010 № 681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F04" w:rsidRDefault="00913F04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F04">
        <w:rPr>
          <w:rFonts w:ascii="Times New Roman" w:hAnsi="Times New Roman" w:cs="Times New Roman"/>
          <w:sz w:val="28"/>
          <w:szCs w:val="28"/>
        </w:rPr>
        <w:t>разрабатыват</w:t>
      </w:r>
      <w:r w:rsidR="00A44C85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913F04">
        <w:rPr>
          <w:rFonts w:ascii="Times New Roman" w:hAnsi="Times New Roman" w:cs="Times New Roman"/>
          <w:sz w:val="28"/>
          <w:szCs w:val="28"/>
        </w:rPr>
        <w:t xml:space="preserve">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назначат</w:t>
      </w:r>
      <w:r w:rsidR="00A44C85">
        <w:rPr>
          <w:rFonts w:ascii="Times New Roman" w:hAnsi="Times New Roman" w:cs="Times New Roman"/>
          <w:sz w:val="28"/>
          <w:szCs w:val="28"/>
        </w:rPr>
        <w:t>ь</w:t>
      </w:r>
      <w:r w:rsidRPr="00913F04">
        <w:rPr>
          <w:rFonts w:ascii="Times New Roman" w:hAnsi="Times New Roman" w:cs="Times New Roman"/>
          <w:sz w:val="28"/>
          <w:szCs w:val="28"/>
        </w:rPr>
        <w:t xml:space="preserve"> в установленном порядке ответственных лиц за обращение с указанными отходами</w:t>
      </w:r>
      <w:r w:rsidR="00D7038A">
        <w:rPr>
          <w:rFonts w:ascii="Times New Roman" w:hAnsi="Times New Roman" w:cs="Times New Roman"/>
          <w:sz w:val="28"/>
          <w:szCs w:val="28"/>
        </w:rPr>
        <w:t>;</w:t>
      </w:r>
    </w:p>
    <w:p w:rsidR="00913F04" w:rsidRDefault="00913F04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13F04">
        <w:rPr>
          <w:rFonts w:ascii="Times New Roman" w:hAnsi="Times New Roman" w:cs="Times New Roman"/>
          <w:sz w:val="28"/>
          <w:szCs w:val="28"/>
        </w:rPr>
        <w:t>акопление отработанных ртутьсодержащих ламп отдельно от других видов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F04" w:rsidRPr="00A95B16" w:rsidRDefault="00913F04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F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13F04">
        <w:rPr>
          <w:rFonts w:ascii="Times New Roman" w:hAnsi="Times New Roman" w:cs="Times New Roman"/>
          <w:sz w:val="28"/>
          <w:szCs w:val="28"/>
        </w:rPr>
        <w:t xml:space="preserve"> накопления поврежденных отработанных ртутьсодержащих ламп обязаны использовать тару</w:t>
      </w:r>
      <w:r w:rsidR="00A95B16">
        <w:rPr>
          <w:rFonts w:ascii="Times New Roman" w:hAnsi="Times New Roman" w:cs="Times New Roman"/>
          <w:sz w:val="28"/>
          <w:szCs w:val="28"/>
        </w:rPr>
        <w:t xml:space="preserve">. </w:t>
      </w:r>
      <w:r w:rsidR="00A95B16" w:rsidRPr="00A95B16">
        <w:rPr>
          <w:rFonts w:ascii="Times New Roman" w:hAnsi="Times New Roman" w:cs="Times New Roman"/>
          <w:sz w:val="28"/>
          <w:szCs w:val="28"/>
        </w:rPr>
        <w:t>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  <w:r w:rsidR="00A95B16" w:rsidRPr="00E46E5F">
        <w:rPr>
          <w:rFonts w:ascii="Times New Roman" w:hAnsi="Times New Roman" w:cs="Times New Roman"/>
          <w:sz w:val="28"/>
          <w:szCs w:val="28"/>
        </w:rPr>
        <w:t xml:space="preserve"> </w:t>
      </w:r>
      <w:r w:rsidR="00A95B16" w:rsidRPr="00A95B16">
        <w:rPr>
          <w:rFonts w:ascii="Times New Roman" w:hAnsi="Times New Roman" w:cs="Times New Roman"/>
          <w:sz w:val="28"/>
          <w:szCs w:val="28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</w:t>
      </w:r>
      <w:r w:rsidR="00A95B16" w:rsidRPr="00A95B16">
        <w:rPr>
          <w:rFonts w:ascii="Times New Roman" w:hAnsi="Times New Roman" w:cs="Times New Roman"/>
          <w:sz w:val="28"/>
          <w:szCs w:val="28"/>
        </w:rPr>
        <w:lastRenderedPageBreak/>
        <w:t>мосферных осадков, поверхностных и грунтовых вод, а также в местах, исключающих повреждение тары.</w:t>
      </w:r>
      <w:r w:rsidR="00A95B16" w:rsidRPr="00E46E5F">
        <w:rPr>
          <w:rFonts w:ascii="Times New Roman" w:hAnsi="Times New Roman" w:cs="Times New Roman"/>
          <w:sz w:val="28"/>
          <w:szCs w:val="28"/>
        </w:rPr>
        <w:t xml:space="preserve"> </w:t>
      </w:r>
      <w:r w:rsidR="00A95B16" w:rsidRPr="00A95B16">
        <w:rPr>
          <w:rFonts w:ascii="Times New Roman" w:hAnsi="Times New Roman" w:cs="Times New Roman"/>
          <w:sz w:val="28"/>
          <w:szCs w:val="28"/>
        </w:rPr>
        <w:t>Не допускается совместное хранение поврежденных и неповрежденных ртутьсодержащих ламп.</w:t>
      </w:r>
      <w:r w:rsidR="00A95B16" w:rsidRPr="00E46E5F">
        <w:rPr>
          <w:rFonts w:ascii="Times New Roman" w:hAnsi="Times New Roman" w:cs="Times New Roman"/>
          <w:sz w:val="28"/>
          <w:szCs w:val="28"/>
        </w:rPr>
        <w:t xml:space="preserve"> </w:t>
      </w:r>
      <w:r w:rsidR="00A95B16" w:rsidRPr="00A95B16">
        <w:rPr>
          <w:rFonts w:ascii="Times New Roman" w:hAnsi="Times New Roman" w:cs="Times New Roman"/>
          <w:sz w:val="28"/>
          <w:szCs w:val="28"/>
        </w:rPr>
        <w:t>Хранение поврежденных ртутьсодержащих ламп осуществляется в таре</w:t>
      </w:r>
      <w:r w:rsidR="00A95B16">
        <w:rPr>
          <w:rFonts w:ascii="Times New Roman" w:hAnsi="Times New Roman" w:cs="Times New Roman"/>
          <w:sz w:val="28"/>
          <w:szCs w:val="28"/>
        </w:rPr>
        <w:t>;</w:t>
      </w:r>
    </w:p>
    <w:p w:rsidR="00A95B16" w:rsidRDefault="00A95B16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13F0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13F04">
        <w:rPr>
          <w:rFonts w:ascii="Times New Roman" w:hAnsi="Times New Roman" w:cs="Times New Roman"/>
          <w:sz w:val="28"/>
          <w:szCs w:val="28"/>
        </w:rPr>
        <w:t xml:space="preserve"> допускат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13F04">
        <w:rPr>
          <w:rFonts w:ascii="Times New Roman" w:hAnsi="Times New Roman" w:cs="Times New Roman"/>
          <w:sz w:val="28"/>
          <w:szCs w:val="28"/>
        </w:rPr>
        <w:t xml:space="preserve"> 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5B16">
        <w:rPr>
          <w:rFonts w:ascii="Times New Roman" w:hAnsi="Times New Roman" w:cs="Times New Roman"/>
          <w:sz w:val="28"/>
          <w:szCs w:val="28"/>
        </w:rPr>
        <w:t>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B16">
        <w:rPr>
          <w:rFonts w:ascii="Times New Roman" w:hAnsi="Times New Roman" w:cs="Times New Roman"/>
          <w:sz w:val="28"/>
          <w:szCs w:val="28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A95B16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A95B16">
        <w:rPr>
          <w:rFonts w:ascii="Times New Roman" w:hAnsi="Times New Roman" w:cs="Times New Roman"/>
          <w:sz w:val="28"/>
          <w:szCs w:val="28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B16">
        <w:rPr>
          <w:rFonts w:ascii="Times New Roman" w:hAnsi="Times New Roman" w:cs="Times New Roman"/>
          <w:sz w:val="28"/>
          <w:szCs w:val="28"/>
        </w:rPr>
        <w:t>Размещение отработанных ртутьсодержащих ламп не может осуществляться путем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F04" w:rsidRPr="00A44C85" w:rsidRDefault="00D7038A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 w:rsidRPr="00D7038A">
        <w:rPr>
          <w:rFonts w:ascii="Times New Roman" w:hAnsi="Times New Roman" w:cs="Times New Roman"/>
          <w:sz w:val="28"/>
          <w:szCs w:val="28"/>
        </w:rPr>
        <w:t xml:space="preserve"> отработанны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38A">
        <w:rPr>
          <w:rFonts w:ascii="Times New Roman" w:hAnsi="Times New Roman" w:cs="Times New Roman"/>
          <w:sz w:val="28"/>
          <w:szCs w:val="28"/>
        </w:rPr>
        <w:t xml:space="preserve"> ртутьсодержащи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38A">
        <w:rPr>
          <w:rFonts w:ascii="Times New Roman" w:hAnsi="Times New Roman" w:cs="Times New Roman"/>
          <w:sz w:val="28"/>
          <w:szCs w:val="28"/>
        </w:rPr>
        <w:t xml:space="preserve"> ламп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038A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03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A95B16">
        <w:rPr>
          <w:rFonts w:ascii="Times New Roman" w:hAnsi="Times New Roman" w:cs="Times New Roman"/>
          <w:sz w:val="28"/>
          <w:szCs w:val="28"/>
        </w:rPr>
        <w:t>. О</w:t>
      </w:r>
      <w:r w:rsidR="00A95B16" w:rsidRPr="00A95B16">
        <w:rPr>
          <w:rFonts w:ascii="Times New Roman" w:hAnsi="Times New Roman" w:cs="Times New Roman"/>
          <w:sz w:val="28"/>
          <w:szCs w:val="28"/>
        </w:rPr>
        <w:t>безвреживани</w:t>
      </w:r>
      <w:r w:rsidR="00A95B16">
        <w:rPr>
          <w:rFonts w:ascii="Times New Roman" w:hAnsi="Times New Roman" w:cs="Times New Roman"/>
          <w:sz w:val="28"/>
          <w:szCs w:val="28"/>
        </w:rPr>
        <w:t>е</w:t>
      </w:r>
      <w:r w:rsidR="00A95B16" w:rsidRPr="00A95B16">
        <w:rPr>
          <w:rFonts w:ascii="Times New Roman" w:hAnsi="Times New Roman" w:cs="Times New Roman"/>
          <w:sz w:val="28"/>
          <w:szCs w:val="28"/>
        </w:rPr>
        <w:t>, последующ</w:t>
      </w:r>
      <w:r w:rsidR="00A95B16">
        <w:rPr>
          <w:rFonts w:ascii="Times New Roman" w:hAnsi="Times New Roman" w:cs="Times New Roman"/>
          <w:sz w:val="28"/>
          <w:szCs w:val="28"/>
        </w:rPr>
        <w:t>ая</w:t>
      </w:r>
      <w:r w:rsidR="00A95B16" w:rsidRPr="00A95B16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A95B16">
        <w:rPr>
          <w:rFonts w:ascii="Times New Roman" w:hAnsi="Times New Roman" w:cs="Times New Roman"/>
          <w:sz w:val="28"/>
          <w:szCs w:val="28"/>
        </w:rPr>
        <w:t>а</w:t>
      </w:r>
      <w:r w:rsidR="00A95B16" w:rsidRPr="00A95B16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A95B16">
        <w:rPr>
          <w:rFonts w:ascii="Times New Roman" w:hAnsi="Times New Roman" w:cs="Times New Roman"/>
          <w:sz w:val="28"/>
          <w:szCs w:val="28"/>
        </w:rPr>
        <w:t>е</w:t>
      </w:r>
      <w:r w:rsidR="00A95B16" w:rsidRPr="00A95B16">
        <w:rPr>
          <w:rFonts w:ascii="Times New Roman" w:hAnsi="Times New Roman" w:cs="Times New Roman"/>
          <w:sz w:val="28"/>
          <w:szCs w:val="28"/>
        </w:rPr>
        <w:t xml:space="preserve"> переработанной продукции осуществляется специализированными организациями</w:t>
      </w:r>
      <w:r w:rsidRPr="00A4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C85" w:rsidRPr="00E169D3" w:rsidRDefault="00A44C85" w:rsidP="00E46E5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9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D3C3E" w:rsidRPr="00E169D3">
        <w:rPr>
          <w:rFonts w:ascii="Times New Roman" w:hAnsi="Times New Roman" w:cs="Times New Roman"/>
          <w:color w:val="000000"/>
          <w:sz w:val="28"/>
          <w:szCs w:val="28"/>
        </w:rPr>
        <w:t>ри обращении с отработанными смазочными материалами, отработанными маслами и отработанными специальными жидкостями, утратившими эксплуатационные свойства, в том числе слиты</w:t>
      </w:r>
      <w:r w:rsidRPr="00E169D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AD3C3E" w:rsidRPr="00E169D3">
        <w:rPr>
          <w:rFonts w:ascii="Times New Roman" w:hAnsi="Times New Roman" w:cs="Times New Roman"/>
          <w:color w:val="000000"/>
          <w:sz w:val="28"/>
          <w:szCs w:val="28"/>
        </w:rPr>
        <w:t xml:space="preserve"> из рабочих систем, классифицируемые как отходы и подлежащи</w:t>
      </w:r>
      <w:r w:rsidRPr="00E169D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AD3C3E" w:rsidRPr="00E169D3">
        <w:rPr>
          <w:rFonts w:ascii="Times New Roman" w:hAnsi="Times New Roman" w:cs="Times New Roman"/>
          <w:color w:val="000000"/>
          <w:sz w:val="28"/>
          <w:szCs w:val="28"/>
        </w:rPr>
        <w:t xml:space="preserve"> переработке (утилизации) с целью получения смазочных материалов, масел и специальных жидкостей</w:t>
      </w:r>
      <w:r w:rsidR="00AD3C3E" w:rsidRPr="00E169D3">
        <w:rPr>
          <w:rFonts w:ascii="Times New Roman" w:hAnsi="Times New Roman" w:cs="Times New Roman"/>
          <w:sz w:val="28"/>
          <w:szCs w:val="28"/>
        </w:rPr>
        <w:t xml:space="preserve"> </w:t>
      </w:r>
      <w:r w:rsidRPr="00E169D3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обязаны соблюдать следующие требования</w:t>
      </w:r>
      <w:r w:rsidR="00E46E5F" w:rsidRPr="00E169D3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регламента Таможенного союза ТР ТС 030/2012«О требованиях к смазочным материалам, маслам и специальным жидкостям», принят Решением Совета Евразийской экономической комиссии от 20.07.2012 № 59</w:t>
      </w:r>
      <w:r w:rsidRPr="00E169D3">
        <w:rPr>
          <w:rFonts w:ascii="Times New Roman" w:hAnsi="Times New Roman" w:cs="Times New Roman"/>
          <w:sz w:val="28"/>
          <w:szCs w:val="28"/>
        </w:rPr>
        <w:t>:</w:t>
      </w:r>
    </w:p>
    <w:p w:rsidR="00E46E5F" w:rsidRPr="00E46E5F" w:rsidRDefault="00E46E5F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E5F">
        <w:rPr>
          <w:rFonts w:ascii="Times New Roman" w:hAnsi="Times New Roman" w:cs="Times New Roman"/>
          <w:sz w:val="28"/>
          <w:szCs w:val="28"/>
        </w:rPr>
        <w:lastRenderedPageBreak/>
        <w:t>отработанная</w:t>
      </w:r>
      <w:proofErr w:type="gramEnd"/>
      <w:r w:rsidRPr="00E46E5F">
        <w:rPr>
          <w:rFonts w:ascii="Times New Roman" w:hAnsi="Times New Roman" w:cs="Times New Roman"/>
          <w:sz w:val="28"/>
          <w:szCs w:val="28"/>
        </w:rPr>
        <w:t xml:space="preserve"> продукция подлежит сдаче на пункты сбора отработанной продукции для подготовки к последующей переработке (утилизации). Хранение отработанной продукции осуществляется по маркам или группам согласно Приложению 2 к настоящему техническому регламенту.</w:t>
      </w:r>
    </w:p>
    <w:p w:rsidR="00E46E5F" w:rsidRPr="00E46E5F" w:rsidRDefault="00E46E5F" w:rsidP="00E46E5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46E5F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Pr="00E46E5F">
        <w:rPr>
          <w:rFonts w:ascii="Times New Roman" w:hAnsi="Times New Roman" w:cs="Times New Roman"/>
          <w:sz w:val="28"/>
          <w:szCs w:val="28"/>
        </w:rPr>
        <w:t xml:space="preserve"> обращении отработанной продукции запрещается:</w:t>
      </w:r>
    </w:p>
    <w:p w:rsidR="00E46E5F" w:rsidRPr="00E46E5F" w:rsidRDefault="00E46E5F" w:rsidP="00F77488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A45D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6E5F">
        <w:rPr>
          <w:rFonts w:ascii="Times New Roman" w:hAnsi="Times New Roman" w:cs="Times New Roman"/>
          <w:color w:val="000000"/>
          <w:sz w:val="28"/>
          <w:szCs w:val="28"/>
        </w:rPr>
        <w:t>брос (слив) в водоемы, на почву и в канализационные сети общего пользования;</w:t>
      </w:r>
    </w:p>
    <w:p w:rsidR="00E46E5F" w:rsidRPr="00E46E5F" w:rsidRDefault="00E46E5F" w:rsidP="00F77488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46E5F">
        <w:rPr>
          <w:rFonts w:ascii="Times New Roman" w:hAnsi="Times New Roman" w:cs="Times New Roman"/>
          <w:color w:val="000000"/>
          <w:sz w:val="28"/>
          <w:szCs w:val="28"/>
        </w:rPr>
        <w:t>вывоз на полигоны для бытовых и промышленных отходов с последующим захоронением;</w:t>
      </w:r>
    </w:p>
    <w:p w:rsidR="00E46E5F" w:rsidRPr="00E46E5F" w:rsidRDefault="00E46E5F" w:rsidP="00F77488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46E5F">
        <w:rPr>
          <w:rFonts w:ascii="Times New Roman" w:hAnsi="Times New Roman" w:cs="Times New Roman"/>
          <w:color w:val="000000"/>
          <w:sz w:val="28"/>
          <w:szCs w:val="28"/>
        </w:rPr>
        <w:t>смешение с нефтью (газовым конденсатом), бензином, керосином, топливом (дизельным, судовым, котельно-печным, мазутом) с целью получения топлива, предназначенного для энергетических установок, за исключением случаев, разрешенных компетентными органами государств - членов Таможенного союза в области природопользования и охраны окружающей среды;</w:t>
      </w:r>
    </w:p>
    <w:p w:rsidR="00E46E5F" w:rsidRPr="00E46E5F" w:rsidRDefault="00E46E5F" w:rsidP="00F77488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46E5F">
        <w:rPr>
          <w:rFonts w:ascii="Times New Roman" w:hAnsi="Times New Roman" w:cs="Times New Roman"/>
          <w:color w:val="000000"/>
          <w:sz w:val="28"/>
          <w:szCs w:val="28"/>
        </w:rPr>
        <w:t>смешение с продукцией, содержащей галогенорганические соединения;</w:t>
      </w:r>
    </w:p>
    <w:p w:rsidR="00E46E5F" w:rsidRDefault="00F77488" w:rsidP="00F77488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E46E5F" w:rsidRPr="00E46E5F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в качестве </w:t>
      </w:r>
      <w:proofErr w:type="spellStart"/>
      <w:r w:rsidR="00E46E5F" w:rsidRPr="00E46E5F">
        <w:rPr>
          <w:rFonts w:ascii="Times New Roman" w:hAnsi="Times New Roman" w:cs="Times New Roman"/>
          <w:color w:val="000000"/>
          <w:sz w:val="28"/>
          <w:szCs w:val="28"/>
        </w:rPr>
        <w:t>антиадгезионных</w:t>
      </w:r>
      <w:proofErr w:type="spellEnd"/>
      <w:r w:rsidR="00E46E5F" w:rsidRPr="00E46E5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средств для</w:t>
      </w:r>
      <w:r w:rsidR="00E4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E5F" w:rsidRPr="00E46E5F">
        <w:rPr>
          <w:rFonts w:ascii="Times New Roman" w:hAnsi="Times New Roman" w:cs="Times New Roman"/>
          <w:color w:val="000000"/>
          <w:sz w:val="28"/>
          <w:szCs w:val="28"/>
        </w:rPr>
        <w:t>пропитки строительных материалов.</w:t>
      </w:r>
    </w:p>
    <w:p w:rsidR="00AD3C3E" w:rsidRPr="00AD3C3E" w:rsidRDefault="00AD3C3E" w:rsidP="00A44C8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C85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</w:t>
      </w:r>
      <w:r w:rsidRPr="00AD3C3E">
        <w:rPr>
          <w:rFonts w:ascii="Times New Roman" w:hAnsi="Times New Roman" w:cs="Times New Roman"/>
          <w:color w:val="000000"/>
          <w:sz w:val="28"/>
          <w:szCs w:val="28"/>
        </w:rPr>
        <w:t xml:space="preserve">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 (ч. 2 ст. 11 Закона № 89-ФЗ);</w:t>
      </w:r>
    </w:p>
    <w:p w:rsidR="00F31967" w:rsidRDefault="00F31967" w:rsidP="00C964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1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территориальном органе Росприроднадзора (объекты, подлежащие федеральному государственному экологическому надзору) или </w:t>
      </w:r>
      <w:r w:rsidR="00CF3E9A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лесного хозяйства, охраны окружающей среды и природопользования Самарской области</w:t>
      </w:r>
      <w:r w:rsidRPr="00EE1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(объекты, подлежащие региональному государственному экологическому надзору) (ч.1 ст. 69.2 Закона № 7-ФЗ). </w:t>
      </w:r>
    </w:p>
    <w:p w:rsidR="00F31967" w:rsidRDefault="00F31967" w:rsidP="00C964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108B">
        <w:rPr>
          <w:rFonts w:ascii="Times New Roman" w:hAnsi="Times New Roman" w:cs="Times New Roman"/>
          <w:bCs/>
          <w:color w:val="000000"/>
          <w:sz w:val="28"/>
          <w:szCs w:val="28"/>
        </w:rPr>
        <w:t>Критерии отнесения объектов, оказывающих негативное воздействие на окружающую среду, к объектам I, II, III и IV категорий утверждены постановлением Правительства Российской Федерации от 28.09.2015 года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E1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1029. </w:t>
      </w:r>
    </w:p>
    <w:p w:rsidR="00DA0EA7" w:rsidRDefault="00F31967" w:rsidP="00C96489">
      <w:pPr>
        <w:pStyle w:val="a3"/>
        <w:spacing w:after="0"/>
        <w:ind w:left="0" w:firstLine="709"/>
        <w:jc w:val="both"/>
      </w:pPr>
      <w:r w:rsidRPr="00EE108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Критерии определения объектов, подлежащих федеральному государственному экологическому надзору утверждены постановлением Правительства Российской Федерации от 28.08.2015</w:t>
      </w:r>
      <w:r w:rsidRPr="004E46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903.</w:t>
      </w:r>
      <w:r w:rsidRPr="004E460F">
        <w:rPr>
          <w:rFonts w:ascii="Times New Roman" w:hAnsi="Times New Roman" w:cs="Times New Roman"/>
          <w:sz w:val="28"/>
          <w:szCs w:val="28"/>
        </w:rPr>
        <w:t xml:space="preserve"> Согласно критериям, объекты, на которых осуществляется деятельность </w:t>
      </w:r>
      <w:r w:rsidRPr="004E46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статьей 12 </w:t>
      </w:r>
      <w:r w:rsidR="007E7942"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>Федеральн</w:t>
      </w:r>
      <w:r w:rsidR="007E7942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7E7942"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7E794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E7942"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7E7942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7E7942"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7E7942">
        <w:rPr>
          <w:rFonts w:ascii="Times New Roman" w:hAnsi="Times New Roman" w:cs="Times New Roman"/>
          <w:bCs/>
          <w:color w:val="000000"/>
          <w:sz w:val="28"/>
          <w:szCs w:val="28"/>
        </w:rPr>
        <w:t>.05.</w:t>
      </w:r>
      <w:r w:rsidR="007E7942"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>2011 № 99-ФЗ «О лицензировании отдельных видов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относятся к объектам, подлежащим федеральному государственному экологическому надзору.</w:t>
      </w:r>
      <w:r w:rsidR="007E7942" w:rsidRPr="007E7942">
        <w:t xml:space="preserve"> </w:t>
      </w:r>
    </w:p>
    <w:p w:rsidR="00F31967" w:rsidRPr="00EE108B" w:rsidRDefault="007E7942" w:rsidP="00C964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>Порядок лицензирования деятельности по сбору, транспортированию, обработке, утилизации, обезвреживанию, размещению отходов I - IV классов опасности, осуществляемой юридическими лицами и индивидуальными предпринимателями (далее - деятельность в области обращения с отходами) установлен «Положением о лицензировании деятельности по сбору, транспортированию, обработке, утилизации, обезвреживанию, размещению отходов I - IV классов опасности»</w:t>
      </w:r>
      <w:r w:rsidR="00DA0EA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</w:t>
      </w:r>
      <w:r w:rsidR="00DA0EA7">
        <w:rPr>
          <w:rFonts w:ascii="Times New Roman" w:hAnsi="Times New Roman" w:cs="Times New Roman"/>
          <w:bCs/>
          <w:color w:val="000000"/>
          <w:sz w:val="28"/>
          <w:szCs w:val="28"/>
        </w:rPr>
        <w:t>ержденным</w:t>
      </w:r>
      <w:r w:rsidRPr="007E7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постановлением Правительства Российской Федерации от 03.10.2015 г. № 1062.</w:t>
      </w:r>
    </w:p>
    <w:p w:rsidR="00F31967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EE108B">
        <w:rPr>
          <w:rStyle w:val="20pt"/>
          <w:rFonts w:eastAsiaTheme="minorHAnsi"/>
          <w:b w:val="0"/>
          <w:color w:val="auto"/>
          <w:spacing w:val="0"/>
          <w:sz w:val="28"/>
          <w:szCs w:val="28"/>
        </w:rPr>
        <w:t>Постановка на государственный учет объектов, оказывающих негативное воздействие на окружа</w:t>
      </w: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 (ч.2 ст. 69.2 Закона № 7-ФЗ).</w:t>
      </w:r>
    </w:p>
    <w:p w:rsidR="00F31967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Форма заявки о постановке на государственный учет, содержащей сведения для внесения в государственный реестр объектов, оказывающих негативное воздействие на окружающую среду, утверждена Приказом Минприроды России от 23.12.2015 № 554.</w:t>
      </w:r>
    </w:p>
    <w:p w:rsidR="00F31967" w:rsidRPr="009277A0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В случае если юридическое лицо, индивидуальный предприниматель осуществляют хозяйственную и (или) иную деятельность на 2 и более объектах, заявка о постановке объекта на учет направляется юридическим лицом, индивидуальным предпринимателем в отношении каждого объекта отдельно (п. 18 Правил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Российской Федерации от 23.06.2016 № 572).</w:t>
      </w:r>
    </w:p>
    <w:p w:rsidR="00F31967" w:rsidRPr="009277A0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Сведения об объектах, оказывающих негативное воздействие на окружающую среду, подлежат актуализации в связи с представлением юридическими лицами и индивидуальными предпринимателями сведений:</w:t>
      </w:r>
    </w:p>
    <w:p w:rsidR="00F31967" w:rsidRPr="009277A0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lastRenderedPageBreak/>
        <w:t>- 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F31967" w:rsidRPr="009277A0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- об изменении места нахождения объекта, оказывающего негативное воздействие на окружающую среду;</w:t>
      </w:r>
    </w:p>
    <w:p w:rsidR="00F31967" w:rsidRPr="009277A0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- об изменении характеристик технологических процессов основных производств, источников загрязнения окружающей среды;</w:t>
      </w:r>
    </w:p>
    <w:p w:rsidR="00F31967" w:rsidRPr="00315C4D" w:rsidRDefault="00F31967" w:rsidP="00C96489">
      <w:pPr>
        <w:spacing w:after="0"/>
        <w:ind w:firstLine="709"/>
        <w:jc w:val="both"/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</w:pPr>
      <w:r w:rsidRPr="009277A0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- 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потребления»</w:t>
      </w:r>
      <w:r w:rsidRPr="006A0FC2">
        <w:t xml:space="preserve"> </w:t>
      </w:r>
      <w:r w:rsidRPr="006A0FC2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(ч.</w:t>
      </w:r>
      <w:r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6</w:t>
      </w:r>
      <w:r w:rsidRPr="006A0FC2"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 xml:space="preserve"> ст. 69.2 Закона № 7-ФЗ)</w:t>
      </w:r>
      <w:r>
        <w:rPr>
          <w:rStyle w:val="20pt"/>
          <w:rFonts w:eastAsiaTheme="minorHAnsi"/>
          <w:b w:val="0"/>
          <w:color w:val="auto"/>
          <w:spacing w:val="0"/>
          <w:sz w:val="28"/>
          <w:szCs w:val="24"/>
        </w:rPr>
        <w:t>.</w:t>
      </w:r>
    </w:p>
    <w:p w:rsidR="00F31967" w:rsidRPr="003E60A4" w:rsidRDefault="00F31967" w:rsidP="00C964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60A4">
        <w:rPr>
          <w:rFonts w:ascii="Times New Roman" w:hAnsi="Times New Roman" w:cs="Times New Roman"/>
          <w:sz w:val="28"/>
          <w:szCs w:val="28"/>
        </w:rPr>
        <w:t>ри осуществлении хозяйственной и (или) иной деятельности на объектах I, II и III категорий</w:t>
      </w:r>
      <w:r w:rsidRPr="003E60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60A4">
        <w:t xml:space="preserve"> </w:t>
      </w:r>
      <w:r w:rsidRPr="003E60A4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обязаны</w:t>
      </w:r>
      <w:r w:rsidRPr="003E60A4">
        <w:rPr>
          <w:rFonts w:ascii="Times New Roman" w:hAnsi="Times New Roman" w:cs="Times New Roman"/>
          <w:sz w:val="28"/>
          <w:szCs w:val="28"/>
        </w:rPr>
        <w:t xml:space="preserve"> организовать и осуществлять производственный контроль за соблюдением требований законодательства Российской Федерации в области обращения с отходами. Производственный контроль в области обращения с отходами является составной частью производственного экологического контроля. Отчет об организации и о результатах осуществления производственного экологического контроля на объектах, подлежащих </w:t>
      </w:r>
      <w:r w:rsidRPr="003E60A4">
        <w:rPr>
          <w:rFonts w:ascii="Times New Roman" w:hAnsi="Times New Roman" w:cs="Times New Roman"/>
          <w:color w:val="000000"/>
          <w:sz w:val="28"/>
          <w:szCs w:val="28"/>
        </w:rPr>
        <w:t>региональному государственному экологическому надзору,</w:t>
      </w:r>
      <w:r w:rsidRPr="003E60A4">
        <w:rPr>
          <w:rFonts w:ascii="Times New Roman" w:hAnsi="Times New Roman" w:cs="Times New Roman"/>
          <w:sz w:val="28"/>
          <w:szCs w:val="28"/>
        </w:rPr>
        <w:t xml:space="preserve"> ежегодно до 25 марта года, следующего за отчетным предоставляется в </w:t>
      </w:r>
      <w:r w:rsidR="00CF3E9A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лесного хозяйства, охраны окружающей среды и природопользования Самарской области</w:t>
      </w:r>
      <w:bookmarkStart w:id="0" w:name="_GoBack"/>
      <w:bookmarkEnd w:id="0"/>
      <w:r w:rsidRPr="003E60A4">
        <w:rPr>
          <w:rFonts w:ascii="Times New Roman" w:hAnsi="Times New Roman" w:cs="Times New Roman"/>
          <w:sz w:val="28"/>
          <w:szCs w:val="28"/>
        </w:rPr>
        <w:t xml:space="preserve"> (ч. 2, 3, 4, 6, 7 ст. 67 Закона №7-ФЗ, ст. 26 Закона № 89-ФЗ).</w:t>
      </w:r>
    </w:p>
    <w:p w:rsidR="00F31967" w:rsidRDefault="00F31967" w:rsidP="00C96489">
      <w:pPr>
        <w:pStyle w:val="a3"/>
        <w:spacing w:after="0"/>
        <w:ind w:left="0" w:firstLine="709"/>
        <w:jc w:val="both"/>
      </w:pPr>
      <w:r w:rsidRPr="003E60A4">
        <w:rPr>
          <w:rFonts w:ascii="Times New Roman" w:hAnsi="Times New Roman" w:cs="Times New Roman"/>
          <w:sz w:val="28"/>
          <w:szCs w:val="28"/>
        </w:rPr>
        <w:t>Требования к содержанию программы производственного экологического контроля определены приказом Минприроды России от 28.02.2018 № 74.</w:t>
      </w:r>
      <w:r w:rsidRPr="000E2B23">
        <w:t xml:space="preserve"> </w:t>
      </w:r>
    </w:p>
    <w:p w:rsidR="00F31967" w:rsidRDefault="00F31967" w:rsidP="00C964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23">
        <w:rPr>
          <w:rFonts w:ascii="Times New Roman" w:hAnsi="Times New Roman" w:cs="Times New Roman"/>
          <w:sz w:val="28"/>
          <w:szCs w:val="28"/>
        </w:rPr>
        <w:t>Форма отчета об организации и о результатах осуществления производственного экологического контроля утверждена приказом Минприроды России от 14.06.2018 № 261.</w:t>
      </w:r>
    </w:p>
    <w:p w:rsidR="00C96489" w:rsidRDefault="00C96489" w:rsidP="00C964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1967" w:rsidRPr="00F31967">
        <w:rPr>
          <w:rFonts w:ascii="Times New Roman" w:hAnsi="Times New Roman" w:cs="Times New Roman"/>
          <w:sz w:val="28"/>
          <w:szCs w:val="28"/>
        </w:rPr>
        <w:t xml:space="preserve">ри осуществлении хозяйственной и (или) иной деятельности на объектах I и II категорий, определяемых в соответствии с законодательством в области охраны окружающей среды разрабатывать проекты нормативов образования отходов и лимитов на их размещение. </w:t>
      </w:r>
    </w:p>
    <w:p w:rsidR="00F31967" w:rsidRPr="00F31967" w:rsidRDefault="00F31967" w:rsidP="00C964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67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хозяйственной и (или) иной деятельности на объектах III категории, подлежащих региональному государственному экологическому надзору, представлять в </w:t>
      </w:r>
      <w:r w:rsidR="000467BA" w:rsidRPr="000467BA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Самарской области «Природоохранный центр» ГУСО «Природоохранный центр»</w:t>
      </w:r>
      <w:r w:rsidRPr="00F31967">
        <w:rPr>
          <w:rFonts w:ascii="Times New Roman" w:hAnsi="Times New Roman" w:cs="Times New Roman"/>
          <w:sz w:val="28"/>
          <w:szCs w:val="28"/>
        </w:rPr>
        <w:t xml:space="preserve"> в уведомительном порядке отчетность об образовании, использовании, обезвреживании, о размещении отходов (ч. 2 ст. 11, ч. 2, 5 ст. 18 Закона № 89-ФЗ). </w:t>
      </w:r>
    </w:p>
    <w:p w:rsidR="00F31967" w:rsidRDefault="00F31967" w:rsidP="00C96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67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разработке проектов нормативов образования отходов и лимитов на их размещение утверждены приказом Минприроды России от 05.08.2014 № 349.</w:t>
      </w:r>
    </w:p>
    <w:p w:rsidR="00F31967" w:rsidRPr="00C65FCE" w:rsidRDefault="00F31967" w:rsidP="00C96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8D1">
        <w:rPr>
          <w:rFonts w:ascii="Times New Roman" w:hAnsi="Times New Roman" w:cs="Times New Roman"/>
          <w:color w:val="000000"/>
          <w:sz w:val="28"/>
          <w:szCs w:val="28"/>
        </w:rPr>
        <w:t>Порядок разработки и утверждения нормативов образования отходов и лимитов на их размещение утвержден п</w:t>
      </w:r>
      <w:r>
        <w:rPr>
          <w:rFonts w:ascii="Times New Roman" w:hAnsi="Times New Roman" w:cs="Times New Roman"/>
          <w:color w:val="000000"/>
          <w:sz w:val="28"/>
          <w:szCs w:val="28"/>
        </w:rPr>
        <w:t>риказом Минприроды России от 25.02.2010</w:t>
      </w:r>
      <w:r w:rsidRPr="003B18D1">
        <w:rPr>
          <w:rFonts w:ascii="Times New Roman" w:hAnsi="Times New Roman" w:cs="Times New Roman"/>
          <w:color w:val="000000"/>
          <w:sz w:val="28"/>
          <w:szCs w:val="28"/>
        </w:rPr>
        <w:t xml:space="preserve"> № 50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C3E" w:rsidRDefault="00BC4E66" w:rsidP="00AD3C3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E66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лица, индивидуальные предприниматели, осуществляющие хозяйственную и (или) иную деятельность на объектах II категории, подлежащих региональному государственному экологическому надзору, представляют декларацию о воздействии на окружающую среду (ч. 1, 2 ст. 31.2 Закона № 7-ФЗ). </w:t>
      </w:r>
    </w:p>
    <w:p w:rsidR="00BC4E66" w:rsidRPr="00BC4E66" w:rsidRDefault="00BC4E66" w:rsidP="00AD3C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E66">
        <w:rPr>
          <w:rFonts w:ascii="Times New Roman" w:hAnsi="Times New Roman" w:cs="Times New Roman"/>
          <w:color w:val="000000"/>
          <w:sz w:val="28"/>
          <w:szCs w:val="28"/>
        </w:rPr>
        <w:t xml:space="preserve">Форма декларации о воздействии на окружающую среду и порядок ее заполнения утвержден приказом Минприроды России от 11.10.2018 № 509. </w:t>
      </w:r>
    </w:p>
    <w:p w:rsidR="00BC4E66" w:rsidRPr="00BC4E66" w:rsidRDefault="00BC4E66" w:rsidP="00BC4E6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BC4E6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производств, качественных и </w:t>
      </w:r>
      <w:proofErr w:type="gramStart"/>
      <w:r w:rsidRPr="00BC4E66">
        <w:rPr>
          <w:rFonts w:ascii="Times New Roman" w:hAnsi="Times New Roman" w:cs="Times New Roman"/>
          <w:bCs/>
          <w:color w:val="000000"/>
          <w:sz w:val="28"/>
          <w:szCs w:val="24"/>
        </w:rPr>
        <w:t>количественных характеристик выбросов загрязняющих веществ</w:t>
      </w:r>
      <w:proofErr w:type="gramEnd"/>
      <w:r w:rsidRPr="00BC4E6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 стационарных источников. Внесение изменений в декларацию о воздействии на окружающую среду осуществляется одновременно с предусмотренной статьей 69.2 Закона №7-ФЗ актуализацией сведений об объектах, оказывающих негативное воздействие на окружающую среду (ч. 6 ст. 31.2 Закона № 7-ФЗ). </w:t>
      </w:r>
    </w:p>
    <w:p w:rsidR="00AB643A" w:rsidRDefault="00AB643A" w:rsidP="00C96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643A" w:rsidSect="003B18D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521F"/>
    <w:multiLevelType w:val="hybridMultilevel"/>
    <w:tmpl w:val="4A84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73CC0"/>
    <w:multiLevelType w:val="hybridMultilevel"/>
    <w:tmpl w:val="80E4093A"/>
    <w:lvl w:ilvl="0" w:tplc="7AEAE79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26D4D"/>
    <w:multiLevelType w:val="hybridMultilevel"/>
    <w:tmpl w:val="DFBE1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41647B"/>
    <w:multiLevelType w:val="hybridMultilevel"/>
    <w:tmpl w:val="F5265FEC"/>
    <w:lvl w:ilvl="0" w:tplc="7AEAE79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3E"/>
    <w:rsid w:val="00003D43"/>
    <w:rsid w:val="00013E91"/>
    <w:rsid w:val="000215B4"/>
    <w:rsid w:val="000467BA"/>
    <w:rsid w:val="00046C3F"/>
    <w:rsid w:val="000568D8"/>
    <w:rsid w:val="000633D9"/>
    <w:rsid w:val="000E2B23"/>
    <w:rsid w:val="000E6984"/>
    <w:rsid w:val="001F4DB8"/>
    <w:rsid w:val="0023400C"/>
    <w:rsid w:val="002F683D"/>
    <w:rsid w:val="003576F4"/>
    <w:rsid w:val="003646C2"/>
    <w:rsid w:val="0037717B"/>
    <w:rsid w:val="003B18D1"/>
    <w:rsid w:val="003B6C57"/>
    <w:rsid w:val="003E193F"/>
    <w:rsid w:val="003E60A4"/>
    <w:rsid w:val="0048033A"/>
    <w:rsid w:val="004B1932"/>
    <w:rsid w:val="004B6543"/>
    <w:rsid w:val="004C37A9"/>
    <w:rsid w:val="004D65F3"/>
    <w:rsid w:val="004E460F"/>
    <w:rsid w:val="004E6CB3"/>
    <w:rsid w:val="004F3D0C"/>
    <w:rsid w:val="0050455B"/>
    <w:rsid w:val="00513E90"/>
    <w:rsid w:val="005340E5"/>
    <w:rsid w:val="00553E0F"/>
    <w:rsid w:val="00566741"/>
    <w:rsid w:val="00617934"/>
    <w:rsid w:val="0062078A"/>
    <w:rsid w:val="006607B2"/>
    <w:rsid w:val="00680758"/>
    <w:rsid w:val="00694344"/>
    <w:rsid w:val="006967AD"/>
    <w:rsid w:val="006A0CF7"/>
    <w:rsid w:val="006A45D3"/>
    <w:rsid w:val="00734A7D"/>
    <w:rsid w:val="0076278B"/>
    <w:rsid w:val="007C1FB3"/>
    <w:rsid w:val="007C786F"/>
    <w:rsid w:val="007D563C"/>
    <w:rsid w:val="007E7942"/>
    <w:rsid w:val="00820089"/>
    <w:rsid w:val="008526B0"/>
    <w:rsid w:val="0088598A"/>
    <w:rsid w:val="008940AD"/>
    <w:rsid w:val="00896171"/>
    <w:rsid w:val="008E6E47"/>
    <w:rsid w:val="008F1758"/>
    <w:rsid w:val="008F3C81"/>
    <w:rsid w:val="008F3CA5"/>
    <w:rsid w:val="00913F04"/>
    <w:rsid w:val="00952F58"/>
    <w:rsid w:val="009C208A"/>
    <w:rsid w:val="00A44C85"/>
    <w:rsid w:val="00A5748B"/>
    <w:rsid w:val="00A95B16"/>
    <w:rsid w:val="00AB643A"/>
    <w:rsid w:val="00AD3C3E"/>
    <w:rsid w:val="00AE7383"/>
    <w:rsid w:val="00B16F5F"/>
    <w:rsid w:val="00B51CA2"/>
    <w:rsid w:val="00BC4E66"/>
    <w:rsid w:val="00C65FCE"/>
    <w:rsid w:val="00C93F45"/>
    <w:rsid w:val="00C96489"/>
    <w:rsid w:val="00CF3E9A"/>
    <w:rsid w:val="00D40349"/>
    <w:rsid w:val="00D4058F"/>
    <w:rsid w:val="00D465F8"/>
    <w:rsid w:val="00D7038A"/>
    <w:rsid w:val="00D778BC"/>
    <w:rsid w:val="00D95D69"/>
    <w:rsid w:val="00DA0EA7"/>
    <w:rsid w:val="00DB62F3"/>
    <w:rsid w:val="00DD2D4E"/>
    <w:rsid w:val="00E04E98"/>
    <w:rsid w:val="00E169D3"/>
    <w:rsid w:val="00E22FCE"/>
    <w:rsid w:val="00E25981"/>
    <w:rsid w:val="00E4003D"/>
    <w:rsid w:val="00E46E5F"/>
    <w:rsid w:val="00E47117"/>
    <w:rsid w:val="00E47678"/>
    <w:rsid w:val="00E573C0"/>
    <w:rsid w:val="00E82BE5"/>
    <w:rsid w:val="00EA3E3E"/>
    <w:rsid w:val="00EE108B"/>
    <w:rsid w:val="00EF0CEC"/>
    <w:rsid w:val="00F0235F"/>
    <w:rsid w:val="00F31967"/>
    <w:rsid w:val="00F77488"/>
    <w:rsid w:val="00F9362B"/>
    <w:rsid w:val="00F96DFE"/>
    <w:rsid w:val="00FB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2118-48EC-4807-9FE1-4C30002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pt">
    <w:name w:val="Основной текст (2) + Не полужирный;Интервал 0 pt"/>
    <w:basedOn w:val="a0"/>
    <w:rsid w:val="00EA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57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3E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56D0C148A242C7BFBFF029FAF6BDDD29DE6FA16F67C8F5E2ADA30412D399EAFDCC3BEE16F352D9wCa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4016</Words>
  <Characters>22892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Администрация</cp:lastModifiedBy>
  <cp:revision>2</cp:revision>
  <cp:lastPrinted>2019-07-02T10:58:00Z</cp:lastPrinted>
  <dcterms:created xsi:type="dcterms:W3CDTF">2020-05-19T11:25:00Z</dcterms:created>
  <dcterms:modified xsi:type="dcterms:W3CDTF">2020-05-19T11:25:00Z</dcterms:modified>
</cp:coreProperties>
</file>