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F37E8" w14:textId="77777777" w:rsidR="007F3E4A" w:rsidRPr="007F3E4A" w:rsidRDefault="007F3E4A" w:rsidP="00C04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4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14:paraId="10F01135" w14:textId="6F9531ED" w:rsidR="00345B01" w:rsidRPr="000D6F94" w:rsidRDefault="009017AB" w:rsidP="00345B01">
      <w:pPr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45B01" w:rsidRPr="000D6F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решения  Думы городского округа Кинель Самарской области </w:t>
      </w:r>
    </w:p>
    <w:p w14:paraId="64D0D3D3" w14:textId="77777777" w:rsidR="00345B01" w:rsidRPr="000D6F94" w:rsidRDefault="00345B01" w:rsidP="00345B01">
      <w:pPr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D6F94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 в Порядок организации и проведения общественных обсуждений или публичных слушаний по вопросам градостроительной деятельности на территории городского округа Кинель Самарской области</w:t>
      </w:r>
      <w:r w:rsidRPr="000D6F94">
        <w:rPr>
          <w:rFonts w:ascii="Times New Roman" w:eastAsia="Times New Roman" w:hAnsi="Times New Roman" w:cs="Arial"/>
          <w:sz w:val="28"/>
          <w:szCs w:val="28"/>
        </w:rPr>
        <w:t>, утвержденный решением Думы городского округа Кинель Самарской области от 28 ноября 2019 года № 503</w:t>
      </w:r>
      <w:r>
        <w:rPr>
          <w:rFonts w:ascii="Times New Roman" w:eastAsia="Times New Roman" w:hAnsi="Times New Roman" w:cs="Arial"/>
          <w:sz w:val="28"/>
          <w:szCs w:val="28"/>
        </w:rPr>
        <w:t>»</w:t>
      </w:r>
    </w:p>
    <w:p w14:paraId="5F49D920" w14:textId="642C97CD" w:rsidR="00600003" w:rsidRDefault="00600003" w:rsidP="00416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1B785E" w14:textId="7D74F96A" w:rsidR="007F3E4A" w:rsidRPr="004161DC" w:rsidRDefault="007F3E4A" w:rsidP="00345B01">
      <w:pPr>
        <w:ind w:right="-1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proofErr w:type="gramStart"/>
      <w:r w:rsidRPr="007F3E4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345B01" w:rsidRPr="00345B0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45B01" w:rsidRPr="00345B01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решения  Думы городского округа Кинель Самарской области </w:t>
      </w:r>
      <w:r w:rsidR="00345B01" w:rsidRPr="00345B01">
        <w:rPr>
          <w:rFonts w:ascii="Times New Roman" w:eastAsia="Times New Roman" w:hAnsi="Times New Roman" w:cs="Times New Roman"/>
          <w:sz w:val="28"/>
          <w:szCs w:val="28"/>
        </w:rPr>
        <w:t>«О внесении изменений и дополнений в Порядок организации и проведения общественных обсуждений или публичных слушаний по вопросам градостроительной деятельности на территории городского округа Кинель Самарской области</w:t>
      </w:r>
      <w:r w:rsidR="00345B01" w:rsidRPr="00345B01">
        <w:rPr>
          <w:rFonts w:ascii="Times New Roman" w:eastAsia="Times New Roman" w:hAnsi="Times New Roman" w:cs="Arial"/>
          <w:sz w:val="28"/>
          <w:szCs w:val="28"/>
        </w:rPr>
        <w:t>, утвержденный решением Думы городского округа Кинель Самарской области от 28 ноября 2019 года № 503»</w:t>
      </w:r>
      <w:r w:rsidR="00345B01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345B01"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из бюджета</w:t>
      </w:r>
      <w:r w:rsidR="00B938A5" w:rsidRPr="00345B01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="00B938A5">
        <w:rPr>
          <w:rFonts w:ascii="Times New Roman" w:hAnsi="Times New Roman" w:cs="Times New Roman"/>
          <w:sz w:val="28"/>
          <w:szCs w:val="28"/>
        </w:rPr>
        <w:t xml:space="preserve"> Самарской</w:t>
      </w:r>
      <w:proofErr w:type="gramEnd"/>
      <w:r w:rsidR="00B938A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7F3E4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4BE57C86" w14:textId="77777777" w:rsidR="007F3E4A" w:rsidRPr="007F3E4A" w:rsidRDefault="007F3E4A" w:rsidP="004161DC">
      <w:pPr>
        <w:spacing w:line="360" w:lineRule="auto"/>
        <w:rPr>
          <w:rFonts w:ascii="Times New Roman" w:hAnsi="Times New Roman" w:cs="Times New Roman"/>
        </w:rPr>
      </w:pPr>
    </w:p>
    <w:p w14:paraId="3DE6FA5F" w14:textId="77777777" w:rsidR="004E5BBA" w:rsidRDefault="004E5BBA" w:rsidP="004161DC">
      <w:pPr>
        <w:spacing w:line="360" w:lineRule="auto"/>
      </w:pPr>
    </w:p>
    <w:sectPr w:rsidR="004E5BBA" w:rsidSect="00324134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7F3E4A"/>
    <w:rsid w:val="00324134"/>
    <w:rsid w:val="00345B01"/>
    <w:rsid w:val="003E67F1"/>
    <w:rsid w:val="004161DC"/>
    <w:rsid w:val="004E5BBA"/>
    <w:rsid w:val="004E6A4E"/>
    <w:rsid w:val="005A71E9"/>
    <w:rsid w:val="005C5883"/>
    <w:rsid w:val="00600003"/>
    <w:rsid w:val="006468C6"/>
    <w:rsid w:val="006D58FD"/>
    <w:rsid w:val="00762ABC"/>
    <w:rsid w:val="007F3E4A"/>
    <w:rsid w:val="009017AB"/>
    <w:rsid w:val="00B938A5"/>
    <w:rsid w:val="00BA1951"/>
    <w:rsid w:val="00BB75B6"/>
    <w:rsid w:val="00BD54A5"/>
    <w:rsid w:val="00BE5B64"/>
    <w:rsid w:val="00C04238"/>
    <w:rsid w:val="00EA4E99"/>
    <w:rsid w:val="00EE7AE3"/>
    <w:rsid w:val="00FA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9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User</cp:lastModifiedBy>
  <cp:revision>22</cp:revision>
  <cp:lastPrinted>2022-07-07T07:38:00Z</cp:lastPrinted>
  <dcterms:created xsi:type="dcterms:W3CDTF">2017-02-06T14:02:00Z</dcterms:created>
  <dcterms:modified xsi:type="dcterms:W3CDTF">2022-08-15T10:01:00Z</dcterms:modified>
</cp:coreProperties>
</file>