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9B" w:rsidRPr="00F2189B" w:rsidRDefault="00F2189B" w:rsidP="00F2189B">
      <w:pPr>
        <w:pStyle w:val="ConsPlusNormal"/>
        <w:ind w:left="5103"/>
        <w:rPr>
          <w:sz w:val="24"/>
          <w:szCs w:val="24"/>
        </w:rPr>
      </w:pPr>
      <w:r w:rsidRPr="00F2189B">
        <w:rPr>
          <w:sz w:val="24"/>
          <w:szCs w:val="24"/>
        </w:rPr>
        <w:t>Приложение к Положению о порядке</w:t>
      </w:r>
      <w:r w:rsidR="00FC5EF7">
        <w:rPr>
          <w:sz w:val="24"/>
          <w:szCs w:val="24"/>
        </w:rPr>
        <w:t xml:space="preserve"> </w:t>
      </w:r>
      <w:r w:rsidRPr="00F2189B">
        <w:rPr>
          <w:sz w:val="24"/>
          <w:szCs w:val="24"/>
        </w:rPr>
        <w:t>сообщения муниципальными служащими, замещающими муниципальные должности и должности муниципальной службы городского округа Кинель Самарской области, о возникновении личной заинтересованности</w:t>
      </w:r>
      <w:r w:rsidRPr="00F2189B">
        <w:rPr>
          <w:sz w:val="24"/>
          <w:szCs w:val="24"/>
          <w:lang w:eastAsia="en-US"/>
        </w:rPr>
        <w:t xml:space="preserve"> при исполнении должностных обязанностей</w:t>
      </w:r>
      <w:r w:rsidRPr="00F2189B">
        <w:rPr>
          <w:sz w:val="24"/>
          <w:szCs w:val="24"/>
        </w:rPr>
        <w:t>, которая приводит или может привести к конфликту интересов, утвержденному решением Думы городского округа Кинель Самарской области от «25» февраля 2016 года</w:t>
      </w:r>
    </w:p>
    <w:p w:rsidR="00F2189B" w:rsidRPr="00F2189B" w:rsidRDefault="00F2189B" w:rsidP="00F2189B">
      <w:pPr>
        <w:pStyle w:val="ConsPlusNormal"/>
        <w:spacing w:line="480" w:lineRule="auto"/>
        <w:ind w:left="5103"/>
        <w:contextualSpacing/>
        <w:rPr>
          <w:sz w:val="28"/>
          <w:szCs w:val="28"/>
        </w:rPr>
      </w:pPr>
    </w:p>
    <w:p w:rsidR="00F2189B" w:rsidRDefault="00F2189B" w:rsidP="00F2189B">
      <w:pPr>
        <w:pStyle w:val="ConsPlusNormal"/>
        <w:ind w:left="5103"/>
      </w:pPr>
    </w:p>
    <w:p w:rsidR="00F2189B" w:rsidRPr="00F2189B" w:rsidRDefault="00F2189B" w:rsidP="00F2189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89B">
        <w:rPr>
          <w:rFonts w:ascii="Times New Roman" w:hAnsi="Times New Roman" w:cs="Times New Roman"/>
          <w:sz w:val="24"/>
          <w:szCs w:val="24"/>
        </w:rPr>
        <w:t>__________</w:t>
      </w:r>
      <w:bookmarkStart w:id="0" w:name="P96"/>
      <w:bookmarkEnd w:id="0"/>
      <w:r w:rsidRPr="00F2189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189B" w:rsidRPr="00F2189B" w:rsidRDefault="00F2189B" w:rsidP="00F2189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89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2189B" w:rsidRPr="00F2189B" w:rsidRDefault="00F2189B" w:rsidP="00F2189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2189B" w:rsidRPr="00F2189B" w:rsidRDefault="00F2189B" w:rsidP="00F2189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89B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F2189B" w:rsidRPr="00F2189B" w:rsidRDefault="00F2189B" w:rsidP="00F2189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89B">
        <w:rPr>
          <w:rFonts w:ascii="Times New Roman" w:hAnsi="Times New Roman" w:cs="Times New Roman"/>
          <w:sz w:val="24"/>
          <w:szCs w:val="24"/>
        </w:rPr>
        <w:t>фамилия, инициалы лица</w:t>
      </w:r>
      <w:r w:rsidR="00FC5EF7">
        <w:rPr>
          <w:rFonts w:ascii="Times New Roman" w:hAnsi="Times New Roman" w:cs="Times New Roman"/>
          <w:sz w:val="24"/>
          <w:szCs w:val="24"/>
        </w:rPr>
        <w:t xml:space="preserve"> </w:t>
      </w:r>
      <w:r w:rsidRPr="00F2189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должности, должности муниципального служащего, </w:t>
      </w:r>
    </w:p>
    <w:p w:rsidR="00F2189B" w:rsidRPr="00EC1F20" w:rsidRDefault="00F2189B" w:rsidP="00F2189B">
      <w:pPr>
        <w:pStyle w:val="ConsPlusNonformat"/>
        <w:ind w:left="4956"/>
        <w:rPr>
          <w:rFonts w:ascii="Times New Roman" w:hAnsi="Times New Roman" w:cs="Times New Roman"/>
        </w:rPr>
      </w:pPr>
    </w:p>
    <w:p w:rsidR="00F2189B" w:rsidRPr="00EC1F20" w:rsidRDefault="00F2189B" w:rsidP="00F2189B">
      <w:pPr>
        <w:pStyle w:val="ConsPlusNonformat"/>
        <w:jc w:val="both"/>
        <w:rPr>
          <w:rFonts w:ascii="Times New Roman" w:hAnsi="Times New Roman" w:cs="Times New Roman"/>
        </w:rPr>
      </w:pPr>
    </w:p>
    <w:p w:rsidR="00F2189B" w:rsidRPr="00667188" w:rsidRDefault="00F2189B" w:rsidP="00F21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1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2189B" w:rsidRPr="00667188" w:rsidRDefault="00F2189B" w:rsidP="00F2189B">
      <w:pPr>
        <w:pStyle w:val="ConsPlusNormal"/>
        <w:ind w:firstLine="540"/>
        <w:jc w:val="center"/>
        <w:rPr>
          <w:sz w:val="28"/>
          <w:szCs w:val="28"/>
        </w:rPr>
      </w:pPr>
      <w:r w:rsidRPr="00667188">
        <w:rPr>
          <w:sz w:val="28"/>
          <w:szCs w:val="28"/>
        </w:rPr>
        <w:t>о возникновении личной заинтересованности</w:t>
      </w:r>
      <w:r w:rsidRPr="00667188">
        <w:rPr>
          <w:sz w:val="28"/>
          <w:szCs w:val="28"/>
          <w:lang w:eastAsia="en-US"/>
        </w:rPr>
        <w:t xml:space="preserve"> при исполнении должностных обязанностей</w:t>
      </w:r>
      <w:r w:rsidRPr="00667188">
        <w:rPr>
          <w:sz w:val="28"/>
          <w:szCs w:val="28"/>
        </w:rPr>
        <w:t>, которая приводит или может привести к конфликту интересов</w:t>
      </w:r>
    </w:p>
    <w:p w:rsidR="00F2189B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</w:t>
      </w:r>
      <w:r w:rsidR="00FC5EF7">
        <w:rPr>
          <w:rFonts w:ascii="Times New Roman" w:hAnsi="Times New Roman" w:cs="Times New Roman"/>
          <w:sz w:val="28"/>
          <w:szCs w:val="28"/>
        </w:rPr>
        <w:t xml:space="preserve">  </w:t>
      </w:r>
      <w:r w:rsidRPr="005B4352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</w:t>
      </w:r>
      <w:r w:rsidR="00FC5EF7">
        <w:rPr>
          <w:rFonts w:ascii="Times New Roman" w:hAnsi="Times New Roman" w:cs="Times New Roman"/>
          <w:sz w:val="28"/>
          <w:szCs w:val="28"/>
        </w:rPr>
        <w:t xml:space="preserve"> </w:t>
      </w:r>
      <w:r w:rsidRPr="005B4352">
        <w:rPr>
          <w:rFonts w:ascii="Times New Roman" w:hAnsi="Times New Roman" w:cs="Times New Roman"/>
          <w:sz w:val="28"/>
          <w:szCs w:val="28"/>
        </w:rPr>
        <w:t>к конфликту интересов (</w:t>
      </w:r>
      <w:proofErr w:type="gramStart"/>
      <w:r w:rsidRPr="005B435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B435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 xml:space="preserve">     Обстоятельства, являющиеся основанием возникновения</w:t>
      </w:r>
      <w:r w:rsidR="00FC5EF7">
        <w:rPr>
          <w:rFonts w:ascii="Times New Roman" w:hAnsi="Times New Roman" w:cs="Times New Roman"/>
          <w:sz w:val="28"/>
          <w:szCs w:val="28"/>
        </w:rPr>
        <w:t xml:space="preserve"> </w:t>
      </w:r>
      <w:r w:rsidRPr="005B4352">
        <w:rPr>
          <w:rFonts w:ascii="Times New Roman" w:hAnsi="Times New Roman" w:cs="Times New Roman"/>
          <w:sz w:val="28"/>
          <w:szCs w:val="28"/>
        </w:rPr>
        <w:t>личной</w:t>
      </w:r>
      <w:r w:rsidR="00FC5EF7">
        <w:rPr>
          <w:rFonts w:ascii="Times New Roman" w:hAnsi="Times New Roman" w:cs="Times New Roman"/>
          <w:sz w:val="28"/>
          <w:szCs w:val="28"/>
        </w:rPr>
        <w:t xml:space="preserve"> </w:t>
      </w:r>
      <w:r w:rsidRPr="005B4352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 xml:space="preserve">     Должностные обязанности, на исполнение которых влияет или может</w:t>
      </w:r>
      <w:r w:rsidR="00FC5EF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B4352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 xml:space="preserve">     Предлагаемые меры по предотвращению или урегулированию конфликта</w:t>
      </w:r>
      <w:r w:rsidR="00FC5EF7">
        <w:rPr>
          <w:rFonts w:ascii="Times New Roman" w:hAnsi="Times New Roman" w:cs="Times New Roman"/>
          <w:sz w:val="28"/>
          <w:szCs w:val="28"/>
        </w:rPr>
        <w:t xml:space="preserve"> </w:t>
      </w:r>
      <w:r w:rsidRPr="005B4352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52">
        <w:rPr>
          <w:rFonts w:ascii="Times New Roman" w:hAnsi="Times New Roman" w:cs="Times New Roman"/>
          <w:sz w:val="28"/>
          <w:szCs w:val="28"/>
        </w:rPr>
        <w:t xml:space="preserve">     Намереваюсь (не намереваюсь) лично присутствовать на заседании</w:t>
      </w:r>
    </w:p>
    <w:p w:rsidR="00F2189B" w:rsidRPr="005B4352" w:rsidRDefault="00F2189B" w:rsidP="00F21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B4352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5B435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B435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2189B" w:rsidRPr="00EC1F20" w:rsidRDefault="00F2189B" w:rsidP="00F2189B">
      <w:pPr>
        <w:pStyle w:val="ConsPlusNonformat"/>
        <w:jc w:val="both"/>
        <w:rPr>
          <w:rFonts w:ascii="Times New Roman" w:hAnsi="Times New Roman" w:cs="Times New Roman"/>
        </w:rPr>
      </w:pPr>
    </w:p>
    <w:p w:rsidR="00F2189B" w:rsidRPr="0031008E" w:rsidRDefault="00F2189B" w:rsidP="00F21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08E">
        <w:rPr>
          <w:rFonts w:ascii="Times New Roman" w:hAnsi="Times New Roman" w:cs="Times New Roman"/>
          <w:sz w:val="24"/>
          <w:szCs w:val="24"/>
        </w:rPr>
        <w:t>"__" ____________ 20__ г.                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</w:t>
      </w:r>
    </w:p>
    <w:p w:rsidR="00F2189B" w:rsidRPr="0031008E" w:rsidRDefault="00F2189B" w:rsidP="00F21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08E">
        <w:rPr>
          <w:rFonts w:ascii="Times New Roman" w:hAnsi="Times New Roman" w:cs="Times New Roman"/>
          <w:sz w:val="24"/>
          <w:szCs w:val="24"/>
        </w:rPr>
        <w:t xml:space="preserve">        (дата)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(расшифровка подписи)</w:t>
      </w:r>
    </w:p>
    <w:p w:rsidR="00F2189B" w:rsidRPr="00EC1F20" w:rsidRDefault="00F2189B" w:rsidP="00F2189B">
      <w:pPr>
        <w:pStyle w:val="ConsPlusNonformat"/>
        <w:jc w:val="both"/>
        <w:rPr>
          <w:rFonts w:ascii="Times New Roman" w:hAnsi="Times New Roman" w:cs="Times New Roman"/>
        </w:rPr>
      </w:pPr>
    </w:p>
    <w:p w:rsidR="00C13654" w:rsidRDefault="00C13654"/>
    <w:sectPr w:rsidR="00C13654" w:rsidSect="00F218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89B"/>
    <w:rsid w:val="00C13654"/>
    <w:rsid w:val="00F2189B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21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mezenceva</cp:lastModifiedBy>
  <cp:revision>3</cp:revision>
  <dcterms:created xsi:type="dcterms:W3CDTF">2022-04-15T11:01:00Z</dcterms:created>
  <dcterms:modified xsi:type="dcterms:W3CDTF">2022-04-28T05:27:00Z</dcterms:modified>
</cp:coreProperties>
</file>