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442174" w:rsidP="002646B0">
      <w:pPr>
        <w:ind w:firstLine="0"/>
        <w:jc w:val="center"/>
        <w:rPr>
          <w:rFonts w:eastAsia="Calibri"/>
          <w:b/>
          <w:sz w:val="22"/>
        </w:rPr>
      </w:pPr>
      <w:r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г.о.Кинель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E72091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047D81">
        <w:rPr>
          <w:sz w:val="22"/>
          <w:szCs w:val="22"/>
        </w:rPr>
        <w:t>22.11</w:t>
      </w:r>
      <w:r w:rsidR="00E53772">
        <w:rPr>
          <w:sz w:val="22"/>
          <w:szCs w:val="22"/>
        </w:rPr>
        <w:t>.22г.</w:t>
      </w:r>
      <w:r w:rsidR="008C56F6" w:rsidRPr="006E59B3">
        <w:rPr>
          <w:sz w:val="22"/>
          <w:szCs w:val="22"/>
        </w:rPr>
        <w:t xml:space="preserve"> №</w:t>
      </w:r>
      <w:r w:rsidR="00047D81">
        <w:rPr>
          <w:sz w:val="22"/>
          <w:szCs w:val="22"/>
        </w:rPr>
        <w:t>3457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</w:t>
      </w:r>
      <w:r w:rsidR="00587BDC" w:rsidRPr="000D4DEB">
        <w:rPr>
          <w:sz w:val="22"/>
          <w:szCs w:val="22"/>
        </w:rPr>
        <w:t xml:space="preserve">проведении </w:t>
      </w:r>
      <w:r w:rsidR="00587BDC">
        <w:rPr>
          <w:sz w:val="22"/>
          <w:szCs w:val="22"/>
        </w:rPr>
        <w:t xml:space="preserve">аукциона </w:t>
      </w:r>
      <w:r w:rsidR="00047D81">
        <w:rPr>
          <w:sz w:val="22"/>
          <w:szCs w:val="22"/>
        </w:rPr>
        <w:t>по продаже</w:t>
      </w:r>
      <w:r w:rsidR="003D0FF6">
        <w:rPr>
          <w:sz w:val="22"/>
          <w:szCs w:val="22"/>
        </w:rPr>
        <w:t xml:space="preserve"> земельн</w:t>
      </w:r>
      <w:r w:rsidR="002B38F1" w:rsidRPr="002B38F1">
        <w:rPr>
          <w:sz w:val="22"/>
          <w:szCs w:val="22"/>
        </w:rPr>
        <w:t>ого</w:t>
      </w:r>
      <w:r w:rsidR="002B38F1">
        <w:rPr>
          <w:sz w:val="22"/>
          <w:szCs w:val="22"/>
        </w:rPr>
        <w:t xml:space="preserve">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C71525" w:rsidRPr="00AA3050" w:rsidRDefault="004322D3" w:rsidP="00AA3050">
      <w:pPr>
        <w:spacing w:line="360" w:lineRule="auto"/>
        <w:ind w:firstLine="567"/>
        <w:rPr>
          <w:color w:val="000000" w:themeColor="text1"/>
          <w:sz w:val="22"/>
        </w:rPr>
      </w:pPr>
      <w:r w:rsidRPr="00AA3050">
        <w:rPr>
          <w:b/>
          <w:sz w:val="24"/>
          <w:szCs w:val="24"/>
        </w:rPr>
        <w:t>Лот №1</w:t>
      </w:r>
      <w:r w:rsidR="00A666E7" w:rsidRPr="00AA3050">
        <w:rPr>
          <w:b/>
          <w:sz w:val="24"/>
          <w:szCs w:val="24"/>
        </w:rPr>
        <w:t xml:space="preserve">- </w:t>
      </w:r>
      <w:r w:rsidR="00AA3050" w:rsidRPr="00AA3050">
        <w:rPr>
          <w:sz w:val="24"/>
          <w:szCs w:val="24"/>
        </w:rPr>
        <w:t xml:space="preserve">земельный участок, отнесенный к землям населенных пунктов, площадью 300,00 </w:t>
      </w:r>
      <w:proofErr w:type="spellStart"/>
      <w:r w:rsidR="00AA3050" w:rsidRPr="00AA3050">
        <w:rPr>
          <w:sz w:val="24"/>
          <w:szCs w:val="24"/>
        </w:rPr>
        <w:t>кв.м</w:t>
      </w:r>
      <w:proofErr w:type="spellEnd"/>
      <w:r w:rsidR="00AA3050" w:rsidRPr="00AA3050">
        <w:rPr>
          <w:sz w:val="24"/>
          <w:szCs w:val="24"/>
        </w:rPr>
        <w:t xml:space="preserve">., вид разрешенного использования «для индивидуального жилищного строительства», с кадастровым номером 63:03:0302004:968, расположенный по адресу: </w:t>
      </w:r>
      <w:r w:rsidR="00AA3050" w:rsidRPr="00AA3050">
        <w:rPr>
          <w:b/>
          <w:sz w:val="24"/>
          <w:szCs w:val="24"/>
        </w:rPr>
        <w:t xml:space="preserve">Самарская </w:t>
      </w:r>
      <w:proofErr w:type="gramStart"/>
      <w:r w:rsidR="00AA3050" w:rsidRPr="00AA3050">
        <w:rPr>
          <w:b/>
          <w:sz w:val="24"/>
          <w:szCs w:val="24"/>
        </w:rPr>
        <w:t>область,  городской</w:t>
      </w:r>
      <w:proofErr w:type="gramEnd"/>
      <w:r w:rsidR="00AA3050" w:rsidRPr="00AA3050">
        <w:rPr>
          <w:b/>
          <w:sz w:val="24"/>
          <w:szCs w:val="24"/>
        </w:rPr>
        <w:t xml:space="preserve"> округ </w:t>
      </w:r>
      <w:proofErr w:type="spellStart"/>
      <w:r w:rsidR="00AA3050" w:rsidRPr="00AA3050">
        <w:rPr>
          <w:b/>
          <w:sz w:val="24"/>
          <w:szCs w:val="24"/>
        </w:rPr>
        <w:t>Кинель</w:t>
      </w:r>
      <w:proofErr w:type="spellEnd"/>
      <w:r w:rsidR="00AA3050" w:rsidRPr="00AA3050">
        <w:rPr>
          <w:b/>
          <w:sz w:val="24"/>
          <w:szCs w:val="24"/>
        </w:rPr>
        <w:t xml:space="preserve">, поселок городского типа </w:t>
      </w:r>
      <w:proofErr w:type="spellStart"/>
      <w:r w:rsidR="00AA3050" w:rsidRPr="00AA3050">
        <w:rPr>
          <w:b/>
          <w:sz w:val="24"/>
          <w:szCs w:val="24"/>
        </w:rPr>
        <w:t>Усть-Кинельский</w:t>
      </w:r>
      <w:proofErr w:type="spellEnd"/>
      <w:r w:rsidR="00AA3050" w:rsidRPr="00AA3050">
        <w:rPr>
          <w:b/>
          <w:sz w:val="24"/>
          <w:szCs w:val="24"/>
        </w:rPr>
        <w:t xml:space="preserve">, микрорайон </w:t>
      </w:r>
      <w:proofErr w:type="spellStart"/>
      <w:r w:rsidR="00AA3050" w:rsidRPr="00AA3050">
        <w:rPr>
          <w:b/>
          <w:sz w:val="24"/>
          <w:szCs w:val="24"/>
        </w:rPr>
        <w:t>Студенцы</w:t>
      </w:r>
      <w:proofErr w:type="spellEnd"/>
      <w:r w:rsidR="00AA3050" w:rsidRPr="00AA3050">
        <w:rPr>
          <w:b/>
          <w:sz w:val="24"/>
          <w:szCs w:val="24"/>
        </w:rPr>
        <w:t xml:space="preserve">, улица </w:t>
      </w:r>
      <w:proofErr w:type="spellStart"/>
      <w:r w:rsidR="00AA3050" w:rsidRPr="00AA3050">
        <w:rPr>
          <w:b/>
          <w:sz w:val="24"/>
          <w:szCs w:val="24"/>
        </w:rPr>
        <w:t>Студенцы</w:t>
      </w:r>
      <w:proofErr w:type="spellEnd"/>
      <w:r w:rsidR="00AA3050" w:rsidRPr="00AA3050">
        <w:rPr>
          <w:b/>
          <w:sz w:val="24"/>
          <w:szCs w:val="24"/>
        </w:rPr>
        <w:t>, земельный участок 28</w:t>
      </w:r>
      <w:r w:rsidR="00AA3050" w:rsidRPr="00AA3050">
        <w:rPr>
          <w:sz w:val="24"/>
          <w:szCs w:val="24"/>
        </w:rPr>
        <w:t xml:space="preserve"> цена предмета торга составляет 149130 </w:t>
      </w:r>
      <w:r w:rsidR="00AA3050" w:rsidRPr="00AA3050">
        <w:rPr>
          <w:sz w:val="24"/>
          <w:szCs w:val="24"/>
        </w:rPr>
        <w:t>руб.</w:t>
      </w:r>
      <w:r w:rsidR="00C71525" w:rsidRPr="00AA3050">
        <w:rPr>
          <w:sz w:val="24"/>
          <w:szCs w:val="24"/>
        </w:rPr>
        <w:t xml:space="preserve">, шаг </w:t>
      </w:r>
      <w:r w:rsidR="00AA3050" w:rsidRPr="00AA3050">
        <w:rPr>
          <w:sz w:val="24"/>
          <w:szCs w:val="24"/>
        </w:rPr>
        <w:t>4</w:t>
      </w:r>
      <w:r w:rsidR="00AA3050" w:rsidRPr="00AA3050">
        <w:rPr>
          <w:sz w:val="24"/>
          <w:szCs w:val="24"/>
        </w:rPr>
        <w:t> </w:t>
      </w:r>
      <w:r w:rsidR="00AA3050" w:rsidRPr="00AA3050">
        <w:rPr>
          <w:sz w:val="24"/>
          <w:szCs w:val="24"/>
        </w:rPr>
        <w:t xml:space="preserve">400 </w:t>
      </w:r>
      <w:r w:rsidR="00C71525" w:rsidRPr="00AA3050">
        <w:rPr>
          <w:sz w:val="24"/>
          <w:szCs w:val="24"/>
        </w:rPr>
        <w:t xml:space="preserve">руб., задаток </w:t>
      </w:r>
      <w:r w:rsidR="00AA3050" w:rsidRPr="00AA3050">
        <w:rPr>
          <w:sz w:val="24"/>
          <w:szCs w:val="24"/>
        </w:rPr>
        <w:t>29</w:t>
      </w:r>
      <w:r w:rsidR="00AA3050" w:rsidRPr="00AA3050">
        <w:rPr>
          <w:sz w:val="24"/>
          <w:szCs w:val="24"/>
        </w:rPr>
        <w:t> </w:t>
      </w:r>
      <w:r w:rsidR="00AA3050" w:rsidRPr="00AA3050">
        <w:rPr>
          <w:sz w:val="24"/>
          <w:szCs w:val="24"/>
        </w:rPr>
        <w:t xml:space="preserve">826 </w:t>
      </w:r>
      <w:r w:rsidR="00C71525" w:rsidRPr="00AA3050">
        <w:rPr>
          <w:sz w:val="24"/>
          <w:szCs w:val="24"/>
        </w:rPr>
        <w:t xml:space="preserve">руб. </w:t>
      </w:r>
      <w:r w:rsidR="00C71525" w:rsidRPr="00AA3050">
        <w:rPr>
          <w:color w:val="000000" w:themeColor="text1"/>
          <w:sz w:val="22"/>
        </w:rPr>
        <w:t xml:space="preserve"> </w:t>
      </w:r>
    </w:p>
    <w:p w:rsidR="0026260D" w:rsidRPr="00D23B11" w:rsidRDefault="0026260D" w:rsidP="0026260D">
      <w:pPr>
        <w:ind w:firstLine="631"/>
        <w:rPr>
          <w:color w:val="000000" w:themeColor="text1"/>
          <w:sz w:val="22"/>
        </w:rPr>
      </w:pPr>
      <w:r w:rsidRPr="00D23B11">
        <w:rPr>
          <w:color w:val="000000" w:themeColor="text1"/>
          <w:sz w:val="22"/>
        </w:rPr>
        <w:t>Обременения (ограничения) ис</w:t>
      </w:r>
      <w:r w:rsidR="00137459">
        <w:rPr>
          <w:color w:val="000000" w:themeColor="text1"/>
          <w:sz w:val="22"/>
        </w:rPr>
        <w:t xml:space="preserve">пользования земельного участка: </w:t>
      </w:r>
      <w:r w:rsidR="006F2119">
        <w:rPr>
          <w:color w:val="000000" w:themeColor="text1"/>
          <w:sz w:val="22"/>
        </w:rPr>
        <w:t>отсутствуют.</w:t>
      </w:r>
    </w:p>
    <w:p w:rsidR="009263E0" w:rsidRDefault="009263E0" w:rsidP="009263E0">
      <w:pPr>
        <w:ind w:firstLine="631"/>
        <w:rPr>
          <w:sz w:val="22"/>
        </w:rPr>
      </w:pPr>
      <w:r>
        <w:rPr>
          <w:sz w:val="22"/>
        </w:rPr>
        <w:t>Информация о правах на земел</w:t>
      </w:r>
      <w:r w:rsidR="006F2119">
        <w:rPr>
          <w:sz w:val="22"/>
        </w:rPr>
        <w:t>ьный участок: земельный участок, государственная собственность на который не разграничена.</w:t>
      </w:r>
    </w:p>
    <w:p w:rsidR="00BF3B40" w:rsidRDefault="00C433D7" w:rsidP="00BF3B40">
      <w:pPr>
        <w:ind w:firstLine="631"/>
        <w:rPr>
          <w:sz w:val="22"/>
        </w:rPr>
      </w:pPr>
      <w:r w:rsidRPr="00DA7C56">
        <w:rPr>
          <w:sz w:val="24"/>
          <w:szCs w:val="24"/>
        </w:rPr>
        <w:t xml:space="preserve">  </w:t>
      </w:r>
    </w:p>
    <w:p w:rsidR="00BF3B40" w:rsidRPr="000D4DEB" w:rsidRDefault="00BF3B40" w:rsidP="00BF3B40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</w:t>
      </w:r>
      <w:r>
        <w:rPr>
          <w:sz w:val="22"/>
        </w:rPr>
        <w:t>1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4"/>
        <w:gridCol w:w="1096"/>
      </w:tblGrid>
      <w:tr w:rsidR="00BF3B40" w:rsidRPr="000D4DEB" w:rsidTr="00624082">
        <w:tc>
          <w:tcPr>
            <w:tcW w:w="10090" w:type="dxa"/>
            <w:gridSpan w:val="2"/>
          </w:tcPr>
          <w:p w:rsidR="00BF3B40" w:rsidRPr="000D4DEB" w:rsidRDefault="00BF3B40" w:rsidP="00624082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</w:t>
            </w:r>
            <w:r w:rsidRPr="00EB3EEF">
              <w:rPr>
                <w:rFonts w:eastAsia="MS MinNew Roman"/>
                <w:bCs/>
                <w:sz w:val="22"/>
                <w:szCs w:val="20"/>
                <w:lang w:eastAsia="ru-RU"/>
              </w:rPr>
              <w:t xml:space="preserve"> </w:t>
            </w:r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>для блокированной жилой застройки, кв. м на каждый блок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F3B40" w:rsidRPr="00081F02" w:rsidTr="00624082">
        <w:tc>
          <w:tcPr>
            <w:tcW w:w="8994" w:type="dxa"/>
            <w:vAlign w:val="center"/>
          </w:tcPr>
          <w:p w:rsidR="00BF3B40" w:rsidRPr="009A19AF" w:rsidRDefault="00BF3B40" w:rsidP="00624082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 xml:space="preserve">Максимальная площадь земельного участка для блокированной жилой застройки, кв. м на </w:t>
            </w:r>
            <w:proofErr w:type="gramStart"/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>каждый  блок</w:t>
            </w:r>
            <w:proofErr w:type="gramEnd"/>
          </w:p>
        </w:tc>
        <w:tc>
          <w:tcPr>
            <w:tcW w:w="1096" w:type="dxa"/>
          </w:tcPr>
          <w:p w:rsidR="00BF3B40" w:rsidRDefault="00BF3B40" w:rsidP="00624082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3B40" w:rsidRPr="00081F02" w:rsidTr="00624082">
        <w:tc>
          <w:tcPr>
            <w:tcW w:w="8994" w:type="dxa"/>
          </w:tcPr>
          <w:p w:rsidR="00BF3B40" w:rsidRPr="00081F02" w:rsidRDefault="00BF3B40" w:rsidP="006240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</w:tcPr>
          <w:p w:rsidR="00BF3B40" w:rsidRPr="00081F02" w:rsidRDefault="00BF3B40" w:rsidP="00624082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BF3B40" w:rsidRDefault="00BF3B40" w:rsidP="00BF3B40">
      <w:pPr>
        <w:rPr>
          <w:bCs/>
          <w:sz w:val="22"/>
        </w:rPr>
      </w:pPr>
    </w:p>
    <w:p w:rsidR="00C433D7" w:rsidRPr="00DA7C56" w:rsidRDefault="00C433D7" w:rsidP="00C433D7">
      <w:pPr>
        <w:ind w:firstLine="567"/>
        <w:rPr>
          <w:sz w:val="24"/>
          <w:szCs w:val="24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</w:t>
      </w:r>
      <w:r w:rsidR="00141BF7">
        <w:rPr>
          <w:bCs/>
          <w:sz w:val="22"/>
        </w:rPr>
        <w:t>1</w:t>
      </w:r>
    </w:p>
    <w:p w:rsidR="00F2079A" w:rsidRPr="00EB01DE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Газификация возможна от </w:t>
      </w:r>
      <w:r w:rsidR="00537B83">
        <w:rPr>
          <w:bCs/>
          <w:color w:val="000000" w:themeColor="text1"/>
          <w:sz w:val="22"/>
        </w:rPr>
        <w:t>под</w:t>
      </w:r>
      <w:r w:rsidRPr="00EB01DE">
        <w:rPr>
          <w:bCs/>
          <w:color w:val="000000" w:themeColor="text1"/>
          <w:sz w:val="22"/>
        </w:rPr>
        <w:t xml:space="preserve">земного газопровода </w:t>
      </w:r>
      <w:r w:rsidR="00537B83">
        <w:rPr>
          <w:bCs/>
          <w:color w:val="000000" w:themeColor="text1"/>
          <w:sz w:val="22"/>
        </w:rPr>
        <w:t>низкого давления диаметром 11</w:t>
      </w:r>
      <w:r w:rsidR="00DC522C">
        <w:rPr>
          <w:bCs/>
          <w:color w:val="000000" w:themeColor="text1"/>
          <w:sz w:val="22"/>
        </w:rPr>
        <w:t>0</w:t>
      </w:r>
      <w:r w:rsidR="00735C2C" w:rsidRPr="00EB01DE">
        <w:rPr>
          <w:bCs/>
          <w:color w:val="000000" w:themeColor="text1"/>
          <w:sz w:val="22"/>
        </w:rPr>
        <w:t xml:space="preserve"> мм (собственность</w:t>
      </w:r>
      <w:r w:rsidRPr="00EB01DE">
        <w:rPr>
          <w:bCs/>
          <w:color w:val="000000" w:themeColor="text1"/>
          <w:sz w:val="22"/>
        </w:rPr>
        <w:t xml:space="preserve"> ООО «</w:t>
      </w:r>
      <w:r w:rsidR="00FC247D">
        <w:rPr>
          <w:bCs/>
          <w:color w:val="000000" w:themeColor="text1"/>
          <w:sz w:val="22"/>
        </w:rPr>
        <w:t>СВГК</w:t>
      </w:r>
      <w:r w:rsidRPr="00EB01DE">
        <w:rPr>
          <w:bCs/>
          <w:color w:val="000000" w:themeColor="text1"/>
          <w:sz w:val="22"/>
        </w:rPr>
        <w:t xml:space="preserve">»), </w:t>
      </w:r>
      <w:r w:rsidR="00FC247D">
        <w:rPr>
          <w:bCs/>
          <w:color w:val="000000" w:themeColor="text1"/>
          <w:sz w:val="22"/>
        </w:rPr>
        <w:t>проложенному по</w:t>
      </w:r>
      <w:r w:rsidR="00537B83">
        <w:rPr>
          <w:bCs/>
          <w:color w:val="000000" w:themeColor="text1"/>
          <w:sz w:val="22"/>
        </w:rPr>
        <w:t xml:space="preserve"> </w:t>
      </w:r>
      <w:proofErr w:type="spellStart"/>
      <w:r w:rsidR="00537B83">
        <w:rPr>
          <w:bCs/>
          <w:color w:val="000000" w:themeColor="text1"/>
          <w:sz w:val="22"/>
        </w:rPr>
        <w:t>ул.Подгорная</w:t>
      </w:r>
      <w:proofErr w:type="spellEnd"/>
      <w:r w:rsidR="00537B83">
        <w:rPr>
          <w:bCs/>
          <w:color w:val="000000" w:themeColor="text1"/>
          <w:sz w:val="22"/>
        </w:rPr>
        <w:t>, примерное расстояние от точки подключения до земельного участка составляет 50 м</w:t>
      </w:r>
      <w:bookmarkStart w:id="0" w:name="_GoBack"/>
      <w:bookmarkEnd w:id="0"/>
      <w:r w:rsidRPr="00EB01DE">
        <w:rPr>
          <w:bCs/>
          <w:color w:val="000000" w:themeColor="text1"/>
          <w:sz w:val="22"/>
        </w:rPr>
        <w:t>.</w:t>
      </w:r>
    </w:p>
    <w:p w:rsidR="00F2079A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</w:t>
      </w:r>
      <w:r w:rsidR="00735C2C" w:rsidRPr="00EB01DE">
        <w:rPr>
          <w:bCs/>
          <w:color w:val="000000" w:themeColor="text1"/>
          <w:sz w:val="22"/>
        </w:rPr>
        <w:t xml:space="preserve"> Правительства РФ от 30.09.2021</w:t>
      </w:r>
      <w:r w:rsidRPr="00EB01DE">
        <w:rPr>
          <w:bCs/>
          <w:color w:val="000000" w:themeColor="text1"/>
          <w:sz w:val="22"/>
        </w:rPr>
        <w:t>г. №</w:t>
      </w:r>
      <w:r w:rsidR="00735C2C" w:rsidRPr="00EB01DE">
        <w:rPr>
          <w:bCs/>
          <w:color w:val="000000" w:themeColor="text1"/>
          <w:sz w:val="22"/>
        </w:rPr>
        <w:t>1547</w:t>
      </w:r>
      <w:r w:rsidRPr="00EB01DE">
        <w:rPr>
          <w:bCs/>
          <w:color w:val="000000" w:themeColor="text1"/>
          <w:sz w:val="22"/>
        </w:rPr>
        <w:t>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30B4F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E53772">
        <w:rPr>
          <w:bCs/>
          <w:sz w:val="22"/>
        </w:rPr>
        <w:t>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 </w:t>
      </w:r>
      <w:r w:rsidR="00430B4F">
        <w:rPr>
          <w:bCs/>
          <w:sz w:val="22"/>
        </w:rPr>
        <w:t>Р</w:t>
      </w:r>
      <w:r w:rsidR="00430B4F" w:rsidRPr="004E702D">
        <w:rPr>
          <w:bCs/>
          <w:sz w:val="22"/>
        </w:rPr>
        <w:t xml:space="preserve">азмер платы за технологическое присоединение </w:t>
      </w:r>
      <w:r w:rsidR="00430B4F">
        <w:rPr>
          <w:bCs/>
          <w:sz w:val="22"/>
        </w:rPr>
        <w:t>будет установлен в</w:t>
      </w:r>
      <w:r w:rsidRPr="004E702D">
        <w:rPr>
          <w:bCs/>
          <w:sz w:val="22"/>
        </w:rPr>
        <w:t xml:space="preserve"> соответствии с </w:t>
      </w:r>
      <w:r w:rsidR="00430B4F">
        <w:rPr>
          <w:bCs/>
          <w:sz w:val="22"/>
        </w:rPr>
        <w:t xml:space="preserve">утвержденными тарифными ставками, ставками за единицу максимальной мощности на </w:t>
      </w:r>
      <w:proofErr w:type="gramStart"/>
      <w:r w:rsidR="00430B4F">
        <w:rPr>
          <w:bCs/>
          <w:sz w:val="22"/>
        </w:rPr>
        <w:t>основании  Приказа</w:t>
      </w:r>
      <w:proofErr w:type="gramEnd"/>
      <w:r w:rsidRPr="004E702D">
        <w:rPr>
          <w:bCs/>
          <w:sz w:val="22"/>
        </w:rPr>
        <w:t xml:space="preserve"> Министерства энергетики и жилищно-коммунального хозяйства Самарской области от </w:t>
      </w:r>
      <w:r w:rsidR="00430B4F">
        <w:rPr>
          <w:bCs/>
          <w:sz w:val="22"/>
        </w:rPr>
        <w:t>15.07.2022</w:t>
      </w:r>
      <w:r w:rsidRPr="004E702D">
        <w:rPr>
          <w:bCs/>
          <w:sz w:val="22"/>
        </w:rPr>
        <w:t xml:space="preserve"> г. №</w:t>
      </w:r>
      <w:r w:rsidR="00430B4F">
        <w:rPr>
          <w:bCs/>
          <w:sz w:val="22"/>
        </w:rPr>
        <w:t>246.</w:t>
      </w:r>
    </w:p>
    <w:p w:rsidR="00F6319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F6319D" w:rsidRPr="004E702D" w:rsidRDefault="00F6319D" w:rsidP="00400645">
      <w:pPr>
        <w:ind w:firstLine="0"/>
        <w:rPr>
          <w:bCs/>
          <w:sz w:val="22"/>
        </w:rPr>
      </w:pPr>
      <w:r w:rsidRPr="004E702D">
        <w:rPr>
          <w:bCs/>
          <w:sz w:val="22"/>
        </w:rPr>
        <w:t>Лот №</w:t>
      </w:r>
      <w:r w:rsidR="0050799F">
        <w:rPr>
          <w:bCs/>
          <w:sz w:val="22"/>
        </w:rPr>
        <w:t>1</w:t>
      </w:r>
    </w:p>
    <w:p w:rsidR="0050799F" w:rsidRDefault="00F6319D" w:rsidP="00400645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="00CB4C71" w:rsidRPr="00B2603C">
        <w:rPr>
          <w:bCs/>
          <w:sz w:val="22"/>
        </w:rPr>
        <w:t xml:space="preserve">Точку подключения определить </w:t>
      </w:r>
      <w:r w:rsidR="004C088C">
        <w:rPr>
          <w:bCs/>
          <w:sz w:val="22"/>
        </w:rPr>
        <w:t>существующим водопроводом Ду-</w:t>
      </w:r>
      <w:r w:rsidR="00E72091">
        <w:rPr>
          <w:bCs/>
          <w:sz w:val="22"/>
        </w:rPr>
        <w:t>1</w:t>
      </w:r>
      <w:r w:rsidR="004C088C">
        <w:rPr>
          <w:bCs/>
          <w:sz w:val="22"/>
        </w:rPr>
        <w:t>00</w:t>
      </w:r>
      <w:r w:rsidR="0050799F">
        <w:rPr>
          <w:bCs/>
          <w:sz w:val="22"/>
        </w:rPr>
        <w:t xml:space="preserve"> мм, проложенному по </w:t>
      </w:r>
      <w:proofErr w:type="spellStart"/>
      <w:r w:rsidR="0050799F">
        <w:rPr>
          <w:bCs/>
          <w:sz w:val="22"/>
        </w:rPr>
        <w:t>ул.</w:t>
      </w:r>
      <w:r w:rsidR="00E72091">
        <w:rPr>
          <w:bCs/>
          <w:sz w:val="22"/>
        </w:rPr>
        <w:t>Подгорная</w:t>
      </w:r>
      <w:proofErr w:type="spellEnd"/>
      <w:r w:rsidR="00E72091">
        <w:rPr>
          <w:bCs/>
          <w:sz w:val="22"/>
        </w:rPr>
        <w:t xml:space="preserve"> (</w:t>
      </w:r>
      <w:proofErr w:type="spellStart"/>
      <w:r w:rsidR="00E72091">
        <w:rPr>
          <w:bCs/>
          <w:sz w:val="22"/>
        </w:rPr>
        <w:t>Студенцы</w:t>
      </w:r>
      <w:proofErr w:type="spellEnd"/>
      <w:r w:rsidR="00E72091">
        <w:rPr>
          <w:bCs/>
          <w:sz w:val="22"/>
        </w:rPr>
        <w:t>)</w:t>
      </w:r>
      <w:r w:rsidR="004C088C">
        <w:rPr>
          <w:bCs/>
          <w:sz w:val="22"/>
        </w:rPr>
        <w:t xml:space="preserve"> </w:t>
      </w:r>
      <w:proofErr w:type="spellStart"/>
      <w:r w:rsidR="0050799F">
        <w:rPr>
          <w:bCs/>
          <w:sz w:val="22"/>
        </w:rPr>
        <w:t>г.Кинель</w:t>
      </w:r>
      <w:proofErr w:type="spellEnd"/>
      <w:r w:rsidR="0050799F">
        <w:rPr>
          <w:bCs/>
          <w:sz w:val="22"/>
        </w:rPr>
        <w:t xml:space="preserve">. ВК существующий. </w:t>
      </w:r>
    </w:p>
    <w:p w:rsidR="00F6319D" w:rsidRDefault="00F6319D" w:rsidP="00400645">
      <w:pPr>
        <w:ind w:firstLine="0"/>
        <w:rPr>
          <w:b/>
          <w:sz w:val="22"/>
        </w:rPr>
      </w:pPr>
      <w:r>
        <w:rPr>
          <w:b/>
          <w:sz w:val="22"/>
        </w:rPr>
        <w:t>Водоотведение</w:t>
      </w:r>
    </w:p>
    <w:p w:rsidR="00400645" w:rsidRDefault="00400645" w:rsidP="00400645">
      <w:pPr>
        <w:ind w:firstLine="0"/>
        <w:rPr>
          <w:bCs/>
          <w:sz w:val="22"/>
        </w:rPr>
      </w:pPr>
      <w:r>
        <w:rPr>
          <w:bCs/>
          <w:sz w:val="22"/>
        </w:rPr>
        <w:t>Лот №</w:t>
      </w:r>
      <w:r w:rsidR="0050799F">
        <w:rPr>
          <w:bCs/>
          <w:sz w:val="22"/>
        </w:rPr>
        <w:t>1</w:t>
      </w:r>
    </w:p>
    <w:p w:rsidR="0050799F" w:rsidRDefault="0050799F" w:rsidP="0050799F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="00E72091">
        <w:rPr>
          <w:bCs/>
          <w:sz w:val="22"/>
        </w:rPr>
        <w:t>Централизованные сети водоотведения в данном районе городского округа отсутствуют.</w:t>
      </w:r>
      <w:r>
        <w:rPr>
          <w:bCs/>
          <w:sz w:val="22"/>
        </w:rPr>
        <w:t xml:space="preserve"> </w:t>
      </w:r>
    </w:p>
    <w:p w:rsidR="00400645" w:rsidRDefault="0050799F" w:rsidP="004C088C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 </w:t>
      </w:r>
    </w:p>
    <w:p w:rsidR="00F92AF1" w:rsidRPr="00820DE2" w:rsidRDefault="00F92AF1" w:rsidP="004C088C">
      <w:pPr>
        <w:ind w:firstLine="0"/>
        <w:rPr>
          <w:bCs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</w:t>
      </w:r>
      <w:r w:rsidRPr="000D4DEB">
        <w:rPr>
          <w:sz w:val="22"/>
        </w:rPr>
        <w:lastRenderedPageBreak/>
        <w:t>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="002104F9">
        <w:rPr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807628">
        <w:rPr>
          <w:b/>
          <w:sz w:val="22"/>
        </w:rPr>
        <w:t>15 декабря</w:t>
      </w:r>
      <w:r w:rsidR="002104F9">
        <w:rPr>
          <w:b/>
          <w:sz w:val="22"/>
        </w:rPr>
        <w:t xml:space="preserve"> </w:t>
      </w:r>
      <w:r w:rsidR="005C0678">
        <w:rPr>
          <w:b/>
          <w:sz w:val="22"/>
        </w:rPr>
        <w:t>202</w:t>
      </w:r>
      <w:r w:rsidR="00E53772">
        <w:rPr>
          <w:b/>
          <w:sz w:val="22"/>
        </w:rPr>
        <w:t>2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807628">
        <w:rPr>
          <w:b/>
          <w:sz w:val="22"/>
        </w:rPr>
        <w:t>09 января</w:t>
      </w:r>
      <w:r w:rsidR="005C0678">
        <w:rPr>
          <w:b/>
          <w:sz w:val="22"/>
        </w:rPr>
        <w:t xml:space="preserve"> 202</w:t>
      </w:r>
      <w:r w:rsidR="00807628">
        <w:rPr>
          <w:b/>
          <w:sz w:val="22"/>
        </w:rPr>
        <w:t>3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="00F92AF1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807628">
        <w:rPr>
          <w:b/>
          <w:sz w:val="22"/>
          <w:szCs w:val="22"/>
        </w:rPr>
        <w:t>11 января</w:t>
      </w:r>
      <w:r w:rsidR="00E53772">
        <w:rPr>
          <w:b/>
          <w:sz w:val="22"/>
          <w:szCs w:val="22"/>
        </w:rPr>
        <w:t xml:space="preserve"> 202</w:t>
      </w:r>
      <w:r w:rsidR="00807628">
        <w:rPr>
          <w:b/>
          <w:sz w:val="22"/>
          <w:szCs w:val="22"/>
        </w:rPr>
        <w:t>3</w:t>
      </w:r>
      <w:r w:rsidR="004971FC">
        <w:rPr>
          <w:b/>
          <w:sz w:val="22"/>
          <w:szCs w:val="22"/>
        </w:rPr>
        <w:t xml:space="preserve"> года в 1</w:t>
      </w:r>
      <w:r w:rsidR="005728DF">
        <w:rPr>
          <w:b/>
          <w:sz w:val="22"/>
          <w:szCs w:val="22"/>
        </w:rPr>
        <w:t>3</w:t>
      </w:r>
      <w:r w:rsidR="0073586E">
        <w:rPr>
          <w:b/>
          <w:sz w:val="22"/>
          <w:szCs w:val="22"/>
        </w:rPr>
        <w:t xml:space="preserve"> час. </w:t>
      </w:r>
      <w:r w:rsidR="00807628">
        <w:rPr>
          <w:b/>
          <w:sz w:val="22"/>
          <w:szCs w:val="22"/>
        </w:rPr>
        <w:t>3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г.Кинель,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Размеры задатков, вносимых заявителями для участия в торгах, перечисляются следующие реквизиты: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КБК 60500000000000000000.</w:t>
      </w:r>
    </w:p>
    <w:p w:rsidR="00E53772" w:rsidRPr="00E53772" w:rsidRDefault="00E53772" w:rsidP="00E53772">
      <w:pPr>
        <w:rPr>
          <w:sz w:val="22"/>
        </w:rPr>
      </w:pPr>
      <w:r>
        <w:rPr>
          <w:sz w:val="24"/>
          <w:szCs w:val="24"/>
        </w:rPr>
        <w:t>В назначении платежа указывается: «Задаток для участия в аукционе п</w:t>
      </w:r>
      <w:r>
        <w:rPr>
          <w:sz w:val="22"/>
        </w:rPr>
        <w:t xml:space="preserve">о лоту </w:t>
      </w:r>
      <w:r w:rsidRPr="00E53772">
        <w:rPr>
          <w:sz w:val="22"/>
        </w:rPr>
        <w:t>№____».</w:t>
      </w:r>
    </w:p>
    <w:p w:rsidR="00C1503A" w:rsidRPr="00E53772" w:rsidRDefault="00C1503A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E53772">
        <w:rPr>
          <w:rFonts w:ascii="Times New Roman" w:hAnsi="Times New Roman"/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Pr="00E53772">
        <w:rPr>
          <w:rFonts w:ascii="Times New Roman" w:hAnsi="Times New Roman"/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</w:t>
      </w:r>
      <w:r w:rsidRPr="00E53772">
        <w:rPr>
          <w:rFonts w:ascii="Times New Roman" w:hAnsi="Times New Roman"/>
          <w:sz w:val="22"/>
        </w:rPr>
        <w:lastRenderedPageBreak/>
        <w:t xml:space="preserve">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          </w:t>
      </w:r>
    </w:p>
    <w:p w:rsidR="00FC67FB" w:rsidRPr="000D4DEB" w:rsidRDefault="000D4DEB" w:rsidP="00FC67FB">
      <w:pPr>
        <w:rPr>
          <w:b/>
          <w:sz w:val="22"/>
        </w:rPr>
      </w:pPr>
      <w:bookmarkStart w:id="4" w:name="sub_391211"/>
      <w:r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204B9B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>9.4.</w:t>
      </w:r>
      <w:r w:rsidR="00BE25CC"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</w:t>
      </w:r>
      <w:r w:rsidR="00BE25CC" w:rsidRPr="000D4DEB">
        <w:rPr>
          <w:sz w:val="22"/>
          <w:szCs w:val="22"/>
        </w:rPr>
        <w:lastRenderedPageBreak/>
        <w:t xml:space="preserve">отказе в проведении аукциона размещается на официальном сайте </w:t>
      </w:r>
      <w:r w:rsidR="00BE25CC" w:rsidRPr="000D4DEB">
        <w:rPr>
          <w:sz w:val="22"/>
          <w:szCs w:val="22"/>
          <w:lang w:val="en-US"/>
        </w:rPr>
        <w:t>www</w:t>
      </w:r>
      <w:r w:rsidR="00BE25CC"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39227B" w:rsidP="00204B9B">
      <w:pPr>
        <w:ind w:left="-360" w:firstLine="720"/>
        <w:rPr>
          <w:b/>
          <w:sz w:val="24"/>
          <w:szCs w:val="24"/>
        </w:rPr>
      </w:pPr>
      <w:r w:rsidRPr="0039227B">
        <w:rPr>
          <w:b/>
          <w:sz w:val="24"/>
          <w:szCs w:val="24"/>
        </w:rPr>
        <w:t>1</w:t>
      </w:r>
      <w:r w:rsidR="00204B9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807628">
        <w:rPr>
          <w:b/>
          <w:sz w:val="22"/>
        </w:rPr>
        <w:t xml:space="preserve">13 </w:t>
      </w:r>
      <w:proofErr w:type="gramStart"/>
      <w:r w:rsidR="00807628">
        <w:rPr>
          <w:b/>
          <w:sz w:val="22"/>
        </w:rPr>
        <w:t>января</w:t>
      </w:r>
      <w:r w:rsidR="002104F9">
        <w:rPr>
          <w:b/>
          <w:sz w:val="22"/>
        </w:rPr>
        <w:t xml:space="preserve"> </w:t>
      </w:r>
      <w:r w:rsidR="0063699D">
        <w:rPr>
          <w:b/>
          <w:sz w:val="22"/>
        </w:rPr>
        <w:t xml:space="preserve"> 2022</w:t>
      </w:r>
      <w:proofErr w:type="gramEnd"/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2104F9">
        <w:rPr>
          <w:b/>
          <w:sz w:val="22"/>
        </w:rPr>
        <w:t>4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sz w:val="22"/>
          <w:szCs w:val="22"/>
        </w:rPr>
        <w:t xml:space="preserve">будет проведено </w:t>
      </w:r>
      <w:r w:rsidR="00807628">
        <w:rPr>
          <w:b/>
          <w:sz w:val="22"/>
        </w:rPr>
        <w:t xml:space="preserve">13 </w:t>
      </w:r>
      <w:proofErr w:type="gramStart"/>
      <w:r w:rsidR="00807628">
        <w:rPr>
          <w:b/>
          <w:sz w:val="22"/>
        </w:rPr>
        <w:t>января  2022</w:t>
      </w:r>
      <w:proofErr w:type="gramEnd"/>
      <w:r w:rsidR="00807628" w:rsidRPr="005C0678">
        <w:rPr>
          <w:b/>
          <w:sz w:val="22"/>
        </w:rPr>
        <w:t xml:space="preserve"> </w:t>
      </w:r>
      <w:r w:rsidR="004E0A35" w:rsidRPr="004E0A35">
        <w:rPr>
          <w:b/>
          <w:sz w:val="22"/>
          <w:szCs w:val="22"/>
        </w:rPr>
        <w:t>г.</w:t>
      </w:r>
      <w:r w:rsidR="00807628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BE25CC" w:rsidP="00E76470">
      <w:pPr>
        <w:pStyle w:val="a5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E07318" w:rsidRPr="000D4DEB">
        <w:rPr>
          <w:b/>
          <w:sz w:val="22"/>
        </w:rPr>
        <w:t xml:space="preserve">Заключение договора арендыпо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93841"/>
    <w:multiLevelType w:val="hybridMultilevel"/>
    <w:tmpl w:val="C6320BBE"/>
    <w:lvl w:ilvl="0" w:tplc="0E3091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649"/>
    <w:rsid w:val="00011BE4"/>
    <w:rsid w:val="0003235B"/>
    <w:rsid w:val="0003768F"/>
    <w:rsid w:val="0004035D"/>
    <w:rsid w:val="000405E9"/>
    <w:rsid w:val="00044CBA"/>
    <w:rsid w:val="00047D81"/>
    <w:rsid w:val="00081F02"/>
    <w:rsid w:val="0009563C"/>
    <w:rsid w:val="00096375"/>
    <w:rsid w:val="000A078D"/>
    <w:rsid w:val="000A3369"/>
    <w:rsid w:val="000A7626"/>
    <w:rsid w:val="000B396F"/>
    <w:rsid w:val="000B7CCB"/>
    <w:rsid w:val="000C0BC0"/>
    <w:rsid w:val="000D1FF2"/>
    <w:rsid w:val="000D4DEB"/>
    <w:rsid w:val="000E14E9"/>
    <w:rsid w:val="000E2023"/>
    <w:rsid w:val="000F06DB"/>
    <w:rsid w:val="000F7860"/>
    <w:rsid w:val="00111A5E"/>
    <w:rsid w:val="00131742"/>
    <w:rsid w:val="00137459"/>
    <w:rsid w:val="00140439"/>
    <w:rsid w:val="00141BF7"/>
    <w:rsid w:val="001500E1"/>
    <w:rsid w:val="00151468"/>
    <w:rsid w:val="0016151C"/>
    <w:rsid w:val="00171220"/>
    <w:rsid w:val="00172EB2"/>
    <w:rsid w:val="00184DE7"/>
    <w:rsid w:val="001A0529"/>
    <w:rsid w:val="001B344D"/>
    <w:rsid w:val="001C18F9"/>
    <w:rsid w:val="00200E6E"/>
    <w:rsid w:val="00204B9B"/>
    <w:rsid w:val="002104F9"/>
    <w:rsid w:val="00213957"/>
    <w:rsid w:val="00234918"/>
    <w:rsid w:val="002416E6"/>
    <w:rsid w:val="00261516"/>
    <w:rsid w:val="0026260D"/>
    <w:rsid w:val="002646B0"/>
    <w:rsid w:val="00271084"/>
    <w:rsid w:val="00281D98"/>
    <w:rsid w:val="00287438"/>
    <w:rsid w:val="002B38F1"/>
    <w:rsid w:val="002B55F6"/>
    <w:rsid w:val="002D1BC6"/>
    <w:rsid w:val="002D5190"/>
    <w:rsid w:val="002D5AD6"/>
    <w:rsid w:val="002D5CC1"/>
    <w:rsid w:val="002F4EC9"/>
    <w:rsid w:val="002F5C36"/>
    <w:rsid w:val="00314462"/>
    <w:rsid w:val="00341412"/>
    <w:rsid w:val="003661BD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0645"/>
    <w:rsid w:val="00402C6B"/>
    <w:rsid w:val="00405A74"/>
    <w:rsid w:val="00420FF8"/>
    <w:rsid w:val="00430B4F"/>
    <w:rsid w:val="004322D3"/>
    <w:rsid w:val="00442174"/>
    <w:rsid w:val="00455CE6"/>
    <w:rsid w:val="00463CF5"/>
    <w:rsid w:val="0046690C"/>
    <w:rsid w:val="004711F8"/>
    <w:rsid w:val="0047210C"/>
    <w:rsid w:val="004971FC"/>
    <w:rsid w:val="004C088C"/>
    <w:rsid w:val="004C4EAA"/>
    <w:rsid w:val="004E0A35"/>
    <w:rsid w:val="004E702D"/>
    <w:rsid w:val="004F32AF"/>
    <w:rsid w:val="004F71BB"/>
    <w:rsid w:val="00502725"/>
    <w:rsid w:val="0050799F"/>
    <w:rsid w:val="00510957"/>
    <w:rsid w:val="00511816"/>
    <w:rsid w:val="005147F2"/>
    <w:rsid w:val="00525CD1"/>
    <w:rsid w:val="00536860"/>
    <w:rsid w:val="00537B83"/>
    <w:rsid w:val="00540CBA"/>
    <w:rsid w:val="00544ED6"/>
    <w:rsid w:val="00555C93"/>
    <w:rsid w:val="00570D5A"/>
    <w:rsid w:val="0057144E"/>
    <w:rsid w:val="005728DF"/>
    <w:rsid w:val="005856C2"/>
    <w:rsid w:val="00587BDC"/>
    <w:rsid w:val="00591C8E"/>
    <w:rsid w:val="005A6F67"/>
    <w:rsid w:val="005B7BEB"/>
    <w:rsid w:val="005C0091"/>
    <w:rsid w:val="005C0678"/>
    <w:rsid w:val="005C36CC"/>
    <w:rsid w:val="005D0B42"/>
    <w:rsid w:val="005E4D61"/>
    <w:rsid w:val="005F5BAD"/>
    <w:rsid w:val="00605ADA"/>
    <w:rsid w:val="00631151"/>
    <w:rsid w:val="00632C6F"/>
    <w:rsid w:val="0063699D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2119"/>
    <w:rsid w:val="006F6D8E"/>
    <w:rsid w:val="00705BDF"/>
    <w:rsid w:val="007105B7"/>
    <w:rsid w:val="0073586E"/>
    <w:rsid w:val="00735C2C"/>
    <w:rsid w:val="00766A0C"/>
    <w:rsid w:val="00772E4C"/>
    <w:rsid w:val="0077593F"/>
    <w:rsid w:val="007775C3"/>
    <w:rsid w:val="00781CC2"/>
    <w:rsid w:val="007863F2"/>
    <w:rsid w:val="007878DB"/>
    <w:rsid w:val="007925E9"/>
    <w:rsid w:val="007A1D58"/>
    <w:rsid w:val="007A6B2B"/>
    <w:rsid w:val="007B1E70"/>
    <w:rsid w:val="007B32A3"/>
    <w:rsid w:val="007C18F8"/>
    <w:rsid w:val="007C254F"/>
    <w:rsid w:val="007D70F4"/>
    <w:rsid w:val="007D7D0D"/>
    <w:rsid w:val="007E0A59"/>
    <w:rsid w:val="007E7E90"/>
    <w:rsid w:val="007F0049"/>
    <w:rsid w:val="007F35FC"/>
    <w:rsid w:val="0080234F"/>
    <w:rsid w:val="00804CAA"/>
    <w:rsid w:val="0080622A"/>
    <w:rsid w:val="00807628"/>
    <w:rsid w:val="00820DE2"/>
    <w:rsid w:val="008245F8"/>
    <w:rsid w:val="008339E6"/>
    <w:rsid w:val="0083478D"/>
    <w:rsid w:val="00835649"/>
    <w:rsid w:val="0085407C"/>
    <w:rsid w:val="00855CEB"/>
    <w:rsid w:val="008819D1"/>
    <w:rsid w:val="0088630F"/>
    <w:rsid w:val="0089142E"/>
    <w:rsid w:val="008934DD"/>
    <w:rsid w:val="008B1EDB"/>
    <w:rsid w:val="008B307C"/>
    <w:rsid w:val="008B43C9"/>
    <w:rsid w:val="008C56F6"/>
    <w:rsid w:val="008C597F"/>
    <w:rsid w:val="008D3485"/>
    <w:rsid w:val="008D712C"/>
    <w:rsid w:val="008E3B12"/>
    <w:rsid w:val="008F66CC"/>
    <w:rsid w:val="00916079"/>
    <w:rsid w:val="00925DF6"/>
    <w:rsid w:val="009263E0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8412B"/>
    <w:rsid w:val="009907A0"/>
    <w:rsid w:val="009B0FC5"/>
    <w:rsid w:val="009C718B"/>
    <w:rsid w:val="009D30CF"/>
    <w:rsid w:val="009D5206"/>
    <w:rsid w:val="009F1CD2"/>
    <w:rsid w:val="009F36BB"/>
    <w:rsid w:val="009F3A8B"/>
    <w:rsid w:val="00A007AE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3050"/>
    <w:rsid w:val="00AA56AC"/>
    <w:rsid w:val="00AB5172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354E"/>
    <w:rsid w:val="00B6524F"/>
    <w:rsid w:val="00B67238"/>
    <w:rsid w:val="00B77176"/>
    <w:rsid w:val="00BA3C56"/>
    <w:rsid w:val="00BA76CC"/>
    <w:rsid w:val="00BB33F9"/>
    <w:rsid w:val="00BC062A"/>
    <w:rsid w:val="00BC400D"/>
    <w:rsid w:val="00BD1DB6"/>
    <w:rsid w:val="00BD42CA"/>
    <w:rsid w:val="00BD60AD"/>
    <w:rsid w:val="00BE25CC"/>
    <w:rsid w:val="00BE434E"/>
    <w:rsid w:val="00BF3B40"/>
    <w:rsid w:val="00C04520"/>
    <w:rsid w:val="00C04DBA"/>
    <w:rsid w:val="00C05432"/>
    <w:rsid w:val="00C1503A"/>
    <w:rsid w:val="00C1632D"/>
    <w:rsid w:val="00C20BC5"/>
    <w:rsid w:val="00C24786"/>
    <w:rsid w:val="00C24EB1"/>
    <w:rsid w:val="00C42B2A"/>
    <w:rsid w:val="00C433D7"/>
    <w:rsid w:val="00C53A9E"/>
    <w:rsid w:val="00C60DD4"/>
    <w:rsid w:val="00C63C73"/>
    <w:rsid w:val="00C71525"/>
    <w:rsid w:val="00C738E7"/>
    <w:rsid w:val="00C874FB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663E4"/>
    <w:rsid w:val="00D86F18"/>
    <w:rsid w:val="00DA548F"/>
    <w:rsid w:val="00DA7C56"/>
    <w:rsid w:val="00DB2798"/>
    <w:rsid w:val="00DC522C"/>
    <w:rsid w:val="00DD2B8C"/>
    <w:rsid w:val="00DF5582"/>
    <w:rsid w:val="00DF66BA"/>
    <w:rsid w:val="00DF71A6"/>
    <w:rsid w:val="00E07318"/>
    <w:rsid w:val="00E30E2A"/>
    <w:rsid w:val="00E352B5"/>
    <w:rsid w:val="00E4490C"/>
    <w:rsid w:val="00E45489"/>
    <w:rsid w:val="00E472EE"/>
    <w:rsid w:val="00E53772"/>
    <w:rsid w:val="00E60274"/>
    <w:rsid w:val="00E65898"/>
    <w:rsid w:val="00E706EA"/>
    <w:rsid w:val="00E72091"/>
    <w:rsid w:val="00E76470"/>
    <w:rsid w:val="00E965D6"/>
    <w:rsid w:val="00EB01DE"/>
    <w:rsid w:val="00EB0307"/>
    <w:rsid w:val="00EB307F"/>
    <w:rsid w:val="00EB6908"/>
    <w:rsid w:val="00EB744B"/>
    <w:rsid w:val="00EC06C8"/>
    <w:rsid w:val="00EC6E90"/>
    <w:rsid w:val="00EC70DA"/>
    <w:rsid w:val="00ED170B"/>
    <w:rsid w:val="00EE0F47"/>
    <w:rsid w:val="00F12B4B"/>
    <w:rsid w:val="00F14A99"/>
    <w:rsid w:val="00F2079A"/>
    <w:rsid w:val="00F276CC"/>
    <w:rsid w:val="00F33A0C"/>
    <w:rsid w:val="00F42EC3"/>
    <w:rsid w:val="00F43A8F"/>
    <w:rsid w:val="00F44FFF"/>
    <w:rsid w:val="00F6319D"/>
    <w:rsid w:val="00F65D22"/>
    <w:rsid w:val="00F664B4"/>
    <w:rsid w:val="00F8260A"/>
    <w:rsid w:val="00F92AF1"/>
    <w:rsid w:val="00F94D61"/>
    <w:rsid w:val="00FC247D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09060-7066-4B39-B0CB-1B43A67C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2</cp:lastModifiedBy>
  <cp:revision>9</cp:revision>
  <cp:lastPrinted>2021-05-26T07:18:00Z</cp:lastPrinted>
  <dcterms:created xsi:type="dcterms:W3CDTF">2022-10-11T10:23:00Z</dcterms:created>
  <dcterms:modified xsi:type="dcterms:W3CDTF">2022-11-25T11:34:00Z</dcterms:modified>
</cp:coreProperties>
</file>