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3374A293" w14:textId="4CF480C1" w:rsidR="0017516E" w:rsidRPr="00087AE8" w:rsidRDefault="00314DAC" w:rsidP="0017516E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107602" w:rsidRPr="00C1080D">
        <w:rPr>
          <w:sz w:val="28"/>
          <w:szCs w:val="28"/>
          <w:lang w:eastAsia="ar-SA"/>
        </w:rPr>
        <w:t>О</w:t>
      </w:r>
      <w:r w:rsidR="00107602">
        <w:rPr>
          <w:sz w:val="28"/>
          <w:szCs w:val="28"/>
          <w:lang w:eastAsia="ar-SA"/>
        </w:rPr>
        <w:t xml:space="preserve">б утверждении </w:t>
      </w:r>
      <w:r w:rsidR="00107602" w:rsidRPr="00C1080D">
        <w:rPr>
          <w:sz w:val="28"/>
          <w:szCs w:val="28"/>
          <w:lang w:eastAsia="ar-SA"/>
        </w:rPr>
        <w:t>административн</w:t>
      </w:r>
      <w:r w:rsidR="00107602">
        <w:rPr>
          <w:sz w:val="28"/>
          <w:szCs w:val="28"/>
          <w:lang w:eastAsia="ar-SA"/>
        </w:rPr>
        <w:t>ого</w:t>
      </w:r>
      <w:r w:rsidR="00107602" w:rsidRPr="00C1080D">
        <w:rPr>
          <w:sz w:val="28"/>
          <w:szCs w:val="28"/>
          <w:lang w:eastAsia="ar-SA"/>
        </w:rPr>
        <w:t xml:space="preserve"> регламент</w:t>
      </w:r>
      <w:r w:rsidR="00107602">
        <w:rPr>
          <w:sz w:val="28"/>
          <w:szCs w:val="28"/>
          <w:lang w:eastAsia="ar-SA"/>
        </w:rPr>
        <w:t xml:space="preserve">а </w:t>
      </w:r>
      <w:r w:rsidR="00107602" w:rsidRPr="00C1080D">
        <w:rPr>
          <w:sz w:val="28"/>
          <w:szCs w:val="28"/>
          <w:lang w:eastAsia="ar-SA"/>
        </w:rPr>
        <w:t xml:space="preserve">предоставления  муниципальной услуги «Предоставление сведений из информационной системы обеспечения градостроительной деятельности» </w:t>
      </w:r>
      <w:r w:rsidR="00107602">
        <w:rPr>
          <w:sz w:val="28"/>
          <w:szCs w:val="28"/>
          <w:lang w:eastAsia="ar-SA"/>
        </w:rPr>
        <w:t>в 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2BDD9F30" w:rsidR="00453757" w:rsidRPr="00107602" w:rsidRDefault="00453757" w:rsidP="0017516E">
      <w:pPr>
        <w:tabs>
          <w:tab w:val="left" w:pos="5245"/>
        </w:tabs>
        <w:suppressAutoHyphens/>
        <w:spacing w:line="360" w:lineRule="auto"/>
        <w:ind w:right="-10" w:firstLine="993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107602" w:rsidRPr="00C1080D">
        <w:rPr>
          <w:sz w:val="28"/>
          <w:szCs w:val="28"/>
          <w:lang w:eastAsia="ar-SA"/>
        </w:rPr>
        <w:t>О</w:t>
      </w:r>
      <w:r w:rsidR="00107602">
        <w:rPr>
          <w:sz w:val="28"/>
          <w:szCs w:val="28"/>
          <w:lang w:eastAsia="ar-SA"/>
        </w:rPr>
        <w:t xml:space="preserve">б утверждении </w:t>
      </w:r>
      <w:r w:rsidR="00107602" w:rsidRPr="00C1080D">
        <w:rPr>
          <w:sz w:val="28"/>
          <w:szCs w:val="28"/>
          <w:lang w:eastAsia="ar-SA"/>
        </w:rPr>
        <w:t>административн</w:t>
      </w:r>
      <w:r w:rsidR="00107602">
        <w:rPr>
          <w:sz w:val="28"/>
          <w:szCs w:val="28"/>
          <w:lang w:eastAsia="ar-SA"/>
        </w:rPr>
        <w:t>ого</w:t>
      </w:r>
      <w:r w:rsidR="00107602" w:rsidRPr="00C1080D">
        <w:rPr>
          <w:sz w:val="28"/>
          <w:szCs w:val="28"/>
          <w:lang w:eastAsia="ar-SA"/>
        </w:rPr>
        <w:t xml:space="preserve"> регламент</w:t>
      </w:r>
      <w:r w:rsidR="00107602">
        <w:rPr>
          <w:sz w:val="28"/>
          <w:szCs w:val="28"/>
          <w:lang w:eastAsia="ar-SA"/>
        </w:rPr>
        <w:t xml:space="preserve">а </w:t>
      </w:r>
      <w:r w:rsidR="00107602" w:rsidRPr="00C1080D">
        <w:rPr>
          <w:sz w:val="28"/>
          <w:szCs w:val="28"/>
          <w:lang w:eastAsia="ar-SA"/>
        </w:rPr>
        <w:t xml:space="preserve">предоставления  муниципальной услуги «Предоставление сведений из информационной системы обеспечения градостроительной деятельности» </w:t>
      </w:r>
      <w:r w:rsidR="00107602">
        <w:rPr>
          <w:sz w:val="28"/>
          <w:szCs w:val="28"/>
          <w:lang w:eastAsia="ar-SA"/>
        </w:rPr>
        <w:t>в новой редакции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</w:t>
      </w:r>
      <w:r w:rsidRPr="00107602">
        <w:rPr>
          <w:sz w:val="28"/>
          <w:szCs w:val="28"/>
        </w:rPr>
        <w:t>Федерации</w:t>
      </w:r>
      <w:r w:rsidR="00107602" w:rsidRPr="00107602">
        <w:rPr>
          <w:sz w:val="28"/>
          <w:szCs w:val="28"/>
        </w:rPr>
        <w:t xml:space="preserve"> и </w:t>
      </w:r>
      <w:r w:rsidR="00107602" w:rsidRPr="00107602">
        <w:rPr>
          <w:sz w:val="28"/>
          <w:szCs w:val="28"/>
        </w:rPr>
        <w:t>постановлением Правительства РФ от 13 марта 2020 г. № 279 «Об информационном обеспечении градостроительной деятельности»</w:t>
      </w:r>
      <w:r w:rsidRPr="00107602">
        <w:rPr>
          <w:sz w:val="28"/>
          <w:szCs w:val="28"/>
        </w:rPr>
        <w:t xml:space="preserve">.  </w:t>
      </w:r>
      <w:proofErr w:type="gramEnd"/>
    </w:p>
    <w:p w14:paraId="62495B63" w14:textId="19E7FCAB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</w:t>
      </w:r>
      <w:r w:rsidR="00107602">
        <w:rPr>
          <w:rFonts w:eastAsia="Arial"/>
          <w:sz w:val="28"/>
          <w:szCs w:val="28"/>
        </w:rPr>
        <w:t>№</w:t>
      </w:r>
      <w:r w:rsidRPr="0071470C">
        <w:rPr>
          <w:rFonts w:eastAsia="Arial"/>
          <w:sz w:val="28"/>
          <w:szCs w:val="28"/>
        </w:rPr>
        <w:t xml:space="preserve">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  <w:proofErr w:type="gramEnd"/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107602"/>
    <w:rsid w:val="0017516E"/>
    <w:rsid w:val="00314DAC"/>
    <w:rsid w:val="00453757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2022-07-07T09:55:00Z</cp:lastPrinted>
  <dcterms:created xsi:type="dcterms:W3CDTF">2022-07-07T09:54:00Z</dcterms:created>
  <dcterms:modified xsi:type="dcterms:W3CDTF">2022-12-09T07:01:00Z</dcterms:modified>
</cp:coreProperties>
</file>