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01782E11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502DA3" w:rsidRPr="00502DA3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F4454">
        <w:rPr>
          <w:rFonts w:ascii="Times New Roman" w:hAnsi="Times New Roman"/>
          <w:sz w:val="28"/>
          <w:szCs w:val="28"/>
        </w:rPr>
        <w:t>»</w:t>
      </w:r>
      <w:r w:rsidR="00BF4454">
        <w:rPr>
          <w:rFonts w:ascii="Times New Roman" w:hAnsi="Times New Roman" w:cs="Times New Roman"/>
          <w:sz w:val="28"/>
          <w:szCs w:val="28"/>
        </w:rPr>
        <w:t xml:space="preserve"> требует </w:t>
      </w:r>
      <w:proofErr w:type="gramStart"/>
      <w:r w:rsidRPr="00EA1ACA">
        <w:rPr>
          <w:rFonts w:ascii="Times New Roman" w:hAnsi="Times New Roman" w:cs="Times New Roman"/>
          <w:sz w:val="28"/>
          <w:szCs w:val="28"/>
        </w:rPr>
        <w:t>отмены</w:t>
      </w:r>
      <w:proofErr w:type="gramEnd"/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1370A" w:rsidRPr="000F74F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76339985" w14:textId="77777777" w:rsidR="00DE231E" w:rsidRPr="00DE231E" w:rsidRDefault="00DE231E" w:rsidP="00DE231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23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</w:t>
      </w:r>
      <w:proofErr w:type="spellStart"/>
      <w:r w:rsidRPr="00DE231E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31 марта 2016г. № 1242 «Об </w:t>
      </w:r>
      <w:proofErr w:type="gramStart"/>
      <w:r w:rsidRPr="00DE231E">
        <w:rPr>
          <w:rFonts w:ascii="Times New Roman" w:hAnsi="Times New Roman"/>
          <w:sz w:val="28"/>
          <w:szCs w:val="28"/>
          <w:lang w:eastAsia="ar-SA"/>
        </w:rPr>
        <w:t>утверждении  административного</w:t>
      </w:r>
      <w:proofErr w:type="gram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регламента    по  предоставлению  муниципальной услуги  «Присвоение, изменение, аннулирование и регистрация   адресов    объектов   недвижимости»;</w:t>
      </w:r>
    </w:p>
    <w:p w14:paraId="349583D2" w14:textId="77777777" w:rsidR="00DE231E" w:rsidRPr="00DE231E" w:rsidRDefault="00DE231E" w:rsidP="00DE231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23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</w:t>
      </w:r>
      <w:proofErr w:type="spellStart"/>
      <w:r w:rsidRPr="00DE231E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5 мая 2016г. № 1610 «О внесении изменений </w:t>
      </w:r>
      <w:proofErr w:type="gramStart"/>
      <w:r w:rsidRPr="00DE231E">
        <w:rPr>
          <w:rFonts w:ascii="Times New Roman" w:hAnsi="Times New Roman"/>
          <w:sz w:val="28"/>
          <w:szCs w:val="28"/>
          <w:lang w:eastAsia="ar-SA"/>
        </w:rPr>
        <w:t>в  административный</w:t>
      </w:r>
      <w:proofErr w:type="gram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регламент предоставления муниципальной услуги «Присвоение, изменение, аннулирование и регистрация адресов объектов недвижимости», утвержденный постановлением администрации городского округа </w:t>
      </w:r>
      <w:proofErr w:type="spellStart"/>
      <w:r w:rsidRPr="00DE231E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Самарской области № 1242 от 31 марта 2016 г.»;</w:t>
      </w:r>
    </w:p>
    <w:p w14:paraId="66EED68B" w14:textId="77777777" w:rsidR="00DE231E" w:rsidRPr="00DE231E" w:rsidRDefault="00DE231E" w:rsidP="00DE231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23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</w:t>
      </w:r>
      <w:proofErr w:type="spellStart"/>
      <w:r w:rsidRPr="00DE231E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26 июня 2018 г. № 1652 «О внесении изменений и дополнений в административный регламент </w:t>
      </w:r>
      <w:proofErr w:type="gramStart"/>
      <w:r w:rsidRPr="00DE231E">
        <w:rPr>
          <w:rFonts w:ascii="Times New Roman" w:hAnsi="Times New Roman"/>
          <w:sz w:val="28"/>
          <w:szCs w:val="28"/>
          <w:lang w:eastAsia="ar-SA"/>
        </w:rPr>
        <w:t>по  предоставлению</w:t>
      </w:r>
      <w:proofErr w:type="gram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 муниципальной услуги «Присвоение, изменение, аннулирование и регистрация адресов объектов недвижимости», утвержденный постановлением администрации городского округа </w:t>
      </w:r>
      <w:proofErr w:type="spellStart"/>
      <w:r w:rsidRPr="00DE231E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31 марта 2016   № 1242 (с изменениями от   5 мая  2016 г.)»;</w:t>
      </w:r>
    </w:p>
    <w:p w14:paraId="73A988BB" w14:textId="77777777" w:rsidR="00DE231E" w:rsidRPr="00DE231E" w:rsidRDefault="00DE231E" w:rsidP="00DE231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E23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</w:t>
      </w:r>
      <w:proofErr w:type="spellStart"/>
      <w:r w:rsidRPr="00DE231E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16 ноября 2018 г. № 3076 «О внесении изменений и дополнений в административный регламент </w:t>
      </w:r>
      <w:proofErr w:type="gramStart"/>
      <w:r w:rsidRPr="00DE231E">
        <w:rPr>
          <w:rFonts w:ascii="Times New Roman" w:hAnsi="Times New Roman"/>
          <w:sz w:val="28"/>
          <w:szCs w:val="28"/>
          <w:lang w:eastAsia="ar-SA"/>
        </w:rPr>
        <w:t>по  предоставлению</w:t>
      </w:r>
      <w:proofErr w:type="gram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 муниципальной услуги «Присвоение, изменение, аннулирование и регистрация адресов объектов недвижимости», утвержденный постановлением администрации городского округа </w:t>
      </w:r>
      <w:proofErr w:type="spellStart"/>
      <w:r w:rsidRPr="00DE231E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31марта 2016 г. № 1242 (с изменениями от 5 мая 2016 г., от 26 июня 2018 г.)»;</w:t>
      </w:r>
    </w:p>
    <w:p w14:paraId="1A8D229A" w14:textId="29FF2600" w:rsidR="00BF4454" w:rsidRPr="00EA1ACA" w:rsidRDefault="00DE231E" w:rsidP="00DE23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31E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</w:t>
      </w:r>
      <w:proofErr w:type="spellStart"/>
      <w:r w:rsidRPr="00DE231E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2 сентября 2021 № 2510 «О внесении изменений в административный регламент предоставления муниципальной услуги «Присвоение, изменение, аннулирование и регистрация адресов объектов недвижимости», утвержденный постановлением администрации городского округа </w:t>
      </w:r>
      <w:proofErr w:type="spellStart"/>
      <w:r w:rsidRPr="00DE231E">
        <w:rPr>
          <w:rFonts w:ascii="Times New Roman" w:hAnsi="Times New Roman"/>
          <w:sz w:val="28"/>
          <w:szCs w:val="28"/>
          <w:lang w:eastAsia="ar-SA"/>
        </w:rPr>
        <w:t>Кинель</w:t>
      </w:r>
      <w:proofErr w:type="spellEnd"/>
      <w:r w:rsidRPr="00DE231E">
        <w:rPr>
          <w:rFonts w:ascii="Times New Roman" w:hAnsi="Times New Roman"/>
          <w:sz w:val="28"/>
          <w:szCs w:val="28"/>
          <w:lang w:eastAsia="ar-SA"/>
        </w:rPr>
        <w:t xml:space="preserve"> Самарской области от 31 марта 2016 г. №1242 (</w:t>
      </w:r>
      <w:r>
        <w:rPr>
          <w:rFonts w:ascii="Times New Roman" w:hAnsi="Times New Roman"/>
          <w:sz w:val="28"/>
          <w:szCs w:val="28"/>
          <w:lang w:eastAsia="ar-SA"/>
        </w:rPr>
        <w:t>в редакции от 26 июня 2018 г.)».</w:t>
      </w:r>
      <w:bookmarkStart w:id="1" w:name="_GoBack"/>
      <w:bookmarkEnd w:id="1"/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02DA3"/>
    <w:rsid w:val="005826F7"/>
    <w:rsid w:val="006446E7"/>
    <w:rsid w:val="006943C0"/>
    <w:rsid w:val="00783035"/>
    <w:rsid w:val="007E40D7"/>
    <w:rsid w:val="0081370A"/>
    <w:rsid w:val="00960DE5"/>
    <w:rsid w:val="00984934"/>
    <w:rsid w:val="009E4F3E"/>
    <w:rsid w:val="00B009EB"/>
    <w:rsid w:val="00BF4454"/>
    <w:rsid w:val="00C35044"/>
    <w:rsid w:val="00DE231E"/>
    <w:rsid w:val="00E43BA5"/>
    <w:rsid w:val="00EA1ACA"/>
    <w:rsid w:val="00F46D4D"/>
    <w:rsid w:val="00F60F58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  <w15:docId w15:val="{830C9C4C-D711-4953-8BB0-568BB4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23</cp:revision>
  <cp:lastPrinted>2022-07-07T07:31:00Z</cp:lastPrinted>
  <dcterms:created xsi:type="dcterms:W3CDTF">2017-02-06T13:54:00Z</dcterms:created>
  <dcterms:modified xsi:type="dcterms:W3CDTF">2023-08-21T05:57:00Z</dcterms:modified>
</cp:coreProperties>
</file>