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996" w:rsidRDefault="002E1996" w:rsidP="002E1996">
      <w:pPr>
        <w:jc w:val="center"/>
      </w:pPr>
      <w:r>
        <w:rPr>
          <w:noProof/>
        </w:rPr>
        <w:drawing>
          <wp:inline distT="0" distB="0" distL="0" distR="0">
            <wp:extent cx="609600" cy="790575"/>
            <wp:effectExtent l="19050" t="0" r="0" b="0"/>
            <wp:docPr id="5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996" w:rsidRDefault="002E1996" w:rsidP="002E1996">
      <w:pPr>
        <w:jc w:val="center"/>
        <w:rPr>
          <w:b/>
          <w:sz w:val="28"/>
          <w:szCs w:val="28"/>
        </w:rPr>
      </w:pPr>
    </w:p>
    <w:p w:rsidR="002E1996" w:rsidRDefault="002E1996" w:rsidP="002E199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ДУМА ГОРОДСКОГО ОКРУГА КИНЕЛЬ</w:t>
      </w:r>
      <w:bookmarkStart w:id="0" w:name="_GoBack"/>
      <w:bookmarkEnd w:id="0"/>
    </w:p>
    <w:p w:rsidR="002E1996" w:rsidRDefault="002E1996" w:rsidP="002E199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САМАРСКОЙ ОБЛАСТИ</w:t>
      </w:r>
    </w:p>
    <w:p w:rsidR="002E1996" w:rsidRDefault="002E1996" w:rsidP="002E1996">
      <w:pPr>
        <w:jc w:val="both"/>
        <w:rPr>
          <w:b/>
          <w:sz w:val="28"/>
          <w:szCs w:val="28"/>
        </w:rPr>
      </w:pPr>
    </w:p>
    <w:p w:rsidR="002E1996" w:rsidRDefault="002E1996" w:rsidP="002E1996">
      <w:pPr>
        <w:rPr>
          <w:sz w:val="28"/>
          <w:szCs w:val="28"/>
        </w:rPr>
      </w:pPr>
      <w:r>
        <w:rPr>
          <w:sz w:val="28"/>
          <w:szCs w:val="28"/>
        </w:rPr>
        <w:t>446430, г. Кинель ул.Мира, 42а                                         тел. 2-19-60, 2-18-80</w:t>
      </w:r>
    </w:p>
    <w:tbl>
      <w:tblPr>
        <w:tblW w:w="10080" w:type="dxa"/>
        <w:tblInd w:w="-252" w:type="dxa"/>
        <w:tblBorders>
          <w:top w:val="thinThickSmallGap" w:sz="24" w:space="0" w:color="auto"/>
        </w:tblBorders>
        <w:tblLook w:val="0000"/>
      </w:tblPr>
      <w:tblGrid>
        <w:gridCol w:w="10080"/>
      </w:tblGrid>
      <w:tr w:rsidR="002E1996" w:rsidTr="00E24AFC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E1996" w:rsidRDefault="002E1996" w:rsidP="00E24AFC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2E1996" w:rsidRPr="00902E9A" w:rsidRDefault="00BC5367" w:rsidP="002E1996">
      <w:pPr>
        <w:ind w:right="-427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« 29 </w:t>
      </w:r>
      <w:r w:rsidR="002E1996">
        <w:rPr>
          <w:b/>
          <w:sz w:val="28"/>
          <w:szCs w:val="28"/>
        </w:rPr>
        <w:t xml:space="preserve">»    </w:t>
      </w:r>
      <w:r w:rsidR="00611FAE">
        <w:rPr>
          <w:b/>
          <w:sz w:val="28"/>
          <w:szCs w:val="28"/>
        </w:rPr>
        <w:t>сентября</w:t>
      </w:r>
      <w:r w:rsidR="002E1996" w:rsidRPr="00180117">
        <w:rPr>
          <w:b/>
          <w:sz w:val="28"/>
          <w:szCs w:val="28"/>
        </w:rPr>
        <w:t xml:space="preserve">  20</w:t>
      </w:r>
      <w:r w:rsidR="002E1996">
        <w:rPr>
          <w:b/>
          <w:sz w:val="28"/>
          <w:szCs w:val="28"/>
        </w:rPr>
        <w:t xml:space="preserve">22 </w:t>
      </w:r>
      <w:r w:rsidR="002E1996" w:rsidRPr="00180117">
        <w:rPr>
          <w:b/>
          <w:sz w:val="28"/>
          <w:szCs w:val="28"/>
        </w:rPr>
        <w:t>г.</w:t>
      </w:r>
      <w:r w:rsidR="002E1996" w:rsidRPr="00180117">
        <w:rPr>
          <w:b/>
          <w:sz w:val="28"/>
          <w:szCs w:val="28"/>
        </w:rPr>
        <w:tab/>
      </w:r>
      <w:r w:rsidR="002E1996" w:rsidRPr="00180117">
        <w:rPr>
          <w:b/>
          <w:sz w:val="28"/>
          <w:szCs w:val="28"/>
        </w:rPr>
        <w:tab/>
      </w:r>
      <w:r w:rsidR="002E1996" w:rsidRPr="00180117">
        <w:rPr>
          <w:b/>
          <w:sz w:val="28"/>
          <w:szCs w:val="28"/>
        </w:rPr>
        <w:tab/>
      </w:r>
      <w:r w:rsidR="002E1996" w:rsidRPr="00180117">
        <w:rPr>
          <w:b/>
          <w:sz w:val="28"/>
          <w:szCs w:val="28"/>
        </w:rPr>
        <w:tab/>
      </w:r>
      <w:r w:rsidR="002E1996" w:rsidRPr="00180117">
        <w:rPr>
          <w:b/>
          <w:sz w:val="28"/>
          <w:szCs w:val="28"/>
        </w:rPr>
        <w:tab/>
      </w:r>
      <w:r w:rsidR="002E1996" w:rsidRPr="00180117">
        <w:rPr>
          <w:b/>
          <w:sz w:val="28"/>
          <w:szCs w:val="28"/>
        </w:rPr>
        <w:tab/>
      </w:r>
      <w:r w:rsidR="002E1996" w:rsidRPr="0018011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  <w:r w:rsidR="00611FAE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 216</w:t>
      </w:r>
    </w:p>
    <w:p w:rsidR="002E1996" w:rsidRDefault="002E1996" w:rsidP="002E1996">
      <w:pPr>
        <w:jc w:val="both"/>
        <w:rPr>
          <w:b/>
          <w:sz w:val="28"/>
          <w:szCs w:val="28"/>
        </w:rPr>
      </w:pPr>
    </w:p>
    <w:p w:rsidR="002E1996" w:rsidRDefault="002E1996" w:rsidP="002E19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2E1996" w:rsidRDefault="002E1996" w:rsidP="002E1996">
      <w:pPr>
        <w:jc w:val="center"/>
        <w:rPr>
          <w:b/>
          <w:sz w:val="32"/>
          <w:szCs w:val="3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2E1996" w:rsidRPr="00CD495C" w:rsidTr="00E24AFC">
        <w:tc>
          <w:tcPr>
            <w:tcW w:w="4503" w:type="dxa"/>
          </w:tcPr>
          <w:p w:rsidR="002E1996" w:rsidRPr="00C47132" w:rsidRDefault="002E1996" w:rsidP="002E19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 в решение Думы городского округа Кинель Самарской области от 24 апреля 2014 года № 432 «Об определении вида обязательных работ, выполняемых осужденным, и объекты, на которых они отбываются, а также мест отбывания исправительных работ, назначенных осужденному, не имеющему основного места работы»</w:t>
            </w:r>
            <w:r w:rsidRPr="00C47132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с изменениями </w:t>
            </w:r>
            <w:r w:rsidR="00611FAE">
              <w:rPr>
                <w:sz w:val="28"/>
                <w:szCs w:val="28"/>
              </w:rPr>
              <w:t xml:space="preserve">от 25.05.2017, </w:t>
            </w:r>
            <w:r>
              <w:rPr>
                <w:sz w:val="28"/>
                <w:szCs w:val="28"/>
              </w:rPr>
              <w:t>от 26.10.2017)</w:t>
            </w:r>
          </w:p>
        </w:tc>
      </w:tr>
    </w:tbl>
    <w:p w:rsidR="002E1996" w:rsidRPr="00CD495C" w:rsidRDefault="002E1996" w:rsidP="002E1996">
      <w:pPr>
        <w:rPr>
          <w:sz w:val="28"/>
          <w:szCs w:val="28"/>
        </w:rPr>
      </w:pPr>
    </w:p>
    <w:p w:rsidR="002E1996" w:rsidRDefault="002E1996" w:rsidP="002E19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предложение Главы городского округа Кинель Самарской области, Дума городского округа Кинель Самарской области</w:t>
      </w:r>
    </w:p>
    <w:p w:rsidR="002E1996" w:rsidRPr="00265875" w:rsidRDefault="002E1996" w:rsidP="002E1996">
      <w:pPr>
        <w:spacing w:before="120" w:after="120" w:line="360" w:lineRule="auto"/>
        <w:jc w:val="center"/>
        <w:rPr>
          <w:b/>
          <w:sz w:val="28"/>
          <w:szCs w:val="28"/>
        </w:rPr>
      </w:pPr>
      <w:r w:rsidRPr="00265875">
        <w:rPr>
          <w:b/>
          <w:sz w:val="28"/>
          <w:szCs w:val="28"/>
        </w:rPr>
        <w:t>РЕШИЛА:</w:t>
      </w:r>
    </w:p>
    <w:p w:rsidR="002E1996" w:rsidRDefault="002E1996" w:rsidP="002E1996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Думы городского округа Кинель Самарской области от 24 апреля 2014 года № 432 «Об определении вида обязательных работ, выполняемых осужденным, и объекты, на которых они отбываются, а также мест отбывания исправительных работ, назначенных осужденному, не имеющему основного места работы» </w:t>
      </w:r>
      <w:r w:rsidRPr="00C47132">
        <w:rPr>
          <w:sz w:val="28"/>
          <w:szCs w:val="28"/>
        </w:rPr>
        <w:t>(</w:t>
      </w:r>
      <w:r>
        <w:rPr>
          <w:sz w:val="28"/>
          <w:szCs w:val="28"/>
        </w:rPr>
        <w:t>с изменениями</w:t>
      </w:r>
      <w:r w:rsidR="00611FAE">
        <w:rPr>
          <w:sz w:val="28"/>
          <w:szCs w:val="28"/>
        </w:rPr>
        <w:t xml:space="preserve"> от 25.05.2017, </w:t>
      </w:r>
      <w:r>
        <w:rPr>
          <w:sz w:val="28"/>
          <w:szCs w:val="28"/>
        </w:rPr>
        <w:t xml:space="preserve"> от </w:t>
      </w:r>
      <w:r w:rsidR="006B2DD6">
        <w:rPr>
          <w:sz w:val="28"/>
          <w:szCs w:val="28"/>
        </w:rPr>
        <w:t>26.10.2017</w:t>
      </w:r>
      <w:r>
        <w:rPr>
          <w:sz w:val="28"/>
          <w:szCs w:val="28"/>
        </w:rPr>
        <w:t xml:space="preserve">) </w:t>
      </w:r>
      <w:r w:rsidR="00094DEF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изменени</w:t>
      </w:r>
      <w:r w:rsidR="00094DEF">
        <w:rPr>
          <w:sz w:val="28"/>
          <w:szCs w:val="28"/>
        </w:rPr>
        <w:t>я:</w:t>
      </w:r>
    </w:p>
    <w:p w:rsidR="00094DEF" w:rsidRDefault="00611FAE" w:rsidP="00094DEF">
      <w:pPr>
        <w:pStyle w:val="a6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</w:t>
      </w:r>
      <w:r w:rsidR="00094DEF">
        <w:rPr>
          <w:sz w:val="28"/>
          <w:szCs w:val="28"/>
        </w:rPr>
        <w:t xml:space="preserve"> приложение № 1 </w:t>
      </w:r>
      <w:r>
        <w:rPr>
          <w:sz w:val="28"/>
          <w:szCs w:val="28"/>
        </w:rPr>
        <w:t xml:space="preserve">в таблице слова </w:t>
      </w:r>
      <w:r w:rsidR="00B141A2">
        <w:rPr>
          <w:sz w:val="28"/>
          <w:szCs w:val="28"/>
        </w:rPr>
        <w:t>«ООО «Чистый город»ул. </w:t>
      </w:r>
      <w:r>
        <w:rPr>
          <w:sz w:val="28"/>
          <w:szCs w:val="28"/>
        </w:rPr>
        <w:t>Мостовая</w:t>
      </w:r>
      <w:r w:rsidR="00B141A2">
        <w:rPr>
          <w:sz w:val="28"/>
          <w:szCs w:val="28"/>
        </w:rPr>
        <w:t xml:space="preserve">, </w:t>
      </w:r>
      <w:r>
        <w:rPr>
          <w:sz w:val="28"/>
          <w:szCs w:val="28"/>
        </w:rPr>
        <w:t>24, г</w:t>
      </w:r>
      <w:r w:rsidR="00B141A2">
        <w:rPr>
          <w:sz w:val="28"/>
          <w:szCs w:val="28"/>
        </w:rPr>
        <w:t>. Кинель, Самарская область, 4464</w:t>
      </w:r>
      <w:r>
        <w:rPr>
          <w:sz w:val="28"/>
          <w:szCs w:val="28"/>
        </w:rPr>
        <w:t>35 (по согласованию</w:t>
      </w:r>
      <w:r w:rsidR="00B141A2">
        <w:rPr>
          <w:sz w:val="28"/>
          <w:szCs w:val="28"/>
        </w:rPr>
        <w:t>)»</w:t>
      </w:r>
      <w:r>
        <w:rPr>
          <w:sz w:val="28"/>
          <w:szCs w:val="28"/>
        </w:rPr>
        <w:t>исключить;</w:t>
      </w:r>
    </w:p>
    <w:p w:rsidR="00611FAE" w:rsidRDefault="00611FAE" w:rsidP="00B141A2">
      <w:pPr>
        <w:pStyle w:val="a6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B141A2">
        <w:rPr>
          <w:sz w:val="28"/>
          <w:szCs w:val="28"/>
        </w:rPr>
        <w:t xml:space="preserve"> приложении № 2 </w:t>
      </w:r>
      <w:r>
        <w:rPr>
          <w:sz w:val="28"/>
          <w:szCs w:val="28"/>
        </w:rPr>
        <w:t xml:space="preserve">таблицу дополнить строкой следующего содержания: </w:t>
      </w:r>
    </w:p>
    <w:p w:rsidR="00611FAE" w:rsidRDefault="00611FAE" w:rsidP="00611FAE">
      <w:pPr>
        <w:pStyle w:val="a6"/>
        <w:tabs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5"/>
        <w:tblW w:w="9180" w:type="dxa"/>
        <w:tblInd w:w="709" w:type="dxa"/>
        <w:tblLook w:val="04A0"/>
      </w:tblPr>
      <w:tblGrid>
        <w:gridCol w:w="675"/>
        <w:gridCol w:w="8505"/>
      </w:tblGrid>
      <w:tr w:rsidR="00611FAE" w:rsidTr="00611FAE">
        <w:tc>
          <w:tcPr>
            <w:tcW w:w="675" w:type="dxa"/>
          </w:tcPr>
          <w:p w:rsidR="00611FAE" w:rsidRDefault="00611FAE" w:rsidP="00611FAE">
            <w:pPr>
              <w:pStyle w:val="a6"/>
              <w:tabs>
                <w:tab w:val="left" w:pos="1134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505" w:type="dxa"/>
          </w:tcPr>
          <w:p w:rsidR="00611FAE" w:rsidRDefault="00611FAE" w:rsidP="00611FAE">
            <w:pPr>
              <w:pStyle w:val="a6"/>
              <w:tabs>
                <w:tab w:val="left" w:pos="1134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Путевая машинная станция № 208 – структурного подразделения Куйбышевской дирекции по ремонту пути – структурного подразделения Центральной дирекции по ремонту пути – филиала ОАО «РЖД», у</w:t>
            </w:r>
            <w:r w:rsidRPr="00B141A2">
              <w:rPr>
                <w:sz w:val="28"/>
                <w:szCs w:val="28"/>
              </w:rPr>
              <w:t>л. Орджоникидзе, 122, г. Кинель, Самарская область, 446430</w:t>
            </w:r>
          </w:p>
        </w:tc>
      </w:tr>
    </w:tbl>
    <w:p w:rsidR="00611FAE" w:rsidRDefault="00611FAE" w:rsidP="00611FAE">
      <w:pPr>
        <w:pStyle w:val="a6"/>
        <w:tabs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».</w:t>
      </w:r>
    </w:p>
    <w:p w:rsidR="002E1996" w:rsidRDefault="002E1996" w:rsidP="00AA6E52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Официально опубликовать настоящее решение</w:t>
      </w:r>
      <w:r w:rsidR="00954261">
        <w:rPr>
          <w:sz w:val="28"/>
          <w:szCs w:val="28"/>
        </w:rPr>
        <w:t>.</w:t>
      </w:r>
    </w:p>
    <w:p w:rsidR="002E1996" w:rsidRDefault="002E1996" w:rsidP="00AA6E52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на следующий день после </w:t>
      </w:r>
      <w:r w:rsidR="00611FAE">
        <w:rPr>
          <w:sz w:val="28"/>
          <w:szCs w:val="28"/>
        </w:rPr>
        <w:t xml:space="preserve">дня </w:t>
      </w:r>
      <w:r>
        <w:rPr>
          <w:sz w:val="28"/>
          <w:szCs w:val="28"/>
        </w:rPr>
        <w:t>его официального опубликования.</w:t>
      </w:r>
    </w:p>
    <w:p w:rsidR="002E1996" w:rsidRDefault="002E1996" w:rsidP="00AA6E52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решения возложить на комиссию по вопросам социальной политики, общественной безопасности и ЖКХ (</w:t>
      </w:r>
      <w:r w:rsidR="00954261">
        <w:rPr>
          <w:sz w:val="28"/>
          <w:szCs w:val="28"/>
        </w:rPr>
        <w:t>Козак Р.В.</w:t>
      </w:r>
      <w:r>
        <w:rPr>
          <w:sz w:val="28"/>
          <w:szCs w:val="28"/>
        </w:rPr>
        <w:t>).</w:t>
      </w:r>
    </w:p>
    <w:p w:rsidR="002E1996" w:rsidRDefault="002E1996" w:rsidP="002E1996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2E1996" w:rsidRDefault="002E1996" w:rsidP="002E1996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2E1996" w:rsidRPr="004F278C" w:rsidRDefault="002E1996" w:rsidP="002E1996">
      <w:pPr>
        <w:tabs>
          <w:tab w:val="left" w:pos="993"/>
        </w:tabs>
        <w:jc w:val="both"/>
        <w:rPr>
          <w:b/>
          <w:sz w:val="28"/>
          <w:szCs w:val="28"/>
        </w:rPr>
      </w:pPr>
      <w:r w:rsidRPr="004F278C">
        <w:rPr>
          <w:b/>
          <w:sz w:val="28"/>
          <w:szCs w:val="28"/>
        </w:rPr>
        <w:t>Председатель</w:t>
      </w:r>
      <w:r w:rsidR="004F278C" w:rsidRPr="004F278C">
        <w:rPr>
          <w:b/>
          <w:sz w:val="28"/>
          <w:szCs w:val="28"/>
        </w:rPr>
        <w:t xml:space="preserve"> Думы</w:t>
      </w:r>
      <w:r w:rsidRPr="004F278C">
        <w:rPr>
          <w:b/>
          <w:sz w:val="28"/>
          <w:szCs w:val="28"/>
        </w:rPr>
        <w:t xml:space="preserve"> городского округа </w:t>
      </w:r>
    </w:p>
    <w:p w:rsidR="002E1996" w:rsidRPr="004F278C" w:rsidRDefault="002E1996" w:rsidP="002E1996">
      <w:pPr>
        <w:tabs>
          <w:tab w:val="left" w:pos="993"/>
        </w:tabs>
        <w:jc w:val="both"/>
        <w:rPr>
          <w:b/>
          <w:sz w:val="28"/>
          <w:szCs w:val="28"/>
        </w:rPr>
      </w:pPr>
      <w:r w:rsidRPr="004F278C">
        <w:rPr>
          <w:b/>
          <w:sz w:val="28"/>
          <w:szCs w:val="28"/>
        </w:rPr>
        <w:t>Кинель Самарской области</w:t>
      </w:r>
      <w:r w:rsidRPr="004F278C">
        <w:rPr>
          <w:b/>
          <w:sz w:val="28"/>
          <w:szCs w:val="28"/>
        </w:rPr>
        <w:tab/>
      </w:r>
      <w:r w:rsidRPr="004F278C">
        <w:rPr>
          <w:b/>
          <w:sz w:val="28"/>
          <w:szCs w:val="28"/>
        </w:rPr>
        <w:tab/>
      </w:r>
      <w:r w:rsidRPr="004F278C">
        <w:rPr>
          <w:b/>
          <w:sz w:val="28"/>
          <w:szCs w:val="28"/>
        </w:rPr>
        <w:tab/>
      </w:r>
      <w:r w:rsidRPr="004F278C">
        <w:rPr>
          <w:b/>
          <w:sz w:val="28"/>
          <w:szCs w:val="28"/>
        </w:rPr>
        <w:tab/>
      </w:r>
      <w:r w:rsidRPr="004F278C">
        <w:rPr>
          <w:b/>
          <w:sz w:val="28"/>
          <w:szCs w:val="28"/>
        </w:rPr>
        <w:tab/>
      </w:r>
      <w:r w:rsidRPr="004F278C">
        <w:rPr>
          <w:b/>
          <w:sz w:val="28"/>
          <w:szCs w:val="28"/>
        </w:rPr>
        <w:tab/>
      </w:r>
      <w:r w:rsidRPr="004F278C">
        <w:rPr>
          <w:b/>
          <w:sz w:val="28"/>
          <w:szCs w:val="28"/>
        </w:rPr>
        <w:tab/>
        <w:t>А.</w:t>
      </w:r>
      <w:r w:rsidR="006B2DD6" w:rsidRPr="004F278C">
        <w:rPr>
          <w:b/>
          <w:sz w:val="28"/>
          <w:szCs w:val="28"/>
        </w:rPr>
        <w:t>А.Санин</w:t>
      </w:r>
    </w:p>
    <w:p w:rsidR="002E1996" w:rsidRPr="004F278C" w:rsidRDefault="002E1996" w:rsidP="002E1996">
      <w:pPr>
        <w:rPr>
          <w:b/>
          <w:sz w:val="28"/>
          <w:szCs w:val="28"/>
        </w:rPr>
      </w:pPr>
    </w:p>
    <w:p w:rsidR="002E1996" w:rsidRPr="004F278C" w:rsidRDefault="002E1996" w:rsidP="002E1996">
      <w:pPr>
        <w:rPr>
          <w:b/>
          <w:sz w:val="28"/>
          <w:szCs w:val="28"/>
        </w:rPr>
      </w:pPr>
    </w:p>
    <w:p w:rsidR="002E1996" w:rsidRPr="004F278C" w:rsidRDefault="002E1996" w:rsidP="002E1996">
      <w:pPr>
        <w:rPr>
          <w:b/>
          <w:sz w:val="28"/>
          <w:szCs w:val="28"/>
        </w:rPr>
      </w:pPr>
      <w:r w:rsidRPr="004F278C">
        <w:rPr>
          <w:b/>
          <w:sz w:val="28"/>
          <w:szCs w:val="28"/>
        </w:rPr>
        <w:t xml:space="preserve">Глава городского округа </w:t>
      </w:r>
    </w:p>
    <w:p w:rsidR="002E1996" w:rsidRPr="004F278C" w:rsidRDefault="002E1996" w:rsidP="002E1996">
      <w:pPr>
        <w:rPr>
          <w:b/>
          <w:sz w:val="28"/>
          <w:szCs w:val="28"/>
        </w:rPr>
      </w:pPr>
      <w:r w:rsidRPr="004F278C">
        <w:rPr>
          <w:b/>
          <w:sz w:val="28"/>
          <w:szCs w:val="28"/>
        </w:rPr>
        <w:t>Кинель Самарской области</w:t>
      </w:r>
      <w:r w:rsidR="006B2DD6" w:rsidRPr="004F278C">
        <w:rPr>
          <w:b/>
          <w:sz w:val="28"/>
          <w:szCs w:val="28"/>
        </w:rPr>
        <w:t xml:space="preserve">                              </w:t>
      </w:r>
      <w:r w:rsidR="004F278C">
        <w:rPr>
          <w:b/>
          <w:sz w:val="28"/>
          <w:szCs w:val="28"/>
        </w:rPr>
        <w:t xml:space="preserve">                          </w:t>
      </w:r>
      <w:r w:rsidR="006B2DD6" w:rsidRPr="004F278C">
        <w:rPr>
          <w:b/>
          <w:sz w:val="28"/>
          <w:szCs w:val="28"/>
        </w:rPr>
        <w:t>А.А.Прокудин</w:t>
      </w:r>
    </w:p>
    <w:p w:rsidR="002E1996" w:rsidRPr="00265875" w:rsidRDefault="002E1996" w:rsidP="002E1996">
      <w:pPr>
        <w:rPr>
          <w:sz w:val="28"/>
          <w:szCs w:val="28"/>
        </w:rPr>
      </w:pPr>
    </w:p>
    <w:p w:rsidR="002E1996" w:rsidRPr="00265875" w:rsidRDefault="002E1996" w:rsidP="002E1996">
      <w:pPr>
        <w:rPr>
          <w:sz w:val="28"/>
          <w:szCs w:val="28"/>
        </w:rPr>
      </w:pPr>
    </w:p>
    <w:p w:rsidR="002E1996" w:rsidRDefault="002E1996" w:rsidP="002E1996">
      <w:pPr>
        <w:rPr>
          <w:sz w:val="28"/>
          <w:szCs w:val="28"/>
        </w:rPr>
      </w:pPr>
    </w:p>
    <w:p w:rsidR="002E1996" w:rsidRDefault="002E1996" w:rsidP="002E1996">
      <w:pPr>
        <w:rPr>
          <w:sz w:val="28"/>
          <w:szCs w:val="28"/>
        </w:rPr>
      </w:pPr>
    </w:p>
    <w:sectPr w:rsidR="002E1996" w:rsidSect="00C9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EB7" w:rsidRDefault="00943EB7" w:rsidP="00445279">
      <w:r>
        <w:separator/>
      </w:r>
    </w:p>
  </w:endnote>
  <w:endnote w:type="continuationSeparator" w:id="1">
    <w:p w:rsidR="00943EB7" w:rsidRDefault="00943EB7" w:rsidP="00445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EB7" w:rsidRDefault="00943EB7" w:rsidP="00445279">
      <w:r>
        <w:separator/>
      </w:r>
    </w:p>
  </w:footnote>
  <w:footnote w:type="continuationSeparator" w:id="1">
    <w:p w:rsidR="00943EB7" w:rsidRDefault="00943EB7" w:rsidP="004452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5F4F"/>
    <w:multiLevelType w:val="multilevel"/>
    <w:tmpl w:val="EBC4631E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1">
    <w:nsid w:val="1B8F02F2"/>
    <w:multiLevelType w:val="multilevel"/>
    <w:tmpl w:val="D6E239B0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2">
    <w:nsid w:val="31764696"/>
    <w:multiLevelType w:val="multilevel"/>
    <w:tmpl w:val="D6E239B0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3">
    <w:nsid w:val="4949382A"/>
    <w:multiLevelType w:val="multilevel"/>
    <w:tmpl w:val="D6E239B0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495C"/>
    <w:rsid w:val="0000045C"/>
    <w:rsid w:val="0000197E"/>
    <w:rsid w:val="00001AF9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36613"/>
    <w:rsid w:val="0004180A"/>
    <w:rsid w:val="00044DBD"/>
    <w:rsid w:val="00052492"/>
    <w:rsid w:val="00070EA7"/>
    <w:rsid w:val="00074EB9"/>
    <w:rsid w:val="00075A5A"/>
    <w:rsid w:val="00081DEE"/>
    <w:rsid w:val="000822C6"/>
    <w:rsid w:val="000839E8"/>
    <w:rsid w:val="000839FD"/>
    <w:rsid w:val="00094DEF"/>
    <w:rsid w:val="00095BED"/>
    <w:rsid w:val="000A5746"/>
    <w:rsid w:val="000B5CCC"/>
    <w:rsid w:val="000B6429"/>
    <w:rsid w:val="000B7EEF"/>
    <w:rsid w:val="000C1732"/>
    <w:rsid w:val="000C18F4"/>
    <w:rsid w:val="000C20B3"/>
    <w:rsid w:val="000C2FE2"/>
    <w:rsid w:val="000D040A"/>
    <w:rsid w:val="000D2316"/>
    <w:rsid w:val="000D34BB"/>
    <w:rsid w:val="000D4A7E"/>
    <w:rsid w:val="000E6527"/>
    <w:rsid w:val="000F0B41"/>
    <w:rsid w:val="000F0BCE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37B23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0F5D"/>
    <w:rsid w:val="0019169E"/>
    <w:rsid w:val="00191AA3"/>
    <w:rsid w:val="00197A2B"/>
    <w:rsid w:val="001A143C"/>
    <w:rsid w:val="001B5215"/>
    <w:rsid w:val="001B60C4"/>
    <w:rsid w:val="001B664A"/>
    <w:rsid w:val="001C3703"/>
    <w:rsid w:val="001C73CA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65875"/>
    <w:rsid w:val="00271D2D"/>
    <w:rsid w:val="0027556E"/>
    <w:rsid w:val="002803DA"/>
    <w:rsid w:val="00283444"/>
    <w:rsid w:val="00285C2F"/>
    <w:rsid w:val="00290BBC"/>
    <w:rsid w:val="00293CBF"/>
    <w:rsid w:val="00294917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2B80"/>
    <w:rsid w:val="002D644A"/>
    <w:rsid w:val="002E1996"/>
    <w:rsid w:val="002E22B0"/>
    <w:rsid w:val="002E4A7B"/>
    <w:rsid w:val="002E4FAC"/>
    <w:rsid w:val="002F0455"/>
    <w:rsid w:val="002F44C9"/>
    <w:rsid w:val="002F525D"/>
    <w:rsid w:val="00301A59"/>
    <w:rsid w:val="003034AD"/>
    <w:rsid w:val="00304B0D"/>
    <w:rsid w:val="00310CF3"/>
    <w:rsid w:val="00315493"/>
    <w:rsid w:val="00316E45"/>
    <w:rsid w:val="00324BEC"/>
    <w:rsid w:val="00330B4A"/>
    <w:rsid w:val="00332598"/>
    <w:rsid w:val="00333C3A"/>
    <w:rsid w:val="00336201"/>
    <w:rsid w:val="003430E3"/>
    <w:rsid w:val="003436F8"/>
    <w:rsid w:val="0034389F"/>
    <w:rsid w:val="00343C2B"/>
    <w:rsid w:val="0035608F"/>
    <w:rsid w:val="00360008"/>
    <w:rsid w:val="003629E0"/>
    <w:rsid w:val="00362CF4"/>
    <w:rsid w:val="0036431C"/>
    <w:rsid w:val="00366506"/>
    <w:rsid w:val="003677BB"/>
    <w:rsid w:val="003736FB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2E54"/>
    <w:rsid w:val="003C53FC"/>
    <w:rsid w:val="003D0941"/>
    <w:rsid w:val="003D41FE"/>
    <w:rsid w:val="003D7B90"/>
    <w:rsid w:val="003E03A4"/>
    <w:rsid w:val="003E3157"/>
    <w:rsid w:val="003E3AEB"/>
    <w:rsid w:val="00412167"/>
    <w:rsid w:val="00422B55"/>
    <w:rsid w:val="00427E7B"/>
    <w:rsid w:val="00430AAF"/>
    <w:rsid w:val="004356A5"/>
    <w:rsid w:val="00436170"/>
    <w:rsid w:val="0044004F"/>
    <w:rsid w:val="00444816"/>
    <w:rsid w:val="00445279"/>
    <w:rsid w:val="00452014"/>
    <w:rsid w:val="00455F2C"/>
    <w:rsid w:val="004564F9"/>
    <w:rsid w:val="004665EC"/>
    <w:rsid w:val="004739BE"/>
    <w:rsid w:val="00473F04"/>
    <w:rsid w:val="00483B8C"/>
    <w:rsid w:val="00484B0D"/>
    <w:rsid w:val="00491537"/>
    <w:rsid w:val="0049155E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E5F15"/>
    <w:rsid w:val="004E63A0"/>
    <w:rsid w:val="004F278C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1CE5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1FAE"/>
    <w:rsid w:val="00613067"/>
    <w:rsid w:val="006149EE"/>
    <w:rsid w:val="0062222C"/>
    <w:rsid w:val="00630482"/>
    <w:rsid w:val="006356B8"/>
    <w:rsid w:val="006405BE"/>
    <w:rsid w:val="00647EB1"/>
    <w:rsid w:val="00654AB9"/>
    <w:rsid w:val="00656756"/>
    <w:rsid w:val="00657D03"/>
    <w:rsid w:val="0066471D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2DD6"/>
    <w:rsid w:val="006B3C15"/>
    <w:rsid w:val="006C3F37"/>
    <w:rsid w:val="006C66DE"/>
    <w:rsid w:val="006D30D2"/>
    <w:rsid w:val="006D594A"/>
    <w:rsid w:val="006E1AEE"/>
    <w:rsid w:val="006E282C"/>
    <w:rsid w:val="006E7459"/>
    <w:rsid w:val="006F06C0"/>
    <w:rsid w:val="006F1B60"/>
    <w:rsid w:val="006F2E6D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65571"/>
    <w:rsid w:val="00770479"/>
    <w:rsid w:val="00773F85"/>
    <w:rsid w:val="0077406F"/>
    <w:rsid w:val="0078137F"/>
    <w:rsid w:val="00782267"/>
    <w:rsid w:val="00794089"/>
    <w:rsid w:val="0079482C"/>
    <w:rsid w:val="00796441"/>
    <w:rsid w:val="0079776A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5EC0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44DEF"/>
    <w:rsid w:val="00847187"/>
    <w:rsid w:val="00851A87"/>
    <w:rsid w:val="008536A3"/>
    <w:rsid w:val="00853ACA"/>
    <w:rsid w:val="00861CE2"/>
    <w:rsid w:val="00862922"/>
    <w:rsid w:val="00863C88"/>
    <w:rsid w:val="00864D45"/>
    <w:rsid w:val="008666A8"/>
    <w:rsid w:val="00870CA5"/>
    <w:rsid w:val="00871FF8"/>
    <w:rsid w:val="00873943"/>
    <w:rsid w:val="00874711"/>
    <w:rsid w:val="00880CA4"/>
    <w:rsid w:val="00881462"/>
    <w:rsid w:val="008820DC"/>
    <w:rsid w:val="0088303B"/>
    <w:rsid w:val="00884693"/>
    <w:rsid w:val="0089108C"/>
    <w:rsid w:val="008974EA"/>
    <w:rsid w:val="008A0C48"/>
    <w:rsid w:val="008A5D7D"/>
    <w:rsid w:val="008B34CB"/>
    <w:rsid w:val="008C3A9B"/>
    <w:rsid w:val="008D0836"/>
    <w:rsid w:val="008D5F5C"/>
    <w:rsid w:val="008D674E"/>
    <w:rsid w:val="008E1D56"/>
    <w:rsid w:val="008E2A7F"/>
    <w:rsid w:val="008E51B8"/>
    <w:rsid w:val="008F55F2"/>
    <w:rsid w:val="00901009"/>
    <w:rsid w:val="00903839"/>
    <w:rsid w:val="009049F4"/>
    <w:rsid w:val="00906A8C"/>
    <w:rsid w:val="00907D25"/>
    <w:rsid w:val="00907DF0"/>
    <w:rsid w:val="0091330D"/>
    <w:rsid w:val="00914B66"/>
    <w:rsid w:val="009174BD"/>
    <w:rsid w:val="00917A99"/>
    <w:rsid w:val="00920736"/>
    <w:rsid w:val="00923420"/>
    <w:rsid w:val="009247F7"/>
    <w:rsid w:val="009266E1"/>
    <w:rsid w:val="00933F11"/>
    <w:rsid w:val="00935637"/>
    <w:rsid w:val="00935B62"/>
    <w:rsid w:val="00937A93"/>
    <w:rsid w:val="00940122"/>
    <w:rsid w:val="00943EB7"/>
    <w:rsid w:val="00947B4B"/>
    <w:rsid w:val="00952DAB"/>
    <w:rsid w:val="00954261"/>
    <w:rsid w:val="00955B3F"/>
    <w:rsid w:val="00957B73"/>
    <w:rsid w:val="00961343"/>
    <w:rsid w:val="00965EF5"/>
    <w:rsid w:val="0096653A"/>
    <w:rsid w:val="00973F64"/>
    <w:rsid w:val="0098232B"/>
    <w:rsid w:val="0098571E"/>
    <w:rsid w:val="00993635"/>
    <w:rsid w:val="009A4DD2"/>
    <w:rsid w:val="009A6745"/>
    <w:rsid w:val="009B2AA5"/>
    <w:rsid w:val="009B564C"/>
    <w:rsid w:val="009C1FCA"/>
    <w:rsid w:val="009D1841"/>
    <w:rsid w:val="009E2312"/>
    <w:rsid w:val="009E79D9"/>
    <w:rsid w:val="009F1BC8"/>
    <w:rsid w:val="009F6FF4"/>
    <w:rsid w:val="009F72D1"/>
    <w:rsid w:val="00A02B67"/>
    <w:rsid w:val="00A06F4F"/>
    <w:rsid w:val="00A20CC4"/>
    <w:rsid w:val="00A23909"/>
    <w:rsid w:val="00A27F2B"/>
    <w:rsid w:val="00A31A60"/>
    <w:rsid w:val="00A323C7"/>
    <w:rsid w:val="00A405B0"/>
    <w:rsid w:val="00A41BA9"/>
    <w:rsid w:val="00A420C7"/>
    <w:rsid w:val="00A4488D"/>
    <w:rsid w:val="00A45830"/>
    <w:rsid w:val="00A4708F"/>
    <w:rsid w:val="00A53762"/>
    <w:rsid w:val="00A56384"/>
    <w:rsid w:val="00A66D2D"/>
    <w:rsid w:val="00A84BAB"/>
    <w:rsid w:val="00A93FBD"/>
    <w:rsid w:val="00A97F81"/>
    <w:rsid w:val="00AA0D2B"/>
    <w:rsid w:val="00AA3145"/>
    <w:rsid w:val="00AA4ED3"/>
    <w:rsid w:val="00AA5CD8"/>
    <w:rsid w:val="00AA6ACE"/>
    <w:rsid w:val="00AA6E52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E7F4B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41A2"/>
    <w:rsid w:val="00B1629E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07C9"/>
    <w:rsid w:val="00B730E3"/>
    <w:rsid w:val="00B76C9C"/>
    <w:rsid w:val="00B76D5B"/>
    <w:rsid w:val="00B779DB"/>
    <w:rsid w:val="00B8367B"/>
    <w:rsid w:val="00B83D8B"/>
    <w:rsid w:val="00B84D2C"/>
    <w:rsid w:val="00B84FA0"/>
    <w:rsid w:val="00B93839"/>
    <w:rsid w:val="00BA01B1"/>
    <w:rsid w:val="00BA0FD1"/>
    <w:rsid w:val="00BA1DA8"/>
    <w:rsid w:val="00BA430F"/>
    <w:rsid w:val="00BB35DC"/>
    <w:rsid w:val="00BB7515"/>
    <w:rsid w:val="00BB7A68"/>
    <w:rsid w:val="00BB7FC4"/>
    <w:rsid w:val="00BC0F43"/>
    <w:rsid w:val="00BC1110"/>
    <w:rsid w:val="00BC5367"/>
    <w:rsid w:val="00BC6728"/>
    <w:rsid w:val="00BC79D0"/>
    <w:rsid w:val="00BD425D"/>
    <w:rsid w:val="00BE38A4"/>
    <w:rsid w:val="00BF3ECA"/>
    <w:rsid w:val="00BF40E7"/>
    <w:rsid w:val="00BF4137"/>
    <w:rsid w:val="00BF4B6A"/>
    <w:rsid w:val="00BF54CD"/>
    <w:rsid w:val="00BF56B7"/>
    <w:rsid w:val="00C0439C"/>
    <w:rsid w:val="00C04FC1"/>
    <w:rsid w:val="00C07670"/>
    <w:rsid w:val="00C120E9"/>
    <w:rsid w:val="00C12F65"/>
    <w:rsid w:val="00C14ABE"/>
    <w:rsid w:val="00C16E47"/>
    <w:rsid w:val="00C22AFF"/>
    <w:rsid w:val="00C240F7"/>
    <w:rsid w:val="00C26431"/>
    <w:rsid w:val="00C30798"/>
    <w:rsid w:val="00C37B94"/>
    <w:rsid w:val="00C43052"/>
    <w:rsid w:val="00C45480"/>
    <w:rsid w:val="00C460F3"/>
    <w:rsid w:val="00C47132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92089"/>
    <w:rsid w:val="00CA2865"/>
    <w:rsid w:val="00CA60C5"/>
    <w:rsid w:val="00CA6326"/>
    <w:rsid w:val="00CB1A13"/>
    <w:rsid w:val="00CC0100"/>
    <w:rsid w:val="00CC4832"/>
    <w:rsid w:val="00CC547F"/>
    <w:rsid w:val="00CD442C"/>
    <w:rsid w:val="00CD495C"/>
    <w:rsid w:val="00CD4A39"/>
    <w:rsid w:val="00CE2832"/>
    <w:rsid w:val="00CE3E80"/>
    <w:rsid w:val="00CF3ABE"/>
    <w:rsid w:val="00CF6D32"/>
    <w:rsid w:val="00CF7EAE"/>
    <w:rsid w:val="00D0514B"/>
    <w:rsid w:val="00D05754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01EE"/>
    <w:rsid w:val="00E34937"/>
    <w:rsid w:val="00E36970"/>
    <w:rsid w:val="00E40022"/>
    <w:rsid w:val="00E53509"/>
    <w:rsid w:val="00E566D6"/>
    <w:rsid w:val="00E60523"/>
    <w:rsid w:val="00E631EF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D0D48"/>
    <w:rsid w:val="00EF0D73"/>
    <w:rsid w:val="00EF3B61"/>
    <w:rsid w:val="00EF5EF0"/>
    <w:rsid w:val="00EF65E5"/>
    <w:rsid w:val="00F00FFD"/>
    <w:rsid w:val="00F01E3C"/>
    <w:rsid w:val="00F223AF"/>
    <w:rsid w:val="00F2257C"/>
    <w:rsid w:val="00F26105"/>
    <w:rsid w:val="00F2742A"/>
    <w:rsid w:val="00F302B3"/>
    <w:rsid w:val="00F4116F"/>
    <w:rsid w:val="00F516EF"/>
    <w:rsid w:val="00F5235C"/>
    <w:rsid w:val="00F5255C"/>
    <w:rsid w:val="00F5399D"/>
    <w:rsid w:val="00F614D0"/>
    <w:rsid w:val="00F735FE"/>
    <w:rsid w:val="00F767D8"/>
    <w:rsid w:val="00F77655"/>
    <w:rsid w:val="00F80BD1"/>
    <w:rsid w:val="00F822FE"/>
    <w:rsid w:val="00F85BD7"/>
    <w:rsid w:val="00F8603F"/>
    <w:rsid w:val="00F8678A"/>
    <w:rsid w:val="00F97BDD"/>
    <w:rsid w:val="00F97FBE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  <w:rsid w:val="00FF5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5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9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95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D495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6587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4452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452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452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452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947B4B"/>
    <w:rPr>
      <w:color w:val="0000FF"/>
      <w:u w:val="single"/>
    </w:rPr>
  </w:style>
  <w:style w:type="paragraph" w:styleId="ac">
    <w:name w:val="No Spacing"/>
    <w:qFormat/>
    <w:rsid w:val="00F5255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F525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102</cp:revision>
  <cp:lastPrinted>2022-07-27T10:49:00Z</cp:lastPrinted>
  <dcterms:created xsi:type="dcterms:W3CDTF">2017-05-15T09:42:00Z</dcterms:created>
  <dcterms:modified xsi:type="dcterms:W3CDTF">2022-09-29T06:15:00Z</dcterms:modified>
</cp:coreProperties>
</file>