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407282F" w14:textId="73336362" w:rsidR="00453757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lang w:eastAsia="ar-SA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E610EE">
        <w:rPr>
          <w:sz w:val="28"/>
          <w:szCs w:val="28"/>
          <w:lang w:eastAsia="ar-SA"/>
        </w:rPr>
        <w:t xml:space="preserve">Об утверждении </w:t>
      </w:r>
      <w:r w:rsidR="00D44835">
        <w:rPr>
          <w:sz w:val="28"/>
          <w:szCs w:val="28"/>
          <w:lang w:eastAsia="ar-SA"/>
        </w:rPr>
        <w:t>а</w:t>
      </w:r>
      <w:r w:rsidR="00453757">
        <w:rPr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="00D24A6A">
        <w:rPr>
          <w:sz w:val="28"/>
          <w:szCs w:val="28"/>
        </w:rPr>
        <w:t>Выдача разрешений на строительство объекта капитального строительства,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453757">
        <w:rPr>
          <w:sz w:val="28"/>
          <w:szCs w:val="28"/>
          <w:lang w:eastAsia="ar-SA"/>
        </w:rPr>
        <w:t xml:space="preserve">» </w:t>
      </w:r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33A1D3DC" w14:textId="4DA1A13E" w:rsidR="00453757" w:rsidRP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lang w:eastAsia="ar-SA"/>
        </w:rPr>
      </w:pPr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 xml:space="preserve">Об утверждении  </w:t>
      </w:r>
      <w:r w:rsidR="00D44835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="00D24A6A">
        <w:rPr>
          <w:sz w:val="28"/>
          <w:szCs w:val="28"/>
        </w:rPr>
        <w:t>Выдача разрешений на строительство объекта капитального строительства,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8448A8">
        <w:rPr>
          <w:sz w:val="28"/>
          <w:szCs w:val="28"/>
        </w:rPr>
        <w:t>»</w:t>
      </w:r>
      <w:r w:rsidRPr="00421E83">
        <w:rPr>
          <w:sz w:val="28"/>
          <w:szCs w:val="28"/>
        </w:rPr>
        <w:t xml:space="preserve"> (далее по тексту – проект постановления) разработан в целях принятия административного регламента в соответствии с Градостроительным</w:t>
      </w:r>
      <w:r>
        <w:rPr>
          <w:sz w:val="28"/>
          <w:szCs w:val="28"/>
        </w:rPr>
        <w:t xml:space="preserve"> кодексом Российской Федерации.  </w:t>
      </w:r>
    </w:p>
    <w:p w14:paraId="62495B63" w14:textId="1BECF0D8"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35795F0A" w:rsidR="00453757" w:rsidRDefault="00453757" w:rsidP="00453757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 xml:space="preserve">Руководитель Управления                                                            </w:t>
      </w:r>
      <w:r w:rsidR="00827A8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0C"/>
    <w:rsid w:val="000B2E0C"/>
    <w:rsid w:val="00314DAC"/>
    <w:rsid w:val="00453757"/>
    <w:rsid w:val="004D17FF"/>
    <w:rsid w:val="00827A86"/>
    <w:rsid w:val="0089315E"/>
    <w:rsid w:val="00C602C8"/>
    <w:rsid w:val="00D24A6A"/>
    <w:rsid w:val="00D44835"/>
    <w:rsid w:val="00E6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  <w15:docId w15:val="{65C27315-F9B2-4EF3-804A-2E3CB4B0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Светлана Дорофеева</cp:lastModifiedBy>
  <cp:revision>3</cp:revision>
  <cp:lastPrinted>2023-10-18T11:55:00Z</cp:lastPrinted>
  <dcterms:created xsi:type="dcterms:W3CDTF">2023-10-18T10:05:00Z</dcterms:created>
  <dcterms:modified xsi:type="dcterms:W3CDTF">2023-10-18T11:55:00Z</dcterms:modified>
</cp:coreProperties>
</file>