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F1" w:rsidRPr="00990455" w:rsidRDefault="005404F1" w:rsidP="005404F1">
      <w:pPr>
        <w:spacing w:after="0" w:line="240" w:lineRule="auto"/>
        <w:contextualSpacing/>
        <w:jc w:val="right"/>
        <w:rPr>
          <w:rFonts w:ascii="Times New Roman" w:hAnsi="Times New Roman" w:cs="Times New Roman"/>
          <w:sz w:val="28"/>
          <w:szCs w:val="28"/>
        </w:rPr>
      </w:pPr>
      <w:r w:rsidRPr="00990455">
        <w:rPr>
          <w:rFonts w:ascii="Times New Roman" w:hAnsi="Times New Roman" w:cs="Times New Roman"/>
          <w:sz w:val="28"/>
          <w:szCs w:val="28"/>
        </w:rPr>
        <w:t>Приложение 2</w:t>
      </w:r>
    </w:p>
    <w:p w:rsidR="005404F1" w:rsidRPr="00990455" w:rsidRDefault="005404F1" w:rsidP="005404F1">
      <w:pPr>
        <w:spacing w:after="0" w:line="240" w:lineRule="auto"/>
        <w:contextualSpacing/>
        <w:jc w:val="right"/>
        <w:rPr>
          <w:rFonts w:ascii="Times New Roman" w:hAnsi="Times New Roman" w:cs="Times New Roman"/>
          <w:sz w:val="28"/>
          <w:szCs w:val="28"/>
        </w:rPr>
      </w:pPr>
      <w:r w:rsidRPr="00990455">
        <w:rPr>
          <w:rFonts w:ascii="Times New Roman" w:hAnsi="Times New Roman" w:cs="Times New Roman"/>
          <w:sz w:val="28"/>
          <w:szCs w:val="28"/>
        </w:rPr>
        <w:t xml:space="preserve">к Административному регламенту </w:t>
      </w:r>
    </w:p>
    <w:p w:rsidR="005404F1" w:rsidRPr="00990455" w:rsidRDefault="005404F1" w:rsidP="005404F1">
      <w:pPr>
        <w:spacing w:after="0" w:line="240" w:lineRule="auto"/>
        <w:contextualSpacing/>
        <w:jc w:val="right"/>
        <w:rPr>
          <w:rFonts w:ascii="Times New Roman" w:hAnsi="Times New Roman" w:cs="Times New Roman"/>
          <w:sz w:val="28"/>
          <w:szCs w:val="28"/>
        </w:rPr>
      </w:pPr>
      <w:r w:rsidRPr="00990455">
        <w:rPr>
          <w:rFonts w:ascii="Times New Roman" w:hAnsi="Times New Roman" w:cs="Times New Roman"/>
          <w:sz w:val="28"/>
          <w:szCs w:val="28"/>
        </w:rPr>
        <w:t xml:space="preserve">по предоставлению муниципальной услуги </w:t>
      </w:r>
    </w:p>
    <w:p w:rsidR="005404F1" w:rsidRPr="00990455" w:rsidRDefault="005404F1" w:rsidP="005404F1">
      <w:pPr>
        <w:spacing w:after="0" w:line="240" w:lineRule="auto"/>
        <w:contextualSpacing/>
        <w:jc w:val="right"/>
        <w:rPr>
          <w:rFonts w:ascii="Times New Roman" w:hAnsi="Times New Roman" w:cs="Times New Roman"/>
          <w:sz w:val="28"/>
          <w:szCs w:val="28"/>
        </w:rPr>
      </w:pPr>
      <w:r w:rsidRPr="00990455">
        <w:rPr>
          <w:rFonts w:ascii="Times New Roman" w:hAnsi="Times New Roman" w:cs="Times New Roman"/>
          <w:sz w:val="28"/>
          <w:szCs w:val="28"/>
        </w:rPr>
        <w:t xml:space="preserve">«Присвоение адреса объекту адресации, </w:t>
      </w:r>
    </w:p>
    <w:p w:rsidR="005404F1" w:rsidRPr="00990455" w:rsidRDefault="005404F1" w:rsidP="005404F1">
      <w:pPr>
        <w:spacing w:after="0" w:line="240" w:lineRule="auto"/>
        <w:contextualSpacing/>
        <w:jc w:val="right"/>
        <w:rPr>
          <w:rFonts w:ascii="Times New Roman" w:hAnsi="Times New Roman" w:cs="Times New Roman"/>
          <w:sz w:val="28"/>
          <w:szCs w:val="28"/>
        </w:rPr>
      </w:pPr>
      <w:r w:rsidRPr="00990455">
        <w:rPr>
          <w:rFonts w:ascii="Times New Roman" w:hAnsi="Times New Roman" w:cs="Times New Roman"/>
          <w:sz w:val="28"/>
          <w:szCs w:val="28"/>
        </w:rPr>
        <w:t>изменение и аннулирование такого адреса»</w:t>
      </w:r>
    </w:p>
    <w:p w:rsidR="005404F1" w:rsidRDefault="005404F1" w:rsidP="005404F1">
      <w:pPr>
        <w:autoSpaceDE w:val="0"/>
        <w:autoSpaceDN w:val="0"/>
        <w:adjustRightInd w:val="0"/>
        <w:spacing w:after="0" w:line="480" w:lineRule="auto"/>
        <w:contextualSpacing/>
        <w:jc w:val="center"/>
        <w:rPr>
          <w:rFonts w:ascii="Times New Roman" w:hAnsi="Times New Roman" w:cs="Times New Roman"/>
          <w:b/>
          <w:bCs/>
          <w:sz w:val="28"/>
          <w:szCs w:val="28"/>
        </w:rPr>
      </w:pPr>
    </w:p>
    <w:p w:rsidR="005404F1" w:rsidRPr="00C35D3D" w:rsidRDefault="005404F1" w:rsidP="005404F1">
      <w:pPr>
        <w:autoSpaceDE w:val="0"/>
        <w:autoSpaceDN w:val="0"/>
        <w:adjustRightInd w:val="0"/>
        <w:spacing w:after="0" w:line="240" w:lineRule="auto"/>
        <w:contextualSpacing/>
        <w:jc w:val="center"/>
        <w:rPr>
          <w:rFonts w:ascii="Times New Roman" w:hAnsi="Times New Roman" w:cs="Times New Roman"/>
          <w:b/>
          <w:bCs/>
          <w:sz w:val="28"/>
          <w:szCs w:val="28"/>
        </w:rPr>
      </w:pPr>
      <w:r w:rsidRPr="00C35D3D">
        <w:rPr>
          <w:rFonts w:ascii="Times New Roman" w:hAnsi="Times New Roman" w:cs="Times New Roman"/>
          <w:b/>
          <w:bCs/>
          <w:sz w:val="28"/>
          <w:szCs w:val="28"/>
        </w:rPr>
        <w:t>ФОРМА ЗАЯВЛЕНИЯ</w:t>
      </w:r>
    </w:p>
    <w:p w:rsidR="005404F1" w:rsidRPr="00C35D3D" w:rsidRDefault="005404F1" w:rsidP="005404F1">
      <w:pPr>
        <w:autoSpaceDE w:val="0"/>
        <w:autoSpaceDN w:val="0"/>
        <w:adjustRightInd w:val="0"/>
        <w:spacing w:after="0" w:line="240" w:lineRule="auto"/>
        <w:contextualSpacing/>
        <w:jc w:val="center"/>
        <w:rPr>
          <w:rFonts w:ascii="Times New Roman" w:hAnsi="Times New Roman" w:cs="Times New Roman"/>
          <w:b/>
          <w:bCs/>
          <w:sz w:val="28"/>
          <w:szCs w:val="28"/>
        </w:rPr>
      </w:pPr>
      <w:r w:rsidRPr="00C35D3D">
        <w:rPr>
          <w:rFonts w:ascii="Times New Roman" w:hAnsi="Times New Roman" w:cs="Times New Roman"/>
          <w:b/>
          <w:bCs/>
          <w:sz w:val="28"/>
          <w:szCs w:val="28"/>
        </w:rPr>
        <w:t>О ПРИСВОЕНИИ ОБЪЕКТУ АДРЕСАЦИИ АДРЕСА ИЛИ АННУЛИРОВАНИИ</w:t>
      </w:r>
    </w:p>
    <w:p w:rsidR="005404F1" w:rsidRDefault="005404F1" w:rsidP="005404F1">
      <w:pPr>
        <w:autoSpaceDE w:val="0"/>
        <w:autoSpaceDN w:val="0"/>
        <w:adjustRightInd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ЕГО АДРЕСА</w:t>
      </w:r>
    </w:p>
    <w:p w:rsidR="005404F1" w:rsidRPr="00531B63" w:rsidRDefault="005404F1" w:rsidP="005404F1">
      <w:pPr>
        <w:autoSpaceDE w:val="0"/>
        <w:autoSpaceDN w:val="0"/>
        <w:adjustRightInd w:val="0"/>
        <w:spacing w:after="0" w:line="240" w:lineRule="auto"/>
        <w:contextualSpacing/>
        <w:jc w:val="center"/>
        <w:rPr>
          <w:rFonts w:ascii="Times New Roman" w:hAnsi="Times New Roman" w:cs="Times New Roman"/>
          <w:b/>
          <w:bCs/>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635"/>
        <w:gridCol w:w="571"/>
        <w:gridCol w:w="1148"/>
        <w:gridCol w:w="572"/>
        <w:gridCol w:w="1886"/>
        <w:gridCol w:w="577"/>
        <w:gridCol w:w="1192"/>
        <w:gridCol w:w="568"/>
        <w:gridCol w:w="744"/>
        <w:gridCol w:w="568"/>
        <w:gridCol w:w="1157"/>
        <w:gridCol w:w="570"/>
      </w:tblGrid>
      <w:tr w:rsidR="005404F1" w:rsidRPr="00531B63" w:rsidTr="00950D58">
        <w:trPr>
          <w:trHeight w:val="502"/>
          <w:jc w:val="center"/>
        </w:trPr>
        <w:tc>
          <w:tcPr>
            <w:tcW w:w="6581"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80"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Лист N ___</w:t>
            </w:r>
          </w:p>
        </w:tc>
        <w:tc>
          <w:tcPr>
            <w:tcW w:w="1727"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Всего листов _____</w:t>
            </w:r>
          </w:p>
        </w:tc>
      </w:tr>
      <w:tr w:rsidR="005404F1" w:rsidRPr="00531B63" w:rsidTr="00950D58">
        <w:trPr>
          <w:jc w:val="center"/>
        </w:trPr>
        <w:tc>
          <w:tcPr>
            <w:tcW w:w="635"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1 </w:t>
            </w:r>
          </w:p>
        </w:tc>
        <w:tc>
          <w:tcPr>
            <w:tcW w:w="571" w:type="dxa"/>
            <w:vMerge w:val="restart"/>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720" w:type="dxa"/>
            <w:gridSpan w:val="2"/>
            <w:vMerge w:val="restart"/>
            <w:tcBorders>
              <w:top w:val="single" w:sz="6" w:space="0" w:color="auto"/>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Заявление </w:t>
            </w:r>
          </w:p>
        </w:tc>
        <w:tc>
          <w:tcPr>
            <w:tcW w:w="1886" w:type="dxa"/>
            <w:vMerge w:val="restart"/>
            <w:tcBorders>
              <w:top w:val="single" w:sz="6" w:space="0" w:color="auto"/>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77"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2 </w:t>
            </w:r>
          </w:p>
        </w:tc>
        <w:tc>
          <w:tcPr>
            <w:tcW w:w="2504" w:type="dxa"/>
            <w:gridSpan w:val="3"/>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Заявление принято</w:t>
            </w:r>
          </w:p>
        </w:tc>
        <w:tc>
          <w:tcPr>
            <w:tcW w:w="568" w:type="dxa"/>
            <w:tcBorders>
              <w:top w:val="single" w:sz="6" w:space="0" w:color="auto"/>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57" w:type="dxa"/>
            <w:tcBorders>
              <w:top w:val="single" w:sz="6" w:space="0" w:color="auto"/>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70" w:type="dxa"/>
            <w:tcBorders>
              <w:top w:val="single" w:sz="6" w:space="0" w:color="auto"/>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71"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720" w:type="dxa"/>
            <w:gridSpan w:val="2"/>
            <w:vMerge/>
            <w:tcBorders>
              <w:top w:val="nil"/>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86" w:type="dxa"/>
            <w:vMerge/>
            <w:tcBorders>
              <w:top w:val="nil"/>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7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504" w:type="dxa"/>
            <w:gridSpan w:val="3"/>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регистрационный номер</w:t>
            </w:r>
          </w:p>
        </w:tc>
        <w:tc>
          <w:tcPr>
            <w:tcW w:w="568" w:type="dxa"/>
            <w:tcBorders>
              <w:top w:val="nil"/>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157" w:type="dxa"/>
            <w:tcBorders>
              <w:top w:val="nil"/>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70" w:type="dxa"/>
            <w:tcBorders>
              <w:top w:val="nil"/>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63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val="restart"/>
            <w:tcBorders>
              <w:top w:val="nil"/>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w:t>
            </w:r>
          </w:p>
        </w:tc>
        <w:tc>
          <w:tcPr>
            <w:tcW w:w="577"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504" w:type="dxa"/>
            <w:gridSpan w:val="3"/>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листов заявления </w:t>
            </w:r>
          </w:p>
        </w:tc>
        <w:tc>
          <w:tcPr>
            <w:tcW w:w="568" w:type="dxa"/>
            <w:tcBorders>
              <w:top w:val="single" w:sz="6" w:space="0" w:color="auto"/>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57" w:type="dxa"/>
            <w:tcBorders>
              <w:top w:val="single" w:sz="6" w:space="0" w:color="auto"/>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70" w:type="dxa"/>
            <w:tcBorders>
              <w:top w:val="nil"/>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tcBorders>
              <w:top w:val="nil"/>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77"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504" w:type="dxa"/>
            <w:gridSpan w:val="3"/>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прилагаемых документов </w:t>
            </w:r>
          </w:p>
        </w:tc>
        <w:tc>
          <w:tcPr>
            <w:tcW w:w="568" w:type="dxa"/>
            <w:tcBorders>
              <w:top w:val="single" w:sz="6" w:space="0" w:color="auto"/>
              <w:left w:val="nil"/>
              <w:bottom w:val="single" w:sz="6" w:space="0" w:color="auto"/>
              <w:right w:val="nil"/>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157" w:type="dxa"/>
            <w:tcBorders>
              <w:top w:val="single" w:sz="6" w:space="0" w:color="auto"/>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70" w:type="dxa"/>
            <w:tcBorders>
              <w:top w:val="nil"/>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63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органа местного самоуправления, органа </w:t>
            </w:r>
          </w:p>
        </w:tc>
        <w:tc>
          <w:tcPr>
            <w:tcW w:w="577"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92" w:type="dxa"/>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том числе оригиналов </w:t>
            </w:r>
          </w:p>
        </w:tc>
        <w:tc>
          <w:tcPr>
            <w:tcW w:w="568" w:type="dxa"/>
            <w:tcBorders>
              <w:top w:val="nil"/>
              <w:left w:val="nil"/>
              <w:bottom w:val="single" w:sz="6" w:space="0" w:color="auto"/>
              <w:right w:val="nil"/>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744" w:type="dxa"/>
            <w:tcBorders>
              <w:top w:val="nil"/>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roofErr w:type="gramStart"/>
            <w:r w:rsidRPr="00531B63">
              <w:rPr>
                <w:rFonts w:ascii="Times New Roman" w:hAnsi="Times New Roman" w:cs="Times New Roman"/>
                <w:color w:val="000000"/>
                <w:sz w:val="24"/>
                <w:szCs w:val="24"/>
              </w:rPr>
              <w:t>,копий</w:t>
            </w:r>
            <w:proofErr w:type="gramEnd"/>
            <w:r w:rsidRPr="00531B63">
              <w:rPr>
                <w:rFonts w:ascii="Times New Roman" w:hAnsi="Times New Roman" w:cs="Times New Roman"/>
                <w:color w:val="000000"/>
                <w:sz w:val="24"/>
                <w:szCs w:val="24"/>
              </w:rPr>
              <w:t xml:space="preserve"> </w:t>
            </w:r>
          </w:p>
        </w:tc>
        <w:tc>
          <w:tcPr>
            <w:tcW w:w="568" w:type="dxa"/>
            <w:tcBorders>
              <w:top w:val="single" w:sz="6" w:space="0" w:color="auto"/>
              <w:left w:val="nil"/>
              <w:bottom w:val="single" w:sz="6" w:space="0" w:color="auto"/>
              <w:right w:val="nil"/>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157" w:type="dxa"/>
            <w:tcBorders>
              <w:top w:val="single" w:sz="6" w:space="0" w:color="auto"/>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листов в </w:t>
            </w:r>
          </w:p>
        </w:tc>
        <w:tc>
          <w:tcPr>
            <w:tcW w:w="570" w:type="dxa"/>
            <w:tcBorders>
              <w:top w:val="nil"/>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val="restart"/>
            <w:tcBorders>
              <w:top w:val="single" w:sz="6" w:space="0" w:color="auto"/>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5" w:anchor="l0" w:history="1">
              <w:r w:rsidRPr="00531B63">
                <w:rPr>
                  <w:rStyle w:val="a7"/>
                  <w:rFonts w:ascii="Times New Roman" w:hAnsi="Times New Roman"/>
                  <w:sz w:val="24"/>
                  <w:szCs w:val="24"/>
                </w:rPr>
                <w:t>от 28 сентября 2010 г. N 244-ФЗ</w:t>
              </w:r>
            </w:hyperlink>
            <w:r w:rsidRPr="00531B63">
              <w:rPr>
                <w:rFonts w:ascii="Times New Roman" w:hAnsi="Times New Roman" w:cs="Times New Roman"/>
                <w:color w:val="000000"/>
                <w:sz w:val="24"/>
                <w:szCs w:val="24"/>
              </w:rPr>
              <w:t xml:space="preserve"> "Об инновационном центре "</w:t>
            </w:r>
            <w:proofErr w:type="spellStart"/>
            <w:r w:rsidRPr="00531B63">
              <w:rPr>
                <w:rFonts w:ascii="Times New Roman" w:hAnsi="Times New Roman" w:cs="Times New Roman"/>
                <w:color w:val="000000"/>
                <w:sz w:val="24"/>
                <w:szCs w:val="24"/>
              </w:rPr>
              <w:t>Сколково</w:t>
            </w:r>
            <w:proofErr w:type="spellEnd"/>
            <w:r w:rsidRPr="00531B63">
              <w:rPr>
                <w:rFonts w:ascii="Times New Roman" w:hAnsi="Times New Roman" w:cs="Times New Roman"/>
                <w:color w:val="000000"/>
                <w:sz w:val="24"/>
                <w:szCs w:val="24"/>
              </w:rPr>
              <w:t>" (Собрание законодательства Российской Федерации, 2010, N 40, ст. 4970; 2019, N 31, ст. 4457) (далее - Федеральный закон "Об инновационном центре "</w:t>
            </w:r>
            <w:proofErr w:type="spellStart"/>
            <w:r w:rsidRPr="00531B63">
              <w:rPr>
                <w:rFonts w:ascii="Times New Roman" w:hAnsi="Times New Roman" w:cs="Times New Roman"/>
                <w:color w:val="000000"/>
                <w:sz w:val="24"/>
                <w:szCs w:val="24"/>
              </w:rPr>
              <w:t>Сколково</w:t>
            </w:r>
            <w:proofErr w:type="spellEnd"/>
            <w:r w:rsidRPr="00531B63">
              <w:rPr>
                <w:rFonts w:ascii="Times New Roman" w:hAnsi="Times New Roman" w:cs="Times New Roman"/>
                <w:color w:val="000000"/>
                <w:sz w:val="24"/>
                <w:szCs w:val="24"/>
              </w:rPr>
              <w:t xml:space="preserve">")) </w:t>
            </w:r>
          </w:p>
        </w:tc>
        <w:tc>
          <w:tcPr>
            <w:tcW w:w="577"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92" w:type="dxa"/>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оригиналах</w:t>
            </w:r>
          </w:p>
        </w:tc>
        <w:tc>
          <w:tcPr>
            <w:tcW w:w="568" w:type="dxa"/>
            <w:tcBorders>
              <w:top w:val="single" w:sz="6" w:space="0" w:color="auto"/>
              <w:left w:val="nil"/>
              <w:bottom w:val="single" w:sz="6" w:space="0" w:color="auto"/>
              <w:right w:val="nil"/>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744" w:type="dxa"/>
            <w:tcBorders>
              <w:top w:val="nil"/>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 копиях </w:t>
            </w:r>
          </w:p>
        </w:tc>
        <w:tc>
          <w:tcPr>
            <w:tcW w:w="568" w:type="dxa"/>
            <w:tcBorders>
              <w:top w:val="single" w:sz="6" w:space="0" w:color="auto"/>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157" w:type="dxa"/>
            <w:tcBorders>
              <w:top w:val="nil"/>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70" w:type="dxa"/>
            <w:tcBorders>
              <w:top w:val="nil"/>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tcBorders>
              <w:top w:val="nil"/>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77"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504" w:type="dxa"/>
            <w:gridSpan w:val="3"/>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ФИО должностного лица </w:t>
            </w:r>
          </w:p>
        </w:tc>
        <w:tc>
          <w:tcPr>
            <w:tcW w:w="568" w:type="dxa"/>
            <w:tcBorders>
              <w:top w:val="single" w:sz="6" w:space="0" w:color="auto"/>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157" w:type="dxa"/>
            <w:tcBorders>
              <w:top w:val="nil"/>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70" w:type="dxa"/>
            <w:tcBorders>
              <w:top w:val="nil"/>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63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tcBorders>
              <w:top w:val="nil"/>
              <w:left w:val="nil"/>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77"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504" w:type="dxa"/>
            <w:gridSpan w:val="3"/>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подпись должностного лица </w:t>
            </w:r>
          </w:p>
        </w:tc>
        <w:tc>
          <w:tcPr>
            <w:tcW w:w="568" w:type="dxa"/>
            <w:tcBorders>
              <w:top w:val="single" w:sz="6" w:space="0" w:color="auto"/>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57" w:type="dxa"/>
            <w:tcBorders>
              <w:top w:val="single" w:sz="6" w:space="0" w:color="auto"/>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70" w:type="dxa"/>
            <w:tcBorders>
              <w:top w:val="nil"/>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tcBorders>
              <w:top w:val="nil"/>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77" w:type="dxa"/>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799" w:type="dxa"/>
            <w:gridSpan w:val="6"/>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дата "__"________ _____ г.</w:t>
            </w:r>
          </w:p>
        </w:tc>
      </w:tr>
      <w:tr w:rsidR="005404F1" w:rsidRPr="00531B63" w:rsidTr="00950D58">
        <w:trPr>
          <w:jc w:val="center"/>
        </w:trPr>
        <w:tc>
          <w:tcPr>
            <w:tcW w:w="10188" w:type="dxa"/>
            <w:gridSpan w:val="1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ред. Приказов Минфина РФ </w:t>
            </w:r>
            <w:hyperlink r:id="rId6" w:anchor="l0" w:history="1">
              <w:r w:rsidRPr="00531B63">
                <w:rPr>
                  <w:rStyle w:val="a7"/>
                  <w:rFonts w:ascii="Times New Roman" w:hAnsi="Times New Roman"/>
                  <w:sz w:val="24"/>
                  <w:szCs w:val="24"/>
                </w:rPr>
                <w:t>от 18.06.2020 N 110н</w:t>
              </w:r>
            </w:hyperlink>
            <w:r w:rsidRPr="00531B63">
              <w:rPr>
                <w:rFonts w:ascii="Times New Roman" w:hAnsi="Times New Roman" w:cs="Times New Roman"/>
                <w:color w:val="000000"/>
                <w:sz w:val="24"/>
                <w:szCs w:val="24"/>
              </w:rPr>
              <w:t xml:space="preserve">, </w:t>
            </w:r>
            <w:hyperlink r:id="rId7" w:anchor="l16" w:history="1">
              <w:r w:rsidRPr="00531B63">
                <w:rPr>
                  <w:rStyle w:val="a7"/>
                  <w:rFonts w:ascii="Times New Roman" w:hAnsi="Times New Roman"/>
                  <w:sz w:val="24"/>
                  <w:szCs w:val="24"/>
                </w:rPr>
                <w:t>от 14.01.2022 N 5н</w:t>
              </w:r>
            </w:hyperlink>
            <w:r w:rsidRPr="00531B63">
              <w:rPr>
                <w:rFonts w:ascii="Times New Roman" w:hAnsi="Times New Roman" w:cs="Times New Roman"/>
                <w:color w:val="000000"/>
                <w:sz w:val="24"/>
                <w:szCs w:val="24"/>
              </w:rPr>
              <w:t>)</w:t>
            </w:r>
          </w:p>
        </w:tc>
      </w:tr>
      <w:tr w:rsidR="005404F1" w:rsidRPr="00531B63" w:rsidTr="00950D58">
        <w:trPr>
          <w:jc w:val="center"/>
        </w:trPr>
        <w:tc>
          <w:tcPr>
            <w:tcW w:w="635" w:type="dxa"/>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3.1</w:t>
            </w:r>
          </w:p>
        </w:tc>
        <w:tc>
          <w:tcPr>
            <w:tcW w:w="9553" w:type="dxa"/>
            <w:gridSpan w:val="11"/>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Прошу в отношении объекта адресации:</w:t>
            </w: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9553" w:type="dxa"/>
            <w:gridSpan w:val="11"/>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Вид:</w:t>
            </w: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71"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14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Земельный участок</w:t>
            </w:r>
          </w:p>
        </w:tc>
        <w:tc>
          <w:tcPr>
            <w:tcW w:w="57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86"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Сооружение</w:t>
            </w:r>
          </w:p>
        </w:tc>
        <w:tc>
          <w:tcPr>
            <w:tcW w:w="577" w:type="dxa"/>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799" w:type="dxa"/>
            <w:gridSpan w:val="6"/>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Машино-место</w:t>
            </w:r>
          </w:p>
        </w:tc>
      </w:tr>
      <w:tr w:rsidR="005404F1" w:rsidRPr="00531B63" w:rsidTr="00950D58">
        <w:trPr>
          <w:jc w:val="center"/>
        </w:trPr>
        <w:tc>
          <w:tcPr>
            <w:tcW w:w="635" w:type="dxa"/>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71"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14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Здание (строение)</w:t>
            </w:r>
          </w:p>
        </w:tc>
        <w:tc>
          <w:tcPr>
            <w:tcW w:w="57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86"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Помещение</w:t>
            </w:r>
          </w:p>
        </w:tc>
        <w:tc>
          <w:tcPr>
            <w:tcW w:w="577" w:type="dxa"/>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799" w:type="dxa"/>
            <w:gridSpan w:val="6"/>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10188" w:type="dxa"/>
            <w:gridSpan w:val="1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ред. Приказа Минфина РФ </w:t>
            </w:r>
            <w:hyperlink r:id="rId8" w:anchor="l0" w:history="1">
              <w:r w:rsidRPr="00531B63">
                <w:rPr>
                  <w:rStyle w:val="a7"/>
                  <w:rFonts w:ascii="Times New Roman" w:hAnsi="Times New Roman"/>
                  <w:sz w:val="24"/>
                  <w:szCs w:val="24"/>
                </w:rPr>
                <w:t>от 18.06.2020 N 110н</w:t>
              </w:r>
            </w:hyperlink>
            <w:r w:rsidRPr="00531B63">
              <w:rPr>
                <w:rFonts w:ascii="Times New Roman" w:hAnsi="Times New Roman" w:cs="Times New Roman"/>
                <w:color w:val="000000"/>
                <w:sz w:val="24"/>
                <w:szCs w:val="24"/>
              </w:rPr>
              <w:t>)</w:t>
            </w:r>
          </w:p>
        </w:tc>
      </w:tr>
      <w:tr w:rsidR="005404F1" w:rsidRPr="00531B63" w:rsidTr="00950D58">
        <w:trPr>
          <w:jc w:val="center"/>
        </w:trPr>
        <w:tc>
          <w:tcPr>
            <w:tcW w:w="635" w:type="dxa"/>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3.2 </w:t>
            </w:r>
          </w:p>
        </w:tc>
        <w:tc>
          <w:tcPr>
            <w:tcW w:w="9553" w:type="dxa"/>
            <w:gridSpan w:val="11"/>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Присвоить адрес </w:t>
            </w: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553" w:type="dxa"/>
            <w:gridSpan w:val="11"/>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связи с: </w:t>
            </w: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71"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8982" w:type="dxa"/>
            <w:gridSpan w:val="10"/>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Образованием земельного участка(</w:t>
            </w:r>
            <w:proofErr w:type="spellStart"/>
            <w:r w:rsidRPr="00531B63">
              <w:rPr>
                <w:rFonts w:ascii="Times New Roman" w:hAnsi="Times New Roman" w:cs="Times New Roman"/>
                <w:color w:val="000000"/>
                <w:sz w:val="24"/>
                <w:szCs w:val="24"/>
              </w:rPr>
              <w:t>ов</w:t>
            </w:r>
            <w:proofErr w:type="spellEnd"/>
            <w:r w:rsidRPr="00531B63">
              <w:rPr>
                <w:rFonts w:ascii="Times New Roman" w:hAnsi="Times New Roman" w:cs="Times New Roman"/>
                <w:color w:val="000000"/>
                <w:sz w:val="24"/>
                <w:szCs w:val="24"/>
              </w:rPr>
              <w:t xml:space="preserve">) из земель, находящихся в государственной или муниципальной собственности </w:t>
            </w: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образуемых земельных участков </w:t>
            </w: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Дополнительная информация: </w:t>
            </w: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71"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8982" w:type="dxa"/>
            <w:gridSpan w:val="10"/>
            <w:tcBorders>
              <w:top w:val="nil"/>
              <w:left w:val="single" w:sz="6" w:space="0" w:color="auto"/>
              <w:bottom w:val="nil"/>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Образованием земельного участка(</w:t>
            </w:r>
            <w:proofErr w:type="spellStart"/>
            <w:r w:rsidRPr="00531B63">
              <w:rPr>
                <w:rFonts w:ascii="Times New Roman" w:hAnsi="Times New Roman" w:cs="Times New Roman"/>
                <w:color w:val="000000"/>
                <w:sz w:val="24"/>
                <w:szCs w:val="24"/>
              </w:rPr>
              <w:t>ов</w:t>
            </w:r>
            <w:proofErr w:type="spellEnd"/>
            <w:r w:rsidRPr="00531B63">
              <w:rPr>
                <w:rFonts w:ascii="Times New Roman" w:hAnsi="Times New Roman" w:cs="Times New Roman"/>
                <w:color w:val="000000"/>
                <w:sz w:val="24"/>
                <w:szCs w:val="24"/>
              </w:rPr>
              <w:t xml:space="preserve">) путем раздела земельного участка </w:t>
            </w: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образуемых земельных участков </w:t>
            </w: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Кадастровый номер земельного участка, раздел которого осуществляется </w:t>
            </w: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земельного участка, раздел которого осуществляется </w:t>
            </w: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71"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8982" w:type="dxa"/>
            <w:gridSpan w:val="10"/>
            <w:tcBorders>
              <w:top w:val="nil"/>
              <w:left w:val="single" w:sz="6" w:space="0" w:color="auto"/>
              <w:bottom w:val="single" w:sz="6" w:space="0" w:color="auto"/>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Образованием земельного участка путем объединения земельных участков </w:t>
            </w: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объединяемых земельных участков </w:t>
            </w: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Кадастровый номер объединяемого земельного участка &lt;1&gt;</w:t>
            </w: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Адрес объединяемого земельного участка &lt;1&gt;</w:t>
            </w:r>
          </w:p>
        </w:tc>
      </w:tr>
      <w:tr w:rsidR="005404F1" w:rsidRPr="00531B63" w:rsidTr="00950D58">
        <w:trPr>
          <w:jc w:val="center"/>
        </w:trPr>
        <w:tc>
          <w:tcPr>
            <w:tcW w:w="63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635" w:type="dxa"/>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77" w:type="dxa"/>
            <w:gridSpan w:val="4"/>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376"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bl>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p>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w:t>
      </w:r>
    </w:p>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&lt;1&gt; Строка дублируется для каждого объединенного земельного участка</w:t>
      </w:r>
    </w:p>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p>
    <w:tbl>
      <w:tblPr>
        <w:tblW w:w="10198" w:type="dxa"/>
        <w:jc w:val="center"/>
        <w:tblCellMar>
          <w:left w:w="0" w:type="dxa"/>
          <w:right w:w="0" w:type="dxa"/>
        </w:tblCellMar>
        <w:tblLook w:val="0000" w:firstRow="0" w:lastRow="0" w:firstColumn="0" w:lastColumn="0" w:noHBand="0" w:noVBand="0"/>
      </w:tblPr>
      <w:tblGrid>
        <w:gridCol w:w="604"/>
        <w:gridCol w:w="2935"/>
        <w:gridCol w:w="1371"/>
        <w:gridCol w:w="5288"/>
      </w:tblGrid>
      <w:tr w:rsidR="005404F1" w:rsidRPr="00531B63" w:rsidTr="005404F1">
        <w:trPr>
          <w:jc w:val="center"/>
        </w:trPr>
        <w:tc>
          <w:tcPr>
            <w:tcW w:w="353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371" w:type="dxa"/>
            <w:tcBorders>
              <w:top w:val="single" w:sz="6" w:space="0" w:color="auto"/>
              <w:left w:val="single" w:sz="6" w:space="0" w:color="auto"/>
              <w:bottom w:val="single" w:sz="6" w:space="0" w:color="auto"/>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Лист N ______</w:t>
            </w:r>
          </w:p>
        </w:tc>
        <w:tc>
          <w:tcPr>
            <w:tcW w:w="5288" w:type="dxa"/>
            <w:tcBorders>
              <w:top w:val="single" w:sz="6" w:space="0" w:color="auto"/>
              <w:left w:val="single" w:sz="6" w:space="0" w:color="auto"/>
              <w:bottom w:val="single" w:sz="6" w:space="0" w:color="auto"/>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Всего листов _________</w:t>
            </w:r>
          </w:p>
        </w:tc>
      </w:tr>
      <w:tr w:rsidR="005404F1" w:rsidRPr="00531B63" w:rsidTr="005404F1">
        <w:trPr>
          <w:jc w:val="center"/>
        </w:trPr>
        <w:tc>
          <w:tcPr>
            <w:tcW w:w="604"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935"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665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Образованием земельного участка(</w:t>
            </w:r>
            <w:proofErr w:type="spellStart"/>
            <w:r w:rsidRPr="00531B63">
              <w:rPr>
                <w:rFonts w:ascii="Times New Roman" w:hAnsi="Times New Roman" w:cs="Times New Roman"/>
                <w:color w:val="000000"/>
                <w:sz w:val="24"/>
                <w:szCs w:val="24"/>
              </w:rPr>
              <w:t>ов</w:t>
            </w:r>
            <w:proofErr w:type="spellEnd"/>
            <w:r w:rsidRPr="00531B63">
              <w:rPr>
                <w:rFonts w:ascii="Times New Roman" w:hAnsi="Times New Roman" w:cs="Times New Roman"/>
                <w:color w:val="000000"/>
                <w:sz w:val="24"/>
                <w:szCs w:val="24"/>
              </w:rPr>
              <w:t xml:space="preserve">) путем выдела из земельного участка </w:t>
            </w: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образуемых земельных участков (за исключением земельного участка, из которого осуществляется выдел) </w:t>
            </w: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Кадастровый номер земельного участка, из которого осуществляется выдел </w:t>
            </w: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земельного участка, из которого осуществляется выдел </w:t>
            </w: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935"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665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Образованием земельного участка(</w:t>
            </w:r>
            <w:proofErr w:type="spellStart"/>
            <w:r w:rsidRPr="00531B63">
              <w:rPr>
                <w:rFonts w:ascii="Times New Roman" w:hAnsi="Times New Roman" w:cs="Times New Roman"/>
                <w:color w:val="000000"/>
                <w:sz w:val="24"/>
                <w:szCs w:val="24"/>
              </w:rPr>
              <w:t>ов</w:t>
            </w:r>
            <w:proofErr w:type="spellEnd"/>
            <w:r w:rsidRPr="00531B63">
              <w:rPr>
                <w:rFonts w:ascii="Times New Roman" w:hAnsi="Times New Roman" w:cs="Times New Roman"/>
                <w:color w:val="000000"/>
                <w:sz w:val="24"/>
                <w:szCs w:val="24"/>
              </w:rPr>
              <w:t xml:space="preserve">) путем перераспределения земельных участков </w:t>
            </w: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образуемых земельных участков </w:t>
            </w: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земельных участков, которые перераспределяются </w:t>
            </w: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Кадастровый номер земельного участка, который перераспределяется &lt;1&gt;</w:t>
            </w: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Адрес земельного участка, который перераспределяется &lt;1&gt;</w:t>
            </w: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935"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665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Строительством, реконструкцией здания (строения), сооружения </w:t>
            </w: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объекта строительства (реконструкции) в соответствии с проектной документацией </w:t>
            </w: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Кадастровый номер земельного участка, на котором осуществляется строительство (реконструкция) </w:t>
            </w: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земельного участка, на котором осуществляется строительство (реконструкция) </w:t>
            </w: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935"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665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9" w:anchor="l0" w:history="1">
              <w:r w:rsidRPr="00531B63">
                <w:rPr>
                  <w:rStyle w:val="a7"/>
                  <w:rFonts w:ascii="Times New Roman" w:hAnsi="Times New Roman"/>
                  <w:sz w:val="24"/>
                  <w:szCs w:val="24"/>
                </w:rPr>
                <w:t>кодексом</w:t>
              </w:r>
            </w:hyperlink>
            <w:r w:rsidRPr="00531B63">
              <w:rPr>
                <w:rFonts w:ascii="Times New Roman" w:hAnsi="Times New Roman" w:cs="Times New Roman"/>
                <w:color w:val="000000"/>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Тип здания (строения), сооружения</w:t>
            </w: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Кадастровый номер земельного участка, на котором осуществляется строительство (реконструкция) </w:t>
            </w: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земельного участка, на котором осуществляется строительство (реконструкция) </w:t>
            </w: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935"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665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Переводом жилого помещения в нежилое помещение и нежилого помещения в жилое помещение </w:t>
            </w: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Кадастровый номер помещения </w:t>
            </w: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помещения </w:t>
            </w:r>
          </w:p>
        </w:tc>
      </w:tr>
      <w:tr w:rsidR="005404F1" w:rsidRPr="00531B63" w:rsidTr="005404F1">
        <w:trPr>
          <w:jc w:val="center"/>
        </w:trPr>
        <w:tc>
          <w:tcPr>
            <w:tcW w:w="604"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04"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06"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28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10198"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ред. Приказа Минфина РФ </w:t>
            </w:r>
            <w:hyperlink r:id="rId10" w:anchor="l0" w:history="1">
              <w:r w:rsidRPr="00531B63">
                <w:rPr>
                  <w:rStyle w:val="a7"/>
                  <w:rFonts w:ascii="Times New Roman" w:hAnsi="Times New Roman"/>
                  <w:sz w:val="24"/>
                  <w:szCs w:val="24"/>
                </w:rPr>
                <w:t>от 18.06.2020 N 110н</w:t>
              </w:r>
            </w:hyperlink>
            <w:r w:rsidRPr="00531B63">
              <w:rPr>
                <w:rFonts w:ascii="Times New Roman" w:hAnsi="Times New Roman" w:cs="Times New Roman"/>
                <w:color w:val="000000"/>
                <w:sz w:val="24"/>
                <w:szCs w:val="24"/>
              </w:rPr>
              <w:t>)</w:t>
            </w:r>
          </w:p>
        </w:tc>
      </w:tr>
    </w:tbl>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w:t>
      </w:r>
    </w:p>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&lt;1&gt; Строка дублируется для каждого перераспределенного земельного участка</w:t>
      </w:r>
    </w:p>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500"/>
        <w:gridCol w:w="1186"/>
        <w:gridCol w:w="1134"/>
        <w:gridCol w:w="1701"/>
        <w:gridCol w:w="1979"/>
        <w:gridCol w:w="2557"/>
      </w:tblGrid>
      <w:tr w:rsidR="005404F1" w:rsidRPr="00531B63" w:rsidTr="00950D58">
        <w:trPr>
          <w:jc w:val="center"/>
        </w:trPr>
        <w:tc>
          <w:tcPr>
            <w:tcW w:w="5521"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9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Лист N _______</w:t>
            </w:r>
          </w:p>
        </w:tc>
        <w:tc>
          <w:tcPr>
            <w:tcW w:w="255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Всего листов ______</w:t>
            </w:r>
          </w:p>
        </w:tc>
      </w:tr>
      <w:tr w:rsidR="005404F1" w:rsidRPr="00531B63" w:rsidTr="00950D58">
        <w:trPr>
          <w:jc w:val="center"/>
        </w:trPr>
        <w:tc>
          <w:tcPr>
            <w:tcW w:w="1500"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186"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7371"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Образованием помещения(</w:t>
            </w:r>
            <w:proofErr w:type="spellStart"/>
            <w:r w:rsidRPr="00531B63">
              <w:rPr>
                <w:rFonts w:ascii="Times New Roman" w:hAnsi="Times New Roman" w:cs="Times New Roman"/>
                <w:color w:val="000000"/>
                <w:sz w:val="24"/>
                <w:szCs w:val="24"/>
              </w:rPr>
              <w:t>ий</w:t>
            </w:r>
            <w:proofErr w:type="spellEnd"/>
            <w:r w:rsidRPr="00531B63">
              <w:rPr>
                <w:rFonts w:ascii="Times New Roman" w:hAnsi="Times New Roman" w:cs="Times New Roman"/>
                <w:color w:val="000000"/>
                <w:sz w:val="24"/>
                <w:szCs w:val="24"/>
              </w:rPr>
              <w:t xml:space="preserve">) в здании (строения), сооружении путем раздела здания (строения), сооружения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86"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134"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701"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Образование жилого помещения </w:t>
            </w:r>
          </w:p>
        </w:tc>
        <w:tc>
          <w:tcPr>
            <w:tcW w:w="19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Количество образуемых помещений</w:t>
            </w:r>
          </w:p>
        </w:tc>
        <w:tc>
          <w:tcPr>
            <w:tcW w:w="255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86"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701"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Образование нежилого помещения </w:t>
            </w:r>
          </w:p>
        </w:tc>
        <w:tc>
          <w:tcPr>
            <w:tcW w:w="19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Количество образуемых помещений</w:t>
            </w:r>
          </w:p>
        </w:tc>
        <w:tc>
          <w:tcPr>
            <w:tcW w:w="255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Кадастровый номер здания, сооружения </w:t>
            </w:r>
          </w:p>
        </w:tc>
        <w:tc>
          <w:tcPr>
            <w:tcW w:w="19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здания, сооружения </w:t>
            </w:r>
          </w:p>
        </w:tc>
        <w:tc>
          <w:tcPr>
            <w:tcW w:w="255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Дополнительная информация: </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86"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7371"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Образованием помещения(</w:t>
            </w:r>
            <w:proofErr w:type="spellStart"/>
            <w:r w:rsidRPr="00531B63">
              <w:rPr>
                <w:rFonts w:ascii="Times New Roman" w:hAnsi="Times New Roman" w:cs="Times New Roman"/>
                <w:color w:val="000000"/>
                <w:sz w:val="24"/>
                <w:szCs w:val="24"/>
              </w:rPr>
              <w:t>ий</w:t>
            </w:r>
            <w:proofErr w:type="spellEnd"/>
            <w:r w:rsidRPr="00531B63">
              <w:rPr>
                <w:rFonts w:ascii="Times New Roman" w:hAnsi="Times New Roman" w:cs="Times New Roman"/>
                <w:color w:val="000000"/>
                <w:sz w:val="24"/>
                <w:szCs w:val="24"/>
              </w:rPr>
              <w:t>) в здании (строении), сооружении путем раздела здания (строения), сооружения</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320"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Назначение помещения (жилое (нежилое) помещение) &lt;1&gt;</w:t>
            </w:r>
          </w:p>
        </w:tc>
        <w:tc>
          <w:tcPr>
            <w:tcW w:w="1701"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Вид помещения &lt;1&gt;</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Количество помещений &lt;1&gt;</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320"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701"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Кадастровый номер помещения,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-места, раздел которого осуществляется</w:t>
            </w:r>
          </w:p>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помещения,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-места, раздел которого осуществляется</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Дополнительная информация: </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86"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7371"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Образованием помещения в здании (строении), сооружении путем объединения помещений,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 в здании (строении), сооружении</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86"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134"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701"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Образование жилого помещения</w:t>
            </w:r>
          </w:p>
        </w:tc>
        <w:tc>
          <w:tcPr>
            <w:tcW w:w="19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55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Образование нежилого помещения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объединяемых помещений </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Кадастровый номер объединяемого помещения &lt;2&gt;</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Адрес объединяемого помещения &lt;2&gt;</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Дополнительная информация: </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86"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7371"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Образованием помещения в здании, сооружении путем переустройства и (или) перепланировки мест общего пользования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186"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134"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701"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Образование жилого помещения </w:t>
            </w:r>
          </w:p>
        </w:tc>
        <w:tc>
          <w:tcPr>
            <w:tcW w:w="19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55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Образование нежилого помещения</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Количество образуемых помещений</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Кадастровый номер здания, сооружения </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здания, сооружения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Дополнительная информация: </w:t>
            </w: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500"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021" w:type="dxa"/>
            <w:gridSpan w:val="3"/>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53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0057"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ред. Приказа Минфина РФ </w:t>
            </w:r>
            <w:hyperlink r:id="rId11" w:anchor="l0" w:history="1">
              <w:r w:rsidRPr="00531B63">
                <w:rPr>
                  <w:rStyle w:val="a7"/>
                  <w:rFonts w:ascii="Times New Roman" w:hAnsi="Times New Roman"/>
                  <w:sz w:val="24"/>
                  <w:szCs w:val="24"/>
                </w:rPr>
                <w:t>от 18.06.2020 N 110н</w:t>
              </w:r>
            </w:hyperlink>
            <w:r w:rsidRPr="00531B63">
              <w:rPr>
                <w:rFonts w:ascii="Times New Roman" w:hAnsi="Times New Roman" w:cs="Times New Roman"/>
                <w:color w:val="000000"/>
                <w:sz w:val="24"/>
                <w:szCs w:val="24"/>
              </w:rPr>
              <w:t>)</w:t>
            </w:r>
          </w:p>
        </w:tc>
      </w:tr>
    </w:tbl>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p>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p>
    <w:tbl>
      <w:tblPr>
        <w:tblW w:w="9915" w:type="dxa"/>
        <w:jc w:val="center"/>
        <w:tblCellMar>
          <w:left w:w="0" w:type="dxa"/>
          <w:right w:w="0" w:type="dxa"/>
        </w:tblCellMar>
        <w:tblLook w:val="0000" w:firstRow="0" w:lastRow="0" w:firstColumn="0" w:lastColumn="0" w:noHBand="0" w:noVBand="0"/>
      </w:tblPr>
      <w:tblGrid>
        <w:gridCol w:w="618"/>
        <w:gridCol w:w="2740"/>
        <w:gridCol w:w="1378"/>
        <w:gridCol w:w="5179"/>
      </w:tblGrid>
      <w:tr w:rsidR="005404F1" w:rsidRPr="00531B63" w:rsidTr="005404F1">
        <w:trPr>
          <w:jc w:val="center"/>
        </w:trPr>
        <w:tc>
          <w:tcPr>
            <w:tcW w:w="618" w:type="dxa"/>
            <w:vMerge w:val="restart"/>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740"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6557" w:type="dxa"/>
            <w:gridSpan w:val="2"/>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Образованием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-места в здании, сооружении путем раздела здания, сооружения</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образуемых </w:t>
            </w:r>
            <w:proofErr w:type="spellStart"/>
            <w:r w:rsidRPr="00531B63">
              <w:rPr>
                <w:rFonts w:ascii="Times New Roman" w:hAnsi="Times New Roman" w:cs="Times New Roman"/>
                <w:color w:val="000000"/>
                <w:sz w:val="24"/>
                <w:szCs w:val="24"/>
              </w:rPr>
              <w:t>машиномест</w:t>
            </w:r>
            <w:proofErr w:type="spellEnd"/>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Кадастровый номер здания, сооружения</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Адрес здания, сооружения</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val="restart"/>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tcBorders>
              <w:top w:val="nil"/>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val="restart"/>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Дополнительная информация:</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740"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6557" w:type="dxa"/>
            <w:gridSpan w:val="2"/>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Образованием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-места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 xml:space="preserve">-мест) в здании, сооружении путем раздела помещения,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-места</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Кадастровый номер помещения,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-места, раздел которого осуществляется</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помещения,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-места раздел которого осуществляется</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val="restart"/>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tcBorders>
              <w:top w:val="nil"/>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Дополнительная информация:</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378" w:type="dxa"/>
            <w:tcBorders>
              <w:top w:val="nil"/>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nil"/>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378" w:type="dxa"/>
            <w:tcBorders>
              <w:top w:val="nil"/>
              <w:left w:val="nil"/>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6557" w:type="dxa"/>
            <w:gridSpan w:val="2"/>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Образованием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 xml:space="preserve">-места в здании, сооружении путем объединения помещений,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 в здании, сооружении</w:t>
            </w: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объединяемых помещений,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118" w:type="dxa"/>
            <w:gridSpan w:val="2"/>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Кадастровый номер объединяемого помещения &lt;4&gt;</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Адрес объединяемого помещения &lt;4&gt;</w:t>
            </w: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378" w:type="dxa"/>
            <w:tcBorders>
              <w:top w:val="single" w:sz="6" w:space="0" w:color="auto"/>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nil"/>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378" w:type="dxa"/>
            <w:tcBorders>
              <w:top w:val="nil"/>
              <w:left w:val="nil"/>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118" w:type="dxa"/>
            <w:gridSpan w:val="2"/>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Дополнительная информация:</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378" w:type="dxa"/>
            <w:tcBorders>
              <w:top w:val="nil"/>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nil"/>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378" w:type="dxa"/>
            <w:tcBorders>
              <w:top w:val="nil"/>
              <w:left w:val="nil"/>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6557" w:type="dxa"/>
            <w:gridSpan w:val="2"/>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Образованием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-места в здании, сооружении путем переустройства и (или) перепланировки мест общего пользования</w:t>
            </w: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Количество образуемых </w:t>
            </w:r>
            <w:proofErr w:type="spellStart"/>
            <w:r w:rsidRPr="00531B63">
              <w:rPr>
                <w:rFonts w:ascii="Times New Roman" w:hAnsi="Times New Roman" w:cs="Times New Roman"/>
                <w:color w:val="000000"/>
                <w:sz w:val="24"/>
                <w:szCs w:val="24"/>
              </w:rPr>
              <w:t>машиномест</w:t>
            </w:r>
            <w:proofErr w:type="spellEnd"/>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118" w:type="dxa"/>
            <w:gridSpan w:val="2"/>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Кадастровый номер здания, сооружения</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Адрес здания, сооружения</w:t>
            </w: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378" w:type="dxa"/>
            <w:tcBorders>
              <w:top w:val="single" w:sz="6" w:space="0" w:color="auto"/>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nil"/>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378" w:type="dxa"/>
            <w:tcBorders>
              <w:top w:val="nil"/>
              <w:left w:val="nil"/>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4118" w:type="dxa"/>
            <w:gridSpan w:val="2"/>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Дополнительная информация:</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378" w:type="dxa"/>
            <w:tcBorders>
              <w:top w:val="nil"/>
              <w:left w:val="nil"/>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tcBorders>
              <w:top w:val="nil"/>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378" w:type="dxa"/>
            <w:tcBorders>
              <w:top w:val="nil"/>
              <w:left w:val="nil"/>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6557"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Необходимостью приведения адреса земельного участка, здания (строения), сооружения, помещения,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 xml:space="preserve">-места, государственный кадастровый учет которого осуществлен в соответствии с Федеральным законом </w:t>
            </w:r>
            <w:hyperlink r:id="rId12" w:anchor="l0" w:history="1">
              <w:r w:rsidRPr="00531B63">
                <w:rPr>
                  <w:rStyle w:val="a7"/>
                  <w:rFonts w:ascii="Times New Roman" w:hAnsi="Times New Roman"/>
                  <w:sz w:val="24"/>
                  <w:szCs w:val="24"/>
                </w:rPr>
                <w:t>от 13 июля 2015 г. N 218-ФЗ</w:t>
              </w:r>
            </w:hyperlink>
            <w:r w:rsidRPr="00531B63">
              <w:rPr>
                <w:rFonts w:ascii="Times New Roman" w:hAnsi="Times New Roman" w:cs="Times New Roman"/>
                <w:color w:val="000000"/>
                <w:sz w:val="24"/>
                <w:szCs w:val="24"/>
              </w:rPr>
              <w:t xml:space="preserve">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-место</w:t>
            </w:r>
          </w:p>
        </w:tc>
      </w:tr>
      <w:tr w:rsidR="005404F1" w:rsidRPr="00531B63" w:rsidTr="005404F1">
        <w:trPr>
          <w:trHeight w:val="322"/>
          <w:jc w:val="center"/>
        </w:trPr>
        <w:tc>
          <w:tcPr>
            <w:tcW w:w="618" w:type="dxa"/>
            <w:vMerge w:val="restart"/>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740"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6557"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Кадастровый номер земельного участка, здания (строения), сооружения, помещения,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-места</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Существующий адрес земельного участка, здания (строения), сооружения, помещения,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-места</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val="restart"/>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tcBorders>
              <w:top w:val="nil"/>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val="restart"/>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Дополнительная информация:</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740"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6557" w:type="dxa"/>
            <w:gridSpan w:val="2"/>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Отсутствием у земельного участка, здания (строения), сооружения, помещения,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 xml:space="preserve">-места, государственный кадастровый учет которого осуществлен в соответствии с Федеральным </w:t>
            </w:r>
            <w:hyperlink r:id="rId13" w:anchor="l0" w:history="1">
              <w:r w:rsidRPr="00531B63">
                <w:rPr>
                  <w:rStyle w:val="a7"/>
                  <w:rFonts w:ascii="Times New Roman" w:hAnsi="Times New Roman"/>
                  <w:sz w:val="24"/>
                  <w:szCs w:val="24"/>
                </w:rPr>
                <w:t>законом</w:t>
              </w:r>
            </w:hyperlink>
            <w:r w:rsidRPr="00531B63">
              <w:rPr>
                <w:rFonts w:ascii="Times New Roman" w:hAnsi="Times New Roman" w:cs="Times New Roman"/>
                <w:color w:val="000000"/>
                <w:sz w:val="24"/>
                <w:szCs w:val="24"/>
              </w:rPr>
              <w:t xml:space="preserve"> "О государственной регистрации недвижимости", адреса</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Кадастровый номер земельного участка, здания (строения), сооружения, помещения, </w:t>
            </w:r>
            <w:proofErr w:type="spellStart"/>
            <w:r w:rsidRPr="00531B63">
              <w:rPr>
                <w:rFonts w:ascii="Times New Roman" w:hAnsi="Times New Roman" w:cs="Times New Roman"/>
                <w:color w:val="000000"/>
                <w:sz w:val="24"/>
                <w:szCs w:val="24"/>
              </w:rPr>
              <w:t>машино</w:t>
            </w:r>
            <w:proofErr w:type="spellEnd"/>
            <w:r w:rsidRPr="00531B63">
              <w:rPr>
                <w:rFonts w:ascii="Times New Roman" w:hAnsi="Times New Roman" w:cs="Times New Roman"/>
                <w:color w:val="000000"/>
                <w:sz w:val="24"/>
                <w:szCs w:val="24"/>
              </w:rPr>
              <w:t>-места</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Дополнительная информация:</w:t>
            </w: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618" w:type="dxa"/>
            <w:vMerge/>
            <w:tcBorders>
              <w:top w:val="nil"/>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618" w:type="dxa"/>
            <w:vMerge/>
            <w:tcBorders>
              <w:top w:val="nil"/>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118" w:type="dxa"/>
            <w:gridSpan w:val="2"/>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17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5404F1">
        <w:trPr>
          <w:jc w:val="center"/>
        </w:trPr>
        <w:tc>
          <w:tcPr>
            <w:tcW w:w="9915"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ред. Приказа Минфина РФ </w:t>
            </w:r>
            <w:hyperlink r:id="rId14" w:anchor="l0" w:history="1">
              <w:r w:rsidRPr="00531B63">
                <w:rPr>
                  <w:rStyle w:val="a7"/>
                  <w:rFonts w:ascii="Times New Roman" w:hAnsi="Times New Roman"/>
                  <w:sz w:val="24"/>
                  <w:szCs w:val="24"/>
                </w:rPr>
                <w:t>от 18.06.2020 N 110н</w:t>
              </w:r>
            </w:hyperlink>
            <w:r w:rsidRPr="00531B63">
              <w:rPr>
                <w:rFonts w:ascii="Times New Roman" w:hAnsi="Times New Roman" w:cs="Times New Roman"/>
                <w:color w:val="000000"/>
                <w:sz w:val="24"/>
                <w:szCs w:val="24"/>
              </w:rPr>
              <w:t>)</w:t>
            </w:r>
          </w:p>
        </w:tc>
      </w:tr>
    </w:tbl>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w:t>
      </w:r>
    </w:p>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&lt;1&gt; Строка дублируется для каждого разделенного помещения</w:t>
      </w:r>
    </w:p>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&lt;2&gt; Строка дублируется для каждого объединенного помещения</w:t>
      </w:r>
    </w:p>
    <w:p w:rsidR="005404F1" w:rsidRPr="00531B63" w:rsidRDefault="005404F1" w:rsidP="005404F1">
      <w:pPr>
        <w:autoSpaceDE w:val="0"/>
        <w:autoSpaceDN w:val="0"/>
        <w:adjustRightInd w:val="0"/>
        <w:spacing w:after="0" w:line="240" w:lineRule="auto"/>
        <w:outlineLvl w:val="1"/>
        <w:rPr>
          <w:rFonts w:ascii="Times New Roman" w:hAnsi="Times New Roman" w:cs="Times New Roman"/>
          <w:color w:val="000000"/>
          <w:sz w:val="24"/>
          <w:szCs w:val="24"/>
        </w:rPr>
      </w:pPr>
    </w:p>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p>
    <w:tbl>
      <w:tblPr>
        <w:tblW w:w="9915" w:type="dxa"/>
        <w:jc w:val="center"/>
        <w:tblCellMar>
          <w:left w:w="0" w:type="dxa"/>
          <w:right w:w="0" w:type="dxa"/>
        </w:tblCellMar>
        <w:tblLook w:val="0000" w:firstRow="0" w:lastRow="0" w:firstColumn="0" w:lastColumn="0" w:noHBand="0" w:noVBand="0"/>
      </w:tblPr>
      <w:tblGrid>
        <w:gridCol w:w="2055"/>
        <w:gridCol w:w="1461"/>
        <w:gridCol w:w="2052"/>
        <w:gridCol w:w="4347"/>
      </w:tblGrid>
      <w:tr w:rsidR="005404F1" w:rsidRPr="00531B63" w:rsidTr="005404F1">
        <w:trPr>
          <w:jc w:val="center"/>
        </w:trPr>
        <w:tc>
          <w:tcPr>
            <w:tcW w:w="3516"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052" w:type="dxa"/>
            <w:tcBorders>
              <w:top w:val="single" w:sz="6" w:space="0" w:color="auto"/>
              <w:left w:val="single" w:sz="6" w:space="0" w:color="auto"/>
              <w:bottom w:val="single" w:sz="6" w:space="0" w:color="auto"/>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Лист N _______</w:t>
            </w:r>
          </w:p>
        </w:tc>
        <w:tc>
          <w:tcPr>
            <w:tcW w:w="4347" w:type="dxa"/>
            <w:tcBorders>
              <w:top w:val="single" w:sz="6" w:space="0" w:color="auto"/>
              <w:left w:val="single" w:sz="6" w:space="0" w:color="auto"/>
              <w:bottom w:val="single" w:sz="6" w:space="0" w:color="auto"/>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Всего листов ______</w:t>
            </w:r>
          </w:p>
        </w:tc>
      </w:tr>
      <w:tr w:rsidR="005404F1" w:rsidRPr="00531B63" w:rsidTr="005404F1">
        <w:trPr>
          <w:jc w:val="center"/>
        </w:trPr>
        <w:tc>
          <w:tcPr>
            <w:tcW w:w="2055"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3.3 </w:t>
            </w:r>
          </w:p>
        </w:tc>
        <w:tc>
          <w:tcPr>
            <w:tcW w:w="7860"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Аннулировать адрес объекта адресации: </w:t>
            </w:r>
          </w:p>
        </w:tc>
      </w:tr>
      <w:tr w:rsidR="005404F1" w:rsidRPr="00531B63" w:rsidTr="005404F1">
        <w:trPr>
          <w:jc w:val="center"/>
        </w:trPr>
        <w:tc>
          <w:tcPr>
            <w:tcW w:w="205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страны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субъекта Российской Федерации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7860"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ред. Приказов Минфина РФ </w:t>
            </w:r>
            <w:hyperlink r:id="rId15" w:anchor="l0" w:history="1">
              <w:r w:rsidRPr="00531B63">
                <w:rPr>
                  <w:rStyle w:val="a7"/>
                  <w:rFonts w:ascii="Times New Roman" w:hAnsi="Times New Roman"/>
                  <w:sz w:val="24"/>
                  <w:szCs w:val="24"/>
                </w:rPr>
                <w:t>от 18.06.2020 N 110н</w:t>
              </w:r>
            </w:hyperlink>
            <w:r w:rsidRPr="00531B63">
              <w:rPr>
                <w:rFonts w:ascii="Times New Roman" w:hAnsi="Times New Roman" w:cs="Times New Roman"/>
                <w:color w:val="000000"/>
                <w:sz w:val="24"/>
                <w:szCs w:val="24"/>
              </w:rPr>
              <w:t xml:space="preserve">, </w:t>
            </w:r>
            <w:hyperlink r:id="rId16" w:anchor="l16" w:history="1">
              <w:r w:rsidRPr="00531B63">
                <w:rPr>
                  <w:rStyle w:val="a7"/>
                  <w:rFonts w:ascii="Times New Roman" w:hAnsi="Times New Roman"/>
                  <w:sz w:val="24"/>
                  <w:szCs w:val="24"/>
                </w:rPr>
                <w:t>от 14.01.2022 N 5н</w:t>
              </w:r>
            </w:hyperlink>
            <w:r w:rsidRPr="00531B63">
              <w:rPr>
                <w:rFonts w:ascii="Times New Roman" w:hAnsi="Times New Roman" w:cs="Times New Roman"/>
                <w:color w:val="000000"/>
                <w:sz w:val="24"/>
                <w:szCs w:val="24"/>
              </w:rPr>
              <w:t>)</w:t>
            </w:r>
          </w:p>
        </w:tc>
      </w:tr>
      <w:tr w:rsidR="005404F1" w:rsidRPr="00531B63" w:rsidTr="005404F1">
        <w:trPr>
          <w:jc w:val="center"/>
        </w:trPr>
        <w:tc>
          <w:tcPr>
            <w:tcW w:w="205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поселения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внутригородского района городского округа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населенного пункта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элемента планировочной структуры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элемента улично-дорожной сети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vMerge w:val="restart"/>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Номер земельного участка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Тип и номер здания, сооружения или объекта незавершенного строительства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Тип и номер помещения, расположенного в здании или сооружении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513"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Тип и номер помещения в пределах квартиры (в отношении коммунальных квартир)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tcBorders>
              <w:top w:val="nil"/>
              <w:left w:val="single" w:sz="6" w:space="0" w:color="auto"/>
              <w:bottom w:val="nil"/>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513"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Дополнительная информация: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tcBorders>
              <w:top w:val="nil"/>
              <w:left w:val="single" w:sz="6" w:space="0" w:color="auto"/>
              <w:bottom w:val="nil"/>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513" w:type="dxa"/>
            <w:gridSpan w:val="2"/>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tcBorders>
              <w:top w:val="nil"/>
              <w:left w:val="single" w:sz="6" w:space="0" w:color="auto"/>
              <w:bottom w:val="nil"/>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513"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tcBorders>
              <w:top w:val="nil"/>
              <w:left w:val="single" w:sz="6" w:space="0" w:color="auto"/>
              <w:bottom w:val="nil"/>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7860"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связи с: </w:t>
            </w:r>
          </w:p>
        </w:tc>
      </w:tr>
      <w:tr w:rsidR="005404F1" w:rsidRPr="00531B63" w:rsidTr="005404F1">
        <w:trPr>
          <w:jc w:val="center"/>
        </w:trPr>
        <w:tc>
          <w:tcPr>
            <w:tcW w:w="2055" w:type="dxa"/>
            <w:tcBorders>
              <w:top w:val="nil"/>
              <w:left w:val="single" w:sz="6" w:space="0" w:color="auto"/>
              <w:bottom w:val="nil"/>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461"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639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tcBorders>
              <w:top w:val="nil"/>
              <w:left w:val="single" w:sz="6" w:space="0" w:color="auto"/>
              <w:bottom w:val="nil"/>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lastRenderedPageBreak/>
              <w:t> </w:t>
            </w:r>
          </w:p>
        </w:tc>
        <w:tc>
          <w:tcPr>
            <w:tcW w:w="1461"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639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Исключением из Единого государственного реестра недвижимости указанных в </w:t>
            </w:r>
            <w:hyperlink r:id="rId17" w:anchor="l2687" w:history="1">
              <w:r w:rsidRPr="00531B63">
                <w:rPr>
                  <w:rStyle w:val="a7"/>
                  <w:rFonts w:ascii="Times New Roman" w:hAnsi="Times New Roman"/>
                  <w:sz w:val="24"/>
                  <w:szCs w:val="24"/>
                </w:rPr>
                <w:t>части 7</w:t>
              </w:r>
            </w:hyperlink>
            <w:r w:rsidRPr="00531B63">
              <w:rPr>
                <w:rFonts w:ascii="Times New Roman" w:hAnsi="Times New Roman" w:cs="Times New Roman"/>
                <w:color w:val="000000"/>
                <w:sz w:val="24"/>
                <w:szCs w:val="24"/>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404F1" w:rsidRPr="00531B63" w:rsidTr="005404F1">
        <w:trPr>
          <w:jc w:val="center"/>
        </w:trPr>
        <w:tc>
          <w:tcPr>
            <w:tcW w:w="2055" w:type="dxa"/>
            <w:tcBorders>
              <w:top w:val="nil"/>
              <w:left w:val="single" w:sz="6" w:space="0" w:color="auto"/>
              <w:bottom w:val="single" w:sz="6" w:space="0" w:color="auto"/>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461"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639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Присвоением объекту адресации нового адреса </w:t>
            </w:r>
          </w:p>
        </w:tc>
      </w:tr>
      <w:tr w:rsidR="005404F1" w:rsidRPr="00531B63" w:rsidTr="005404F1">
        <w:trPr>
          <w:jc w:val="center"/>
        </w:trPr>
        <w:tc>
          <w:tcPr>
            <w:tcW w:w="9915" w:type="dxa"/>
            <w:gridSpan w:val="4"/>
            <w:tcBorders>
              <w:top w:val="single" w:sz="6" w:space="0" w:color="auto"/>
              <w:left w:val="single" w:sz="6" w:space="0" w:color="auto"/>
              <w:bottom w:val="single" w:sz="6" w:space="0" w:color="auto"/>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ред. Приказа Минфина РФ </w:t>
            </w:r>
            <w:hyperlink r:id="rId18" w:anchor="l90" w:history="1">
              <w:r w:rsidRPr="00531B63">
                <w:rPr>
                  <w:rStyle w:val="a7"/>
                  <w:rFonts w:ascii="Times New Roman" w:hAnsi="Times New Roman"/>
                  <w:sz w:val="24"/>
                  <w:szCs w:val="24"/>
                </w:rPr>
                <w:t>от 18.06.2020 N 110н</w:t>
              </w:r>
            </w:hyperlink>
            <w:r w:rsidRPr="00531B63">
              <w:rPr>
                <w:rFonts w:ascii="Times New Roman" w:hAnsi="Times New Roman" w:cs="Times New Roman"/>
                <w:color w:val="000000"/>
                <w:sz w:val="24"/>
                <w:szCs w:val="24"/>
              </w:rPr>
              <w:t>)</w:t>
            </w:r>
          </w:p>
        </w:tc>
      </w:tr>
      <w:tr w:rsidR="005404F1" w:rsidRPr="00531B63" w:rsidTr="005404F1">
        <w:trPr>
          <w:jc w:val="center"/>
        </w:trPr>
        <w:tc>
          <w:tcPr>
            <w:tcW w:w="2055" w:type="dxa"/>
            <w:tcBorders>
              <w:top w:val="single" w:sz="6" w:space="0" w:color="auto"/>
              <w:left w:val="single" w:sz="6" w:space="0" w:color="auto"/>
              <w:bottom w:val="nil"/>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513"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Дополнительная информация: </w:t>
            </w: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tcBorders>
              <w:top w:val="nil"/>
              <w:left w:val="single" w:sz="6" w:space="0" w:color="auto"/>
              <w:bottom w:val="nil"/>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513" w:type="dxa"/>
            <w:gridSpan w:val="2"/>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5404F1">
        <w:trPr>
          <w:jc w:val="center"/>
        </w:trPr>
        <w:tc>
          <w:tcPr>
            <w:tcW w:w="2055" w:type="dxa"/>
            <w:tcBorders>
              <w:top w:val="nil"/>
              <w:left w:val="single" w:sz="6" w:space="0" w:color="auto"/>
              <w:bottom w:val="single" w:sz="6" w:space="0" w:color="auto"/>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513"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434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bl>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p>
    <w:p w:rsidR="005404F1" w:rsidRPr="00531B63" w:rsidRDefault="005404F1" w:rsidP="005404F1">
      <w:pPr>
        <w:autoSpaceDE w:val="0"/>
        <w:autoSpaceDN w:val="0"/>
        <w:adjustRightInd w:val="0"/>
        <w:spacing w:after="0" w:line="240" w:lineRule="auto"/>
        <w:jc w:val="center"/>
        <w:outlineLvl w:val="1"/>
        <w:rPr>
          <w:rFonts w:ascii="Times New Roman" w:hAnsi="Times New Roman" w:cs="Times New Roman"/>
          <w:color w:val="0000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59"/>
        <w:gridCol w:w="567"/>
        <w:gridCol w:w="1418"/>
        <w:gridCol w:w="1843"/>
        <w:gridCol w:w="1842"/>
        <w:gridCol w:w="2127"/>
        <w:gridCol w:w="1697"/>
      </w:tblGrid>
      <w:tr w:rsidR="005404F1" w:rsidRPr="00531B63" w:rsidTr="00950D58">
        <w:trPr>
          <w:jc w:val="center"/>
        </w:trPr>
        <w:tc>
          <w:tcPr>
            <w:tcW w:w="6229" w:type="dxa"/>
            <w:gridSpan w:val="5"/>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Лист N ______</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Всего листов _____</w:t>
            </w:r>
          </w:p>
        </w:tc>
      </w:tr>
      <w:tr w:rsidR="005404F1" w:rsidRPr="00531B63" w:rsidTr="00950D58">
        <w:trPr>
          <w:jc w:val="center"/>
        </w:trPr>
        <w:tc>
          <w:tcPr>
            <w:tcW w:w="559"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4.</w:t>
            </w: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Собственник объекта адресации или лицо, обладающее иным вещным правом на объект адресации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физическое лицо: </w:t>
            </w:r>
          </w:p>
        </w:tc>
        <w:tc>
          <w:tcPr>
            <w:tcW w:w="184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12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фамилия: </w:t>
            </w:r>
          </w:p>
        </w:tc>
        <w:tc>
          <w:tcPr>
            <w:tcW w:w="1842" w:type="dxa"/>
            <w:tcBorders>
              <w:top w:val="single" w:sz="6" w:space="0" w:color="auto"/>
              <w:left w:val="single" w:sz="6" w:space="0" w:color="auto"/>
              <w:bottom w:val="single" w:sz="6" w:space="0" w:color="auto"/>
              <w:right w:val="single" w:sz="6" w:space="0" w:color="auto"/>
            </w:tcBorders>
          </w:tcPr>
          <w:p w:rsidR="005404F1"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имя (полностью):</w:t>
            </w:r>
          </w:p>
          <w:p w:rsidR="005404F1"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отчество (полностью) (при наличии):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ИНН (при наличии):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документ, удостоверяющий личность: </w:t>
            </w:r>
          </w:p>
        </w:tc>
        <w:tc>
          <w:tcPr>
            <w:tcW w:w="184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вид: </w:t>
            </w:r>
          </w:p>
        </w:tc>
        <w:tc>
          <w:tcPr>
            <w:tcW w:w="212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серия: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номер: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12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дата выдачи: </w:t>
            </w: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кем выдан: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2"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"__"_____ __г.</w:t>
            </w: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2"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почтовый адрес: </w:t>
            </w:r>
          </w:p>
        </w:tc>
        <w:tc>
          <w:tcPr>
            <w:tcW w:w="396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телефон для связи: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электронной почты (при наличии):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969"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697"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969"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697"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7509"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43"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полное наименование: </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685"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ИНН (для российского юридического лица): </w:t>
            </w: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КПП (для российского юридического лица):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685"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страна регистрации (инкорпорации) (для иностранного юридического лица): </w:t>
            </w:r>
          </w:p>
        </w:tc>
        <w:tc>
          <w:tcPr>
            <w:tcW w:w="396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дата регистрации (для иностранного юридического лица):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номер регистрации (для иностранного юридического лица):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969"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"__"________ __г.</w:t>
            </w:r>
          </w:p>
        </w:tc>
        <w:tc>
          <w:tcPr>
            <w:tcW w:w="1697"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969"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697"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почтовый адрес: </w:t>
            </w:r>
          </w:p>
        </w:tc>
        <w:tc>
          <w:tcPr>
            <w:tcW w:w="396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телефон для связи: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электронной почты (при наличии):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7509"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Вещное право на объект адресации: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право собственности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право хозяйственного ведения имуществом на объект адресации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право оперативного управления имуществом на объект адресации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право пожизненно наследуемого владения земельным участком </w:t>
            </w:r>
          </w:p>
        </w:tc>
      </w:tr>
      <w:tr w:rsidR="005404F1" w:rsidRPr="00531B63" w:rsidTr="00950D58">
        <w:trPr>
          <w:jc w:val="center"/>
        </w:trPr>
        <w:tc>
          <w:tcPr>
            <w:tcW w:w="559"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право постоянного (бессрочного) пользования земельным участком </w:t>
            </w:r>
          </w:p>
        </w:tc>
      </w:tr>
      <w:tr w:rsidR="005404F1" w:rsidRPr="00531B63" w:rsidTr="00950D58">
        <w:trPr>
          <w:jc w:val="center"/>
        </w:trPr>
        <w:tc>
          <w:tcPr>
            <w:tcW w:w="10053"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ред. Приказа Минфина РФ </w:t>
            </w:r>
            <w:hyperlink r:id="rId19" w:anchor="l16" w:history="1">
              <w:r w:rsidRPr="00531B63">
                <w:rPr>
                  <w:rStyle w:val="a7"/>
                  <w:rFonts w:ascii="Times New Roman" w:hAnsi="Times New Roman"/>
                  <w:sz w:val="24"/>
                  <w:szCs w:val="24"/>
                </w:rPr>
                <w:t>от 14.01.2022 N 5н</w:t>
              </w:r>
            </w:hyperlink>
            <w:r w:rsidRPr="00531B63">
              <w:rPr>
                <w:rFonts w:ascii="Times New Roman" w:hAnsi="Times New Roman" w:cs="Times New Roman"/>
                <w:color w:val="000000"/>
                <w:sz w:val="24"/>
                <w:szCs w:val="24"/>
              </w:rPr>
              <w:t>)</w:t>
            </w:r>
          </w:p>
        </w:tc>
      </w:tr>
      <w:tr w:rsidR="005404F1" w:rsidRPr="00531B63" w:rsidTr="00950D58">
        <w:trPr>
          <w:jc w:val="center"/>
        </w:trPr>
        <w:tc>
          <w:tcPr>
            <w:tcW w:w="559"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5. </w:t>
            </w: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261"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Лично </w:t>
            </w:r>
          </w:p>
        </w:tc>
        <w:tc>
          <w:tcPr>
            <w:tcW w:w="184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В многофункциональном центре</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261"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Почтовым отправлением по адресу: </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261"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8927" w:type="dxa"/>
            <w:gridSpan w:val="5"/>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8927" w:type="dxa"/>
            <w:gridSpan w:val="5"/>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личном кабинете федеральной информационной адресной системы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261"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 адрес электронной почты (для сообщения о получении заявления документов) </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261"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6.</w:t>
            </w: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Расписку в получении документов прошу: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261"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Выдать лично </w:t>
            </w:r>
          </w:p>
        </w:tc>
        <w:tc>
          <w:tcPr>
            <w:tcW w:w="1842" w:type="dxa"/>
            <w:tcBorders>
              <w:top w:val="single" w:sz="6" w:space="0" w:color="auto"/>
              <w:left w:val="single" w:sz="6" w:space="0" w:color="auto"/>
              <w:bottom w:val="nil"/>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Расписка получена: </w:t>
            </w:r>
          </w:p>
        </w:tc>
        <w:tc>
          <w:tcPr>
            <w:tcW w:w="3824" w:type="dxa"/>
            <w:gridSpan w:val="2"/>
            <w:tcBorders>
              <w:top w:val="single" w:sz="6" w:space="0" w:color="auto"/>
              <w:left w:val="nil"/>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261"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2" w:type="dxa"/>
            <w:tcBorders>
              <w:top w:val="nil"/>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824" w:type="dxa"/>
            <w:gridSpan w:val="2"/>
            <w:tcBorders>
              <w:top w:val="single" w:sz="6" w:space="0" w:color="auto"/>
              <w:left w:val="nil"/>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(подпись заявителя)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261"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Направить почтовым отправлением </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261"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8927" w:type="dxa"/>
            <w:gridSpan w:val="5"/>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Не направлять </w:t>
            </w:r>
          </w:p>
        </w:tc>
      </w:tr>
      <w:tr w:rsidR="005404F1" w:rsidRPr="00531B63" w:rsidTr="00950D58">
        <w:trPr>
          <w:jc w:val="center"/>
        </w:trPr>
        <w:tc>
          <w:tcPr>
            <w:tcW w:w="559"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7</w:t>
            </w: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Заявитель: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8927" w:type="dxa"/>
            <w:gridSpan w:val="5"/>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Собственник объекта адресации или лицо, обладающее иным вещным правом на объект адресации</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8927" w:type="dxa"/>
            <w:gridSpan w:val="5"/>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Представитель собственника объекта адресации или лица, обладающего иным вещным правом на объект адресации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418"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7509"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физическое лицо: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фамилия: </w:t>
            </w:r>
          </w:p>
        </w:tc>
        <w:tc>
          <w:tcPr>
            <w:tcW w:w="184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имя (полностью): </w:t>
            </w:r>
          </w:p>
        </w:tc>
        <w:tc>
          <w:tcPr>
            <w:tcW w:w="212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отчество (полностью) (при наличии):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ИНН (при наличии):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4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12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документ, удостоверяющий личность: </w:t>
            </w:r>
          </w:p>
        </w:tc>
        <w:tc>
          <w:tcPr>
            <w:tcW w:w="184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вид: </w:t>
            </w:r>
          </w:p>
        </w:tc>
        <w:tc>
          <w:tcPr>
            <w:tcW w:w="212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серия: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номер: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212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дата выдачи: </w:t>
            </w: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кем выдан: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2"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"__"________ __г.</w:t>
            </w: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2"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почтовый адрес: </w:t>
            </w:r>
          </w:p>
        </w:tc>
        <w:tc>
          <w:tcPr>
            <w:tcW w:w="3969"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телефон для связи: </w:t>
            </w:r>
          </w:p>
        </w:tc>
        <w:tc>
          <w:tcPr>
            <w:tcW w:w="1697"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электронной почты (при наличии):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969" w:type="dxa"/>
            <w:gridSpan w:val="2"/>
            <w:vMerge w:val="restart"/>
            <w:tcBorders>
              <w:top w:val="single" w:sz="6" w:space="0" w:color="auto"/>
              <w:left w:val="single" w:sz="6" w:space="0" w:color="auto"/>
              <w:bottom w:val="nil"/>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697" w:type="dxa"/>
            <w:vMerge w:val="restart"/>
            <w:tcBorders>
              <w:top w:val="single" w:sz="6" w:space="0" w:color="auto"/>
              <w:left w:val="single" w:sz="6" w:space="0" w:color="auto"/>
              <w:bottom w:val="nil"/>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969" w:type="dxa"/>
            <w:gridSpan w:val="2"/>
            <w:vMerge/>
            <w:tcBorders>
              <w:top w:val="nil"/>
              <w:left w:val="single" w:sz="6" w:space="0" w:color="auto"/>
              <w:bottom w:val="single" w:sz="6" w:space="0" w:color="auto"/>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697" w:type="dxa"/>
            <w:vMerge/>
            <w:tcBorders>
              <w:top w:val="nil"/>
              <w:left w:val="single" w:sz="6" w:space="0" w:color="auto"/>
              <w:bottom w:val="single" w:sz="6" w:space="0" w:color="auto"/>
              <w:right w:val="single" w:sz="6" w:space="0" w:color="auto"/>
            </w:tcBorders>
            <w:vAlign w:val="center"/>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7509"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и реквизиты документа, подтверждающего полномочия представителя: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7509"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7509"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7509" w:type="dxa"/>
            <w:gridSpan w:val="4"/>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полное наименование: </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843"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685"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КПП (для российского юридического лица): </w:t>
            </w: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ИНН (для российского юридического лица):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685"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страна регистрации (инкорпорации) (для иностранного юридического лица): </w:t>
            </w:r>
          </w:p>
        </w:tc>
        <w:tc>
          <w:tcPr>
            <w:tcW w:w="3685"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дата регистрации (для иностранного юридического лица): </w:t>
            </w: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номер регистрации (для иностранного юридического лица):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685"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"__"________ __г.</w:t>
            </w:r>
          </w:p>
        </w:tc>
        <w:tc>
          <w:tcPr>
            <w:tcW w:w="3824"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685"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824"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почтовый адрес: </w:t>
            </w:r>
          </w:p>
        </w:tc>
        <w:tc>
          <w:tcPr>
            <w:tcW w:w="3685"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телефон для связи: </w:t>
            </w:r>
          </w:p>
        </w:tc>
        <w:tc>
          <w:tcPr>
            <w:tcW w:w="3824" w:type="dxa"/>
            <w:gridSpan w:val="2"/>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адрес электронной почты (при наличии):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685"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824" w:type="dxa"/>
            <w:gridSpan w:val="2"/>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3685"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824" w:type="dxa"/>
            <w:gridSpan w:val="2"/>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8927" w:type="dxa"/>
            <w:gridSpan w:val="5"/>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наименование и реквизиты документа, подтверждающего полномочия представителя: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8927" w:type="dxa"/>
            <w:gridSpan w:val="5"/>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8927" w:type="dxa"/>
            <w:gridSpan w:val="5"/>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10053"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(в ред. Приказа Минфина РФ </w:t>
            </w:r>
            <w:hyperlink r:id="rId20" w:anchor="l16" w:history="1">
              <w:r w:rsidRPr="00531B63">
                <w:rPr>
                  <w:rStyle w:val="a7"/>
                  <w:rFonts w:ascii="Times New Roman" w:hAnsi="Times New Roman"/>
                  <w:sz w:val="24"/>
                  <w:szCs w:val="24"/>
                </w:rPr>
                <w:t>от 14.01.2022 N 5н</w:t>
              </w:r>
            </w:hyperlink>
            <w:r w:rsidRPr="00531B63">
              <w:rPr>
                <w:rFonts w:ascii="Times New Roman" w:hAnsi="Times New Roman" w:cs="Times New Roman"/>
                <w:color w:val="000000"/>
                <w:sz w:val="24"/>
                <w:szCs w:val="24"/>
              </w:rPr>
              <w:t>)</w:t>
            </w:r>
          </w:p>
        </w:tc>
      </w:tr>
      <w:tr w:rsidR="005404F1" w:rsidRPr="00531B63" w:rsidTr="00950D58">
        <w:trPr>
          <w:jc w:val="center"/>
        </w:trPr>
        <w:tc>
          <w:tcPr>
            <w:tcW w:w="559"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8</w:t>
            </w: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Документы, прилагаемые к заявлению: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828"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Оригинал в количестве ______ экз., на ____ л.</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Копия в количестве ______ экз., на ____ л.</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828"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Оригинал в количестве ______ экз., на ____ л.</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Копия в количестве ______ экз., на ____ л.</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828"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Оригинал в количестве ______ экз., на ____ л.</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Копия в количестве ______ экз., на ____ л.</w:t>
            </w:r>
          </w:p>
        </w:tc>
      </w:tr>
      <w:tr w:rsidR="005404F1" w:rsidRPr="00531B63" w:rsidTr="00950D58">
        <w:trPr>
          <w:jc w:val="center"/>
        </w:trPr>
        <w:tc>
          <w:tcPr>
            <w:tcW w:w="559"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9.</w:t>
            </w: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Примечание: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10 </w:t>
            </w: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r w:rsidRPr="00531B63">
              <w:rPr>
                <w:rFonts w:ascii="Times New Roman" w:hAnsi="Times New Roman" w:cs="Times New Roman"/>
                <w:color w:val="000000"/>
                <w:sz w:val="24"/>
                <w:szCs w:val="24"/>
              </w:rPr>
              <w:lastRenderedPageBreak/>
              <w:t xml:space="preserve">Федеральным </w:t>
            </w:r>
            <w:hyperlink r:id="rId21" w:anchor="l0" w:history="1">
              <w:r w:rsidRPr="00531B63">
                <w:rPr>
                  <w:rStyle w:val="a7"/>
                  <w:rFonts w:ascii="Times New Roman" w:hAnsi="Times New Roman"/>
                  <w:sz w:val="24"/>
                  <w:szCs w:val="24"/>
                </w:rPr>
                <w:t>законом</w:t>
              </w:r>
            </w:hyperlink>
            <w:r w:rsidRPr="00531B63">
              <w:rPr>
                <w:rFonts w:ascii="Times New Roman" w:hAnsi="Times New Roman" w:cs="Times New Roman"/>
                <w:color w:val="000000"/>
                <w:sz w:val="24"/>
                <w:szCs w:val="24"/>
              </w:rPr>
              <w:t xml:space="preserve"> "Об инновационном центре "</w:t>
            </w:r>
            <w:proofErr w:type="spellStart"/>
            <w:r w:rsidRPr="00531B63">
              <w:rPr>
                <w:rFonts w:ascii="Times New Roman" w:hAnsi="Times New Roman" w:cs="Times New Roman"/>
                <w:color w:val="000000"/>
                <w:sz w:val="24"/>
                <w:szCs w:val="24"/>
              </w:rPr>
              <w:t>Сколково</w:t>
            </w:r>
            <w:proofErr w:type="spellEnd"/>
            <w:r w:rsidRPr="00531B63">
              <w:rPr>
                <w:rFonts w:ascii="Times New Roman" w:hAnsi="Times New Roman" w:cs="Times New Roman"/>
                <w:color w:val="000000"/>
                <w:sz w:val="24"/>
                <w:szCs w:val="24"/>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531B63">
              <w:rPr>
                <w:rFonts w:ascii="Times New Roman" w:hAnsi="Times New Roman" w:cs="Times New Roman"/>
                <w:color w:val="000000"/>
                <w:sz w:val="24"/>
                <w:szCs w:val="24"/>
              </w:rPr>
              <w:t>Сколково</w:t>
            </w:r>
            <w:proofErr w:type="spellEnd"/>
            <w:r w:rsidRPr="00531B63">
              <w:rPr>
                <w:rFonts w:ascii="Times New Roman" w:hAnsi="Times New Roman" w:cs="Times New Roman"/>
                <w:color w:val="000000"/>
                <w:sz w:val="24"/>
                <w:szCs w:val="24"/>
              </w:rPr>
              <w:t>", осуществляющими присвоение, изменение и аннулирование адресов, в целях предоставления государственной услуги.</w:t>
            </w:r>
          </w:p>
        </w:tc>
      </w:tr>
      <w:tr w:rsidR="005404F1" w:rsidRPr="00531B63" w:rsidTr="00950D58">
        <w:trPr>
          <w:jc w:val="center"/>
        </w:trPr>
        <w:tc>
          <w:tcPr>
            <w:tcW w:w="10053" w:type="dxa"/>
            <w:gridSpan w:val="7"/>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lastRenderedPageBreak/>
              <w:t xml:space="preserve">(в ред. Приказа Минфина РФ </w:t>
            </w:r>
            <w:hyperlink r:id="rId22" w:anchor="l90" w:history="1">
              <w:r w:rsidRPr="00531B63">
                <w:rPr>
                  <w:rStyle w:val="a7"/>
                  <w:rFonts w:ascii="Times New Roman" w:hAnsi="Times New Roman"/>
                  <w:sz w:val="24"/>
                  <w:szCs w:val="24"/>
                </w:rPr>
                <w:t>от 18.06.2020 N 110н</w:t>
              </w:r>
            </w:hyperlink>
            <w:r w:rsidRPr="00531B63">
              <w:rPr>
                <w:rFonts w:ascii="Times New Roman" w:hAnsi="Times New Roman" w:cs="Times New Roman"/>
                <w:color w:val="000000"/>
                <w:sz w:val="24"/>
                <w:szCs w:val="24"/>
              </w:rPr>
              <w:t>)</w:t>
            </w:r>
          </w:p>
        </w:tc>
      </w:tr>
      <w:tr w:rsidR="005404F1" w:rsidRPr="00531B63" w:rsidTr="00950D58">
        <w:trPr>
          <w:jc w:val="center"/>
        </w:trPr>
        <w:tc>
          <w:tcPr>
            <w:tcW w:w="559" w:type="dxa"/>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11.</w:t>
            </w: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Настоящим также подтверждаю, что:</w:t>
            </w:r>
          </w:p>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531B63">
              <w:rPr>
                <w:rFonts w:ascii="Times New Roman" w:hAnsi="Times New Roman" w:cs="Times New Roman"/>
                <w:color w:val="000000"/>
                <w:sz w:val="24"/>
                <w:szCs w:val="24"/>
              </w:rPr>
              <w:t>ие</w:t>
            </w:r>
            <w:proofErr w:type="spellEnd"/>
            <w:r w:rsidRPr="00531B63">
              <w:rPr>
                <w:rFonts w:ascii="Times New Roman" w:hAnsi="Times New Roman" w:cs="Times New Roman"/>
                <w:color w:val="000000"/>
                <w:sz w:val="24"/>
                <w:szCs w:val="24"/>
              </w:rP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5404F1" w:rsidRPr="00531B63" w:rsidTr="00950D58">
        <w:trPr>
          <w:jc w:val="center"/>
        </w:trPr>
        <w:tc>
          <w:tcPr>
            <w:tcW w:w="559"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12 </w:t>
            </w:r>
          </w:p>
        </w:tc>
        <w:tc>
          <w:tcPr>
            <w:tcW w:w="3828"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Подпись </w:t>
            </w:r>
          </w:p>
        </w:tc>
        <w:tc>
          <w:tcPr>
            <w:tcW w:w="5666" w:type="dxa"/>
            <w:gridSpan w:val="3"/>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Дата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3828" w:type="dxa"/>
            <w:gridSpan w:val="3"/>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5666" w:type="dxa"/>
            <w:gridSpan w:val="3"/>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"__"________ __г.</w:t>
            </w:r>
          </w:p>
        </w:tc>
      </w:tr>
      <w:tr w:rsidR="005404F1" w:rsidRPr="00531B63" w:rsidTr="00950D58">
        <w:trPr>
          <w:jc w:val="center"/>
        </w:trPr>
        <w:tc>
          <w:tcPr>
            <w:tcW w:w="559"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(подпись) </w:t>
            </w:r>
          </w:p>
        </w:tc>
        <w:tc>
          <w:tcPr>
            <w:tcW w:w="1418" w:type="dxa"/>
            <w:tcBorders>
              <w:top w:val="nil"/>
              <w:left w:val="nil"/>
              <w:bottom w:val="single" w:sz="6" w:space="0" w:color="auto"/>
              <w:right w:val="nil"/>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c>
          <w:tcPr>
            <w:tcW w:w="1843" w:type="dxa"/>
            <w:tcBorders>
              <w:top w:val="single" w:sz="6" w:space="0" w:color="auto"/>
              <w:left w:val="nil"/>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(инициалы, фамилия) </w:t>
            </w:r>
          </w:p>
        </w:tc>
        <w:tc>
          <w:tcPr>
            <w:tcW w:w="5666" w:type="dxa"/>
            <w:gridSpan w:val="3"/>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r>
      <w:tr w:rsidR="005404F1" w:rsidRPr="00531B63" w:rsidTr="00950D58">
        <w:trPr>
          <w:jc w:val="center"/>
        </w:trPr>
        <w:tc>
          <w:tcPr>
            <w:tcW w:w="559" w:type="dxa"/>
            <w:vMerge w:val="restart"/>
            <w:tcBorders>
              <w:top w:val="single" w:sz="6" w:space="0" w:color="auto"/>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13</w:t>
            </w: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xml:space="preserve">Отметка специалиста, принявшего заявление и приложенные к нему документы: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nil"/>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r w:rsidR="005404F1" w:rsidRPr="00531B63" w:rsidTr="00950D58">
        <w:trPr>
          <w:jc w:val="center"/>
        </w:trPr>
        <w:tc>
          <w:tcPr>
            <w:tcW w:w="559" w:type="dxa"/>
            <w:vMerge/>
            <w:tcBorders>
              <w:top w:val="nil"/>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p>
        </w:tc>
        <w:tc>
          <w:tcPr>
            <w:tcW w:w="9494" w:type="dxa"/>
            <w:gridSpan w:val="6"/>
            <w:tcBorders>
              <w:top w:val="single" w:sz="6" w:space="0" w:color="auto"/>
              <w:left w:val="single" w:sz="6" w:space="0" w:color="auto"/>
              <w:bottom w:val="single" w:sz="6" w:space="0" w:color="auto"/>
              <w:right w:val="single" w:sz="6" w:space="0" w:color="auto"/>
            </w:tcBorders>
          </w:tcPr>
          <w:p w:rsidR="005404F1" w:rsidRPr="00531B63" w:rsidRDefault="005404F1" w:rsidP="00950D58">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531B63">
              <w:rPr>
                <w:rFonts w:ascii="Times New Roman" w:hAnsi="Times New Roman" w:cs="Times New Roman"/>
                <w:color w:val="000000"/>
                <w:sz w:val="24"/>
                <w:szCs w:val="24"/>
              </w:rPr>
              <w:t> </w:t>
            </w:r>
          </w:p>
        </w:tc>
      </w:tr>
    </w:tbl>
    <w:p w:rsidR="001E312C" w:rsidRDefault="001E312C">
      <w:bookmarkStart w:id="0" w:name="_GoBack"/>
      <w:bookmarkEnd w:id="0"/>
    </w:p>
    <w:sectPr w:rsidR="001E312C" w:rsidSect="005404F1">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F36C2"/>
    <w:multiLevelType w:val="hybridMultilevel"/>
    <w:tmpl w:val="221CE6D2"/>
    <w:lvl w:ilvl="0" w:tplc="F9A272D0">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7F6786"/>
    <w:multiLevelType w:val="multilevel"/>
    <w:tmpl w:val="2994A0C0"/>
    <w:lvl w:ilvl="0">
      <w:start w:val="1"/>
      <w:numFmt w:val="decimal"/>
      <w:lvlText w:val="%1."/>
      <w:lvlJc w:val="left"/>
      <w:pPr>
        <w:ind w:left="900" w:hanging="360"/>
      </w:pPr>
      <w:rPr>
        <w:rFonts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
    <w:nsid w:val="637A18D9"/>
    <w:multiLevelType w:val="hybridMultilevel"/>
    <w:tmpl w:val="C6DEAAA8"/>
    <w:lvl w:ilvl="0" w:tplc="074AE48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1B7E24"/>
    <w:multiLevelType w:val="hybridMultilevel"/>
    <w:tmpl w:val="BCA81DC4"/>
    <w:lvl w:ilvl="0" w:tplc="03BCA74C">
      <w:start w:val="19"/>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F1"/>
    <w:rsid w:val="001E312C"/>
    <w:rsid w:val="0054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82E1A-4E20-4491-81EC-8477790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4F1"/>
    <w:pPr>
      <w:spacing w:after="200" w:line="276" w:lineRule="auto"/>
    </w:pPr>
    <w:rPr>
      <w:rFonts w:eastAsiaTheme="minorEastAsia"/>
      <w:lang w:eastAsia="ru-RU"/>
    </w:rPr>
  </w:style>
  <w:style w:type="paragraph" w:styleId="1">
    <w:name w:val="heading 1"/>
    <w:basedOn w:val="a"/>
    <w:next w:val="a"/>
    <w:link w:val="10"/>
    <w:uiPriority w:val="9"/>
    <w:qFormat/>
    <w:rsid w:val="00540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404F1"/>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4F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5404F1"/>
    <w:rPr>
      <w:rFonts w:asciiTheme="majorHAnsi" w:eastAsiaTheme="majorEastAsia" w:hAnsiTheme="majorHAnsi" w:cstheme="majorBidi"/>
      <w:b/>
      <w:bCs/>
      <w:color w:val="5B9BD5" w:themeColor="accent1"/>
      <w:sz w:val="26"/>
      <w:szCs w:val="26"/>
      <w:lang w:eastAsia="ru-RU"/>
    </w:rPr>
  </w:style>
  <w:style w:type="character" w:customStyle="1" w:styleId="a3">
    <w:name w:val="Верхний колонтитул Знак"/>
    <w:basedOn w:val="a0"/>
    <w:link w:val="a4"/>
    <w:uiPriority w:val="99"/>
    <w:rsid w:val="005404F1"/>
  </w:style>
  <w:style w:type="paragraph" w:styleId="a4">
    <w:name w:val="header"/>
    <w:basedOn w:val="a"/>
    <w:link w:val="a3"/>
    <w:uiPriority w:val="99"/>
    <w:unhideWhenUsed/>
    <w:rsid w:val="005404F1"/>
    <w:pPr>
      <w:tabs>
        <w:tab w:val="center" w:pos="4677"/>
        <w:tab w:val="right" w:pos="9355"/>
      </w:tabs>
      <w:spacing w:after="0" w:line="240" w:lineRule="auto"/>
    </w:pPr>
    <w:rPr>
      <w:rFonts w:eastAsiaTheme="minorHAnsi"/>
      <w:lang w:eastAsia="en-US"/>
    </w:rPr>
  </w:style>
  <w:style w:type="character" w:customStyle="1" w:styleId="11">
    <w:name w:val="Верхний колонтитул Знак1"/>
    <w:basedOn w:val="a0"/>
    <w:uiPriority w:val="99"/>
    <w:semiHidden/>
    <w:rsid w:val="005404F1"/>
    <w:rPr>
      <w:rFonts w:eastAsiaTheme="minorEastAsia"/>
      <w:lang w:eastAsia="ru-RU"/>
    </w:rPr>
  </w:style>
  <w:style w:type="character" w:customStyle="1" w:styleId="a5">
    <w:name w:val="Нижний колонтитул Знак"/>
    <w:basedOn w:val="a0"/>
    <w:link w:val="a6"/>
    <w:uiPriority w:val="99"/>
    <w:semiHidden/>
    <w:rsid w:val="005404F1"/>
  </w:style>
  <w:style w:type="paragraph" w:styleId="a6">
    <w:name w:val="footer"/>
    <w:basedOn w:val="a"/>
    <w:link w:val="a5"/>
    <w:uiPriority w:val="99"/>
    <w:semiHidden/>
    <w:unhideWhenUsed/>
    <w:rsid w:val="005404F1"/>
    <w:pPr>
      <w:tabs>
        <w:tab w:val="center" w:pos="4677"/>
        <w:tab w:val="right" w:pos="9355"/>
      </w:tabs>
      <w:spacing w:after="0" w:line="240" w:lineRule="auto"/>
    </w:pPr>
    <w:rPr>
      <w:rFonts w:eastAsiaTheme="minorHAnsi"/>
      <w:lang w:eastAsia="en-US"/>
    </w:rPr>
  </w:style>
  <w:style w:type="character" w:customStyle="1" w:styleId="12">
    <w:name w:val="Нижний колонтитул Знак1"/>
    <w:basedOn w:val="a0"/>
    <w:uiPriority w:val="99"/>
    <w:semiHidden/>
    <w:rsid w:val="005404F1"/>
    <w:rPr>
      <w:rFonts w:eastAsiaTheme="minorEastAsia"/>
      <w:lang w:eastAsia="ru-RU"/>
    </w:rPr>
  </w:style>
  <w:style w:type="paragraph" w:customStyle="1" w:styleId="western">
    <w:name w:val="western"/>
    <w:basedOn w:val="a"/>
    <w:rsid w:val="005404F1"/>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5404F1"/>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404F1"/>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5404F1"/>
    <w:rPr>
      <w:rFonts w:cs="Times New Roman"/>
      <w:color w:val="0000FF"/>
      <w:u w:val="single"/>
    </w:rPr>
  </w:style>
  <w:style w:type="character" w:styleId="a8">
    <w:name w:val="Strong"/>
    <w:qFormat/>
    <w:rsid w:val="005404F1"/>
    <w:rPr>
      <w:b/>
      <w:bCs/>
    </w:rPr>
  </w:style>
  <w:style w:type="paragraph" w:styleId="a9">
    <w:name w:val="Normal (Web)"/>
    <w:basedOn w:val="a"/>
    <w:rsid w:val="005404F1"/>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5404F1"/>
    <w:rPr>
      <w:rFonts w:ascii="Arial" w:eastAsia="Times New Roman" w:hAnsi="Arial" w:cs="Arial"/>
      <w:sz w:val="20"/>
      <w:szCs w:val="20"/>
      <w:lang w:eastAsia="en-IN"/>
    </w:rPr>
  </w:style>
  <w:style w:type="paragraph" w:styleId="aa">
    <w:name w:val="Balloon Text"/>
    <w:basedOn w:val="a"/>
    <w:link w:val="ab"/>
    <w:uiPriority w:val="99"/>
    <w:semiHidden/>
    <w:unhideWhenUsed/>
    <w:rsid w:val="005404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04F1"/>
    <w:rPr>
      <w:rFonts w:ascii="Tahoma" w:eastAsiaTheme="minorEastAsia" w:hAnsi="Tahoma" w:cs="Tahoma"/>
      <w:sz w:val="16"/>
      <w:szCs w:val="16"/>
      <w:lang w:eastAsia="ru-RU"/>
    </w:rPr>
  </w:style>
  <w:style w:type="paragraph" w:customStyle="1" w:styleId="ac">
    <w:name w:val="Заголовок статьи"/>
    <w:basedOn w:val="a"/>
    <w:next w:val="a"/>
    <w:uiPriority w:val="99"/>
    <w:rsid w:val="005404F1"/>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styleId="ad">
    <w:name w:val="List Paragraph"/>
    <w:aliases w:val="ТЗ список,Абзац списка нумерованный"/>
    <w:basedOn w:val="a"/>
    <w:link w:val="ae"/>
    <w:uiPriority w:val="34"/>
    <w:qFormat/>
    <w:rsid w:val="005404F1"/>
    <w:pPr>
      <w:ind w:left="720"/>
      <w:contextualSpacing/>
    </w:pPr>
  </w:style>
  <w:style w:type="paragraph" w:styleId="af">
    <w:name w:val="Body Text"/>
    <w:basedOn w:val="a"/>
    <w:link w:val="af0"/>
    <w:qFormat/>
    <w:rsid w:val="005404F1"/>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5404F1"/>
    <w:rPr>
      <w:rFonts w:ascii="Times New Roman" w:eastAsia="Times New Roman" w:hAnsi="Times New Roman" w:cs="Times New Roman"/>
      <w:sz w:val="28"/>
      <w:szCs w:val="20"/>
      <w:lang w:eastAsia="ru-RU"/>
    </w:rPr>
  </w:style>
  <w:style w:type="character" w:customStyle="1" w:styleId="ae">
    <w:name w:val="Абзац списка Знак"/>
    <w:aliases w:val="ТЗ список Знак,Абзац списка нумерованный Знак"/>
    <w:link w:val="ad"/>
    <w:uiPriority w:val="34"/>
    <w:qFormat/>
    <w:locked/>
    <w:rsid w:val="005404F1"/>
    <w:rPr>
      <w:rFonts w:eastAsiaTheme="minorEastAsia"/>
      <w:lang w:eastAsia="ru-RU"/>
    </w:rPr>
  </w:style>
  <w:style w:type="paragraph" w:customStyle="1" w:styleId="Default">
    <w:name w:val="Default"/>
    <w:rsid w:val="005404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0458" TargetMode="External"/><Relationship Id="rId13" Type="http://schemas.openxmlformats.org/officeDocument/2006/relationships/hyperlink" Target="https://normativ.kontur.ru/document?moduleid=1&amp;documentid=368337" TargetMode="External"/><Relationship Id="rId18" Type="http://schemas.openxmlformats.org/officeDocument/2006/relationships/hyperlink" Target="https://normativ.kontur.ru/document?moduleid=1&amp;documentid=370458" TargetMode="External"/><Relationship Id="rId3" Type="http://schemas.openxmlformats.org/officeDocument/2006/relationships/settings" Target="settings.xml"/><Relationship Id="rId21" Type="http://schemas.openxmlformats.org/officeDocument/2006/relationships/hyperlink" Target="https://normativ.kontur.ru/document?moduleid=1&amp;documentid=341524" TargetMode="External"/><Relationship Id="rId7" Type="http://schemas.openxmlformats.org/officeDocument/2006/relationships/hyperlink" Target="https://normativ.kontur.ru/document?moduleid=1&amp;documentid=415101" TargetMode="External"/><Relationship Id="rId12" Type="http://schemas.openxmlformats.org/officeDocument/2006/relationships/hyperlink" Target="https://normativ.kontur.ru/document?moduleid=1&amp;documentid=368337" TargetMode="External"/><Relationship Id="rId17" Type="http://schemas.openxmlformats.org/officeDocument/2006/relationships/hyperlink" Target="https://normativ.kontur.ru/document?moduleid=1&amp;documentid=368337" TargetMode="External"/><Relationship Id="rId2" Type="http://schemas.openxmlformats.org/officeDocument/2006/relationships/styles" Target="styles.xml"/><Relationship Id="rId16" Type="http://schemas.openxmlformats.org/officeDocument/2006/relationships/hyperlink" Target="https://normativ.kontur.ru/document?moduleid=1&amp;documentid=415101" TargetMode="External"/><Relationship Id="rId20" Type="http://schemas.openxmlformats.org/officeDocument/2006/relationships/hyperlink" Target="https://normativ.kontur.ru/document?moduleid=1&amp;documentid=415101"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370458" TargetMode="External"/><Relationship Id="rId11" Type="http://schemas.openxmlformats.org/officeDocument/2006/relationships/hyperlink" Target="https://normativ.kontur.ru/document?moduleid=1&amp;documentid=370458" TargetMode="External"/><Relationship Id="rId24" Type="http://schemas.openxmlformats.org/officeDocument/2006/relationships/theme" Target="theme/theme1.xml"/><Relationship Id="rId5" Type="http://schemas.openxmlformats.org/officeDocument/2006/relationships/hyperlink" Target="https://normativ.kontur.ru/document?moduleid=1&amp;documentid=341524" TargetMode="External"/><Relationship Id="rId15" Type="http://schemas.openxmlformats.org/officeDocument/2006/relationships/hyperlink" Target="https://normativ.kontur.ru/document?moduleid=1&amp;documentid=370458" TargetMode="External"/><Relationship Id="rId23" Type="http://schemas.openxmlformats.org/officeDocument/2006/relationships/fontTable" Target="fontTable.xml"/><Relationship Id="rId10" Type="http://schemas.openxmlformats.org/officeDocument/2006/relationships/hyperlink" Target="https://normativ.kontur.ru/document?moduleid=1&amp;documentid=370458" TargetMode="External"/><Relationship Id="rId19" Type="http://schemas.openxmlformats.org/officeDocument/2006/relationships/hyperlink" Target="https://normativ.kontur.ru/document?moduleid=1&amp;documentid=415101"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68984" TargetMode="External"/><Relationship Id="rId14" Type="http://schemas.openxmlformats.org/officeDocument/2006/relationships/hyperlink" Target="https://normativ.kontur.ru/document?moduleid=1&amp;documentid=370458" TargetMode="External"/><Relationship Id="rId22" Type="http://schemas.openxmlformats.org/officeDocument/2006/relationships/hyperlink" Target="https://normativ.kontur.ru/document?moduleid=1&amp;documentid=370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2619</Words>
  <Characters>14930</Characters>
  <Application>Microsoft Office Word</Application>
  <DocSecurity>0</DocSecurity>
  <Lines>124</Lines>
  <Paragraphs>35</Paragraphs>
  <ScaleCrop>false</ScaleCrop>
  <Company/>
  <LinksUpToDate>false</LinksUpToDate>
  <CharactersWithSpaces>17514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2023-09-14T09:07:00Z</dcterms:created>
  <dcterms:modified xsi:type="dcterms:W3CDTF">2023-09-14T09:11:00Z</dcterms:modified>
</cp:coreProperties>
</file>