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62289" w:rsidRPr="00F62289" w:rsidRDefault="00F62289" w:rsidP="00F62289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679" w:rsidRDefault="00402679" w:rsidP="00402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89" w:rsidRPr="00B33AAC">
        <w:rPr>
          <w:rFonts w:ascii="Times New Roman" w:hAnsi="Times New Roman" w:cs="Times New Roman"/>
          <w:sz w:val="28"/>
          <w:szCs w:val="28"/>
        </w:rPr>
        <w:t>Настоящим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Default="00F62289" w:rsidP="004026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(наименование разработчика проекта НПА, проводящего ОРВ)</w:t>
      </w:r>
    </w:p>
    <w:p w:rsidR="00402679" w:rsidRDefault="00402679" w:rsidP="00E43960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679" w:rsidRPr="00757253" w:rsidRDefault="00F62289" w:rsidP="0075725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757253">
        <w:rPr>
          <w:rFonts w:ascii="Times New Roman" w:hAnsi="Times New Roman" w:cs="Times New Roman"/>
          <w:sz w:val="28"/>
          <w:szCs w:val="28"/>
        </w:rPr>
        <w:t>обсуждения проекта</w:t>
      </w:r>
      <w:bookmarkStart w:id="0" w:name="_Hlk956128"/>
      <w:r w:rsidR="00B33AAC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</w:t>
      </w:r>
      <w:proofErr w:type="gramEnd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402679" w:rsidRPr="007572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757253" w:rsidRPr="007572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Об утверждении </w:t>
      </w:r>
      <w:r w:rsidR="00757253" w:rsidRPr="00757253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Default="00F62289" w:rsidP="0040267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, ул. Мира, д. 42 а,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. 212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F62289" w:rsidRPr="009B0914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2F3892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  <w:proofErr w:type="spellEnd"/>
      <w:r w:rsidR="002F3892">
        <w:rPr>
          <w:rFonts w:ascii="Times New Roman" w:hAnsi="Times New Roman" w:cs="Times New Roman"/>
          <w:sz w:val="28"/>
          <w:szCs w:val="28"/>
        </w:rPr>
        <w:t>.</w:t>
      </w:r>
    </w:p>
    <w:p w:rsidR="00F62289" w:rsidRPr="002F3892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>8 846 63 63840</w:t>
      </w:r>
    </w:p>
    <w:p w:rsidR="00F6228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402679" w:rsidRPr="00402679">
        <w:rPr>
          <w:rFonts w:ascii="Times New Roman" w:hAnsi="Times New Roman" w:cs="Times New Roman"/>
          <w:sz w:val="28"/>
          <w:szCs w:val="28"/>
        </w:rPr>
        <w:t>с 0</w:t>
      </w:r>
      <w:r w:rsidR="0050002E">
        <w:rPr>
          <w:rFonts w:ascii="Times New Roman" w:hAnsi="Times New Roman" w:cs="Times New Roman"/>
          <w:sz w:val="28"/>
          <w:szCs w:val="28"/>
        </w:rPr>
        <w:t>9</w:t>
      </w:r>
      <w:r w:rsidR="00402679" w:rsidRPr="00402679">
        <w:rPr>
          <w:rFonts w:ascii="Times New Roman" w:hAnsi="Times New Roman" w:cs="Times New Roman"/>
          <w:sz w:val="28"/>
          <w:szCs w:val="28"/>
        </w:rPr>
        <w:t>.02.2023 г. по 2</w:t>
      </w:r>
      <w:r w:rsidR="0050002E">
        <w:rPr>
          <w:rFonts w:ascii="Times New Roman" w:hAnsi="Times New Roman" w:cs="Times New Roman"/>
          <w:sz w:val="28"/>
          <w:szCs w:val="28"/>
        </w:rPr>
        <w:t>2</w:t>
      </w:r>
      <w:r w:rsidR="00402679" w:rsidRPr="00402679">
        <w:rPr>
          <w:rFonts w:ascii="Times New Roman" w:hAnsi="Times New Roman" w:cs="Times New Roman"/>
          <w:sz w:val="28"/>
          <w:szCs w:val="28"/>
        </w:rPr>
        <w:t>.02.2023 г.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</w:t>
      </w:r>
      <w:r w:rsidR="002F3892">
        <w:rPr>
          <w:rFonts w:ascii="Times New Roman" w:hAnsi="Times New Roman" w:cs="Times New Roman"/>
          <w:sz w:val="28"/>
          <w:szCs w:val="28"/>
        </w:rPr>
        <w:t xml:space="preserve">нствования практики применения </w:t>
      </w:r>
      <w:r w:rsidRPr="009B0914">
        <w:rPr>
          <w:rFonts w:ascii="Times New Roman" w:hAnsi="Times New Roman" w:cs="Times New Roman"/>
          <w:sz w:val="28"/>
          <w:szCs w:val="28"/>
        </w:rPr>
        <w:t>действующих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2F3892" w:rsidRPr="00402679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402679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опубликования.</w:t>
      </w:r>
      <w:r w:rsidR="00402679" w:rsidRPr="0040267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</w:t>
      </w:r>
      <w:hyperlink r:id="rId5" w:history="1"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proofErr w:type="gramEnd"/>
      </w:hyperlink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а от 27 июля 2010 № 210-ФЗ «Об организации предоставления государственных и муниципальных услуг», Порядка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3112.</w:t>
      </w:r>
    </w:p>
    <w:p w:rsidR="00F62289" w:rsidRDefault="00F6228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 xml:space="preserve">(указывается цель и краткое обоснование необходимости разработки проекта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9B0914">
        <w:rPr>
          <w:rFonts w:ascii="Times New Roman" w:hAnsi="Times New Roman" w:cs="Times New Roman"/>
          <w:sz w:val="24"/>
          <w:szCs w:val="24"/>
        </w:rPr>
        <w:t>)</w:t>
      </w:r>
    </w:p>
    <w:p w:rsidR="00402679" w:rsidRDefault="0040267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960" w:rsidRPr="00CF130F" w:rsidRDefault="00F62289" w:rsidP="00CF130F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CF130F">
        <w:rPr>
          <w:rFonts w:ascii="Times New Roman" w:hAnsi="Times New Roman" w:cs="Times New Roman"/>
          <w:b w:val="0"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муниципальный правовой акт направлен на решение проблемы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беспечени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удовлетворенности граждан качеством предоставления массовых 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gramEnd"/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Для чего используется способ правового регулирования - д</w:t>
      </w:r>
      <w:r w:rsidR="00E43960" w:rsidRPr="00CF130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озволение.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F62289" w:rsidRPr="00E43960" w:rsidRDefault="00F62289" w:rsidP="00E439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960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0002E">
        <w:rPr>
          <w:rFonts w:ascii="Times New Roman" w:hAnsi="Times New Roman" w:cs="Times New Roman"/>
          <w:sz w:val="28"/>
          <w:szCs w:val="28"/>
        </w:rPr>
        <w:t xml:space="preserve"> </w:t>
      </w:r>
      <w:r w:rsidR="0050002E" w:rsidRPr="0050002E">
        <w:rPr>
          <w:rFonts w:ascii="Times New Roman" w:eastAsia="DejaVu Sans" w:hAnsi="Times New Roman" w:cs="Times New Roman"/>
          <w:sz w:val="28"/>
          <w:szCs w:val="28"/>
          <w:u w:val="single"/>
        </w:rPr>
        <w:t>собственники садового дома или жилого дома</w:t>
      </w:r>
      <w:r w:rsidR="00E43960" w:rsidRPr="00CF130F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Н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еобходимость установления переходного периода при введении в действие проекта   нормативного   акта   в   случае   его   принятия отсутствует.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6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F62289" w:rsidRPr="00E43960" w:rsidRDefault="00F62289" w:rsidP="00E439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130F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CF130F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50002E">
        <w:rPr>
          <w:rFonts w:ascii="Times New Roman" w:hAnsi="Times New Roman" w:cs="Times New Roman"/>
          <w:sz w:val="28"/>
          <w:szCs w:val="28"/>
          <w:u w:val="single"/>
        </w:rPr>
        <w:t xml:space="preserve">, под руководством заместителя Главы городского округа </w:t>
      </w:r>
      <w:proofErr w:type="spellStart"/>
      <w:r w:rsidR="0050002E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50002E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, ул. Мира, д. 42 а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8 846 63 63840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http://кинельгород</w:t>
      </w:r>
      <w:proofErr w:type="gramStart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ф</w:t>
      </w:r>
    </w:p>
    <w:p w:rsidR="00E43960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Pr="00901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1E1" w:rsidRDefault="003821E1"/>
    <w:sectPr w:rsidR="003821E1" w:rsidSect="00F622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289"/>
    <w:rsid w:val="0025472C"/>
    <w:rsid w:val="002F3892"/>
    <w:rsid w:val="003821E1"/>
    <w:rsid w:val="003E32A0"/>
    <w:rsid w:val="00402679"/>
    <w:rsid w:val="0050002E"/>
    <w:rsid w:val="00533F5C"/>
    <w:rsid w:val="00757253"/>
    <w:rsid w:val="00B33AAC"/>
    <w:rsid w:val="00CF130F"/>
    <w:rsid w:val="00D62F0B"/>
    <w:rsid w:val="00E43960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0"/>
  </w:style>
  <w:style w:type="paragraph" w:styleId="1">
    <w:name w:val="heading 1"/>
    <w:basedOn w:val="a"/>
    <w:next w:val="a"/>
    <w:link w:val="10"/>
    <w:uiPriority w:val="99"/>
    <w:qFormat/>
    <w:rsid w:val="004026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289"/>
    <w:rPr>
      <w:b/>
      <w:color w:val="26282F"/>
    </w:rPr>
  </w:style>
  <w:style w:type="paragraph" w:customStyle="1" w:styleId="ConsPlusNonformat">
    <w:name w:val="ConsPlusNonformat"/>
    <w:uiPriority w:val="99"/>
    <w:rsid w:val="00F62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F38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79"/>
    <w:rPr>
      <w:rFonts w:ascii="Tahoma" w:eastAsia="Calibri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40267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0267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6</cp:revision>
  <dcterms:created xsi:type="dcterms:W3CDTF">2023-02-01T11:59:00Z</dcterms:created>
  <dcterms:modified xsi:type="dcterms:W3CDTF">2023-02-21T08:31:00Z</dcterms:modified>
</cp:coreProperties>
</file>