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19" w:rsidRPr="00F15834" w:rsidRDefault="0078277E" w:rsidP="006675ED">
      <w:pPr>
        <w:ind w:left="360"/>
        <w:jc w:val="center"/>
      </w:pPr>
      <w:r>
        <w:rPr>
          <w:noProof/>
        </w:rPr>
        <w:drawing>
          <wp:inline distT="0" distB="0" distL="0" distR="0">
            <wp:extent cx="5715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19" w:rsidRDefault="00D42C19" w:rsidP="006675ED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 xml:space="preserve">ДУМА ГОРОДСКОГО ОКРУГА КИНЕЛЬ </w:t>
      </w:r>
    </w:p>
    <w:p w:rsidR="00D42C19" w:rsidRPr="00222319" w:rsidRDefault="00D42C19" w:rsidP="006675ED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>САМАРСКОЙ ОБЛАСТИ</w:t>
      </w:r>
    </w:p>
    <w:p w:rsidR="00D42C19" w:rsidRDefault="00D42C19" w:rsidP="006675ED">
      <w:pPr>
        <w:rPr>
          <w:sz w:val="28"/>
          <w:szCs w:val="28"/>
        </w:rPr>
      </w:pPr>
    </w:p>
    <w:p w:rsidR="00D42C19" w:rsidRPr="00F15834" w:rsidRDefault="00D42C19" w:rsidP="006675ED">
      <w:pPr>
        <w:rPr>
          <w:sz w:val="28"/>
          <w:szCs w:val="28"/>
        </w:rPr>
      </w:pPr>
      <w:r w:rsidRPr="00F15834">
        <w:rPr>
          <w:sz w:val="28"/>
          <w:szCs w:val="28"/>
        </w:rPr>
        <w:t>446430, г. Кинель</w:t>
      </w:r>
      <w:r w:rsidR="00043459">
        <w:rPr>
          <w:sz w:val="28"/>
          <w:szCs w:val="28"/>
        </w:rPr>
        <w:t xml:space="preserve">, </w:t>
      </w:r>
      <w:r w:rsidRPr="00F15834">
        <w:rPr>
          <w:sz w:val="28"/>
          <w:szCs w:val="28"/>
        </w:rPr>
        <w:t>ул.Мира, 42а                     тел. 2-19-60, 2-18-80</w:t>
      </w:r>
    </w:p>
    <w:tbl>
      <w:tblPr>
        <w:tblW w:w="10080" w:type="dxa"/>
        <w:tblInd w:w="-106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D42C19" w:rsidRPr="00F15834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2C19" w:rsidRPr="00F15834" w:rsidRDefault="00D42C19" w:rsidP="0003053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42C19" w:rsidRPr="00447CD9" w:rsidRDefault="005F1F5E" w:rsidP="006675ED">
      <w:pPr>
        <w:rPr>
          <w:b/>
          <w:bCs/>
          <w:sz w:val="28"/>
          <w:szCs w:val="28"/>
        </w:rPr>
      </w:pPr>
      <w:r w:rsidRPr="00447CD9">
        <w:rPr>
          <w:b/>
          <w:bCs/>
          <w:sz w:val="28"/>
          <w:szCs w:val="28"/>
        </w:rPr>
        <w:t>«</w:t>
      </w:r>
      <w:r w:rsidR="00447CD9" w:rsidRPr="00447CD9">
        <w:rPr>
          <w:b/>
          <w:bCs/>
          <w:sz w:val="28"/>
          <w:szCs w:val="28"/>
        </w:rPr>
        <w:t xml:space="preserve"> 29 </w:t>
      </w:r>
      <w:r w:rsidR="00D42C19" w:rsidRPr="00447CD9">
        <w:rPr>
          <w:b/>
          <w:bCs/>
          <w:sz w:val="28"/>
          <w:szCs w:val="28"/>
        </w:rPr>
        <w:t xml:space="preserve">» </w:t>
      </w:r>
      <w:r w:rsidR="00447CD9" w:rsidRPr="00447CD9">
        <w:rPr>
          <w:b/>
          <w:bCs/>
          <w:sz w:val="28"/>
          <w:szCs w:val="28"/>
        </w:rPr>
        <w:t xml:space="preserve">февраля </w:t>
      </w:r>
      <w:r w:rsidR="00A42022" w:rsidRPr="00447CD9">
        <w:rPr>
          <w:b/>
          <w:bCs/>
          <w:sz w:val="28"/>
          <w:szCs w:val="28"/>
        </w:rPr>
        <w:t xml:space="preserve"> </w:t>
      </w:r>
      <w:r w:rsidR="00D42C19" w:rsidRPr="00447CD9">
        <w:rPr>
          <w:b/>
          <w:bCs/>
          <w:sz w:val="28"/>
          <w:szCs w:val="28"/>
        </w:rPr>
        <w:t>20</w:t>
      </w:r>
      <w:r w:rsidR="0036516D" w:rsidRPr="00447CD9">
        <w:rPr>
          <w:b/>
          <w:bCs/>
          <w:sz w:val="28"/>
          <w:szCs w:val="28"/>
        </w:rPr>
        <w:t>2</w:t>
      </w:r>
      <w:r w:rsidR="00A42022" w:rsidRPr="00447CD9">
        <w:rPr>
          <w:b/>
          <w:bCs/>
          <w:sz w:val="28"/>
          <w:szCs w:val="28"/>
        </w:rPr>
        <w:t>4</w:t>
      </w:r>
      <w:r w:rsidR="00D42C19" w:rsidRPr="00447CD9">
        <w:rPr>
          <w:b/>
          <w:bCs/>
          <w:sz w:val="28"/>
          <w:szCs w:val="28"/>
        </w:rPr>
        <w:t xml:space="preserve"> года                      </w:t>
      </w:r>
      <w:r w:rsidR="00CB5C2B" w:rsidRPr="00121912">
        <w:rPr>
          <w:b/>
          <w:bCs/>
          <w:sz w:val="28"/>
          <w:szCs w:val="28"/>
        </w:rPr>
        <w:t xml:space="preserve">                  </w:t>
      </w:r>
      <w:r w:rsidR="00447CD9" w:rsidRPr="00121912">
        <w:rPr>
          <w:b/>
          <w:bCs/>
          <w:sz w:val="28"/>
          <w:szCs w:val="28"/>
        </w:rPr>
        <w:t xml:space="preserve">                         </w:t>
      </w:r>
      <w:r w:rsidR="00447CD9">
        <w:rPr>
          <w:b/>
          <w:bCs/>
          <w:sz w:val="28"/>
          <w:szCs w:val="28"/>
        </w:rPr>
        <w:t xml:space="preserve">  </w:t>
      </w:r>
      <w:r w:rsidR="00447CD9" w:rsidRPr="00121912">
        <w:rPr>
          <w:b/>
          <w:bCs/>
          <w:sz w:val="28"/>
          <w:szCs w:val="28"/>
        </w:rPr>
        <w:t xml:space="preserve">   </w:t>
      </w:r>
      <w:r w:rsidR="00CB5C2B" w:rsidRPr="00121912">
        <w:rPr>
          <w:b/>
          <w:bCs/>
          <w:sz w:val="28"/>
          <w:szCs w:val="28"/>
        </w:rPr>
        <w:t xml:space="preserve">   </w:t>
      </w:r>
      <w:r w:rsidR="00D42C19" w:rsidRPr="00447CD9">
        <w:rPr>
          <w:b/>
          <w:bCs/>
          <w:sz w:val="28"/>
          <w:szCs w:val="28"/>
        </w:rPr>
        <w:t xml:space="preserve"> </w:t>
      </w:r>
      <w:r w:rsidR="00447CD9" w:rsidRPr="00447CD9">
        <w:rPr>
          <w:b/>
          <w:bCs/>
          <w:sz w:val="28"/>
          <w:szCs w:val="28"/>
        </w:rPr>
        <w:t xml:space="preserve">  № 322</w:t>
      </w:r>
    </w:p>
    <w:p w:rsidR="003501B8" w:rsidRDefault="003501B8" w:rsidP="006675ED">
      <w:pPr>
        <w:jc w:val="center"/>
        <w:rPr>
          <w:b/>
          <w:bCs/>
          <w:sz w:val="32"/>
          <w:szCs w:val="32"/>
        </w:rPr>
      </w:pPr>
    </w:p>
    <w:p w:rsidR="00D42C19" w:rsidRPr="00404E90" w:rsidRDefault="00D42C19" w:rsidP="006675ED">
      <w:pPr>
        <w:jc w:val="center"/>
        <w:rPr>
          <w:b/>
          <w:bCs/>
          <w:sz w:val="32"/>
          <w:szCs w:val="32"/>
        </w:rPr>
      </w:pPr>
      <w:r w:rsidRPr="00404E90">
        <w:rPr>
          <w:b/>
          <w:bCs/>
          <w:sz w:val="32"/>
          <w:szCs w:val="32"/>
        </w:rPr>
        <w:t>РЕШЕНИЕ</w:t>
      </w:r>
    </w:p>
    <w:p w:rsidR="00D42C19" w:rsidRPr="004D123B" w:rsidRDefault="00D42C19" w:rsidP="006675ED">
      <w:pPr>
        <w:ind w:right="4252"/>
        <w:jc w:val="both"/>
        <w:rPr>
          <w:sz w:val="28"/>
          <w:szCs w:val="28"/>
        </w:rPr>
      </w:pPr>
    </w:p>
    <w:p w:rsidR="00D42C19" w:rsidRPr="002F2E10" w:rsidRDefault="00D42C19" w:rsidP="00A57515">
      <w:pPr>
        <w:tabs>
          <w:tab w:val="left" w:pos="5476"/>
        </w:tabs>
        <w:spacing w:line="276" w:lineRule="auto"/>
        <w:ind w:right="3879"/>
        <w:jc w:val="both"/>
        <w:rPr>
          <w:b/>
          <w:bCs/>
          <w:sz w:val="28"/>
          <w:szCs w:val="28"/>
        </w:rPr>
      </w:pPr>
      <w:proofErr w:type="gramStart"/>
      <w:r w:rsidRPr="002F2E10">
        <w:rPr>
          <w:sz w:val="28"/>
          <w:szCs w:val="28"/>
        </w:rPr>
        <w:t>О внесении изменени</w:t>
      </w:r>
      <w:r w:rsidR="00406F75">
        <w:rPr>
          <w:sz w:val="28"/>
          <w:szCs w:val="28"/>
        </w:rPr>
        <w:t>я</w:t>
      </w:r>
      <w:r w:rsidRPr="002F2E10">
        <w:rPr>
          <w:sz w:val="28"/>
          <w:szCs w:val="28"/>
        </w:rPr>
        <w:t xml:space="preserve"> в </w:t>
      </w:r>
      <w:r w:rsidR="00A57515" w:rsidRPr="00A57515">
        <w:rPr>
          <w:sz w:val="28"/>
          <w:szCs w:val="28"/>
        </w:rPr>
        <w:t>Положени</w:t>
      </w:r>
      <w:r w:rsidR="00A57515">
        <w:rPr>
          <w:sz w:val="28"/>
          <w:szCs w:val="28"/>
        </w:rPr>
        <w:t>е</w:t>
      </w:r>
      <w:r w:rsidR="00121912">
        <w:rPr>
          <w:sz w:val="28"/>
          <w:szCs w:val="28"/>
        </w:rPr>
        <w:t xml:space="preserve"> </w:t>
      </w:r>
      <w:r w:rsidR="003F7673">
        <w:rPr>
          <w:sz w:val="28"/>
          <w:szCs w:val="28"/>
        </w:rPr>
        <w:t xml:space="preserve">о </w:t>
      </w:r>
      <w:r w:rsidR="00A57515" w:rsidRPr="00A57515">
        <w:rPr>
          <w:sz w:val="28"/>
          <w:szCs w:val="28"/>
        </w:rPr>
        <w:t>размерах и условиях оплаты труда муниципальных служащих городского округа Кинель Самарской области</w:t>
      </w:r>
      <w:r w:rsidR="00A57515">
        <w:rPr>
          <w:sz w:val="28"/>
          <w:szCs w:val="28"/>
        </w:rPr>
        <w:t xml:space="preserve">, утвержденное </w:t>
      </w:r>
      <w:r w:rsidRPr="002F2E10">
        <w:rPr>
          <w:sz w:val="28"/>
          <w:szCs w:val="28"/>
        </w:rPr>
        <w:t>решение</w:t>
      </w:r>
      <w:r w:rsidR="00A57515">
        <w:rPr>
          <w:sz w:val="28"/>
          <w:szCs w:val="28"/>
        </w:rPr>
        <w:t>м</w:t>
      </w:r>
      <w:r w:rsidRPr="002F2E10">
        <w:rPr>
          <w:sz w:val="28"/>
          <w:szCs w:val="28"/>
        </w:rPr>
        <w:t xml:space="preserve"> Думы городского округа Кинель Самарской области от </w:t>
      </w:r>
      <w:r w:rsidR="00A57515">
        <w:rPr>
          <w:sz w:val="28"/>
          <w:szCs w:val="28"/>
        </w:rPr>
        <w:t xml:space="preserve">27 ноября </w:t>
      </w:r>
      <w:r w:rsidRPr="002F2E10">
        <w:rPr>
          <w:sz w:val="28"/>
          <w:szCs w:val="28"/>
        </w:rPr>
        <w:t>20</w:t>
      </w:r>
      <w:r w:rsidR="00A57515">
        <w:rPr>
          <w:sz w:val="28"/>
          <w:szCs w:val="28"/>
        </w:rPr>
        <w:t>07</w:t>
      </w:r>
      <w:r w:rsidRPr="002F2E10">
        <w:rPr>
          <w:sz w:val="28"/>
          <w:szCs w:val="28"/>
        </w:rPr>
        <w:t xml:space="preserve"> года № </w:t>
      </w:r>
      <w:r w:rsidR="00A57515">
        <w:rPr>
          <w:sz w:val="28"/>
          <w:szCs w:val="28"/>
        </w:rPr>
        <w:t>418</w:t>
      </w:r>
      <w:r w:rsidR="00121912">
        <w:rPr>
          <w:sz w:val="28"/>
          <w:szCs w:val="28"/>
        </w:rPr>
        <w:t xml:space="preserve"> </w:t>
      </w:r>
      <w:r w:rsidR="00A57515">
        <w:rPr>
          <w:sz w:val="28"/>
          <w:szCs w:val="28"/>
        </w:rPr>
        <w:t>(</w:t>
      </w:r>
      <w:r w:rsidR="00A57515" w:rsidRPr="00A57515">
        <w:rPr>
          <w:sz w:val="28"/>
          <w:szCs w:val="28"/>
        </w:rPr>
        <w:t>с изменениями от 26.09.2008 № 547, от 18.08.2009 № 696, от 31.05.2011 № 96, от 19.10.2015 № 12, от 29.10.2015 № 20, от 26.05.2016 № 140, от 30.01.2020 № 529, от 01.07.2021 № 76</w:t>
      </w:r>
      <w:r w:rsidR="00A42022">
        <w:rPr>
          <w:sz w:val="28"/>
          <w:szCs w:val="28"/>
        </w:rPr>
        <w:t>, от 14.12.2023</w:t>
      </w:r>
      <w:proofErr w:type="gramEnd"/>
      <w:r w:rsidR="00A42022">
        <w:rPr>
          <w:sz w:val="28"/>
          <w:szCs w:val="28"/>
        </w:rPr>
        <w:t xml:space="preserve"> № 310</w:t>
      </w:r>
      <w:r w:rsidR="00A57515">
        <w:rPr>
          <w:sz w:val="28"/>
          <w:szCs w:val="28"/>
        </w:rPr>
        <w:t xml:space="preserve">) 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D42C19" w:rsidRPr="002F2E10" w:rsidRDefault="00A57515" w:rsidP="006675ED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57515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от 6 октября 2003 года № 131-ФЗ, Федеральным законом «О муниципальной службе в Российской Федерации» от 2 марта 2007 года № 25-ФЗ, Законом Самарской области «О муниципальной службе в Самарской области» от 9 октября 2007 года № 96-ГД</w:t>
      </w:r>
      <w:r w:rsidR="0084706B">
        <w:rPr>
          <w:sz w:val="28"/>
          <w:szCs w:val="28"/>
        </w:rPr>
        <w:t xml:space="preserve">, </w:t>
      </w:r>
      <w:r w:rsidR="00D42C19" w:rsidRPr="002F2E10">
        <w:rPr>
          <w:sz w:val="28"/>
          <w:szCs w:val="28"/>
        </w:rPr>
        <w:t xml:space="preserve">руководствуясь </w:t>
      </w:r>
      <w:hyperlink r:id="rId7" w:history="1">
        <w:r w:rsidR="00D42C19" w:rsidRPr="000E0588">
          <w:rPr>
            <w:rStyle w:val="a6"/>
            <w:b w:val="0"/>
            <w:sz w:val="28"/>
            <w:szCs w:val="28"/>
          </w:rPr>
          <w:t>Уставом</w:t>
        </w:r>
      </w:hyperlink>
      <w:r w:rsidR="00121912">
        <w:t xml:space="preserve"> </w:t>
      </w:r>
      <w:r w:rsidR="00D42C19" w:rsidRPr="002F2E10">
        <w:rPr>
          <w:sz w:val="28"/>
          <w:szCs w:val="28"/>
        </w:rPr>
        <w:t>городского округа Кинель</w:t>
      </w:r>
      <w:r w:rsidR="00D42C19">
        <w:rPr>
          <w:sz w:val="28"/>
          <w:szCs w:val="28"/>
        </w:rPr>
        <w:t xml:space="preserve"> Самарской области</w:t>
      </w:r>
      <w:r w:rsidR="00D42C19" w:rsidRPr="002F2E10">
        <w:rPr>
          <w:sz w:val="28"/>
          <w:szCs w:val="28"/>
        </w:rPr>
        <w:t>, Дума городского округа Кинель</w:t>
      </w:r>
      <w:proofErr w:type="gramEnd"/>
      <w:r w:rsidR="00D42C19">
        <w:rPr>
          <w:sz w:val="28"/>
          <w:szCs w:val="28"/>
        </w:rPr>
        <w:t xml:space="preserve"> Самарской области</w:t>
      </w:r>
    </w:p>
    <w:p w:rsidR="00D42C19" w:rsidRPr="00593A9F" w:rsidRDefault="00D42C19" w:rsidP="006675ED">
      <w:pPr>
        <w:spacing w:line="360" w:lineRule="auto"/>
        <w:jc w:val="center"/>
        <w:rPr>
          <w:b/>
          <w:bCs/>
          <w:sz w:val="32"/>
          <w:szCs w:val="32"/>
        </w:rPr>
      </w:pPr>
      <w:r w:rsidRPr="00593A9F">
        <w:rPr>
          <w:b/>
          <w:bCs/>
          <w:sz w:val="32"/>
          <w:szCs w:val="32"/>
        </w:rPr>
        <w:t>РЕШИЛА: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sub_1"/>
      <w:r w:rsidRPr="002F2E10">
        <w:rPr>
          <w:sz w:val="28"/>
          <w:szCs w:val="28"/>
        </w:rPr>
        <w:t xml:space="preserve"> 1. </w:t>
      </w:r>
      <w:proofErr w:type="gramStart"/>
      <w:r w:rsidRPr="002F2E10">
        <w:rPr>
          <w:sz w:val="28"/>
          <w:szCs w:val="28"/>
        </w:rPr>
        <w:t xml:space="preserve">Внести в </w:t>
      </w:r>
      <w:r w:rsidR="00A57515" w:rsidRPr="00A57515">
        <w:rPr>
          <w:sz w:val="28"/>
          <w:szCs w:val="28"/>
        </w:rPr>
        <w:t xml:space="preserve">Положение </w:t>
      </w:r>
      <w:r w:rsidR="003F7673">
        <w:rPr>
          <w:sz w:val="28"/>
          <w:szCs w:val="28"/>
        </w:rPr>
        <w:t>о</w:t>
      </w:r>
      <w:r w:rsidR="00A57515" w:rsidRPr="00A57515">
        <w:rPr>
          <w:sz w:val="28"/>
          <w:szCs w:val="28"/>
        </w:rPr>
        <w:t xml:space="preserve"> размерах и условиях оплаты труда муниципальных служащих городского округа Кинель Самарской области, </w:t>
      </w:r>
      <w:r w:rsidR="00A57515" w:rsidRPr="00A57515">
        <w:rPr>
          <w:sz w:val="28"/>
          <w:szCs w:val="28"/>
        </w:rPr>
        <w:lastRenderedPageBreak/>
        <w:t>утвержденное решением Думы городского округа Кинель Самарской области от 27 ноября 2007 года № 418 (с изменениями от 26.09.2008 № 547, от 18.08.2009 № 696, от 31.05.2011 № 96, от 19.10.2015 № 12, от 29.10.2015 № 20, от 26.05.2016 № 140, от 30.01.2020 № 529, от 01.07.2021 № 76</w:t>
      </w:r>
      <w:r w:rsidR="00A42022">
        <w:rPr>
          <w:sz w:val="28"/>
          <w:szCs w:val="28"/>
        </w:rPr>
        <w:t>,от 14.12.2023 № 310</w:t>
      </w:r>
      <w:r w:rsidR="00A57515" w:rsidRPr="00A57515">
        <w:rPr>
          <w:sz w:val="28"/>
          <w:szCs w:val="28"/>
        </w:rPr>
        <w:t xml:space="preserve">) </w:t>
      </w:r>
      <w:r w:rsidR="009122C8">
        <w:rPr>
          <w:sz w:val="28"/>
          <w:szCs w:val="28"/>
        </w:rPr>
        <w:t xml:space="preserve"> следующ</w:t>
      </w:r>
      <w:r w:rsidR="00406F75">
        <w:rPr>
          <w:sz w:val="28"/>
          <w:szCs w:val="28"/>
        </w:rPr>
        <w:t>е</w:t>
      </w:r>
      <w:r w:rsidR="009122C8">
        <w:rPr>
          <w:sz w:val="28"/>
          <w:szCs w:val="28"/>
        </w:rPr>
        <w:t>е</w:t>
      </w:r>
      <w:proofErr w:type="gramEnd"/>
      <w:r w:rsidR="003E4C15">
        <w:rPr>
          <w:sz w:val="28"/>
          <w:szCs w:val="28"/>
        </w:rPr>
        <w:t xml:space="preserve"> </w:t>
      </w:r>
      <w:r w:rsidRPr="002F2E10">
        <w:rPr>
          <w:sz w:val="28"/>
          <w:szCs w:val="28"/>
        </w:rPr>
        <w:t>изменени</w:t>
      </w:r>
      <w:r w:rsidR="00406F75">
        <w:rPr>
          <w:sz w:val="28"/>
          <w:szCs w:val="28"/>
        </w:rPr>
        <w:t>е</w:t>
      </w:r>
      <w:bookmarkStart w:id="1" w:name="_GoBack"/>
      <w:bookmarkEnd w:id="1"/>
      <w:r w:rsidRPr="002F2E10">
        <w:rPr>
          <w:sz w:val="28"/>
          <w:szCs w:val="28"/>
        </w:rPr>
        <w:t>:</w:t>
      </w:r>
    </w:p>
    <w:p w:rsidR="006E03F3" w:rsidRDefault="00D42C19" w:rsidP="00A42022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>1.</w:t>
      </w:r>
      <w:r w:rsidR="0036516D">
        <w:rPr>
          <w:sz w:val="28"/>
          <w:szCs w:val="28"/>
        </w:rPr>
        <w:t>1</w:t>
      </w:r>
      <w:r w:rsidR="009122C8">
        <w:rPr>
          <w:sz w:val="28"/>
          <w:szCs w:val="28"/>
        </w:rPr>
        <w:t xml:space="preserve">. </w:t>
      </w:r>
      <w:bookmarkStart w:id="2" w:name="sub_2"/>
      <w:bookmarkEnd w:id="0"/>
      <w:r w:rsidR="00A42022">
        <w:rPr>
          <w:sz w:val="28"/>
          <w:szCs w:val="28"/>
        </w:rPr>
        <w:t>Пункт 2.5. дополнить подпунктом 9 следующего содержания:</w:t>
      </w:r>
    </w:p>
    <w:p w:rsidR="00A42022" w:rsidRPr="002F2E10" w:rsidRDefault="00A42022" w:rsidP="00A4202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«9) другие выплаты, предусмотренные соответствующими федеральными законами и (или) иными нормативными правовыми актами</w:t>
      </w:r>
      <w:proofErr w:type="gramStart"/>
      <w:r>
        <w:rPr>
          <w:sz w:val="28"/>
          <w:szCs w:val="28"/>
        </w:rPr>
        <w:t>.».</w:t>
      </w:r>
      <w:proofErr w:type="gramEnd"/>
    </w:p>
    <w:p w:rsidR="000E0588" w:rsidRDefault="00D42C19" w:rsidP="006E03F3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 xml:space="preserve">2. </w:t>
      </w:r>
      <w:bookmarkStart w:id="3" w:name="sub_3"/>
      <w:bookmarkEnd w:id="2"/>
      <w:r w:rsidR="000E0588">
        <w:rPr>
          <w:sz w:val="28"/>
          <w:szCs w:val="28"/>
        </w:rPr>
        <w:t xml:space="preserve">Официально опубликовать настоящее решение. </w:t>
      </w:r>
    </w:p>
    <w:p w:rsidR="000E0588" w:rsidRDefault="000E0588" w:rsidP="000E05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 решение  вступает  в  силу  на  следующий  день  после  дня  его  официального  опубликования.</w:t>
      </w:r>
    </w:p>
    <w:p w:rsidR="00D42C19" w:rsidRDefault="000E0588" w:rsidP="003501B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2C19" w:rsidRPr="002F2E10">
        <w:rPr>
          <w:sz w:val="28"/>
          <w:szCs w:val="28"/>
        </w:rPr>
        <w:t xml:space="preserve">. </w:t>
      </w:r>
      <w:proofErr w:type="gramStart"/>
      <w:r w:rsidR="00D42C19" w:rsidRPr="002F2E10">
        <w:rPr>
          <w:sz w:val="28"/>
          <w:szCs w:val="28"/>
        </w:rPr>
        <w:t>Контроль за</w:t>
      </w:r>
      <w:proofErr w:type="gramEnd"/>
      <w:r w:rsidR="00D42C19" w:rsidRPr="002F2E10">
        <w:rPr>
          <w:sz w:val="28"/>
          <w:szCs w:val="28"/>
        </w:rPr>
        <w:t xml:space="preserve"> выполнением настоящего решения возложить на  постоянную комиссию по вопросам местного самоуправления Думы городского округа Кинель</w:t>
      </w:r>
      <w:r w:rsidR="00447CD9">
        <w:rPr>
          <w:sz w:val="28"/>
          <w:szCs w:val="28"/>
        </w:rPr>
        <w:t xml:space="preserve"> </w:t>
      </w:r>
      <w:r w:rsidR="00D42C19">
        <w:rPr>
          <w:sz w:val="28"/>
          <w:szCs w:val="28"/>
        </w:rPr>
        <w:t xml:space="preserve">Самарской области </w:t>
      </w:r>
      <w:r w:rsidR="00D42C19" w:rsidRPr="002F2E10">
        <w:rPr>
          <w:sz w:val="28"/>
          <w:szCs w:val="28"/>
        </w:rPr>
        <w:t>(</w:t>
      </w:r>
      <w:proofErr w:type="spellStart"/>
      <w:r w:rsidR="005064DD">
        <w:rPr>
          <w:sz w:val="28"/>
          <w:szCs w:val="28"/>
        </w:rPr>
        <w:t>В.А.Шемшур</w:t>
      </w:r>
      <w:proofErr w:type="spellEnd"/>
      <w:r w:rsidR="00D42C19" w:rsidRPr="002F2E10">
        <w:rPr>
          <w:sz w:val="28"/>
          <w:szCs w:val="28"/>
        </w:rPr>
        <w:t>).</w:t>
      </w:r>
      <w:bookmarkEnd w:id="3"/>
    </w:p>
    <w:p w:rsidR="00630C1A" w:rsidRDefault="00630C1A" w:rsidP="00A42022">
      <w:pPr>
        <w:ind w:firstLine="720"/>
        <w:contextualSpacing/>
        <w:jc w:val="both"/>
        <w:rPr>
          <w:sz w:val="28"/>
          <w:szCs w:val="28"/>
        </w:rPr>
      </w:pPr>
    </w:p>
    <w:p w:rsidR="00A42022" w:rsidRDefault="00A42022" w:rsidP="00A42022">
      <w:pPr>
        <w:ind w:firstLine="720"/>
        <w:contextualSpacing/>
        <w:jc w:val="both"/>
        <w:rPr>
          <w:sz w:val="28"/>
          <w:szCs w:val="28"/>
        </w:rPr>
      </w:pPr>
    </w:p>
    <w:p w:rsidR="00A42022" w:rsidRDefault="00A42022" w:rsidP="00A42022">
      <w:pPr>
        <w:ind w:firstLine="720"/>
        <w:contextualSpacing/>
        <w:jc w:val="both"/>
        <w:rPr>
          <w:sz w:val="28"/>
          <w:szCs w:val="28"/>
        </w:rPr>
      </w:pPr>
    </w:p>
    <w:p w:rsidR="00D42C19" w:rsidRPr="002F2E10" w:rsidRDefault="00D42C19" w:rsidP="00A42022">
      <w:pPr>
        <w:pStyle w:val="a7"/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>Председатель Думы городского округа</w:t>
      </w:r>
    </w:p>
    <w:p w:rsidR="00D42C19" w:rsidRPr="002F2E10" w:rsidRDefault="00D42C19" w:rsidP="00A42022">
      <w:pPr>
        <w:pStyle w:val="a7"/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 xml:space="preserve">Кинель Самарской области                                                     </w:t>
      </w:r>
      <w:r w:rsidR="00447CD9">
        <w:rPr>
          <w:rFonts w:ascii="Times New Roman" w:hAnsi="Times New Roman" w:cs="Times New Roman"/>
          <w:b/>
          <w:bCs/>
        </w:rPr>
        <w:t xml:space="preserve"> </w:t>
      </w:r>
      <w:r w:rsidRPr="002F2E10">
        <w:rPr>
          <w:rFonts w:ascii="Times New Roman" w:hAnsi="Times New Roman" w:cs="Times New Roman"/>
          <w:b/>
          <w:bCs/>
        </w:rPr>
        <w:t xml:space="preserve">      </w:t>
      </w:r>
      <w:r w:rsidR="005064DD">
        <w:rPr>
          <w:rFonts w:ascii="Times New Roman" w:hAnsi="Times New Roman" w:cs="Times New Roman"/>
          <w:b/>
          <w:bCs/>
        </w:rPr>
        <w:t>А.А.</w:t>
      </w:r>
      <w:proofErr w:type="gramStart"/>
      <w:r w:rsidR="005064DD">
        <w:rPr>
          <w:rFonts w:ascii="Times New Roman" w:hAnsi="Times New Roman" w:cs="Times New Roman"/>
          <w:b/>
          <w:bCs/>
        </w:rPr>
        <w:t>Санин</w:t>
      </w:r>
      <w:proofErr w:type="gramEnd"/>
    </w:p>
    <w:p w:rsidR="00273520" w:rsidRPr="002F2E10" w:rsidRDefault="00273520" w:rsidP="00A42022">
      <w:pPr>
        <w:pStyle w:val="a7"/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:rsidR="00D42C19" w:rsidRPr="002F2E10" w:rsidRDefault="00D42C19" w:rsidP="00A42022">
      <w:pPr>
        <w:pStyle w:val="a7"/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>Глава городского округа Кинель</w:t>
      </w:r>
    </w:p>
    <w:p w:rsidR="00D42C19" w:rsidRPr="002F2E10" w:rsidRDefault="00D42C19" w:rsidP="00A42022">
      <w:pPr>
        <w:pStyle w:val="a7"/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 xml:space="preserve">Самарской области                    </w:t>
      </w:r>
      <w:r w:rsidR="00447CD9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Pr="002F2E10">
        <w:rPr>
          <w:rFonts w:ascii="Times New Roman" w:hAnsi="Times New Roman" w:cs="Times New Roman"/>
          <w:b/>
          <w:bCs/>
        </w:rPr>
        <w:t xml:space="preserve">   </w:t>
      </w:r>
      <w:r w:rsidR="005064DD">
        <w:rPr>
          <w:rFonts w:ascii="Times New Roman" w:hAnsi="Times New Roman" w:cs="Times New Roman"/>
          <w:b/>
          <w:bCs/>
        </w:rPr>
        <w:t>А.А.Прокудин</w:t>
      </w: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sectPr w:rsidR="000A2510" w:rsidSect="003501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649EF"/>
    <w:multiLevelType w:val="multilevel"/>
    <w:tmpl w:val="163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826D9"/>
    <w:rsid w:val="00007A19"/>
    <w:rsid w:val="00030536"/>
    <w:rsid w:val="00043459"/>
    <w:rsid w:val="00045018"/>
    <w:rsid w:val="00045B65"/>
    <w:rsid w:val="00054DE1"/>
    <w:rsid w:val="0007625C"/>
    <w:rsid w:val="000954B5"/>
    <w:rsid w:val="000A0D90"/>
    <w:rsid w:val="000A2510"/>
    <w:rsid w:val="000E0588"/>
    <w:rsid w:val="00121912"/>
    <w:rsid w:val="0017191B"/>
    <w:rsid w:val="001934CE"/>
    <w:rsid w:val="001A62D0"/>
    <w:rsid w:val="001B01AE"/>
    <w:rsid w:val="001B3BCC"/>
    <w:rsid w:val="001C3AD9"/>
    <w:rsid w:val="001E2507"/>
    <w:rsid w:val="00222319"/>
    <w:rsid w:val="00273520"/>
    <w:rsid w:val="00276977"/>
    <w:rsid w:val="002A2ED1"/>
    <w:rsid w:val="002A6906"/>
    <w:rsid w:val="002B5F69"/>
    <w:rsid w:val="002C32C4"/>
    <w:rsid w:val="002F0861"/>
    <w:rsid w:val="002F2E10"/>
    <w:rsid w:val="002F49F4"/>
    <w:rsid w:val="003076C7"/>
    <w:rsid w:val="0033425F"/>
    <w:rsid w:val="003501B8"/>
    <w:rsid w:val="0036516D"/>
    <w:rsid w:val="0037444D"/>
    <w:rsid w:val="003C4A65"/>
    <w:rsid w:val="003E4C15"/>
    <w:rsid w:val="003F7673"/>
    <w:rsid w:val="004011A0"/>
    <w:rsid w:val="00404E90"/>
    <w:rsid w:val="00406198"/>
    <w:rsid w:val="00406F75"/>
    <w:rsid w:val="004269E3"/>
    <w:rsid w:val="004344CB"/>
    <w:rsid w:val="00447CD9"/>
    <w:rsid w:val="004779F4"/>
    <w:rsid w:val="004B2B35"/>
    <w:rsid w:val="004B603C"/>
    <w:rsid w:val="004D123B"/>
    <w:rsid w:val="005059D8"/>
    <w:rsid w:val="005064DD"/>
    <w:rsid w:val="005547D3"/>
    <w:rsid w:val="00574FA9"/>
    <w:rsid w:val="005826D9"/>
    <w:rsid w:val="00593A9F"/>
    <w:rsid w:val="005A5E68"/>
    <w:rsid w:val="005A65EB"/>
    <w:rsid w:val="005F1F5E"/>
    <w:rsid w:val="00630C1A"/>
    <w:rsid w:val="006675ED"/>
    <w:rsid w:val="006903BB"/>
    <w:rsid w:val="006A108E"/>
    <w:rsid w:val="006B1BB0"/>
    <w:rsid w:val="006C63B9"/>
    <w:rsid w:val="006D3624"/>
    <w:rsid w:val="006E03F3"/>
    <w:rsid w:val="0070081F"/>
    <w:rsid w:val="0078277E"/>
    <w:rsid w:val="007E47E2"/>
    <w:rsid w:val="00816886"/>
    <w:rsid w:val="0084706B"/>
    <w:rsid w:val="008513F2"/>
    <w:rsid w:val="00886AA7"/>
    <w:rsid w:val="008B2A6E"/>
    <w:rsid w:val="008B7666"/>
    <w:rsid w:val="009122C8"/>
    <w:rsid w:val="0092100F"/>
    <w:rsid w:val="009F1764"/>
    <w:rsid w:val="00A10795"/>
    <w:rsid w:val="00A114C6"/>
    <w:rsid w:val="00A15BF1"/>
    <w:rsid w:val="00A42022"/>
    <w:rsid w:val="00A57515"/>
    <w:rsid w:val="00A808BA"/>
    <w:rsid w:val="00A80C25"/>
    <w:rsid w:val="00A9123B"/>
    <w:rsid w:val="00AB58A9"/>
    <w:rsid w:val="00B16A8F"/>
    <w:rsid w:val="00B900F8"/>
    <w:rsid w:val="00B95176"/>
    <w:rsid w:val="00BA07CA"/>
    <w:rsid w:val="00BC2904"/>
    <w:rsid w:val="00BE5428"/>
    <w:rsid w:val="00BF08AC"/>
    <w:rsid w:val="00C20BFE"/>
    <w:rsid w:val="00C53A02"/>
    <w:rsid w:val="00C71CEA"/>
    <w:rsid w:val="00CB1948"/>
    <w:rsid w:val="00CB5C2B"/>
    <w:rsid w:val="00CC1389"/>
    <w:rsid w:val="00CE4A75"/>
    <w:rsid w:val="00D42C19"/>
    <w:rsid w:val="00D56BF9"/>
    <w:rsid w:val="00D8421E"/>
    <w:rsid w:val="00D86F82"/>
    <w:rsid w:val="00E159BF"/>
    <w:rsid w:val="00E70E42"/>
    <w:rsid w:val="00EB647D"/>
    <w:rsid w:val="00EC4A87"/>
    <w:rsid w:val="00EF1F41"/>
    <w:rsid w:val="00EF3226"/>
    <w:rsid w:val="00F055A3"/>
    <w:rsid w:val="00F15834"/>
    <w:rsid w:val="00F35642"/>
    <w:rsid w:val="00FD6E44"/>
    <w:rsid w:val="00FE2B32"/>
    <w:rsid w:val="00FF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69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826D9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link w:val="40"/>
    <w:uiPriority w:val="99"/>
    <w:qFormat/>
    <w:rsid w:val="005826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7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826D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826D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826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826D9"/>
  </w:style>
  <w:style w:type="paragraph" w:styleId="a4">
    <w:name w:val="Balloon Text"/>
    <w:basedOn w:val="a"/>
    <w:link w:val="a5"/>
    <w:uiPriority w:val="99"/>
    <w:semiHidden/>
    <w:rsid w:val="004B2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2B3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6675ED"/>
    <w:rPr>
      <w:b/>
      <w:bCs/>
      <w:color w:val="auto"/>
      <w:sz w:val="26"/>
      <w:szCs w:val="26"/>
    </w:rPr>
  </w:style>
  <w:style w:type="paragraph" w:styleId="a7">
    <w:name w:val="Body Text"/>
    <w:basedOn w:val="a"/>
    <w:link w:val="a8"/>
    <w:uiPriority w:val="99"/>
    <w:rsid w:val="006675ED"/>
    <w:pPr>
      <w:spacing w:line="360" w:lineRule="auto"/>
      <w:jc w:val="both"/>
    </w:pPr>
    <w:rPr>
      <w:rFonts w:ascii="Arial" w:eastAsia="Calibri" w:hAnsi="Arial" w:cs="Arial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6675ED"/>
    <w:rPr>
      <w:rFonts w:ascii="Arial" w:eastAsia="Times New Roman" w:hAnsi="Arial" w:cs="Arial"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6675ED"/>
    <w:pPr>
      <w:ind w:left="720"/>
    </w:pPr>
  </w:style>
  <w:style w:type="character" w:customStyle="1" w:styleId="aa">
    <w:name w:val="Цветовое выделение"/>
    <w:uiPriority w:val="99"/>
    <w:rsid w:val="002A6906"/>
    <w:rPr>
      <w:b/>
      <w:bCs/>
      <w:color w:val="auto"/>
    </w:rPr>
  </w:style>
  <w:style w:type="paragraph" w:customStyle="1" w:styleId="ab">
    <w:name w:val="Комментарий"/>
    <w:basedOn w:val="a"/>
    <w:next w:val="a"/>
    <w:uiPriority w:val="99"/>
    <w:rsid w:val="00EF1F41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F1F41"/>
    <w:rPr>
      <w:i/>
      <w:iCs/>
    </w:rPr>
  </w:style>
  <w:style w:type="paragraph" w:customStyle="1" w:styleId="ad">
    <w:name w:val="Прижатый влево"/>
    <w:basedOn w:val="a"/>
    <w:next w:val="a"/>
    <w:uiPriority w:val="99"/>
    <w:rsid w:val="00EF1F41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Без интервала1"/>
    <w:uiPriority w:val="99"/>
    <w:rsid w:val="001C3AD9"/>
    <w:rPr>
      <w:rFonts w:ascii="Times New Roman" w:hAnsi="Times New Roman"/>
      <w:sz w:val="24"/>
      <w:szCs w:val="24"/>
    </w:rPr>
  </w:style>
  <w:style w:type="character" w:styleId="ae">
    <w:name w:val="footnote reference"/>
    <w:basedOn w:val="a0"/>
    <w:uiPriority w:val="99"/>
    <w:semiHidden/>
    <w:rsid w:val="0084706B"/>
    <w:rPr>
      <w:vertAlign w:val="superscript"/>
    </w:rPr>
  </w:style>
  <w:style w:type="paragraph" w:customStyle="1" w:styleId="s1">
    <w:name w:val="s_1"/>
    <w:basedOn w:val="a"/>
    <w:rsid w:val="000954B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1719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4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5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12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8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70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881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339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182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681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87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725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182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744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226617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86CA1-F6E3-40E9-8E40-A3112F06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11</cp:revision>
  <cp:lastPrinted>2024-02-28T13:10:00Z</cp:lastPrinted>
  <dcterms:created xsi:type="dcterms:W3CDTF">2024-01-15T05:54:00Z</dcterms:created>
  <dcterms:modified xsi:type="dcterms:W3CDTF">2024-02-28T13:11:00Z</dcterms:modified>
</cp:coreProperties>
</file>