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623" w:rsidRDefault="00A62623" w:rsidP="00A62623">
      <w:pPr>
        <w:jc w:val="center"/>
      </w:pPr>
    </w:p>
    <w:p w:rsidR="00A62623" w:rsidRDefault="00A62623" w:rsidP="00A62623">
      <w:pPr>
        <w:jc w:val="center"/>
      </w:pPr>
      <w:r>
        <w:rPr>
          <w:noProof/>
        </w:rPr>
        <w:drawing>
          <wp:inline distT="0" distB="0" distL="0" distR="0">
            <wp:extent cx="609600" cy="790575"/>
            <wp:effectExtent l="19050" t="0" r="0" b="0"/>
            <wp:docPr id="9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623" w:rsidRDefault="00A62623" w:rsidP="00A62623">
      <w:pPr>
        <w:jc w:val="center"/>
        <w:rPr>
          <w:b/>
          <w:sz w:val="28"/>
          <w:szCs w:val="28"/>
        </w:rPr>
      </w:pPr>
    </w:p>
    <w:p w:rsidR="00A62623" w:rsidRDefault="00A62623" w:rsidP="00A6262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ГОРОДСКОГО ОКРУГА КИНЕЛЬ</w:t>
      </w:r>
    </w:p>
    <w:p w:rsidR="00A62623" w:rsidRDefault="00A62623" w:rsidP="00A6262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САМАРСКОЙ ОБЛАСТИ</w:t>
      </w:r>
    </w:p>
    <w:p w:rsidR="00A62623" w:rsidRDefault="00A62623" w:rsidP="00A62623">
      <w:pPr>
        <w:jc w:val="both"/>
        <w:rPr>
          <w:b/>
          <w:sz w:val="28"/>
          <w:szCs w:val="28"/>
        </w:rPr>
      </w:pPr>
    </w:p>
    <w:p w:rsidR="00A62623" w:rsidRDefault="00A62623" w:rsidP="00A62623">
      <w:pPr>
        <w:rPr>
          <w:sz w:val="28"/>
          <w:szCs w:val="28"/>
        </w:rPr>
      </w:pPr>
      <w:r>
        <w:rPr>
          <w:sz w:val="28"/>
          <w:szCs w:val="28"/>
        </w:rPr>
        <w:t>446430, г. Кинель ул.Мира, 42а                        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A62623" w:rsidTr="00A62623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2623" w:rsidRDefault="00A62623" w:rsidP="00A6262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62623" w:rsidRDefault="00E756C6" w:rsidP="00A62623">
      <w:pPr>
        <w:ind w:right="-427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« 29 » февраля </w:t>
      </w:r>
      <w:r w:rsidR="00A62623">
        <w:rPr>
          <w:b/>
          <w:sz w:val="28"/>
          <w:szCs w:val="28"/>
        </w:rPr>
        <w:t>202</w:t>
      </w:r>
      <w:r w:rsidR="00725CDB">
        <w:rPr>
          <w:b/>
          <w:sz w:val="28"/>
          <w:szCs w:val="28"/>
        </w:rPr>
        <w:t>4</w:t>
      </w:r>
      <w:r w:rsidR="00A62623">
        <w:rPr>
          <w:b/>
          <w:sz w:val="28"/>
          <w:szCs w:val="28"/>
        </w:rPr>
        <w:t xml:space="preserve"> г.</w:t>
      </w:r>
      <w:r w:rsidR="00A62623">
        <w:rPr>
          <w:b/>
          <w:sz w:val="28"/>
          <w:szCs w:val="28"/>
        </w:rPr>
        <w:tab/>
      </w:r>
      <w:r w:rsidR="00A62623">
        <w:rPr>
          <w:b/>
          <w:sz w:val="28"/>
          <w:szCs w:val="28"/>
        </w:rPr>
        <w:tab/>
      </w:r>
      <w:r w:rsidR="00A62623">
        <w:rPr>
          <w:b/>
          <w:sz w:val="28"/>
          <w:szCs w:val="28"/>
        </w:rPr>
        <w:tab/>
      </w:r>
      <w:r w:rsidR="00A62623">
        <w:rPr>
          <w:b/>
          <w:sz w:val="28"/>
          <w:szCs w:val="28"/>
        </w:rPr>
        <w:tab/>
      </w:r>
      <w:r w:rsidR="00A62623">
        <w:rPr>
          <w:b/>
          <w:sz w:val="28"/>
          <w:szCs w:val="28"/>
        </w:rPr>
        <w:tab/>
      </w:r>
      <w:r w:rsidR="00A62623">
        <w:rPr>
          <w:b/>
          <w:sz w:val="28"/>
          <w:szCs w:val="28"/>
        </w:rPr>
        <w:tab/>
      </w:r>
      <w:r w:rsidR="00A6262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</w:t>
      </w:r>
      <w:r w:rsidR="00A62623">
        <w:rPr>
          <w:b/>
          <w:sz w:val="28"/>
          <w:szCs w:val="28"/>
        </w:rPr>
        <w:t>№</w:t>
      </w:r>
      <w:r w:rsidR="00A62623" w:rsidRPr="00725CD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325</w:t>
      </w:r>
    </w:p>
    <w:p w:rsidR="00A62623" w:rsidRDefault="00A62623" w:rsidP="00A62623">
      <w:pPr>
        <w:jc w:val="both"/>
        <w:rPr>
          <w:b/>
          <w:sz w:val="28"/>
          <w:szCs w:val="28"/>
        </w:rPr>
      </w:pPr>
    </w:p>
    <w:p w:rsidR="00A62623" w:rsidRDefault="00A62623" w:rsidP="00A626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62623" w:rsidRDefault="00A62623" w:rsidP="00A62623">
      <w:pPr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A62623" w:rsidTr="00A62623">
        <w:tc>
          <w:tcPr>
            <w:tcW w:w="4503" w:type="dxa"/>
            <w:hideMark/>
          </w:tcPr>
          <w:p w:rsidR="00A62623" w:rsidRDefault="00A62623" w:rsidP="00E756C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изменения в решение Думы городского округа Кинель Самарской области от 24 апреля 2014 года № 432 «Об определении вида обязательных работ, выполняемых осужденным, и объекты, на которых они отбываются, а также мест отбывания исправительных работ, назначенных осужденному, не имеющему основного места работы» (с изменениями от 25.05.2017, от 26.10.2017,</w:t>
            </w:r>
            <w:r>
              <w:rPr>
                <w:sz w:val="28"/>
                <w:szCs w:val="28"/>
              </w:rPr>
              <w:t xml:space="preserve"> от 29.09.2022, 16.02.2023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</w:tbl>
    <w:p w:rsidR="00A62623" w:rsidRDefault="00A62623" w:rsidP="00A62623">
      <w:pPr>
        <w:rPr>
          <w:sz w:val="28"/>
          <w:szCs w:val="28"/>
        </w:rPr>
      </w:pPr>
    </w:p>
    <w:p w:rsidR="00A62623" w:rsidRDefault="00A62623" w:rsidP="00A626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предложение Главы городского округа Кинель Самарской области, Дума городского округа Кинель Самарской области</w:t>
      </w:r>
    </w:p>
    <w:p w:rsidR="00A62623" w:rsidRDefault="00A62623" w:rsidP="00A62623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A62623" w:rsidRDefault="00A62623" w:rsidP="00A62623">
      <w:pPr>
        <w:pStyle w:val="a6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Думы городского округа Кинель Самарской области от 24 апреля 2014 года № 432 «Об определении вида обязательных работ, выполняемых осужденным, и объекты, на которых они отбываются, а также мест отбывания исправительных работ, назначенных осужденному, не имеющему основного места работы» (с изменениями от 25.05.2017, от 26.10.2017, от 29.09.2022, 16.02.2023) следующее изменение:</w:t>
      </w:r>
    </w:p>
    <w:p w:rsidR="00A62623" w:rsidRPr="00A62623" w:rsidRDefault="00A62623" w:rsidP="00A62623">
      <w:pPr>
        <w:pStyle w:val="a6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2623">
        <w:rPr>
          <w:sz w:val="28"/>
          <w:szCs w:val="28"/>
        </w:rPr>
        <w:lastRenderedPageBreak/>
        <w:t xml:space="preserve"> Приложение 1 изложить в новой редакции согласно Приложению 1 к настоящему решению.</w:t>
      </w:r>
    </w:p>
    <w:p w:rsidR="00A62623" w:rsidRPr="00A62623" w:rsidRDefault="00A62623" w:rsidP="00A62623">
      <w:pPr>
        <w:pStyle w:val="a6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2623">
        <w:rPr>
          <w:sz w:val="28"/>
          <w:szCs w:val="28"/>
        </w:rPr>
        <w:t>Приложение 2 изложить в новой редакции согласно Приложению 2 к настоящему решению.</w:t>
      </w:r>
    </w:p>
    <w:p w:rsidR="00A62623" w:rsidRDefault="00A62623" w:rsidP="00A62623">
      <w:pPr>
        <w:pStyle w:val="a6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Официально опубликовать настоящее решение.</w:t>
      </w:r>
    </w:p>
    <w:p w:rsidR="00A62623" w:rsidRDefault="00A62623" w:rsidP="00A62623">
      <w:pPr>
        <w:pStyle w:val="a6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A62623" w:rsidRDefault="00A62623" w:rsidP="00A62623">
      <w:pPr>
        <w:pStyle w:val="a6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решения возложить на комиссию по вопросам социальной политики, общественной безопасности и ЖКХ (Козак Р.В.).</w:t>
      </w:r>
    </w:p>
    <w:p w:rsidR="00A62623" w:rsidRDefault="00A62623" w:rsidP="00A6262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A62623" w:rsidRDefault="00A62623" w:rsidP="00A6262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A62623" w:rsidRDefault="00A62623" w:rsidP="00A62623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Думы городского округа </w:t>
      </w:r>
    </w:p>
    <w:p w:rsidR="00A62623" w:rsidRDefault="00A62623" w:rsidP="00A62623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Кинель Самарской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А.А.Санин</w:t>
      </w:r>
    </w:p>
    <w:p w:rsidR="00A62623" w:rsidRDefault="00A62623" w:rsidP="00A62623">
      <w:pPr>
        <w:rPr>
          <w:b/>
          <w:sz w:val="28"/>
          <w:szCs w:val="28"/>
        </w:rPr>
      </w:pPr>
    </w:p>
    <w:p w:rsidR="00A62623" w:rsidRDefault="00A62623" w:rsidP="00A62623">
      <w:pPr>
        <w:rPr>
          <w:b/>
          <w:sz w:val="28"/>
          <w:szCs w:val="28"/>
        </w:rPr>
      </w:pPr>
    </w:p>
    <w:p w:rsidR="00A62623" w:rsidRDefault="00A62623" w:rsidP="00A626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A62623" w:rsidRDefault="00A62623" w:rsidP="00A62623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Кинель Самарской области                                                        А.А.Прокудин</w:t>
      </w:r>
    </w:p>
    <w:p w:rsidR="00A62623" w:rsidRDefault="00A62623" w:rsidP="00A62623">
      <w:pPr>
        <w:rPr>
          <w:sz w:val="28"/>
          <w:szCs w:val="28"/>
        </w:rPr>
      </w:pPr>
    </w:p>
    <w:p w:rsidR="00A62623" w:rsidRDefault="00A62623" w:rsidP="00A62623">
      <w:pPr>
        <w:rPr>
          <w:sz w:val="28"/>
          <w:szCs w:val="28"/>
        </w:rPr>
      </w:pPr>
    </w:p>
    <w:p w:rsidR="00A62623" w:rsidRDefault="00A62623" w:rsidP="00A62623">
      <w:pPr>
        <w:rPr>
          <w:sz w:val="28"/>
          <w:szCs w:val="28"/>
        </w:rPr>
      </w:pPr>
    </w:p>
    <w:p w:rsidR="00A62623" w:rsidRDefault="00A62623" w:rsidP="00A62623">
      <w:pPr>
        <w:rPr>
          <w:sz w:val="28"/>
          <w:szCs w:val="28"/>
        </w:rPr>
      </w:pPr>
    </w:p>
    <w:p w:rsidR="00A62623" w:rsidRDefault="00A62623" w:rsidP="00A62623">
      <w:pPr>
        <w:rPr>
          <w:sz w:val="28"/>
          <w:szCs w:val="28"/>
        </w:rPr>
      </w:pPr>
    </w:p>
    <w:p w:rsidR="00A62623" w:rsidRDefault="00A62623" w:rsidP="00A62623">
      <w:pPr>
        <w:rPr>
          <w:sz w:val="28"/>
          <w:szCs w:val="28"/>
        </w:rPr>
      </w:pPr>
    </w:p>
    <w:p w:rsidR="00A62623" w:rsidRDefault="00A62623" w:rsidP="00A62623">
      <w:pPr>
        <w:rPr>
          <w:sz w:val="28"/>
          <w:szCs w:val="28"/>
        </w:rPr>
      </w:pPr>
    </w:p>
    <w:p w:rsidR="00A62623" w:rsidRDefault="00A62623" w:rsidP="00A62623">
      <w:pPr>
        <w:rPr>
          <w:sz w:val="28"/>
          <w:szCs w:val="28"/>
        </w:rPr>
      </w:pPr>
    </w:p>
    <w:p w:rsidR="00A62623" w:rsidRDefault="00A62623" w:rsidP="00A62623">
      <w:pPr>
        <w:rPr>
          <w:sz w:val="28"/>
          <w:szCs w:val="28"/>
        </w:rPr>
      </w:pPr>
    </w:p>
    <w:p w:rsidR="00A62623" w:rsidRDefault="00A62623" w:rsidP="00A62623">
      <w:pPr>
        <w:rPr>
          <w:sz w:val="28"/>
          <w:szCs w:val="28"/>
        </w:rPr>
      </w:pPr>
    </w:p>
    <w:p w:rsidR="00A62623" w:rsidRDefault="00A62623" w:rsidP="00A62623">
      <w:pPr>
        <w:rPr>
          <w:sz w:val="28"/>
          <w:szCs w:val="28"/>
        </w:rPr>
      </w:pPr>
    </w:p>
    <w:p w:rsidR="00A62623" w:rsidRDefault="00A62623" w:rsidP="00A62623">
      <w:pPr>
        <w:rPr>
          <w:sz w:val="28"/>
          <w:szCs w:val="28"/>
        </w:rPr>
      </w:pPr>
    </w:p>
    <w:p w:rsidR="00A62623" w:rsidRDefault="00A62623" w:rsidP="00A62623">
      <w:pPr>
        <w:rPr>
          <w:sz w:val="28"/>
          <w:szCs w:val="28"/>
        </w:rPr>
      </w:pPr>
    </w:p>
    <w:p w:rsidR="00A62623" w:rsidRDefault="00A62623" w:rsidP="00A62623">
      <w:pPr>
        <w:rPr>
          <w:sz w:val="28"/>
          <w:szCs w:val="28"/>
        </w:rPr>
      </w:pPr>
    </w:p>
    <w:p w:rsidR="00A62623" w:rsidRDefault="00A62623" w:rsidP="00A62623">
      <w:pPr>
        <w:rPr>
          <w:sz w:val="28"/>
          <w:szCs w:val="28"/>
        </w:rPr>
      </w:pPr>
    </w:p>
    <w:p w:rsidR="00A62623" w:rsidRDefault="00A62623" w:rsidP="00A62623">
      <w:pPr>
        <w:rPr>
          <w:sz w:val="28"/>
          <w:szCs w:val="28"/>
        </w:rPr>
      </w:pPr>
    </w:p>
    <w:p w:rsidR="00A62623" w:rsidRDefault="00A62623" w:rsidP="00A62623">
      <w:pPr>
        <w:rPr>
          <w:sz w:val="28"/>
          <w:szCs w:val="28"/>
        </w:rPr>
      </w:pPr>
    </w:p>
    <w:p w:rsidR="00A62623" w:rsidRDefault="00A62623" w:rsidP="00A62623">
      <w:pPr>
        <w:rPr>
          <w:sz w:val="28"/>
          <w:szCs w:val="28"/>
        </w:rPr>
      </w:pPr>
    </w:p>
    <w:p w:rsidR="00A62623" w:rsidRDefault="00A62623" w:rsidP="00A62623">
      <w:pPr>
        <w:rPr>
          <w:sz w:val="28"/>
          <w:szCs w:val="28"/>
        </w:rPr>
      </w:pPr>
    </w:p>
    <w:p w:rsidR="00A62623" w:rsidRDefault="00A62623" w:rsidP="00A62623">
      <w:pPr>
        <w:rPr>
          <w:sz w:val="28"/>
          <w:szCs w:val="28"/>
        </w:rPr>
      </w:pPr>
    </w:p>
    <w:p w:rsidR="00A62623" w:rsidRDefault="00A62623" w:rsidP="00A62623">
      <w:pPr>
        <w:rPr>
          <w:sz w:val="28"/>
          <w:szCs w:val="28"/>
        </w:rPr>
      </w:pPr>
    </w:p>
    <w:tbl>
      <w:tblPr>
        <w:tblStyle w:val="a5"/>
        <w:tblW w:w="0" w:type="auto"/>
        <w:tblInd w:w="50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A62623" w:rsidTr="00A62623">
        <w:tc>
          <w:tcPr>
            <w:tcW w:w="4361" w:type="dxa"/>
          </w:tcPr>
          <w:p w:rsidR="00A62623" w:rsidRPr="00E756C6" w:rsidRDefault="00A62623" w:rsidP="00A62623">
            <w:pPr>
              <w:tabs>
                <w:tab w:val="left" w:pos="5842"/>
              </w:tabs>
              <w:jc w:val="center"/>
              <w:rPr>
                <w:sz w:val="26"/>
                <w:szCs w:val="26"/>
              </w:rPr>
            </w:pPr>
            <w:r w:rsidRPr="00E756C6">
              <w:rPr>
                <w:sz w:val="26"/>
                <w:szCs w:val="26"/>
              </w:rPr>
              <w:lastRenderedPageBreak/>
              <w:t>Приложение № 1</w:t>
            </w:r>
          </w:p>
          <w:p w:rsidR="00E756C6" w:rsidRDefault="00A62623" w:rsidP="00A62623">
            <w:pPr>
              <w:tabs>
                <w:tab w:val="left" w:pos="5842"/>
              </w:tabs>
              <w:jc w:val="center"/>
              <w:rPr>
                <w:sz w:val="26"/>
                <w:szCs w:val="26"/>
              </w:rPr>
            </w:pPr>
            <w:r w:rsidRPr="00E756C6">
              <w:rPr>
                <w:sz w:val="26"/>
                <w:szCs w:val="26"/>
              </w:rPr>
              <w:t>к решению Думы городского округ</w:t>
            </w:r>
            <w:r w:rsidR="00E756C6" w:rsidRPr="00E756C6">
              <w:rPr>
                <w:sz w:val="26"/>
                <w:szCs w:val="26"/>
              </w:rPr>
              <w:t xml:space="preserve">а Кинель Самарской области </w:t>
            </w:r>
          </w:p>
          <w:p w:rsidR="00A62623" w:rsidRPr="00E756C6" w:rsidRDefault="00E756C6" w:rsidP="00A62623">
            <w:pPr>
              <w:tabs>
                <w:tab w:val="left" w:pos="5842"/>
              </w:tabs>
              <w:jc w:val="center"/>
              <w:rPr>
                <w:sz w:val="26"/>
                <w:szCs w:val="26"/>
              </w:rPr>
            </w:pPr>
            <w:r w:rsidRPr="00E756C6">
              <w:rPr>
                <w:sz w:val="26"/>
                <w:szCs w:val="26"/>
                <w:u w:val="single"/>
              </w:rPr>
              <w:t>от «29</w:t>
            </w:r>
            <w:r w:rsidR="00A62623" w:rsidRPr="00E756C6">
              <w:rPr>
                <w:sz w:val="26"/>
                <w:szCs w:val="26"/>
                <w:u w:val="single"/>
              </w:rPr>
              <w:t xml:space="preserve">» </w:t>
            </w:r>
            <w:r w:rsidRPr="00E756C6">
              <w:rPr>
                <w:sz w:val="26"/>
                <w:szCs w:val="26"/>
                <w:u w:val="single"/>
              </w:rPr>
              <w:t>февраля</w:t>
            </w:r>
            <w:r w:rsidR="000F0D3F" w:rsidRPr="00E756C6">
              <w:rPr>
                <w:sz w:val="26"/>
                <w:szCs w:val="26"/>
                <w:u w:val="single"/>
              </w:rPr>
              <w:t xml:space="preserve"> </w:t>
            </w:r>
            <w:r w:rsidR="00A62623" w:rsidRPr="00E756C6">
              <w:rPr>
                <w:sz w:val="26"/>
                <w:szCs w:val="26"/>
                <w:u w:val="single"/>
              </w:rPr>
              <w:t>20</w:t>
            </w:r>
            <w:r w:rsidR="001A05B9" w:rsidRPr="00E756C6">
              <w:rPr>
                <w:sz w:val="26"/>
                <w:szCs w:val="26"/>
                <w:u w:val="single"/>
              </w:rPr>
              <w:t>24</w:t>
            </w:r>
            <w:r w:rsidR="00A62623" w:rsidRPr="00E756C6">
              <w:rPr>
                <w:sz w:val="26"/>
                <w:szCs w:val="26"/>
                <w:u w:val="single"/>
              </w:rPr>
              <w:t xml:space="preserve"> №</w:t>
            </w:r>
            <w:r w:rsidRPr="00E756C6">
              <w:rPr>
                <w:sz w:val="26"/>
                <w:szCs w:val="26"/>
                <w:u w:val="single"/>
              </w:rPr>
              <w:t xml:space="preserve"> 325</w:t>
            </w:r>
          </w:p>
          <w:p w:rsidR="00A62623" w:rsidRPr="00E756C6" w:rsidRDefault="00A62623" w:rsidP="00A62623">
            <w:pPr>
              <w:tabs>
                <w:tab w:val="left" w:pos="5842"/>
              </w:tabs>
              <w:spacing w:before="240"/>
              <w:jc w:val="center"/>
              <w:rPr>
                <w:sz w:val="26"/>
                <w:szCs w:val="26"/>
              </w:rPr>
            </w:pPr>
            <w:r w:rsidRPr="00E756C6">
              <w:rPr>
                <w:sz w:val="26"/>
                <w:szCs w:val="26"/>
              </w:rPr>
              <w:t>«Приложение № 1</w:t>
            </w:r>
          </w:p>
          <w:p w:rsidR="00E756C6" w:rsidRDefault="00A62623" w:rsidP="00A62623">
            <w:pPr>
              <w:tabs>
                <w:tab w:val="left" w:pos="5842"/>
              </w:tabs>
              <w:jc w:val="center"/>
              <w:rPr>
                <w:sz w:val="26"/>
                <w:szCs w:val="26"/>
              </w:rPr>
            </w:pPr>
            <w:r w:rsidRPr="00E756C6">
              <w:rPr>
                <w:sz w:val="26"/>
                <w:szCs w:val="26"/>
              </w:rPr>
              <w:t xml:space="preserve">к решению Думы городского округа Кинель Самарской области </w:t>
            </w:r>
          </w:p>
          <w:p w:rsidR="00A62623" w:rsidRPr="00E756C6" w:rsidRDefault="00A62623" w:rsidP="00A62623">
            <w:pPr>
              <w:tabs>
                <w:tab w:val="left" w:pos="5842"/>
              </w:tabs>
              <w:jc w:val="center"/>
              <w:rPr>
                <w:sz w:val="26"/>
                <w:szCs w:val="26"/>
              </w:rPr>
            </w:pPr>
            <w:r w:rsidRPr="00E756C6">
              <w:rPr>
                <w:sz w:val="26"/>
                <w:szCs w:val="26"/>
              </w:rPr>
              <w:t>от «24» апреля 2014 № 432</w:t>
            </w:r>
          </w:p>
        </w:tc>
      </w:tr>
    </w:tbl>
    <w:p w:rsidR="00A62623" w:rsidRDefault="00A62623" w:rsidP="00A62623">
      <w:pPr>
        <w:tabs>
          <w:tab w:val="left" w:pos="5842"/>
        </w:tabs>
        <w:rPr>
          <w:sz w:val="28"/>
          <w:szCs w:val="28"/>
        </w:rPr>
      </w:pPr>
    </w:p>
    <w:p w:rsidR="00A62623" w:rsidRPr="00937A93" w:rsidRDefault="00A62623" w:rsidP="00A626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 обязательных работ, выполняемых осужденным, и объекты, на которых отбываются указанные работы</w:t>
      </w:r>
    </w:p>
    <w:p w:rsidR="00A62623" w:rsidRDefault="00A62623" w:rsidP="00A62623">
      <w:pPr>
        <w:rPr>
          <w:sz w:val="28"/>
          <w:szCs w:val="28"/>
        </w:rPr>
      </w:pPr>
    </w:p>
    <w:tbl>
      <w:tblPr>
        <w:tblStyle w:val="a5"/>
        <w:tblW w:w="9464" w:type="dxa"/>
        <w:tblLook w:val="04A0"/>
      </w:tblPr>
      <w:tblGrid>
        <w:gridCol w:w="959"/>
        <w:gridCol w:w="4536"/>
        <w:gridCol w:w="3969"/>
      </w:tblGrid>
      <w:tr w:rsidR="00A62623" w:rsidTr="00A62623">
        <w:tc>
          <w:tcPr>
            <w:tcW w:w="959" w:type="dxa"/>
          </w:tcPr>
          <w:p w:rsidR="00A62623" w:rsidRDefault="00A62623" w:rsidP="00A62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A62623" w:rsidRDefault="00A62623" w:rsidP="00A62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организации, адрес места нахождения</w:t>
            </w:r>
          </w:p>
        </w:tc>
        <w:tc>
          <w:tcPr>
            <w:tcW w:w="3969" w:type="dxa"/>
          </w:tcPr>
          <w:p w:rsidR="00A62623" w:rsidRDefault="00A62623" w:rsidP="00A62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обязательных работ</w:t>
            </w:r>
          </w:p>
        </w:tc>
      </w:tr>
      <w:tr w:rsidR="00A62623" w:rsidTr="00A62623">
        <w:tc>
          <w:tcPr>
            <w:tcW w:w="959" w:type="dxa"/>
          </w:tcPr>
          <w:p w:rsidR="00A62623" w:rsidRPr="00BA01B1" w:rsidRDefault="00A62623" w:rsidP="00A62623">
            <w:pPr>
              <w:pStyle w:val="a6"/>
              <w:numPr>
                <w:ilvl w:val="0"/>
                <w:numId w:val="2"/>
              </w:numPr>
              <w:ind w:left="567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0873" w:rsidRDefault="00660873" w:rsidP="00E75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«Служба благоустройства и содержания городского округа Кинель»</w:t>
            </w:r>
          </w:p>
          <w:p w:rsidR="00A62623" w:rsidRDefault="00660873" w:rsidP="00E75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 Элеваторная, 24, г. Кинель, Самарская область, 446435</w:t>
            </w:r>
          </w:p>
        </w:tc>
        <w:tc>
          <w:tcPr>
            <w:tcW w:w="3969" w:type="dxa"/>
            <w:vMerge w:val="restart"/>
          </w:tcPr>
          <w:p w:rsidR="00A62623" w:rsidRDefault="00D91D58" w:rsidP="00A626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Зимний период (с 01 </w:t>
            </w:r>
            <w:r w:rsidR="00A62623">
              <w:rPr>
                <w:sz w:val="28"/>
                <w:szCs w:val="28"/>
              </w:rPr>
              <w:t>октября по 01 апреля):</w:t>
            </w:r>
          </w:p>
          <w:p w:rsidR="00A62623" w:rsidRDefault="00A62623" w:rsidP="00A626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сгребание и подметание снега;</w:t>
            </w:r>
          </w:p>
          <w:p w:rsidR="00A62623" w:rsidRDefault="00A62623" w:rsidP="00A626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удаление снежно-ледяных образований путем скалывания и перемещения уплотненного снега и льда в зоне дорог;</w:t>
            </w:r>
          </w:p>
          <w:p w:rsidR="00A62623" w:rsidRDefault="00A62623" w:rsidP="00A626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общая очистка территорий после окончания таяния снега, сбор и удаление мусора, оставшегося после таяния снега и льда;</w:t>
            </w:r>
          </w:p>
          <w:p w:rsidR="00A62623" w:rsidRDefault="00A62623" w:rsidP="00A626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работы по текущему содержанию зданий, сооружений;</w:t>
            </w:r>
          </w:p>
          <w:p w:rsidR="00A62623" w:rsidRDefault="00A62623" w:rsidP="00A626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благоустройство городского округа;</w:t>
            </w:r>
          </w:p>
          <w:p w:rsidR="00A62623" w:rsidRDefault="00A62623" w:rsidP="00A626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подсобные работы.</w:t>
            </w:r>
          </w:p>
          <w:p w:rsidR="00A62623" w:rsidRDefault="00A62623" w:rsidP="00A626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Летний период (с 01 апреля по 01 октября):</w:t>
            </w:r>
          </w:p>
          <w:p w:rsidR="00A62623" w:rsidRDefault="00A62623" w:rsidP="00A626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текущий ремонт зданий, сооружений (в том числе заборов);</w:t>
            </w:r>
          </w:p>
          <w:p w:rsidR="00A62623" w:rsidRDefault="00A62623" w:rsidP="00A626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сбор бытового мусора, обкос сорной растительности на территории городского округа;</w:t>
            </w:r>
          </w:p>
          <w:p w:rsidR="00A62623" w:rsidRPr="00445279" w:rsidRDefault="00A62623" w:rsidP="00A626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наведение порядка на санкционированных свалках бытовых отходов;</w:t>
            </w:r>
          </w:p>
          <w:p w:rsidR="00A62623" w:rsidRDefault="00A62623" w:rsidP="00A62623">
            <w:pPr>
              <w:spacing w:line="360" w:lineRule="auto"/>
              <w:rPr>
                <w:sz w:val="28"/>
                <w:szCs w:val="28"/>
              </w:rPr>
            </w:pPr>
            <w:r w:rsidRPr="0044527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ликвидация несанкционированных свалок;</w:t>
            </w:r>
          </w:p>
          <w:p w:rsidR="00A62623" w:rsidRDefault="00A62623" w:rsidP="00A626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работы по текущему содержанию зданий, сооружений;</w:t>
            </w:r>
          </w:p>
          <w:p w:rsidR="00A62623" w:rsidRDefault="00A62623" w:rsidP="00A626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благоустройство городского округа;</w:t>
            </w:r>
          </w:p>
          <w:p w:rsidR="00A62623" w:rsidRPr="00445279" w:rsidRDefault="00A62623" w:rsidP="00A626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подсобные работы.</w:t>
            </w:r>
          </w:p>
        </w:tc>
      </w:tr>
      <w:tr w:rsidR="00A62623" w:rsidTr="00A62623">
        <w:tc>
          <w:tcPr>
            <w:tcW w:w="959" w:type="dxa"/>
          </w:tcPr>
          <w:p w:rsidR="00A62623" w:rsidRPr="00BA01B1" w:rsidRDefault="00A62623" w:rsidP="00A62623">
            <w:pPr>
              <w:pStyle w:val="a6"/>
              <w:numPr>
                <w:ilvl w:val="0"/>
                <w:numId w:val="2"/>
              </w:numPr>
              <w:ind w:left="567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0873" w:rsidRDefault="00660873" w:rsidP="00E75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«Спортивный центр «Кинель» городского округа Кинель Самарской области» </w:t>
            </w:r>
          </w:p>
          <w:p w:rsidR="00A62623" w:rsidRDefault="00660873" w:rsidP="00E75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 Маяковского, 52, г. Кинель, Самарская область, 446430</w:t>
            </w:r>
          </w:p>
        </w:tc>
        <w:tc>
          <w:tcPr>
            <w:tcW w:w="3969" w:type="dxa"/>
            <w:vMerge/>
          </w:tcPr>
          <w:p w:rsidR="00A62623" w:rsidRDefault="00A62623" w:rsidP="00A62623">
            <w:pPr>
              <w:rPr>
                <w:sz w:val="28"/>
                <w:szCs w:val="28"/>
              </w:rPr>
            </w:pPr>
          </w:p>
        </w:tc>
      </w:tr>
      <w:tr w:rsidR="00A62623" w:rsidTr="00A62623">
        <w:tc>
          <w:tcPr>
            <w:tcW w:w="959" w:type="dxa"/>
          </w:tcPr>
          <w:p w:rsidR="00A62623" w:rsidRPr="00BA01B1" w:rsidRDefault="00A62623" w:rsidP="00A62623">
            <w:pPr>
              <w:pStyle w:val="a6"/>
              <w:numPr>
                <w:ilvl w:val="0"/>
                <w:numId w:val="2"/>
              </w:numPr>
              <w:ind w:left="567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0873" w:rsidRDefault="00660873" w:rsidP="00E75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 xml:space="preserve">КУ «Управление ЖКХ» </w:t>
            </w:r>
          </w:p>
          <w:p w:rsidR="00A62623" w:rsidRPr="00765571" w:rsidRDefault="00660873" w:rsidP="00E75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 Мира, 41, г. Кинель, Самарская область, 446430</w:t>
            </w:r>
          </w:p>
        </w:tc>
        <w:tc>
          <w:tcPr>
            <w:tcW w:w="3969" w:type="dxa"/>
            <w:vMerge/>
          </w:tcPr>
          <w:p w:rsidR="00A62623" w:rsidRDefault="00A62623" w:rsidP="00A62623">
            <w:pPr>
              <w:rPr>
                <w:sz w:val="28"/>
                <w:szCs w:val="28"/>
              </w:rPr>
            </w:pPr>
          </w:p>
        </w:tc>
      </w:tr>
      <w:tr w:rsidR="00A62623" w:rsidTr="00A62623">
        <w:tc>
          <w:tcPr>
            <w:tcW w:w="959" w:type="dxa"/>
          </w:tcPr>
          <w:p w:rsidR="00A62623" w:rsidRPr="00BA01B1" w:rsidRDefault="00A62623" w:rsidP="00A62623">
            <w:pPr>
              <w:pStyle w:val="a6"/>
              <w:numPr>
                <w:ilvl w:val="0"/>
                <w:numId w:val="2"/>
              </w:numPr>
              <w:ind w:left="567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0873" w:rsidRDefault="00660873" w:rsidP="00E75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«Служба эксплуатации зданий и сооружений» </w:t>
            </w:r>
          </w:p>
          <w:p w:rsidR="00A62623" w:rsidRDefault="00660873" w:rsidP="00E75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 Мира, 42 а, г. Кинель, Самарская область, 446430</w:t>
            </w:r>
          </w:p>
        </w:tc>
        <w:tc>
          <w:tcPr>
            <w:tcW w:w="3969" w:type="dxa"/>
            <w:vMerge/>
          </w:tcPr>
          <w:p w:rsidR="00A62623" w:rsidRDefault="00A62623" w:rsidP="00A62623">
            <w:pPr>
              <w:rPr>
                <w:sz w:val="28"/>
                <w:szCs w:val="28"/>
              </w:rPr>
            </w:pPr>
          </w:p>
        </w:tc>
      </w:tr>
      <w:tr w:rsidR="00A62623" w:rsidTr="00A62623">
        <w:tc>
          <w:tcPr>
            <w:tcW w:w="959" w:type="dxa"/>
          </w:tcPr>
          <w:p w:rsidR="00A62623" w:rsidRPr="00BA01B1" w:rsidRDefault="00A62623" w:rsidP="00A62623">
            <w:pPr>
              <w:pStyle w:val="a6"/>
              <w:numPr>
                <w:ilvl w:val="0"/>
                <w:numId w:val="2"/>
              </w:numPr>
              <w:ind w:left="567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0873" w:rsidRDefault="00660873" w:rsidP="00E756C6">
            <w:pPr>
              <w:rPr>
                <w:sz w:val="28"/>
                <w:szCs w:val="28"/>
              </w:rPr>
            </w:pPr>
            <w:r w:rsidRPr="003736FB">
              <w:rPr>
                <w:sz w:val="28"/>
                <w:szCs w:val="28"/>
              </w:rPr>
              <w:t xml:space="preserve">МКУ «Ритуал» </w:t>
            </w:r>
          </w:p>
          <w:p w:rsidR="00A62623" w:rsidRDefault="00660873" w:rsidP="00E756C6">
            <w:pPr>
              <w:rPr>
                <w:sz w:val="28"/>
                <w:szCs w:val="28"/>
              </w:rPr>
            </w:pPr>
            <w:r w:rsidRPr="003736FB">
              <w:rPr>
                <w:sz w:val="28"/>
                <w:szCs w:val="28"/>
              </w:rPr>
              <w:t xml:space="preserve">ул. Орджоникидзе, 103, г. Кинель, </w:t>
            </w:r>
            <w:r>
              <w:rPr>
                <w:sz w:val="28"/>
                <w:szCs w:val="28"/>
              </w:rPr>
              <w:t xml:space="preserve">Самарская область, </w:t>
            </w:r>
            <w:r w:rsidRPr="003736FB">
              <w:rPr>
                <w:sz w:val="28"/>
                <w:szCs w:val="28"/>
              </w:rPr>
              <w:t>446430</w:t>
            </w:r>
          </w:p>
        </w:tc>
        <w:tc>
          <w:tcPr>
            <w:tcW w:w="3969" w:type="dxa"/>
            <w:vMerge/>
          </w:tcPr>
          <w:p w:rsidR="00A62623" w:rsidRDefault="00A62623" w:rsidP="00A62623">
            <w:pPr>
              <w:rPr>
                <w:sz w:val="28"/>
                <w:szCs w:val="28"/>
              </w:rPr>
            </w:pPr>
          </w:p>
        </w:tc>
      </w:tr>
      <w:tr w:rsidR="00A62623" w:rsidRPr="003736FB" w:rsidTr="00A62623">
        <w:tc>
          <w:tcPr>
            <w:tcW w:w="959" w:type="dxa"/>
          </w:tcPr>
          <w:p w:rsidR="00A62623" w:rsidRPr="00BA01B1" w:rsidRDefault="00A62623" w:rsidP="00A62623">
            <w:pPr>
              <w:pStyle w:val="a6"/>
              <w:numPr>
                <w:ilvl w:val="0"/>
                <w:numId w:val="2"/>
              </w:numPr>
              <w:ind w:left="567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0873" w:rsidRDefault="00660873" w:rsidP="00E75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городского округа Кинель Самарской области «Кинельский центр недвижимости» </w:t>
            </w:r>
          </w:p>
          <w:p w:rsidR="00A62623" w:rsidRPr="003736FB" w:rsidRDefault="00660873" w:rsidP="00E75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 Маяковского, 90 а, г. Кинель, Самарская область, 446430</w:t>
            </w:r>
          </w:p>
        </w:tc>
        <w:tc>
          <w:tcPr>
            <w:tcW w:w="3969" w:type="dxa"/>
            <w:vMerge/>
          </w:tcPr>
          <w:p w:rsidR="00A62623" w:rsidRPr="003736FB" w:rsidRDefault="00A62623" w:rsidP="00A62623">
            <w:pPr>
              <w:rPr>
                <w:sz w:val="28"/>
                <w:szCs w:val="28"/>
              </w:rPr>
            </w:pPr>
          </w:p>
        </w:tc>
      </w:tr>
      <w:tr w:rsidR="00660873" w:rsidTr="00A62623">
        <w:tc>
          <w:tcPr>
            <w:tcW w:w="959" w:type="dxa"/>
          </w:tcPr>
          <w:p w:rsidR="00660873" w:rsidRPr="00BA01B1" w:rsidRDefault="00660873" w:rsidP="00A62623">
            <w:pPr>
              <w:pStyle w:val="a6"/>
              <w:numPr>
                <w:ilvl w:val="0"/>
                <w:numId w:val="2"/>
              </w:numPr>
              <w:ind w:left="567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0873" w:rsidRPr="00E756C6" w:rsidRDefault="00660873" w:rsidP="00E756C6">
            <w:pPr>
              <w:rPr>
                <w:sz w:val="26"/>
                <w:szCs w:val="26"/>
              </w:rPr>
            </w:pPr>
            <w:r w:rsidRPr="00E756C6">
              <w:rPr>
                <w:sz w:val="26"/>
                <w:szCs w:val="26"/>
              </w:rPr>
              <w:t xml:space="preserve">Отдел военного комиссариата Самарской области по г.о. Кинель, Самарская область, </w:t>
            </w:r>
          </w:p>
          <w:p w:rsidR="00660873" w:rsidRDefault="00660873" w:rsidP="00E756C6">
            <w:pPr>
              <w:rPr>
                <w:sz w:val="28"/>
                <w:szCs w:val="28"/>
              </w:rPr>
            </w:pPr>
            <w:r w:rsidRPr="00E756C6">
              <w:rPr>
                <w:sz w:val="26"/>
                <w:szCs w:val="26"/>
              </w:rPr>
              <w:t>ул. Орджоникидзе, 123, г. Кинель, Самарская область, 446430 (по согласованию)</w:t>
            </w:r>
          </w:p>
        </w:tc>
        <w:tc>
          <w:tcPr>
            <w:tcW w:w="3969" w:type="dxa"/>
            <w:vMerge/>
          </w:tcPr>
          <w:p w:rsidR="00660873" w:rsidRDefault="00660873" w:rsidP="00A62623">
            <w:pPr>
              <w:rPr>
                <w:sz w:val="28"/>
                <w:szCs w:val="28"/>
              </w:rPr>
            </w:pPr>
          </w:p>
        </w:tc>
      </w:tr>
      <w:tr w:rsidR="00660873" w:rsidTr="00A62623">
        <w:tc>
          <w:tcPr>
            <w:tcW w:w="959" w:type="dxa"/>
          </w:tcPr>
          <w:p w:rsidR="00660873" w:rsidRPr="00BA01B1" w:rsidRDefault="00660873" w:rsidP="00A62623">
            <w:pPr>
              <w:pStyle w:val="a6"/>
              <w:numPr>
                <w:ilvl w:val="0"/>
                <w:numId w:val="2"/>
              </w:numPr>
              <w:ind w:left="567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0873" w:rsidRDefault="00660873" w:rsidP="00E75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 «Рустеп» </w:t>
            </w:r>
          </w:p>
          <w:p w:rsidR="00660873" w:rsidRDefault="00660873" w:rsidP="00E75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 Крымская, 32, г. Кинель, Самарская область, 446430 (по согласованию)</w:t>
            </w:r>
          </w:p>
        </w:tc>
        <w:tc>
          <w:tcPr>
            <w:tcW w:w="3969" w:type="dxa"/>
            <w:vMerge/>
          </w:tcPr>
          <w:p w:rsidR="00660873" w:rsidRDefault="00660873" w:rsidP="00A62623">
            <w:pPr>
              <w:rPr>
                <w:sz w:val="28"/>
                <w:szCs w:val="28"/>
              </w:rPr>
            </w:pPr>
          </w:p>
        </w:tc>
      </w:tr>
      <w:tr w:rsidR="00660873" w:rsidTr="00A62623">
        <w:tc>
          <w:tcPr>
            <w:tcW w:w="959" w:type="dxa"/>
          </w:tcPr>
          <w:p w:rsidR="00660873" w:rsidRPr="00BA01B1" w:rsidRDefault="00660873" w:rsidP="00A62623">
            <w:pPr>
              <w:pStyle w:val="a6"/>
              <w:numPr>
                <w:ilvl w:val="0"/>
                <w:numId w:val="2"/>
              </w:numPr>
              <w:ind w:left="567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0873" w:rsidRDefault="00660873" w:rsidP="00E75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 «АлексКомСервис» </w:t>
            </w:r>
          </w:p>
          <w:p w:rsidR="00660873" w:rsidRDefault="00660873" w:rsidP="00E75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 Куйбышева, 25, п.г.т. Алексеевка, г.о. Кинель, Самарская область, 446441 (по согласованию)</w:t>
            </w:r>
          </w:p>
        </w:tc>
        <w:tc>
          <w:tcPr>
            <w:tcW w:w="3969" w:type="dxa"/>
            <w:vMerge/>
          </w:tcPr>
          <w:p w:rsidR="00660873" w:rsidRDefault="00660873" w:rsidP="00A62623">
            <w:pPr>
              <w:rPr>
                <w:sz w:val="28"/>
                <w:szCs w:val="28"/>
              </w:rPr>
            </w:pPr>
          </w:p>
        </w:tc>
      </w:tr>
      <w:tr w:rsidR="00660873" w:rsidTr="00A62623">
        <w:tc>
          <w:tcPr>
            <w:tcW w:w="959" w:type="dxa"/>
          </w:tcPr>
          <w:p w:rsidR="00660873" w:rsidRPr="00BA01B1" w:rsidRDefault="00660873" w:rsidP="00A62623">
            <w:pPr>
              <w:pStyle w:val="a6"/>
              <w:numPr>
                <w:ilvl w:val="0"/>
                <w:numId w:val="2"/>
              </w:numPr>
              <w:ind w:left="567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0873" w:rsidRDefault="00660873" w:rsidP="00E75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 «Евгриф» </w:t>
            </w:r>
          </w:p>
          <w:p w:rsidR="00660873" w:rsidRDefault="00660873" w:rsidP="00E75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 Элеваторная, 24, г. Кинель, г. Кинель, Самарская область, 446435 (по согласованию)</w:t>
            </w:r>
          </w:p>
        </w:tc>
        <w:tc>
          <w:tcPr>
            <w:tcW w:w="3969" w:type="dxa"/>
            <w:vMerge/>
          </w:tcPr>
          <w:p w:rsidR="00660873" w:rsidRDefault="00660873" w:rsidP="00A62623">
            <w:pPr>
              <w:rPr>
                <w:sz w:val="28"/>
                <w:szCs w:val="28"/>
              </w:rPr>
            </w:pPr>
          </w:p>
        </w:tc>
      </w:tr>
      <w:tr w:rsidR="00660873" w:rsidTr="00A62623">
        <w:tc>
          <w:tcPr>
            <w:tcW w:w="959" w:type="dxa"/>
          </w:tcPr>
          <w:p w:rsidR="00660873" w:rsidRPr="00BA01B1" w:rsidRDefault="00660873" w:rsidP="00A62623">
            <w:pPr>
              <w:pStyle w:val="a6"/>
              <w:numPr>
                <w:ilvl w:val="0"/>
                <w:numId w:val="2"/>
              </w:numPr>
              <w:ind w:left="567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0873" w:rsidRDefault="00660873" w:rsidP="00E75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 «Комплекс-сервис» </w:t>
            </w:r>
          </w:p>
          <w:p w:rsidR="00660873" w:rsidRDefault="00660873" w:rsidP="00E75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 Учебная, 6 а, п.г.т. Усть-Кинельский, г.о. Кинель, Самарская область, 446442 (по согласованию)</w:t>
            </w:r>
          </w:p>
        </w:tc>
        <w:tc>
          <w:tcPr>
            <w:tcW w:w="3969" w:type="dxa"/>
            <w:vMerge/>
          </w:tcPr>
          <w:p w:rsidR="00660873" w:rsidRDefault="00660873" w:rsidP="00A62623">
            <w:pPr>
              <w:rPr>
                <w:sz w:val="28"/>
                <w:szCs w:val="28"/>
              </w:rPr>
            </w:pPr>
          </w:p>
        </w:tc>
      </w:tr>
      <w:tr w:rsidR="00660873" w:rsidTr="00A62623">
        <w:tc>
          <w:tcPr>
            <w:tcW w:w="959" w:type="dxa"/>
          </w:tcPr>
          <w:p w:rsidR="00660873" w:rsidRPr="00BA01B1" w:rsidRDefault="00660873" w:rsidP="00A62623">
            <w:pPr>
              <w:pStyle w:val="a6"/>
              <w:numPr>
                <w:ilvl w:val="0"/>
                <w:numId w:val="2"/>
              </w:numPr>
              <w:ind w:left="567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0873" w:rsidRDefault="00660873" w:rsidP="00E75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</w:p>
          <w:p w:rsidR="00660873" w:rsidRDefault="00660873" w:rsidP="00E75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 Ясная, 21 а, г. Кинель, Самарская область, 446430 (по согласованию)</w:t>
            </w:r>
          </w:p>
        </w:tc>
        <w:tc>
          <w:tcPr>
            <w:tcW w:w="3969" w:type="dxa"/>
            <w:vMerge/>
          </w:tcPr>
          <w:p w:rsidR="00660873" w:rsidRDefault="00660873" w:rsidP="00A62623">
            <w:pPr>
              <w:rPr>
                <w:sz w:val="28"/>
                <w:szCs w:val="28"/>
              </w:rPr>
            </w:pPr>
          </w:p>
        </w:tc>
      </w:tr>
      <w:tr w:rsidR="00660873" w:rsidTr="00A62623">
        <w:tc>
          <w:tcPr>
            <w:tcW w:w="959" w:type="dxa"/>
          </w:tcPr>
          <w:p w:rsidR="00660873" w:rsidRPr="00BA01B1" w:rsidRDefault="00660873" w:rsidP="00A62623">
            <w:pPr>
              <w:pStyle w:val="a6"/>
              <w:numPr>
                <w:ilvl w:val="0"/>
                <w:numId w:val="2"/>
              </w:numPr>
              <w:ind w:left="567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0873" w:rsidRDefault="00660873" w:rsidP="00E75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 «Ремстройдор» </w:t>
            </w:r>
          </w:p>
          <w:p w:rsidR="00660873" w:rsidRDefault="00660873" w:rsidP="00E75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 Пушкина, 100, г. Кинель, Самарская область, 446433 (по согласованию)</w:t>
            </w:r>
          </w:p>
        </w:tc>
        <w:tc>
          <w:tcPr>
            <w:tcW w:w="3969" w:type="dxa"/>
            <w:vMerge/>
          </w:tcPr>
          <w:p w:rsidR="00660873" w:rsidRDefault="00660873" w:rsidP="00A62623">
            <w:pPr>
              <w:rPr>
                <w:sz w:val="28"/>
                <w:szCs w:val="28"/>
              </w:rPr>
            </w:pPr>
          </w:p>
        </w:tc>
      </w:tr>
      <w:tr w:rsidR="00660873" w:rsidTr="00A723E1">
        <w:trPr>
          <w:trHeight w:val="1432"/>
        </w:trPr>
        <w:tc>
          <w:tcPr>
            <w:tcW w:w="959" w:type="dxa"/>
            <w:tcBorders>
              <w:bottom w:val="single" w:sz="4" w:space="0" w:color="auto"/>
            </w:tcBorders>
          </w:tcPr>
          <w:p w:rsidR="00660873" w:rsidRPr="00BA01B1" w:rsidRDefault="00660873" w:rsidP="00A62623">
            <w:pPr>
              <w:pStyle w:val="a6"/>
              <w:numPr>
                <w:ilvl w:val="0"/>
                <w:numId w:val="2"/>
              </w:numPr>
              <w:ind w:left="56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60873" w:rsidRDefault="00660873" w:rsidP="00E75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 «Кинельавтотранс» </w:t>
            </w:r>
          </w:p>
          <w:p w:rsidR="00660873" w:rsidRDefault="00660873" w:rsidP="00E75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 Орджоникидзе, д. 135, 135 а, ком. 4, 5, г. Кинель, Самарская область, 446430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660873" w:rsidRDefault="00660873" w:rsidP="00A62623">
            <w:pPr>
              <w:rPr>
                <w:sz w:val="28"/>
                <w:szCs w:val="28"/>
              </w:rPr>
            </w:pPr>
          </w:p>
        </w:tc>
      </w:tr>
    </w:tbl>
    <w:p w:rsidR="00660873" w:rsidRDefault="00660873"/>
    <w:p w:rsidR="00660873" w:rsidRDefault="00660873"/>
    <w:p w:rsidR="00660873" w:rsidRDefault="00660873"/>
    <w:p w:rsidR="00A723E1" w:rsidRDefault="00A723E1"/>
    <w:p w:rsidR="00660873" w:rsidRDefault="00660873"/>
    <w:p w:rsidR="00660873" w:rsidRDefault="00660873"/>
    <w:p w:rsidR="00660873" w:rsidRDefault="00660873"/>
    <w:p w:rsidR="00660873" w:rsidRDefault="00660873"/>
    <w:p w:rsidR="00660873" w:rsidRPr="00710DC6" w:rsidRDefault="00660873"/>
    <w:p w:rsidR="00A630E8" w:rsidRDefault="00A630E8"/>
    <w:p w:rsidR="00E756C6" w:rsidRDefault="00E756C6"/>
    <w:p w:rsidR="00E756C6" w:rsidRPr="00710DC6" w:rsidRDefault="00E756C6"/>
    <w:p w:rsidR="00660873" w:rsidRDefault="00660873"/>
    <w:p w:rsidR="00660873" w:rsidRDefault="00660873"/>
    <w:p w:rsidR="00660873" w:rsidRDefault="00660873"/>
    <w:p w:rsidR="00660873" w:rsidRDefault="00660873"/>
    <w:tbl>
      <w:tblPr>
        <w:tblStyle w:val="a5"/>
        <w:tblW w:w="4361" w:type="dxa"/>
        <w:tblInd w:w="50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660873" w:rsidTr="00660873">
        <w:tc>
          <w:tcPr>
            <w:tcW w:w="4361" w:type="dxa"/>
          </w:tcPr>
          <w:p w:rsidR="00660873" w:rsidRDefault="00660873" w:rsidP="00A62623">
            <w:pPr>
              <w:tabs>
                <w:tab w:val="left" w:pos="58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2</w:t>
            </w:r>
          </w:p>
          <w:p w:rsidR="00660873" w:rsidRDefault="00660873" w:rsidP="00A62623">
            <w:pPr>
              <w:tabs>
                <w:tab w:val="left" w:pos="58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Думы городского округ</w:t>
            </w:r>
            <w:r w:rsidR="00E756C6">
              <w:rPr>
                <w:sz w:val="28"/>
                <w:szCs w:val="28"/>
              </w:rPr>
              <w:t xml:space="preserve">а Кинель Самарской области </w:t>
            </w:r>
            <w:r w:rsidR="00E756C6" w:rsidRPr="00E756C6">
              <w:rPr>
                <w:sz w:val="28"/>
                <w:szCs w:val="28"/>
                <w:u w:val="single"/>
              </w:rPr>
              <w:t xml:space="preserve">от « 29 </w:t>
            </w:r>
            <w:r w:rsidRPr="00E756C6">
              <w:rPr>
                <w:sz w:val="28"/>
                <w:szCs w:val="28"/>
                <w:u w:val="single"/>
              </w:rPr>
              <w:t xml:space="preserve">» </w:t>
            </w:r>
            <w:r w:rsidR="00E756C6" w:rsidRPr="00E756C6">
              <w:rPr>
                <w:sz w:val="28"/>
                <w:szCs w:val="28"/>
                <w:u w:val="single"/>
              </w:rPr>
              <w:t>февраля</w:t>
            </w:r>
            <w:r w:rsidRPr="00E756C6">
              <w:rPr>
                <w:sz w:val="28"/>
                <w:szCs w:val="28"/>
                <w:u w:val="single"/>
              </w:rPr>
              <w:t xml:space="preserve"> 20</w:t>
            </w:r>
            <w:r w:rsidR="001A05B9" w:rsidRPr="00E756C6">
              <w:rPr>
                <w:sz w:val="28"/>
                <w:szCs w:val="28"/>
                <w:u w:val="single"/>
              </w:rPr>
              <w:t>24</w:t>
            </w:r>
            <w:r w:rsidR="00E756C6" w:rsidRPr="00E756C6">
              <w:rPr>
                <w:sz w:val="28"/>
                <w:szCs w:val="28"/>
                <w:u w:val="single"/>
              </w:rPr>
              <w:t xml:space="preserve"> № 325</w:t>
            </w:r>
          </w:p>
          <w:p w:rsidR="00660873" w:rsidRDefault="00660873" w:rsidP="00A62623">
            <w:pPr>
              <w:tabs>
                <w:tab w:val="left" w:pos="5842"/>
              </w:tabs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№ 1</w:t>
            </w:r>
          </w:p>
          <w:p w:rsidR="00660873" w:rsidRDefault="00660873" w:rsidP="00A62623">
            <w:pPr>
              <w:tabs>
                <w:tab w:val="left" w:pos="58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Думы городского округа Кинель Самарской области от «24» апреля 2014 № 432</w:t>
            </w:r>
          </w:p>
        </w:tc>
      </w:tr>
    </w:tbl>
    <w:p w:rsidR="00A62623" w:rsidRDefault="00A62623" w:rsidP="00A62623">
      <w:pPr>
        <w:tabs>
          <w:tab w:val="left" w:pos="5842"/>
        </w:tabs>
        <w:rPr>
          <w:sz w:val="28"/>
          <w:szCs w:val="28"/>
        </w:rPr>
      </w:pPr>
    </w:p>
    <w:p w:rsidR="00A62623" w:rsidRPr="00937A93" w:rsidRDefault="00A62623" w:rsidP="00A626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Места отбывания исправительных работ, назначенных осужденному, не имеющему основного места работы</w:t>
      </w:r>
    </w:p>
    <w:p w:rsidR="00A62623" w:rsidRDefault="00A62623" w:rsidP="00A62623">
      <w:pPr>
        <w:rPr>
          <w:sz w:val="28"/>
          <w:szCs w:val="28"/>
        </w:rPr>
      </w:pPr>
    </w:p>
    <w:tbl>
      <w:tblPr>
        <w:tblStyle w:val="a5"/>
        <w:tblW w:w="9464" w:type="dxa"/>
        <w:tblLook w:val="04A0"/>
      </w:tblPr>
      <w:tblGrid>
        <w:gridCol w:w="817"/>
        <w:gridCol w:w="8647"/>
      </w:tblGrid>
      <w:tr w:rsidR="00A62623" w:rsidTr="00A62623">
        <w:tc>
          <w:tcPr>
            <w:tcW w:w="817" w:type="dxa"/>
          </w:tcPr>
          <w:p w:rsidR="00A62623" w:rsidRDefault="00A62623" w:rsidP="00A62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8647" w:type="dxa"/>
          </w:tcPr>
          <w:p w:rsidR="00A62623" w:rsidRDefault="00A62623" w:rsidP="00A62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организации, адрес места нахождения</w:t>
            </w:r>
          </w:p>
        </w:tc>
      </w:tr>
      <w:tr w:rsidR="00A62623" w:rsidTr="00A62623">
        <w:tc>
          <w:tcPr>
            <w:tcW w:w="817" w:type="dxa"/>
          </w:tcPr>
          <w:p w:rsidR="00A62623" w:rsidRPr="00190F5D" w:rsidRDefault="00A62623" w:rsidP="00A62623">
            <w:pPr>
              <w:pStyle w:val="a6"/>
              <w:numPr>
                <w:ilvl w:val="0"/>
                <w:numId w:val="3"/>
              </w:numPr>
              <w:ind w:left="567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A62623" w:rsidRDefault="00A62623" w:rsidP="00A62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«Служба благоустройства и содержания городского округа Кинель»</w:t>
            </w:r>
          </w:p>
          <w:p w:rsidR="00A62623" w:rsidRDefault="00A62623" w:rsidP="00A62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 Элеваторная, 24, г. Кинель, Самарская область, 446435</w:t>
            </w:r>
          </w:p>
        </w:tc>
      </w:tr>
      <w:tr w:rsidR="00A62623" w:rsidTr="00A62623">
        <w:tc>
          <w:tcPr>
            <w:tcW w:w="817" w:type="dxa"/>
          </w:tcPr>
          <w:p w:rsidR="00A62623" w:rsidRPr="00190F5D" w:rsidRDefault="00A62623" w:rsidP="00A62623">
            <w:pPr>
              <w:pStyle w:val="a6"/>
              <w:numPr>
                <w:ilvl w:val="0"/>
                <w:numId w:val="3"/>
              </w:numPr>
              <w:ind w:left="567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A62623" w:rsidRDefault="00A62623" w:rsidP="00A62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«Алексеевский Силикатный Кирпич»</w:t>
            </w:r>
          </w:p>
          <w:p w:rsidR="00A62623" w:rsidRDefault="00A62623" w:rsidP="00A62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 Силикатная, 7, п.г.т. Алексеевка, г.о. Кинель, Самарская область, 446441</w:t>
            </w:r>
          </w:p>
        </w:tc>
      </w:tr>
      <w:tr w:rsidR="00A62623" w:rsidTr="00A62623">
        <w:tc>
          <w:tcPr>
            <w:tcW w:w="817" w:type="dxa"/>
          </w:tcPr>
          <w:p w:rsidR="00A62623" w:rsidRPr="00190F5D" w:rsidRDefault="00A62623" w:rsidP="00A62623">
            <w:pPr>
              <w:pStyle w:val="a6"/>
              <w:numPr>
                <w:ilvl w:val="0"/>
                <w:numId w:val="3"/>
              </w:numPr>
              <w:ind w:left="567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787712" w:rsidRDefault="00660873" w:rsidP="00A6262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Путевая машинная станция № 208 – структурного подразделения Куйбышевской дирекции по ремонту пути – структурного подразделения Центральной дирекции по р</w:t>
            </w:r>
            <w:r w:rsidR="00787712">
              <w:rPr>
                <w:sz w:val="28"/>
                <w:szCs w:val="28"/>
                <w:lang w:eastAsia="en-US"/>
              </w:rPr>
              <w:t>емонту пути – филиала ОАО «РЖД»</w:t>
            </w:r>
          </w:p>
          <w:p w:rsidR="00A62623" w:rsidRDefault="00660873" w:rsidP="00A62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ул. Орджоникидзе, 122, г. Кинель, Самарская область, 446430</w:t>
            </w:r>
          </w:p>
        </w:tc>
      </w:tr>
    </w:tbl>
    <w:p w:rsidR="00A62623" w:rsidRDefault="00A62623" w:rsidP="00A62623">
      <w:pPr>
        <w:rPr>
          <w:sz w:val="28"/>
          <w:szCs w:val="28"/>
        </w:rPr>
      </w:pPr>
    </w:p>
    <w:p w:rsidR="00A62623" w:rsidRDefault="00A62623" w:rsidP="00A62623">
      <w:pPr>
        <w:rPr>
          <w:sz w:val="28"/>
          <w:szCs w:val="28"/>
        </w:rPr>
      </w:pPr>
    </w:p>
    <w:p w:rsidR="00A62623" w:rsidRDefault="00A62623" w:rsidP="00A62623">
      <w:pPr>
        <w:rPr>
          <w:sz w:val="28"/>
          <w:szCs w:val="28"/>
        </w:rPr>
      </w:pPr>
    </w:p>
    <w:p w:rsidR="00A62623" w:rsidRPr="00947B4B" w:rsidRDefault="00A62623" w:rsidP="00A62623">
      <w:pPr>
        <w:rPr>
          <w:sz w:val="28"/>
          <w:szCs w:val="28"/>
        </w:rPr>
      </w:pPr>
    </w:p>
    <w:p w:rsidR="00A62623" w:rsidRPr="00947B4B" w:rsidRDefault="00A62623" w:rsidP="00A62623">
      <w:pPr>
        <w:rPr>
          <w:sz w:val="28"/>
          <w:szCs w:val="28"/>
        </w:rPr>
      </w:pPr>
    </w:p>
    <w:p w:rsidR="00A62623" w:rsidRPr="00947B4B" w:rsidRDefault="00A62623" w:rsidP="00A62623">
      <w:pPr>
        <w:rPr>
          <w:sz w:val="28"/>
          <w:szCs w:val="28"/>
        </w:rPr>
      </w:pPr>
    </w:p>
    <w:sectPr w:rsidR="00A62623" w:rsidRPr="00947B4B" w:rsidSect="00AC749B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D40" w:rsidRDefault="00DA4D40" w:rsidP="00445279">
      <w:r>
        <w:separator/>
      </w:r>
    </w:p>
  </w:endnote>
  <w:endnote w:type="continuationSeparator" w:id="1">
    <w:p w:rsidR="00DA4D40" w:rsidRDefault="00DA4D40" w:rsidP="00445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D40" w:rsidRDefault="00DA4D40" w:rsidP="00445279">
      <w:r>
        <w:separator/>
      </w:r>
    </w:p>
  </w:footnote>
  <w:footnote w:type="continuationSeparator" w:id="1">
    <w:p w:rsidR="00DA4D40" w:rsidRDefault="00DA4D40" w:rsidP="004452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F4F"/>
    <w:multiLevelType w:val="multilevel"/>
    <w:tmpl w:val="EBC4631E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">
    <w:nsid w:val="1B8F02F2"/>
    <w:multiLevelType w:val="multilevel"/>
    <w:tmpl w:val="D6E239B0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2">
    <w:nsid w:val="31764696"/>
    <w:multiLevelType w:val="multilevel"/>
    <w:tmpl w:val="D6E239B0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">
    <w:nsid w:val="4949382A"/>
    <w:multiLevelType w:val="multilevel"/>
    <w:tmpl w:val="D6E239B0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95C"/>
    <w:rsid w:val="0000045C"/>
    <w:rsid w:val="0000197E"/>
    <w:rsid w:val="00001AF9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36613"/>
    <w:rsid w:val="0004180A"/>
    <w:rsid w:val="00044DBD"/>
    <w:rsid w:val="00052492"/>
    <w:rsid w:val="00065E30"/>
    <w:rsid w:val="00070EA7"/>
    <w:rsid w:val="00074EB9"/>
    <w:rsid w:val="00075A5A"/>
    <w:rsid w:val="00081DEE"/>
    <w:rsid w:val="000822C6"/>
    <w:rsid w:val="000839E8"/>
    <w:rsid w:val="000839FD"/>
    <w:rsid w:val="00085174"/>
    <w:rsid w:val="00094DEF"/>
    <w:rsid w:val="00095BED"/>
    <w:rsid w:val="000A5746"/>
    <w:rsid w:val="000B0C4C"/>
    <w:rsid w:val="000B5CCC"/>
    <w:rsid w:val="000B6429"/>
    <w:rsid w:val="000B7EEF"/>
    <w:rsid w:val="000C1732"/>
    <w:rsid w:val="000C18F4"/>
    <w:rsid w:val="000C20B3"/>
    <w:rsid w:val="000C2FE2"/>
    <w:rsid w:val="000C6C19"/>
    <w:rsid w:val="000D040A"/>
    <w:rsid w:val="000D2316"/>
    <w:rsid w:val="000D34BB"/>
    <w:rsid w:val="000D4A7E"/>
    <w:rsid w:val="000E6527"/>
    <w:rsid w:val="000F0B41"/>
    <w:rsid w:val="000F0BCE"/>
    <w:rsid w:val="000F0D3F"/>
    <w:rsid w:val="000F147C"/>
    <w:rsid w:val="000F7D9A"/>
    <w:rsid w:val="0010142D"/>
    <w:rsid w:val="00101D16"/>
    <w:rsid w:val="00103E91"/>
    <w:rsid w:val="00107EEC"/>
    <w:rsid w:val="00110573"/>
    <w:rsid w:val="0011206A"/>
    <w:rsid w:val="001121D2"/>
    <w:rsid w:val="00114479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37B23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0F5D"/>
    <w:rsid w:val="0019169E"/>
    <w:rsid w:val="00191AA3"/>
    <w:rsid w:val="00197A2B"/>
    <w:rsid w:val="001A05B9"/>
    <w:rsid w:val="001A143C"/>
    <w:rsid w:val="001B5215"/>
    <w:rsid w:val="001B60C4"/>
    <w:rsid w:val="001B664A"/>
    <w:rsid w:val="001C3703"/>
    <w:rsid w:val="001C73CA"/>
    <w:rsid w:val="001D0E31"/>
    <w:rsid w:val="001D2D68"/>
    <w:rsid w:val="001D39C7"/>
    <w:rsid w:val="001F09F4"/>
    <w:rsid w:val="001F0B62"/>
    <w:rsid w:val="001F0EF3"/>
    <w:rsid w:val="001F2207"/>
    <w:rsid w:val="001F238E"/>
    <w:rsid w:val="001F5D96"/>
    <w:rsid w:val="00201717"/>
    <w:rsid w:val="00201FF3"/>
    <w:rsid w:val="002049B2"/>
    <w:rsid w:val="00206E16"/>
    <w:rsid w:val="00207E23"/>
    <w:rsid w:val="00211314"/>
    <w:rsid w:val="00213664"/>
    <w:rsid w:val="00220FF9"/>
    <w:rsid w:val="00236194"/>
    <w:rsid w:val="00236869"/>
    <w:rsid w:val="002376A0"/>
    <w:rsid w:val="00243BA6"/>
    <w:rsid w:val="002459D6"/>
    <w:rsid w:val="00250FC9"/>
    <w:rsid w:val="002517B8"/>
    <w:rsid w:val="0025380A"/>
    <w:rsid w:val="00256E0B"/>
    <w:rsid w:val="0025781B"/>
    <w:rsid w:val="00265875"/>
    <w:rsid w:val="00271D2D"/>
    <w:rsid w:val="0027556E"/>
    <w:rsid w:val="002803DA"/>
    <w:rsid w:val="00283444"/>
    <w:rsid w:val="00285C2F"/>
    <w:rsid w:val="00290BBC"/>
    <w:rsid w:val="00293CBF"/>
    <w:rsid w:val="00294917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1996"/>
    <w:rsid w:val="002E4A7B"/>
    <w:rsid w:val="002E4FAC"/>
    <w:rsid w:val="002F0455"/>
    <w:rsid w:val="002F44C9"/>
    <w:rsid w:val="002F525D"/>
    <w:rsid w:val="00301A59"/>
    <w:rsid w:val="003034AD"/>
    <w:rsid w:val="00304B0D"/>
    <w:rsid w:val="00310CF3"/>
    <w:rsid w:val="00315493"/>
    <w:rsid w:val="00316E45"/>
    <w:rsid w:val="00324BEC"/>
    <w:rsid w:val="00330B4A"/>
    <w:rsid w:val="00332598"/>
    <w:rsid w:val="00333C3A"/>
    <w:rsid w:val="00336201"/>
    <w:rsid w:val="003436F8"/>
    <w:rsid w:val="0034389F"/>
    <w:rsid w:val="00343C2B"/>
    <w:rsid w:val="0035608F"/>
    <w:rsid w:val="00360008"/>
    <w:rsid w:val="003629E0"/>
    <w:rsid w:val="00362CF4"/>
    <w:rsid w:val="0036431C"/>
    <w:rsid w:val="00366506"/>
    <w:rsid w:val="003677BB"/>
    <w:rsid w:val="003736FB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2E54"/>
    <w:rsid w:val="003C53FC"/>
    <w:rsid w:val="003D0941"/>
    <w:rsid w:val="003D41FE"/>
    <w:rsid w:val="003D7B90"/>
    <w:rsid w:val="003E03A4"/>
    <w:rsid w:val="003E3157"/>
    <w:rsid w:val="003E3AEB"/>
    <w:rsid w:val="00412167"/>
    <w:rsid w:val="00422B55"/>
    <w:rsid w:val="00427E7B"/>
    <w:rsid w:val="00430AAF"/>
    <w:rsid w:val="004356A5"/>
    <w:rsid w:val="00436170"/>
    <w:rsid w:val="0044004F"/>
    <w:rsid w:val="00444816"/>
    <w:rsid w:val="00445279"/>
    <w:rsid w:val="00446678"/>
    <w:rsid w:val="00452014"/>
    <w:rsid w:val="00455F2C"/>
    <w:rsid w:val="004564F9"/>
    <w:rsid w:val="004665EC"/>
    <w:rsid w:val="004739BE"/>
    <w:rsid w:val="00473F04"/>
    <w:rsid w:val="00483B8C"/>
    <w:rsid w:val="00484B0D"/>
    <w:rsid w:val="00491537"/>
    <w:rsid w:val="0049155E"/>
    <w:rsid w:val="00492C2F"/>
    <w:rsid w:val="00494949"/>
    <w:rsid w:val="004A14C3"/>
    <w:rsid w:val="004A2387"/>
    <w:rsid w:val="004A6340"/>
    <w:rsid w:val="004A7D09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E5F15"/>
    <w:rsid w:val="004E63A0"/>
    <w:rsid w:val="004F2AA5"/>
    <w:rsid w:val="005029C2"/>
    <w:rsid w:val="00504576"/>
    <w:rsid w:val="0050579D"/>
    <w:rsid w:val="00505B1B"/>
    <w:rsid w:val="00533373"/>
    <w:rsid w:val="005333E6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928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2222C"/>
    <w:rsid w:val="00630482"/>
    <w:rsid w:val="006356B8"/>
    <w:rsid w:val="006405BE"/>
    <w:rsid w:val="00647EB1"/>
    <w:rsid w:val="00654AB9"/>
    <w:rsid w:val="00656756"/>
    <w:rsid w:val="00657D03"/>
    <w:rsid w:val="00660873"/>
    <w:rsid w:val="0066471D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1481"/>
    <w:rsid w:val="006A3996"/>
    <w:rsid w:val="006A7508"/>
    <w:rsid w:val="006B28A6"/>
    <w:rsid w:val="006B2DD6"/>
    <w:rsid w:val="006B3C15"/>
    <w:rsid w:val="006C3F37"/>
    <w:rsid w:val="006C66DE"/>
    <w:rsid w:val="006D30D2"/>
    <w:rsid w:val="006D594A"/>
    <w:rsid w:val="006E1AEE"/>
    <w:rsid w:val="006E282C"/>
    <w:rsid w:val="006E7459"/>
    <w:rsid w:val="006F06C0"/>
    <w:rsid w:val="006F1B60"/>
    <w:rsid w:val="006F2E6D"/>
    <w:rsid w:val="00701CF5"/>
    <w:rsid w:val="00703B71"/>
    <w:rsid w:val="00710579"/>
    <w:rsid w:val="00710DC2"/>
    <w:rsid w:val="00710DC6"/>
    <w:rsid w:val="0071587F"/>
    <w:rsid w:val="00715D60"/>
    <w:rsid w:val="00716061"/>
    <w:rsid w:val="00716711"/>
    <w:rsid w:val="00725CDB"/>
    <w:rsid w:val="00727543"/>
    <w:rsid w:val="00727D2A"/>
    <w:rsid w:val="0073056D"/>
    <w:rsid w:val="0073210C"/>
    <w:rsid w:val="00735D55"/>
    <w:rsid w:val="0074226A"/>
    <w:rsid w:val="00745784"/>
    <w:rsid w:val="0076260D"/>
    <w:rsid w:val="00765571"/>
    <w:rsid w:val="00770479"/>
    <w:rsid w:val="00773F85"/>
    <w:rsid w:val="0077406F"/>
    <w:rsid w:val="0078137F"/>
    <w:rsid w:val="00782267"/>
    <w:rsid w:val="00787712"/>
    <w:rsid w:val="00794089"/>
    <w:rsid w:val="0079482C"/>
    <w:rsid w:val="00796441"/>
    <w:rsid w:val="0079776A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5EC0"/>
    <w:rsid w:val="007E756F"/>
    <w:rsid w:val="007F4578"/>
    <w:rsid w:val="00800413"/>
    <w:rsid w:val="008005EB"/>
    <w:rsid w:val="008006B3"/>
    <w:rsid w:val="0080161F"/>
    <w:rsid w:val="00806924"/>
    <w:rsid w:val="00810484"/>
    <w:rsid w:val="008143E0"/>
    <w:rsid w:val="008168F0"/>
    <w:rsid w:val="00817CDD"/>
    <w:rsid w:val="00820B99"/>
    <w:rsid w:val="00823166"/>
    <w:rsid w:val="00830DCE"/>
    <w:rsid w:val="008333CB"/>
    <w:rsid w:val="00836E47"/>
    <w:rsid w:val="00843EFC"/>
    <w:rsid w:val="00844DEF"/>
    <w:rsid w:val="00850324"/>
    <w:rsid w:val="00851A87"/>
    <w:rsid w:val="008536A3"/>
    <w:rsid w:val="00853ACA"/>
    <w:rsid w:val="00861CE2"/>
    <w:rsid w:val="00862922"/>
    <w:rsid w:val="00863C88"/>
    <w:rsid w:val="00864D45"/>
    <w:rsid w:val="008666A8"/>
    <w:rsid w:val="00870CA5"/>
    <w:rsid w:val="00871FF8"/>
    <w:rsid w:val="008731EC"/>
    <w:rsid w:val="00873943"/>
    <w:rsid w:val="00874711"/>
    <w:rsid w:val="00880CA4"/>
    <w:rsid w:val="00881462"/>
    <w:rsid w:val="008820DC"/>
    <w:rsid w:val="00884693"/>
    <w:rsid w:val="0089108C"/>
    <w:rsid w:val="008974EA"/>
    <w:rsid w:val="008A0C48"/>
    <w:rsid w:val="008A5D7D"/>
    <w:rsid w:val="008B34CB"/>
    <w:rsid w:val="008C3A9B"/>
    <w:rsid w:val="008D0836"/>
    <w:rsid w:val="008D5F5C"/>
    <w:rsid w:val="008D674E"/>
    <w:rsid w:val="008E1D56"/>
    <w:rsid w:val="008E2A7F"/>
    <w:rsid w:val="008E51B8"/>
    <w:rsid w:val="008F55F2"/>
    <w:rsid w:val="00901009"/>
    <w:rsid w:val="00903839"/>
    <w:rsid w:val="009049F4"/>
    <w:rsid w:val="00906A8C"/>
    <w:rsid w:val="00907D25"/>
    <w:rsid w:val="00907DF0"/>
    <w:rsid w:val="0091330D"/>
    <w:rsid w:val="00914B66"/>
    <w:rsid w:val="009174BD"/>
    <w:rsid w:val="00917A99"/>
    <w:rsid w:val="00920736"/>
    <w:rsid w:val="00923420"/>
    <w:rsid w:val="009247F7"/>
    <w:rsid w:val="009266E1"/>
    <w:rsid w:val="00933F11"/>
    <w:rsid w:val="00935637"/>
    <w:rsid w:val="00935B62"/>
    <w:rsid w:val="00937A93"/>
    <w:rsid w:val="00940122"/>
    <w:rsid w:val="00947B4B"/>
    <w:rsid w:val="00952DAB"/>
    <w:rsid w:val="00957B73"/>
    <w:rsid w:val="00961343"/>
    <w:rsid w:val="0096653A"/>
    <w:rsid w:val="00973F64"/>
    <w:rsid w:val="0098232B"/>
    <w:rsid w:val="0098571E"/>
    <w:rsid w:val="00993635"/>
    <w:rsid w:val="009A4DD2"/>
    <w:rsid w:val="009A6745"/>
    <w:rsid w:val="009B1438"/>
    <w:rsid w:val="009B2AA5"/>
    <w:rsid w:val="009B564C"/>
    <w:rsid w:val="009C1FCA"/>
    <w:rsid w:val="009D1841"/>
    <w:rsid w:val="009E2312"/>
    <w:rsid w:val="009E79D9"/>
    <w:rsid w:val="009F1BC8"/>
    <w:rsid w:val="009F6FF4"/>
    <w:rsid w:val="009F72D1"/>
    <w:rsid w:val="00A02B67"/>
    <w:rsid w:val="00A06F4F"/>
    <w:rsid w:val="00A20CC4"/>
    <w:rsid w:val="00A23909"/>
    <w:rsid w:val="00A27F2B"/>
    <w:rsid w:val="00A31A60"/>
    <w:rsid w:val="00A323C7"/>
    <w:rsid w:val="00A405B0"/>
    <w:rsid w:val="00A41BA9"/>
    <w:rsid w:val="00A420C7"/>
    <w:rsid w:val="00A4488D"/>
    <w:rsid w:val="00A45830"/>
    <w:rsid w:val="00A4708F"/>
    <w:rsid w:val="00A53762"/>
    <w:rsid w:val="00A56384"/>
    <w:rsid w:val="00A62623"/>
    <w:rsid w:val="00A630E8"/>
    <w:rsid w:val="00A66D2D"/>
    <w:rsid w:val="00A723E1"/>
    <w:rsid w:val="00A73D66"/>
    <w:rsid w:val="00A84BAB"/>
    <w:rsid w:val="00A93FBD"/>
    <w:rsid w:val="00A97F81"/>
    <w:rsid w:val="00AA0D2B"/>
    <w:rsid w:val="00AA3145"/>
    <w:rsid w:val="00AA4ED3"/>
    <w:rsid w:val="00AA5CD8"/>
    <w:rsid w:val="00AA6ACE"/>
    <w:rsid w:val="00AA6E52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49B"/>
    <w:rsid w:val="00AC7650"/>
    <w:rsid w:val="00AD5893"/>
    <w:rsid w:val="00AD6300"/>
    <w:rsid w:val="00AD7781"/>
    <w:rsid w:val="00AE67D3"/>
    <w:rsid w:val="00AE7F4B"/>
    <w:rsid w:val="00AF02BE"/>
    <w:rsid w:val="00AF17A4"/>
    <w:rsid w:val="00AF3D44"/>
    <w:rsid w:val="00B00916"/>
    <w:rsid w:val="00B05339"/>
    <w:rsid w:val="00B060C3"/>
    <w:rsid w:val="00B075CD"/>
    <w:rsid w:val="00B11B0B"/>
    <w:rsid w:val="00B12B44"/>
    <w:rsid w:val="00B12CB4"/>
    <w:rsid w:val="00B13001"/>
    <w:rsid w:val="00B141A2"/>
    <w:rsid w:val="00B1629E"/>
    <w:rsid w:val="00B16E22"/>
    <w:rsid w:val="00B16E25"/>
    <w:rsid w:val="00B23B27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07C9"/>
    <w:rsid w:val="00B730E3"/>
    <w:rsid w:val="00B76C9C"/>
    <w:rsid w:val="00B76D5B"/>
    <w:rsid w:val="00B779DB"/>
    <w:rsid w:val="00B8367B"/>
    <w:rsid w:val="00B83D8B"/>
    <w:rsid w:val="00B84D2C"/>
    <w:rsid w:val="00B84FA0"/>
    <w:rsid w:val="00B857BE"/>
    <w:rsid w:val="00B93839"/>
    <w:rsid w:val="00BA01B1"/>
    <w:rsid w:val="00BA0FD1"/>
    <w:rsid w:val="00BA1DA8"/>
    <w:rsid w:val="00BA430F"/>
    <w:rsid w:val="00BB030F"/>
    <w:rsid w:val="00BB35DC"/>
    <w:rsid w:val="00BB7515"/>
    <w:rsid w:val="00BB7A68"/>
    <w:rsid w:val="00BB7FC4"/>
    <w:rsid w:val="00BC0F43"/>
    <w:rsid w:val="00BC1110"/>
    <w:rsid w:val="00BC6728"/>
    <w:rsid w:val="00BC79D0"/>
    <w:rsid w:val="00BD425D"/>
    <w:rsid w:val="00BE38A4"/>
    <w:rsid w:val="00BF3ECA"/>
    <w:rsid w:val="00BF40E7"/>
    <w:rsid w:val="00BF4137"/>
    <w:rsid w:val="00BF4B6A"/>
    <w:rsid w:val="00BF54CD"/>
    <w:rsid w:val="00BF56B7"/>
    <w:rsid w:val="00C04FC1"/>
    <w:rsid w:val="00C07670"/>
    <w:rsid w:val="00C120E9"/>
    <w:rsid w:val="00C12F65"/>
    <w:rsid w:val="00C14ABE"/>
    <w:rsid w:val="00C16E47"/>
    <w:rsid w:val="00C22AFF"/>
    <w:rsid w:val="00C240F7"/>
    <w:rsid w:val="00C26431"/>
    <w:rsid w:val="00C30798"/>
    <w:rsid w:val="00C37B94"/>
    <w:rsid w:val="00C43052"/>
    <w:rsid w:val="00C45480"/>
    <w:rsid w:val="00C460F3"/>
    <w:rsid w:val="00C47132"/>
    <w:rsid w:val="00C51313"/>
    <w:rsid w:val="00C61D22"/>
    <w:rsid w:val="00C65157"/>
    <w:rsid w:val="00C65533"/>
    <w:rsid w:val="00C66320"/>
    <w:rsid w:val="00C75F23"/>
    <w:rsid w:val="00C760EE"/>
    <w:rsid w:val="00C801D5"/>
    <w:rsid w:val="00C82569"/>
    <w:rsid w:val="00C82F52"/>
    <w:rsid w:val="00C854F3"/>
    <w:rsid w:val="00C91130"/>
    <w:rsid w:val="00C92089"/>
    <w:rsid w:val="00CA2865"/>
    <w:rsid w:val="00CA60C5"/>
    <w:rsid w:val="00CA6326"/>
    <w:rsid w:val="00CA6AA8"/>
    <w:rsid w:val="00CB1A13"/>
    <w:rsid w:val="00CC0100"/>
    <w:rsid w:val="00CC4832"/>
    <w:rsid w:val="00CC547F"/>
    <w:rsid w:val="00CD442C"/>
    <w:rsid w:val="00CD495C"/>
    <w:rsid w:val="00CD4A39"/>
    <w:rsid w:val="00CE2832"/>
    <w:rsid w:val="00CE3E80"/>
    <w:rsid w:val="00CF3ABE"/>
    <w:rsid w:val="00CF6D32"/>
    <w:rsid w:val="00CF7EAE"/>
    <w:rsid w:val="00D0514B"/>
    <w:rsid w:val="00D05754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1D58"/>
    <w:rsid w:val="00D9364A"/>
    <w:rsid w:val="00D96A06"/>
    <w:rsid w:val="00DA1370"/>
    <w:rsid w:val="00DA1DF7"/>
    <w:rsid w:val="00DA352C"/>
    <w:rsid w:val="00DA3935"/>
    <w:rsid w:val="00DA4D40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01EE"/>
    <w:rsid w:val="00E30C31"/>
    <w:rsid w:val="00E34937"/>
    <w:rsid w:val="00E36970"/>
    <w:rsid w:val="00E40022"/>
    <w:rsid w:val="00E53509"/>
    <w:rsid w:val="00E566D6"/>
    <w:rsid w:val="00E60523"/>
    <w:rsid w:val="00E631EF"/>
    <w:rsid w:val="00E7045D"/>
    <w:rsid w:val="00E704AD"/>
    <w:rsid w:val="00E71DAC"/>
    <w:rsid w:val="00E73729"/>
    <w:rsid w:val="00E743C9"/>
    <w:rsid w:val="00E756C6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973B3"/>
    <w:rsid w:val="00EA0ADC"/>
    <w:rsid w:val="00EA2322"/>
    <w:rsid w:val="00EA3A1A"/>
    <w:rsid w:val="00EA5FCD"/>
    <w:rsid w:val="00EA7751"/>
    <w:rsid w:val="00EB04DD"/>
    <w:rsid w:val="00EB09FD"/>
    <w:rsid w:val="00EC03FF"/>
    <w:rsid w:val="00ED0D48"/>
    <w:rsid w:val="00EF0D73"/>
    <w:rsid w:val="00EF3B61"/>
    <w:rsid w:val="00EF5EF0"/>
    <w:rsid w:val="00EF65E5"/>
    <w:rsid w:val="00F00FFD"/>
    <w:rsid w:val="00F01E3C"/>
    <w:rsid w:val="00F223AF"/>
    <w:rsid w:val="00F2257C"/>
    <w:rsid w:val="00F244A4"/>
    <w:rsid w:val="00F26105"/>
    <w:rsid w:val="00F2742A"/>
    <w:rsid w:val="00F302B3"/>
    <w:rsid w:val="00F4116F"/>
    <w:rsid w:val="00F516EF"/>
    <w:rsid w:val="00F5235C"/>
    <w:rsid w:val="00F5255C"/>
    <w:rsid w:val="00F5399D"/>
    <w:rsid w:val="00F614D0"/>
    <w:rsid w:val="00F735FE"/>
    <w:rsid w:val="00F767D8"/>
    <w:rsid w:val="00F77655"/>
    <w:rsid w:val="00F80BD1"/>
    <w:rsid w:val="00F822FE"/>
    <w:rsid w:val="00F85BD7"/>
    <w:rsid w:val="00F8603F"/>
    <w:rsid w:val="00F8678A"/>
    <w:rsid w:val="00F97BDD"/>
    <w:rsid w:val="00F97FBE"/>
    <w:rsid w:val="00FB128B"/>
    <w:rsid w:val="00FB4D25"/>
    <w:rsid w:val="00FB5979"/>
    <w:rsid w:val="00FC1E94"/>
    <w:rsid w:val="00FC35C7"/>
    <w:rsid w:val="00FD3D4B"/>
    <w:rsid w:val="00FD73EE"/>
    <w:rsid w:val="00FE0046"/>
    <w:rsid w:val="00FE10EE"/>
    <w:rsid w:val="00FE75EA"/>
    <w:rsid w:val="00FE7B9F"/>
    <w:rsid w:val="00FF137B"/>
    <w:rsid w:val="00FF2A2F"/>
    <w:rsid w:val="00FF5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5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9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95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D495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6587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452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452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452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52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947B4B"/>
    <w:rPr>
      <w:color w:val="0000FF"/>
      <w:u w:val="single"/>
    </w:rPr>
  </w:style>
  <w:style w:type="paragraph" w:styleId="ac">
    <w:name w:val="No Spacing"/>
    <w:qFormat/>
    <w:rsid w:val="00F5255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F525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5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121</cp:revision>
  <cp:lastPrinted>2024-02-28T13:26:00Z</cp:lastPrinted>
  <dcterms:created xsi:type="dcterms:W3CDTF">2017-05-15T09:42:00Z</dcterms:created>
  <dcterms:modified xsi:type="dcterms:W3CDTF">2024-03-19T06:52:00Z</dcterms:modified>
</cp:coreProperties>
</file>