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E3349" w14:textId="5A4C19D5" w:rsidR="00A84756" w:rsidRDefault="007C1E6A" w:rsidP="00350E9C">
      <w:pPr>
        <w:jc w:val="center"/>
        <w:rPr>
          <w:b/>
          <w:bCs/>
          <w:sz w:val="32"/>
          <w:szCs w:val="32"/>
        </w:rPr>
      </w:pPr>
      <w:r w:rsidRPr="00A84756">
        <w:rPr>
          <w:b/>
          <w:bCs/>
          <w:sz w:val="32"/>
          <w:szCs w:val="32"/>
        </w:rPr>
        <w:t xml:space="preserve">Доклад </w:t>
      </w:r>
    </w:p>
    <w:p w14:paraId="3487E276" w14:textId="77777777" w:rsidR="00605333" w:rsidRPr="00A84756" w:rsidRDefault="00605333" w:rsidP="00350E9C">
      <w:pPr>
        <w:jc w:val="center"/>
        <w:rPr>
          <w:b/>
          <w:bCs/>
          <w:sz w:val="32"/>
          <w:szCs w:val="32"/>
        </w:rPr>
      </w:pPr>
    </w:p>
    <w:p w14:paraId="5C8C51C2" w14:textId="54DDD8CD" w:rsidR="007C1E6A" w:rsidRPr="00605333" w:rsidRDefault="007C1E6A" w:rsidP="00350E9C">
      <w:pPr>
        <w:jc w:val="center"/>
        <w:rPr>
          <w:sz w:val="28"/>
          <w:szCs w:val="28"/>
        </w:rPr>
      </w:pPr>
      <w:r w:rsidRPr="00605333">
        <w:rPr>
          <w:sz w:val="28"/>
          <w:szCs w:val="28"/>
        </w:rPr>
        <w:t xml:space="preserve">об осуществлении государственного контроля (надзора), муниципального контроля </w:t>
      </w:r>
      <w:r w:rsidR="00A84756" w:rsidRPr="00605333">
        <w:rPr>
          <w:sz w:val="28"/>
          <w:szCs w:val="28"/>
        </w:rPr>
        <w:t xml:space="preserve">на территории городского округа Кинель </w:t>
      </w:r>
      <w:r w:rsidR="004C2CE5">
        <w:rPr>
          <w:sz w:val="28"/>
          <w:szCs w:val="28"/>
        </w:rPr>
        <w:t>С</w:t>
      </w:r>
      <w:r w:rsidR="00A84756" w:rsidRPr="00605333">
        <w:rPr>
          <w:sz w:val="28"/>
          <w:szCs w:val="28"/>
        </w:rPr>
        <w:t>амарской области и об эффективности такого контроля в</w:t>
      </w:r>
      <w:r w:rsidRPr="00605333">
        <w:rPr>
          <w:sz w:val="28"/>
          <w:szCs w:val="28"/>
        </w:rPr>
        <w:t xml:space="preserve"> </w:t>
      </w:r>
      <w:r w:rsidR="0026680D" w:rsidRPr="00605333">
        <w:rPr>
          <w:sz w:val="28"/>
          <w:szCs w:val="28"/>
        </w:rPr>
        <w:t>2020</w:t>
      </w:r>
      <w:r w:rsidRPr="00605333">
        <w:rPr>
          <w:sz w:val="28"/>
          <w:szCs w:val="28"/>
        </w:rPr>
        <w:t xml:space="preserve"> год</w:t>
      </w:r>
      <w:r w:rsidR="00A84756" w:rsidRPr="00605333">
        <w:rPr>
          <w:sz w:val="28"/>
          <w:szCs w:val="28"/>
        </w:rPr>
        <w:t>у</w:t>
      </w:r>
    </w:p>
    <w:p w14:paraId="0E2976FC" w14:textId="77777777" w:rsidR="00A6696F" w:rsidRPr="00755FAF" w:rsidRDefault="00A6696F" w:rsidP="00C64B36">
      <w:pPr>
        <w:jc w:val="center"/>
      </w:pPr>
    </w:p>
    <w:p w14:paraId="41B25695" w14:textId="77777777" w:rsidR="00886888" w:rsidRPr="00755FAF" w:rsidRDefault="00886888"/>
    <w:p w14:paraId="71B0599C" w14:textId="77777777" w:rsidR="00886888" w:rsidRPr="00605333"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605333">
        <w:rPr>
          <w:sz w:val="28"/>
          <w:szCs w:val="28"/>
        </w:rPr>
        <w:t>Раздел 1.</w:t>
      </w:r>
    </w:p>
    <w:p w14:paraId="156A9A74" w14:textId="77777777" w:rsidR="00886888" w:rsidRPr="00605333"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605333">
        <w:rPr>
          <w:sz w:val="28"/>
          <w:szCs w:val="28"/>
        </w:rPr>
        <w:t>Состояние нормативно-правового регулирования в</w:t>
      </w:r>
    </w:p>
    <w:p w14:paraId="585B35A3" w14:textId="285E228F" w:rsidR="00902101"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605333">
        <w:rPr>
          <w:sz w:val="28"/>
          <w:szCs w:val="28"/>
        </w:rPr>
        <w:t>соответствующей сфере деятельности</w:t>
      </w:r>
    </w:p>
    <w:p w14:paraId="63B5EF5D" w14:textId="77777777" w:rsidR="00605333" w:rsidRDefault="00605333" w:rsidP="00605333">
      <w:pPr>
        <w:spacing w:line="276" w:lineRule="auto"/>
        <w:ind w:firstLine="709"/>
        <w:jc w:val="center"/>
        <w:rPr>
          <w:b/>
          <w:bCs/>
          <w:i/>
          <w:sz w:val="28"/>
          <w:szCs w:val="28"/>
          <w:u w:val="single"/>
        </w:rPr>
      </w:pPr>
    </w:p>
    <w:p w14:paraId="3E2588A7" w14:textId="7324BEBB" w:rsidR="007B3793" w:rsidRPr="00605333" w:rsidRDefault="007B3793" w:rsidP="00605333">
      <w:pPr>
        <w:spacing w:line="276" w:lineRule="auto"/>
        <w:ind w:firstLine="709"/>
        <w:jc w:val="center"/>
        <w:rPr>
          <w:b/>
          <w:bCs/>
          <w:i/>
          <w:sz w:val="28"/>
          <w:szCs w:val="28"/>
          <w:u w:val="single"/>
        </w:rPr>
      </w:pPr>
      <w:r w:rsidRPr="00605333">
        <w:rPr>
          <w:b/>
          <w:bCs/>
          <w:i/>
          <w:sz w:val="28"/>
          <w:szCs w:val="28"/>
          <w:u w:val="single"/>
        </w:rPr>
        <w:t>региональный государственный экологический надзор</w:t>
      </w:r>
    </w:p>
    <w:p w14:paraId="40F851B9" w14:textId="77777777" w:rsidR="007B3793" w:rsidRPr="00605333" w:rsidRDefault="007B3793" w:rsidP="00605333">
      <w:pPr>
        <w:spacing w:line="276" w:lineRule="auto"/>
        <w:ind w:firstLine="709"/>
        <w:jc w:val="both"/>
        <w:rPr>
          <w:i/>
          <w:sz w:val="28"/>
          <w:szCs w:val="28"/>
          <w:u w:val="single"/>
        </w:rPr>
      </w:pPr>
    </w:p>
    <w:p w14:paraId="15939066" w14:textId="749A2346" w:rsidR="00350E9C" w:rsidRPr="00350E9C" w:rsidRDefault="00350E9C" w:rsidP="00605333">
      <w:pPr>
        <w:autoSpaceDE w:val="0"/>
        <w:autoSpaceDN w:val="0"/>
        <w:adjustRightInd w:val="0"/>
        <w:spacing w:line="276" w:lineRule="auto"/>
        <w:ind w:firstLine="720"/>
        <w:jc w:val="both"/>
        <w:rPr>
          <w:sz w:val="28"/>
          <w:szCs w:val="28"/>
        </w:rPr>
      </w:pPr>
      <w:r w:rsidRPr="00350E9C">
        <w:rPr>
          <w:sz w:val="28"/>
          <w:szCs w:val="28"/>
        </w:rPr>
        <w:t xml:space="preserve">Региональный государственный экологический надзор на объектах хозяйственной и иной деятельности независимо от форм собственности, находящихся на территории городского округа </w:t>
      </w:r>
      <w:r w:rsidRPr="00605333">
        <w:rPr>
          <w:sz w:val="28"/>
          <w:szCs w:val="28"/>
        </w:rPr>
        <w:t>Кинель</w:t>
      </w:r>
      <w:r w:rsidRPr="00350E9C">
        <w:rPr>
          <w:sz w:val="28"/>
          <w:szCs w:val="28"/>
        </w:rPr>
        <w:t xml:space="preserve"> Самарской области, за исключением объектов хозяйственной и иной деятельности, подлежащих федеральному государственному экологическому надзору, осуществляется на основании Закона Самарской области от 06.04.2010  №36-ГД «</w:t>
      </w:r>
      <w:r w:rsidRPr="00350E9C">
        <w:rPr>
          <w:bCs/>
          <w:sz w:val="28"/>
          <w:szCs w:val="28"/>
        </w:rPr>
        <w:t>О наделении органов местного самоуправления отдельными государственными полномочиями в сфере охраны окружающей среды» и в соответствии с Административным регламентом исполнения министерством лесного хозяйства, охраны окружающей среды и природопользования Самарской области государственной функции по осуществлению регионального государственного экологического надзора (за исключением случаев, если при строительстве, реконструкции, капитальном ремонте объектов капитального строительства предусмотрено осуществление государственного строительного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 утвержденным приказом министерства лесного хозяйства, охраны окружающей среды и природопользования Самарской области от 05.07.2017 № 428.</w:t>
      </w:r>
    </w:p>
    <w:p w14:paraId="116404FF" w14:textId="45AF571C" w:rsidR="00C10870" w:rsidRPr="00A84756" w:rsidRDefault="00C10870" w:rsidP="00477738">
      <w:pPr>
        <w:spacing w:line="276" w:lineRule="auto"/>
        <w:ind w:firstLine="709"/>
        <w:jc w:val="both"/>
        <w:rPr>
          <w:i/>
          <w:sz w:val="28"/>
          <w:szCs w:val="28"/>
          <w:u w:val="single"/>
        </w:rPr>
      </w:pPr>
      <w:r w:rsidRPr="00A84756">
        <w:rPr>
          <w:i/>
          <w:sz w:val="28"/>
          <w:szCs w:val="28"/>
          <w:u w:val="single"/>
        </w:rPr>
        <w:t>Нормативные правовые акты,</w:t>
      </w:r>
      <w:r w:rsidR="00E26BF1" w:rsidRPr="00A84756">
        <w:rPr>
          <w:i/>
          <w:sz w:val="28"/>
          <w:szCs w:val="28"/>
          <w:u w:val="single"/>
        </w:rPr>
        <w:t xml:space="preserve"> регламентир</w:t>
      </w:r>
      <w:r w:rsidRPr="00A84756">
        <w:rPr>
          <w:i/>
          <w:sz w:val="28"/>
          <w:szCs w:val="28"/>
          <w:u w:val="single"/>
        </w:rPr>
        <w:t xml:space="preserve">ующие деятельность </w:t>
      </w:r>
      <w:r w:rsidR="00997ACA" w:rsidRPr="00A84756">
        <w:rPr>
          <w:i/>
          <w:sz w:val="28"/>
          <w:szCs w:val="28"/>
          <w:u w:val="single"/>
        </w:rPr>
        <w:t>органов</w:t>
      </w:r>
      <w:r w:rsidR="000E0F74" w:rsidRPr="00A84756">
        <w:rPr>
          <w:i/>
          <w:sz w:val="28"/>
          <w:szCs w:val="28"/>
          <w:u w:val="single"/>
        </w:rPr>
        <w:t xml:space="preserve"> </w:t>
      </w:r>
      <w:r w:rsidR="00997ACA" w:rsidRPr="00A84756">
        <w:rPr>
          <w:i/>
          <w:sz w:val="28"/>
          <w:szCs w:val="28"/>
          <w:u w:val="single"/>
        </w:rPr>
        <w:t xml:space="preserve">регионального </w:t>
      </w:r>
      <w:r w:rsidR="000E0F74" w:rsidRPr="00A84756">
        <w:rPr>
          <w:i/>
          <w:sz w:val="28"/>
          <w:szCs w:val="28"/>
          <w:u w:val="single"/>
        </w:rPr>
        <w:t>государственно</w:t>
      </w:r>
      <w:r w:rsidR="00997ACA" w:rsidRPr="00A84756">
        <w:rPr>
          <w:i/>
          <w:sz w:val="28"/>
          <w:szCs w:val="28"/>
          <w:u w:val="single"/>
        </w:rPr>
        <w:t>го</w:t>
      </w:r>
      <w:r w:rsidR="000E0F74" w:rsidRPr="00A84756">
        <w:rPr>
          <w:i/>
          <w:sz w:val="28"/>
          <w:szCs w:val="28"/>
          <w:u w:val="single"/>
        </w:rPr>
        <w:t xml:space="preserve"> экологическо</w:t>
      </w:r>
      <w:r w:rsidR="00997ACA" w:rsidRPr="00A84756">
        <w:rPr>
          <w:i/>
          <w:sz w:val="28"/>
          <w:szCs w:val="28"/>
          <w:u w:val="single"/>
        </w:rPr>
        <w:t>го надзора</w:t>
      </w:r>
      <w:r w:rsidR="000E0F74" w:rsidRPr="00A84756">
        <w:rPr>
          <w:i/>
          <w:sz w:val="28"/>
          <w:szCs w:val="28"/>
          <w:u w:val="single"/>
        </w:rPr>
        <w:t xml:space="preserve"> </w:t>
      </w:r>
      <w:r w:rsidRPr="00A84756">
        <w:rPr>
          <w:i/>
          <w:sz w:val="28"/>
          <w:szCs w:val="28"/>
          <w:u w:val="single"/>
        </w:rPr>
        <w:t>и их должностных лиц:</w:t>
      </w:r>
    </w:p>
    <w:p w14:paraId="4520557F" w14:textId="58EBD692" w:rsidR="00C10870" w:rsidRPr="00A84756" w:rsidRDefault="00C10870" w:rsidP="00477738">
      <w:pPr>
        <w:spacing w:line="276" w:lineRule="auto"/>
        <w:ind w:firstLine="709"/>
        <w:jc w:val="both"/>
        <w:rPr>
          <w:sz w:val="28"/>
          <w:szCs w:val="28"/>
        </w:rPr>
      </w:pPr>
      <w:r w:rsidRPr="00A84756">
        <w:rPr>
          <w:sz w:val="28"/>
          <w:szCs w:val="28"/>
        </w:rPr>
        <w:t xml:space="preserve">- </w:t>
      </w:r>
      <w:bookmarkStart w:id="0" w:name="_Hlk61954292"/>
      <w:r w:rsidRPr="00A84756">
        <w:rPr>
          <w:sz w:val="28"/>
          <w:szCs w:val="28"/>
        </w:rPr>
        <w:t>Конституция Российской Федерации от 12.12.1993г.;</w:t>
      </w:r>
    </w:p>
    <w:p w14:paraId="047CBF15" w14:textId="77777777" w:rsidR="00C10870" w:rsidRPr="00A84756" w:rsidRDefault="00C10870" w:rsidP="00477738">
      <w:pPr>
        <w:spacing w:line="276" w:lineRule="auto"/>
        <w:ind w:firstLine="709"/>
        <w:jc w:val="both"/>
        <w:rPr>
          <w:sz w:val="28"/>
          <w:szCs w:val="28"/>
        </w:rPr>
      </w:pPr>
      <w:r w:rsidRPr="00A84756">
        <w:rPr>
          <w:sz w:val="28"/>
          <w:szCs w:val="28"/>
        </w:rPr>
        <w:t>-</w:t>
      </w:r>
      <w:r w:rsidR="00E26BF1" w:rsidRPr="00A84756">
        <w:rPr>
          <w:sz w:val="28"/>
          <w:szCs w:val="28"/>
        </w:rPr>
        <w:t xml:space="preserve"> Федеральны</w:t>
      </w:r>
      <w:r w:rsidRPr="00A84756">
        <w:rPr>
          <w:sz w:val="28"/>
          <w:szCs w:val="28"/>
        </w:rPr>
        <w:t>й</w:t>
      </w:r>
      <w:r w:rsidR="00E26BF1" w:rsidRPr="00A84756">
        <w:rPr>
          <w:sz w:val="28"/>
          <w:szCs w:val="28"/>
        </w:rPr>
        <w:t xml:space="preserve">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A84756">
        <w:rPr>
          <w:sz w:val="28"/>
          <w:szCs w:val="28"/>
        </w:rPr>
        <w:t>,</w:t>
      </w:r>
    </w:p>
    <w:p w14:paraId="40BB4938" w14:textId="77777777" w:rsidR="00E26BF1" w:rsidRPr="00A84756" w:rsidRDefault="00C10870" w:rsidP="00477738">
      <w:pPr>
        <w:spacing w:line="276" w:lineRule="auto"/>
        <w:ind w:firstLine="709"/>
        <w:jc w:val="both"/>
        <w:rPr>
          <w:sz w:val="28"/>
          <w:szCs w:val="28"/>
        </w:rPr>
      </w:pPr>
      <w:r w:rsidRPr="00A84756">
        <w:rPr>
          <w:sz w:val="28"/>
          <w:szCs w:val="28"/>
        </w:rPr>
        <w:lastRenderedPageBreak/>
        <w:t xml:space="preserve">- </w:t>
      </w:r>
      <w:r w:rsidR="00E26BF1" w:rsidRPr="00A84756">
        <w:rPr>
          <w:sz w:val="28"/>
          <w:szCs w:val="28"/>
        </w:rPr>
        <w:t>«Административны</w:t>
      </w:r>
      <w:r w:rsidRPr="00A84756">
        <w:rPr>
          <w:sz w:val="28"/>
          <w:szCs w:val="28"/>
        </w:rPr>
        <w:t>й</w:t>
      </w:r>
      <w:r w:rsidR="00E26BF1" w:rsidRPr="00A84756">
        <w:rPr>
          <w:sz w:val="28"/>
          <w:szCs w:val="28"/>
        </w:rPr>
        <w:t xml:space="preserve"> регламент исполнения министерством лесного хозяйства, охраны окружающей среды и природопользования Самарской области государственной функции (за исключением случаев, если при строительстве, реконструкции, капитальном ремонте объектов капитального строительства предусмотрено осуществление государственного строительного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 утвержденный Приказом № 428 от 05.07.2017г. Министерства лесного хозяйства, охраны окружающей среды и природопользования Самарской области.</w:t>
      </w:r>
    </w:p>
    <w:p w14:paraId="6BF4B2D9" w14:textId="77777777" w:rsidR="00FE59AB" w:rsidRPr="00A84756" w:rsidRDefault="00C10870" w:rsidP="00477738">
      <w:pPr>
        <w:spacing w:line="276" w:lineRule="auto"/>
        <w:ind w:firstLine="709"/>
        <w:jc w:val="both"/>
        <w:rPr>
          <w:sz w:val="28"/>
          <w:szCs w:val="28"/>
        </w:rPr>
      </w:pPr>
      <w:r w:rsidRPr="00A84756">
        <w:rPr>
          <w:sz w:val="28"/>
          <w:szCs w:val="28"/>
        </w:rPr>
        <w:t xml:space="preserve">В рамках реализации возложенных полномочий осуществляется проверка исполнения </w:t>
      </w:r>
      <w:r w:rsidR="00997ACA" w:rsidRPr="00A84756">
        <w:rPr>
          <w:sz w:val="28"/>
          <w:szCs w:val="28"/>
        </w:rPr>
        <w:t xml:space="preserve">хозяйствующими субъектами </w:t>
      </w:r>
      <w:r w:rsidRPr="00A84756">
        <w:rPr>
          <w:sz w:val="28"/>
          <w:szCs w:val="28"/>
        </w:rPr>
        <w:t>требований следующих нормативных правовых актов:</w:t>
      </w:r>
      <w:r w:rsidR="00FE59AB" w:rsidRPr="00A84756">
        <w:rPr>
          <w:sz w:val="28"/>
          <w:szCs w:val="28"/>
        </w:rPr>
        <w:t xml:space="preserve"> </w:t>
      </w:r>
    </w:p>
    <w:p w14:paraId="257E0FF1" w14:textId="77777777" w:rsidR="00FE59AB" w:rsidRPr="00A84756" w:rsidRDefault="00FE59AB" w:rsidP="00477738">
      <w:pPr>
        <w:spacing w:line="276" w:lineRule="auto"/>
        <w:jc w:val="both"/>
        <w:rPr>
          <w:sz w:val="28"/>
          <w:szCs w:val="28"/>
        </w:rPr>
      </w:pPr>
      <w:r w:rsidRPr="00A84756">
        <w:rPr>
          <w:sz w:val="28"/>
          <w:szCs w:val="28"/>
        </w:rPr>
        <w:t>- Кодекс</w:t>
      </w:r>
      <w:r w:rsidR="00E26BF1" w:rsidRPr="00A84756">
        <w:rPr>
          <w:sz w:val="28"/>
          <w:szCs w:val="28"/>
        </w:rPr>
        <w:t>а</w:t>
      </w:r>
      <w:r w:rsidRPr="00A84756">
        <w:rPr>
          <w:sz w:val="28"/>
          <w:szCs w:val="28"/>
        </w:rPr>
        <w:t xml:space="preserve"> Российской Федерации об административных правонарушениях </w:t>
      </w:r>
      <w:r w:rsidR="00E26BF1" w:rsidRPr="00A84756">
        <w:rPr>
          <w:sz w:val="28"/>
          <w:szCs w:val="28"/>
        </w:rPr>
        <w:t>от 30.12.2001 №</w:t>
      </w:r>
      <w:r w:rsidRPr="00A84756">
        <w:rPr>
          <w:sz w:val="28"/>
          <w:szCs w:val="28"/>
        </w:rPr>
        <w:t xml:space="preserve"> 195-ФЗ;</w:t>
      </w:r>
    </w:p>
    <w:p w14:paraId="7036539C" w14:textId="77777777" w:rsidR="00FE59AB" w:rsidRPr="00A84756" w:rsidRDefault="00C10870" w:rsidP="00477738">
      <w:pPr>
        <w:spacing w:line="276" w:lineRule="auto"/>
        <w:jc w:val="both"/>
        <w:rPr>
          <w:sz w:val="28"/>
          <w:szCs w:val="28"/>
        </w:rPr>
      </w:pPr>
      <w:r w:rsidRPr="00A84756">
        <w:rPr>
          <w:sz w:val="28"/>
          <w:szCs w:val="28"/>
        </w:rPr>
        <w:t>- Федерального</w:t>
      </w:r>
      <w:r w:rsidR="00E26BF1" w:rsidRPr="00A84756">
        <w:rPr>
          <w:sz w:val="28"/>
          <w:szCs w:val="28"/>
        </w:rPr>
        <w:t xml:space="preserve"> закон</w:t>
      </w:r>
      <w:r w:rsidRPr="00A84756">
        <w:rPr>
          <w:sz w:val="28"/>
          <w:szCs w:val="28"/>
        </w:rPr>
        <w:t>а</w:t>
      </w:r>
      <w:r w:rsidR="00FE59AB" w:rsidRPr="00A84756">
        <w:rPr>
          <w:sz w:val="28"/>
          <w:szCs w:val="28"/>
        </w:rPr>
        <w:t xml:space="preserve"> от 10.01.2002 г. № 7-ФЗ «Об охране окружающей среды»;</w:t>
      </w:r>
    </w:p>
    <w:p w14:paraId="6F327750" w14:textId="77777777" w:rsidR="00FE59AB" w:rsidRPr="00A84756" w:rsidRDefault="00C10870" w:rsidP="00477738">
      <w:pPr>
        <w:spacing w:line="276" w:lineRule="auto"/>
        <w:jc w:val="both"/>
        <w:rPr>
          <w:sz w:val="28"/>
          <w:szCs w:val="28"/>
        </w:rPr>
      </w:pPr>
      <w:r w:rsidRPr="00A84756">
        <w:rPr>
          <w:sz w:val="28"/>
          <w:szCs w:val="28"/>
        </w:rPr>
        <w:t>- Федерального</w:t>
      </w:r>
      <w:r w:rsidR="00FE59AB" w:rsidRPr="00A84756">
        <w:rPr>
          <w:sz w:val="28"/>
          <w:szCs w:val="28"/>
        </w:rPr>
        <w:t xml:space="preserve"> закон</w:t>
      </w:r>
      <w:r w:rsidRPr="00A84756">
        <w:rPr>
          <w:sz w:val="28"/>
          <w:szCs w:val="28"/>
        </w:rPr>
        <w:t>а</w:t>
      </w:r>
      <w:r w:rsidR="00FE59AB" w:rsidRPr="00A84756">
        <w:rPr>
          <w:sz w:val="28"/>
          <w:szCs w:val="28"/>
        </w:rPr>
        <w:t xml:space="preserve"> от 24.06.1998 г. № 89-ФЗ «Об отходах производства и потребления»;</w:t>
      </w:r>
    </w:p>
    <w:p w14:paraId="7E182AC6" w14:textId="77777777" w:rsidR="00FE59AB" w:rsidRPr="00A84756" w:rsidRDefault="00C10870" w:rsidP="00477738">
      <w:pPr>
        <w:spacing w:line="276" w:lineRule="auto"/>
        <w:jc w:val="both"/>
        <w:rPr>
          <w:sz w:val="28"/>
          <w:szCs w:val="28"/>
        </w:rPr>
      </w:pPr>
      <w:r w:rsidRPr="00A84756">
        <w:rPr>
          <w:sz w:val="28"/>
          <w:szCs w:val="28"/>
        </w:rPr>
        <w:t>- Федерального</w:t>
      </w:r>
      <w:r w:rsidR="00FE59AB" w:rsidRPr="00A84756">
        <w:rPr>
          <w:sz w:val="28"/>
          <w:szCs w:val="28"/>
        </w:rPr>
        <w:t xml:space="preserve"> закон</w:t>
      </w:r>
      <w:r w:rsidRPr="00A84756">
        <w:rPr>
          <w:sz w:val="28"/>
          <w:szCs w:val="28"/>
        </w:rPr>
        <w:t>а</w:t>
      </w:r>
      <w:r w:rsidR="00FE59AB" w:rsidRPr="00A84756">
        <w:rPr>
          <w:sz w:val="28"/>
          <w:szCs w:val="28"/>
        </w:rPr>
        <w:t xml:space="preserve"> от 04.05.1999 г. № 96-ФЗ «Об охране атмосферного воздуха»;</w:t>
      </w:r>
    </w:p>
    <w:p w14:paraId="002DF1BC" w14:textId="77777777" w:rsidR="00FE59AB" w:rsidRPr="00A84756" w:rsidRDefault="00C10870" w:rsidP="00477738">
      <w:pPr>
        <w:spacing w:line="276" w:lineRule="auto"/>
        <w:jc w:val="both"/>
        <w:rPr>
          <w:sz w:val="28"/>
          <w:szCs w:val="28"/>
        </w:rPr>
      </w:pPr>
      <w:r w:rsidRPr="00A84756">
        <w:rPr>
          <w:sz w:val="28"/>
          <w:szCs w:val="28"/>
        </w:rPr>
        <w:t>- Федерального</w:t>
      </w:r>
      <w:r w:rsidR="00FE59AB" w:rsidRPr="00A84756">
        <w:rPr>
          <w:sz w:val="28"/>
          <w:szCs w:val="28"/>
        </w:rPr>
        <w:t xml:space="preserve"> закон</w:t>
      </w:r>
      <w:r w:rsidRPr="00A84756">
        <w:rPr>
          <w:sz w:val="28"/>
          <w:szCs w:val="28"/>
        </w:rPr>
        <w:t>а</w:t>
      </w:r>
      <w:r w:rsidR="00FE59AB" w:rsidRPr="00A84756">
        <w:rPr>
          <w:sz w:val="28"/>
          <w:szCs w:val="28"/>
        </w:rPr>
        <w:t xml:space="preserve"> от 03.06.2006 г. № 74-ФЗ «Водный кодекс Российской Федерации»;</w:t>
      </w:r>
    </w:p>
    <w:p w14:paraId="7D9F59E3" w14:textId="197628A7" w:rsidR="00FE59AB" w:rsidRPr="00A84756" w:rsidRDefault="00C10870" w:rsidP="00477738">
      <w:pPr>
        <w:spacing w:line="276" w:lineRule="auto"/>
        <w:jc w:val="both"/>
        <w:rPr>
          <w:sz w:val="28"/>
          <w:szCs w:val="28"/>
        </w:rPr>
      </w:pPr>
      <w:r w:rsidRPr="00A84756">
        <w:rPr>
          <w:sz w:val="28"/>
          <w:szCs w:val="28"/>
        </w:rPr>
        <w:t>- Федерального</w:t>
      </w:r>
      <w:r w:rsidR="00FE59AB" w:rsidRPr="00A84756">
        <w:rPr>
          <w:sz w:val="28"/>
          <w:szCs w:val="28"/>
        </w:rPr>
        <w:t xml:space="preserve"> закон</w:t>
      </w:r>
      <w:r w:rsidRPr="00A84756">
        <w:rPr>
          <w:sz w:val="28"/>
          <w:szCs w:val="28"/>
        </w:rPr>
        <w:t>а</w:t>
      </w:r>
      <w:r w:rsidR="00FE59AB" w:rsidRPr="00A84756">
        <w:rPr>
          <w:sz w:val="28"/>
          <w:szCs w:val="28"/>
        </w:rPr>
        <w:t xml:space="preserve"> от 02.05.2006г. № 59-ФЗ «О порядке рассмотрения обращени</w:t>
      </w:r>
      <w:r w:rsidR="00433202" w:rsidRPr="00A84756">
        <w:rPr>
          <w:sz w:val="28"/>
          <w:szCs w:val="28"/>
        </w:rPr>
        <w:t>й граждан Российской Федерации»</w:t>
      </w:r>
      <w:r w:rsidR="00853184" w:rsidRPr="00A84756">
        <w:rPr>
          <w:sz w:val="28"/>
          <w:szCs w:val="28"/>
        </w:rPr>
        <w:t>;</w:t>
      </w:r>
    </w:p>
    <w:p w14:paraId="72FB1CB9" w14:textId="41087F7E" w:rsidR="00853184" w:rsidRPr="00A84756" w:rsidRDefault="00853184" w:rsidP="00477738">
      <w:pPr>
        <w:spacing w:line="276" w:lineRule="auto"/>
        <w:jc w:val="both"/>
        <w:rPr>
          <w:sz w:val="28"/>
          <w:szCs w:val="28"/>
        </w:rPr>
      </w:pPr>
      <w:r w:rsidRPr="00A84756">
        <w:rPr>
          <w:sz w:val="28"/>
          <w:szCs w:val="28"/>
        </w:rPr>
        <w:t>- Постановление Правительства РФ от 16.08.2013 N 712 «О порядке проведения паспортизации отходов I - IV классов опасности».</w:t>
      </w:r>
    </w:p>
    <w:p w14:paraId="2689C98A" w14:textId="3EDC813D" w:rsidR="00853184" w:rsidRPr="00A84756" w:rsidRDefault="00853184" w:rsidP="00477738">
      <w:pPr>
        <w:spacing w:line="276" w:lineRule="auto"/>
        <w:jc w:val="both"/>
        <w:rPr>
          <w:sz w:val="28"/>
          <w:szCs w:val="28"/>
        </w:rPr>
      </w:pPr>
      <w:r w:rsidRPr="00A84756">
        <w:rPr>
          <w:sz w:val="28"/>
          <w:szCs w:val="28"/>
        </w:rPr>
        <w:t>-</w:t>
      </w:r>
      <w:r w:rsidRPr="00A84756">
        <w:rPr>
          <w:sz w:val="28"/>
          <w:szCs w:val="28"/>
        </w:rPr>
        <w:tab/>
        <w:t>Постановление Правительства РФ от 23.06.2016 № 572 «Об утверждении Правил создания и ведения государственного реестра объектов, оказывающих негативное воздействие на окружающую среду».</w:t>
      </w:r>
    </w:p>
    <w:p w14:paraId="0F056F01" w14:textId="19397667" w:rsidR="00853184" w:rsidRPr="00A84756" w:rsidRDefault="00853184" w:rsidP="00477738">
      <w:pPr>
        <w:spacing w:line="276" w:lineRule="auto"/>
        <w:jc w:val="both"/>
        <w:rPr>
          <w:sz w:val="28"/>
          <w:szCs w:val="28"/>
        </w:rPr>
      </w:pPr>
      <w:r w:rsidRPr="00A84756">
        <w:rPr>
          <w:sz w:val="28"/>
          <w:szCs w:val="28"/>
        </w:rPr>
        <w:t>-</w:t>
      </w:r>
      <w:r w:rsidRPr="00A84756">
        <w:rPr>
          <w:sz w:val="28"/>
          <w:szCs w:val="28"/>
        </w:rPr>
        <w:tab/>
        <w:t>Постановление Правительства РФ от 28.08.2015 № 903 «Об утверждении критериев определения объектов, подлежащих федеральному государственному экологического надзора».</w:t>
      </w:r>
    </w:p>
    <w:p w14:paraId="5E8031DC" w14:textId="65E2E089" w:rsidR="00853184" w:rsidRPr="00A84756" w:rsidRDefault="00853184" w:rsidP="00477738">
      <w:pPr>
        <w:spacing w:line="276" w:lineRule="auto"/>
        <w:jc w:val="both"/>
        <w:rPr>
          <w:sz w:val="28"/>
          <w:szCs w:val="28"/>
        </w:rPr>
      </w:pPr>
      <w:r w:rsidRPr="00A84756">
        <w:rPr>
          <w:sz w:val="28"/>
          <w:szCs w:val="28"/>
        </w:rPr>
        <w:t>-</w:t>
      </w:r>
      <w:r w:rsidRPr="00A84756">
        <w:rPr>
          <w:sz w:val="28"/>
          <w:szCs w:val="28"/>
        </w:rPr>
        <w:tab/>
        <w:t>Постановление Правительства РФ от 28.09.2015 № 1029 «Об утверждении критериев отнесения объектов, оказывающих негативное воздействие на окружающую среду, к объектам I, II, III, IV категории».</w:t>
      </w:r>
    </w:p>
    <w:p w14:paraId="77059D1C" w14:textId="097CCBBA" w:rsidR="00853184" w:rsidRPr="00A84756" w:rsidRDefault="00853184" w:rsidP="00477738">
      <w:pPr>
        <w:spacing w:line="276" w:lineRule="auto"/>
        <w:jc w:val="both"/>
        <w:rPr>
          <w:sz w:val="28"/>
          <w:szCs w:val="28"/>
        </w:rPr>
      </w:pPr>
      <w:r w:rsidRPr="00A84756">
        <w:rPr>
          <w:sz w:val="28"/>
          <w:szCs w:val="28"/>
        </w:rPr>
        <w:t>-</w:t>
      </w:r>
      <w:r w:rsidRPr="00A84756">
        <w:rPr>
          <w:sz w:val="28"/>
          <w:szCs w:val="28"/>
        </w:rPr>
        <w:tab/>
        <w:t xml:space="preserve">Постановление Правительства Российской Федерации от 22.11.2017 № 1410 «О критериях отнесения производственных объектов, используемых </w:t>
      </w:r>
      <w:r w:rsidRPr="00A84756">
        <w:rPr>
          <w:sz w:val="28"/>
          <w:szCs w:val="28"/>
        </w:rPr>
        <w:lastRenderedPageBreak/>
        <w:t>юридическими лицами и индивидуальными предпринимателями, оказывающих негативное воздействие на окружающую среду, к определенной категории риска для регионального государственного экологического надзора и об особенностях осуществления указанного надзора».</w:t>
      </w:r>
    </w:p>
    <w:p w14:paraId="2D69335C" w14:textId="085BA954" w:rsidR="00853184" w:rsidRPr="00A84756" w:rsidRDefault="00853184" w:rsidP="00477738">
      <w:pPr>
        <w:spacing w:line="276" w:lineRule="auto"/>
        <w:jc w:val="both"/>
        <w:rPr>
          <w:sz w:val="28"/>
          <w:szCs w:val="28"/>
        </w:rPr>
      </w:pPr>
      <w:r w:rsidRPr="00A84756">
        <w:rPr>
          <w:sz w:val="28"/>
          <w:szCs w:val="28"/>
        </w:rPr>
        <w:t>-</w:t>
      </w:r>
      <w:r w:rsidRPr="00A84756">
        <w:rPr>
          <w:sz w:val="28"/>
          <w:szCs w:val="28"/>
        </w:rPr>
        <w:tab/>
        <w:t>Приказ Минприроды России от 01.09.2011 № 721 «Об утверждении Порядка учета в области обращения с отходами».</w:t>
      </w:r>
    </w:p>
    <w:p w14:paraId="37E41163" w14:textId="075113D0" w:rsidR="00853184" w:rsidRPr="00A84756" w:rsidRDefault="00853184" w:rsidP="00477738">
      <w:pPr>
        <w:spacing w:line="276" w:lineRule="auto"/>
        <w:jc w:val="both"/>
        <w:rPr>
          <w:sz w:val="28"/>
          <w:szCs w:val="28"/>
        </w:rPr>
      </w:pPr>
      <w:r w:rsidRPr="00A84756">
        <w:rPr>
          <w:sz w:val="28"/>
          <w:szCs w:val="28"/>
        </w:rPr>
        <w:t>-</w:t>
      </w:r>
      <w:r w:rsidRPr="00A84756">
        <w:rPr>
          <w:sz w:val="28"/>
          <w:szCs w:val="28"/>
        </w:rPr>
        <w:tab/>
        <w:t>Приказ Минприроды России от 28.02.2018 № 74 «Об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w:t>
      </w:r>
    </w:p>
    <w:p w14:paraId="437BC8F3" w14:textId="41321D0D" w:rsidR="00853184" w:rsidRPr="00A84756" w:rsidRDefault="00853184" w:rsidP="00477738">
      <w:pPr>
        <w:spacing w:line="276" w:lineRule="auto"/>
        <w:jc w:val="both"/>
        <w:rPr>
          <w:sz w:val="28"/>
          <w:szCs w:val="28"/>
        </w:rPr>
      </w:pPr>
      <w:r w:rsidRPr="00A84756">
        <w:rPr>
          <w:sz w:val="28"/>
          <w:szCs w:val="28"/>
        </w:rPr>
        <w:t>-</w:t>
      </w:r>
      <w:r w:rsidRPr="00A84756">
        <w:rPr>
          <w:sz w:val="28"/>
          <w:szCs w:val="28"/>
        </w:rPr>
        <w:tab/>
        <w:t>Приказ Росстата от 12.12.2019 № 766 «Об утверждении формы федерального статистического наблюдения с указаниями по ее заполнению для организации Федеральной службой по надзору в сфере природопользования федерального статистического наблюдения за отходами производства и потребления».</w:t>
      </w:r>
    </w:p>
    <w:p w14:paraId="7ED8DEC7" w14:textId="490B87DB" w:rsidR="00853184" w:rsidRPr="00A84756" w:rsidRDefault="00853184" w:rsidP="00477738">
      <w:pPr>
        <w:spacing w:line="276" w:lineRule="auto"/>
        <w:jc w:val="both"/>
        <w:rPr>
          <w:sz w:val="28"/>
          <w:szCs w:val="28"/>
        </w:rPr>
      </w:pPr>
      <w:r w:rsidRPr="00A84756">
        <w:rPr>
          <w:sz w:val="28"/>
          <w:szCs w:val="28"/>
        </w:rPr>
        <w:t>-</w:t>
      </w:r>
      <w:r w:rsidRPr="00A84756">
        <w:rPr>
          <w:sz w:val="28"/>
          <w:szCs w:val="28"/>
        </w:rPr>
        <w:tab/>
        <w:t>Постановление Правительства Самарской области от 17.12.2018 № 792 «О внесении изменений в постановление Правительства Самарской области от 24.11.2010 № 596 «Об организации работ по регулированию выбросов вредных (загрязняющих) веществ в атмосферный воздух в периоды неблагоприятных метеорологических условий на территории Самарской области».</w:t>
      </w:r>
    </w:p>
    <w:p w14:paraId="60E76397" w14:textId="58938FCD" w:rsidR="00853184" w:rsidRPr="00A84756" w:rsidRDefault="00853184" w:rsidP="00477738">
      <w:pPr>
        <w:spacing w:line="276" w:lineRule="auto"/>
        <w:jc w:val="both"/>
        <w:rPr>
          <w:sz w:val="28"/>
          <w:szCs w:val="28"/>
        </w:rPr>
      </w:pPr>
      <w:r w:rsidRPr="00A84756">
        <w:rPr>
          <w:sz w:val="28"/>
          <w:szCs w:val="28"/>
        </w:rPr>
        <w:t>-</w:t>
      </w:r>
      <w:r w:rsidRPr="00A84756">
        <w:rPr>
          <w:sz w:val="28"/>
          <w:szCs w:val="28"/>
        </w:rPr>
        <w:tab/>
        <w:t>Постановление Правительства Самарской области от 10.11.2010 № 591 «Об утверждении Порядка ведения регионального кадастра отходов производства и потребления Самарской области».</w:t>
      </w:r>
    </w:p>
    <w:p w14:paraId="27E475E4" w14:textId="22571996" w:rsidR="00853184" w:rsidRPr="00A84756" w:rsidRDefault="00853184" w:rsidP="00477738">
      <w:pPr>
        <w:spacing w:line="276" w:lineRule="auto"/>
        <w:jc w:val="both"/>
        <w:rPr>
          <w:sz w:val="28"/>
          <w:szCs w:val="28"/>
        </w:rPr>
      </w:pPr>
      <w:r w:rsidRPr="00A84756">
        <w:rPr>
          <w:sz w:val="28"/>
          <w:szCs w:val="28"/>
        </w:rPr>
        <w:t>-</w:t>
      </w:r>
      <w:r w:rsidRPr="00A84756">
        <w:rPr>
          <w:sz w:val="28"/>
          <w:szCs w:val="28"/>
        </w:rPr>
        <w:tab/>
        <w:t>Приказ министерства лесного хозяйства, охраны окружающей среды и природопользования Самарской области от 09.01.2013 № 1 «О региональном кадастре отходов производства и потребления Самарской области».</w:t>
      </w:r>
    </w:p>
    <w:p w14:paraId="028B8419" w14:textId="1C36C1FB" w:rsidR="00853184" w:rsidRPr="00A84756" w:rsidRDefault="00853184" w:rsidP="00477738">
      <w:pPr>
        <w:spacing w:line="276" w:lineRule="auto"/>
        <w:jc w:val="both"/>
        <w:rPr>
          <w:sz w:val="28"/>
          <w:szCs w:val="28"/>
        </w:rPr>
      </w:pPr>
      <w:r w:rsidRPr="00A84756">
        <w:rPr>
          <w:sz w:val="28"/>
          <w:szCs w:val="28"/>
        </w:rPr>
        <w:t>-</w:t>
      </w:r>
      <w:r w:rsidRPr="00A84756">
        <w:rPr>
          <w:sz w:val="28"/>
          <w:szCs w:val="28"/>
        </w:rPr>
        <w:tab/>
        <w:t>Приказ министерства лесного хозяйства, охраны окружающей среды и природопользования Самарской области от 19.12.2018 № 809 «Об утверждении порядка представления и контроля отчетности об образовании, использовании, обезвреживании, о размещении отходов (за исключением статистической отчетности), представляемой в уведомительном порядке юридическими лицами и индивидуальными предпринимателями, осуществляющими хозяйственную и (или) иную деятельность на объектах III категории, подлежащих региональному государственному экологическому надзору».</w:t>
      </w:r>
    </w:p>
    <w:p w14:paraId="3D576582" w14:textId="09F55079" w:rsidR="00853184" w:rsidRPr="00A84756" w:rsidRDefault="00853184" w:rsidP="00477738">
      <w:pPr>
        <w:spacing w:line="276" w:lineRule="auto"/>
        <w:jc w:val="both"/>
        <w:rPr>
          <w:sz w:val="28"/>
          <w:szCs w:val="28"/>
        </w:rPr>
      </w:pPr>
      <w:r w:rsidRPr="00A84756">
        <w:rPr>
          <w:sz w:val="28"/>
          <w:szCs w:val="28"/>
        </w:rPr>
        <w:t>-</w:t>
      </w:r>
      <w:r w:rsidRPr="00A84756">
        <w:rPr>
          <w:sz w:val="28"/>
          <w:szCs w:val="28"/>
        </w:rPr>
        <w:tab/>
        <w:t xml:space="preserve">Приказ министерства лесного хозяйства, охраны окружающей среды и природопользования Самарской области от 19.12.2018 № 810 «Об </w:t>
      </w:r>
      <w:r w:rsidRPr="00A84756">
        <w:rPr>
          <w:sz w:val="28"/>
          <w:szCs w:val="28"/>
        </w:rPr>
        <w:lastRenderedPageBreak/>
        <w:t>утверждении Порядка представления и контроля отчетности об организации и о результатах осуществления производственного экологического контроля на объектах II и III категорий, подлежащих региональному государственному экологическому надзору».</w:t>
      </w:r>
    </w:p>
    <w:p w14:paraId="650255ED" w14:textId="28A00DB8" w:rsidR="00853184" w:rsidRPr="00A84756" w:rsidRDefault="00853184" w:rsidP="00477738">
      <w:pPr>
        <w:spacing w:line="276" w:lineRule="auto"/>
        <w:jc w:val="both"/>
        <w:rPr>
          <w:sz w:val="28"/>
          <w:szCs w:val="28"/>
        </w:rPr>
      </w:pPr>
      <w:r w:rsidRPr="00A84756">
        <w:rPr>
          <w:sz w:val="28"/>
          <w:szCs w:val="28"/>
        </w:rPr>
        <w:t>-</w:t>
      </w:r>
      <w:r w:rsidRPr="00A84756">
        <w:rPr>
          <w:sz w:val="28"/>
          <w:szCs w:val="28"/>
        </w:rPr>
        <w:tab/>
        <w:t>Приказ министерства лесного хозяйства, охраны окружающей среды и природопользования Самарской области от 19.12.2018 № 811 «Об утверждении Административного регламента предоставления министерством лесного хозяйства, охраны окружающей среды и природопользования Самарской области государственной услуги по согласованию планов мероприятий по уменьшению выбросов вредных (загрязняющих) веществ в атмосферный воздух в период неблагоприятных метеорологических условий».</w:t>
      </w:r>
    </w:p>
    <w:bookmarkEnd w:id="0"/>
    <w:p w14:paraId="65485A31" w14:textId="77777777" w:rsidR="00FC520F" w:rsidRPr="00A84756" w:rsidRDefault="00433202" w:rsidP="00477738">
      <w:pPr>
        <w:spacing w:line="276" w:lineRule="auto"/>
        <w:ind w:firstLine="709"/>
        <w:jc w:val="both"/>
        <w:rPr>
          <w:sz w:val="28"/>
          <w:szCs w:val="28"/>
        </w:rPr>
      </w:pPr>
      <w:r w:rsidRPr="00A84756">
        <w:rPr>
          <w:sz w:val="28"/>
          <w:szCs w:val="28"/>
        </w:rPr>
        <w:t>Перечисленные нормативные правовые акты регулируют правоотношения в сфере охраны окружающей среды</w:t>
      </w:r>
      <w:r w:rsidR="00FC520F" w:rsidRPr="00A84756">
        <w:rPr>
          <w:sz w:val="28"/>
          <w:szCs w:val="28"/>
        </w:rPr>
        <w:t xml:space="preserve">, в области обращения с отходами, охраны использования водных объектов, охраны атмосферного воздуха. </w:t>
      </w:r>
    </w:p>
    <w:p w14:paraId="1E7763B8" w14:textId="77777777" w:rsidR="00853184" w:rsidRPr="00A84756" w:rsidRDefault="00853184" w:rsidP="00477738">
      <w:pPr>
        <w:spacing w:line="276" w:lineRule="auto"/>
        <w:ind w:firstLine="709"/>
        <w:jc w:val="both"/>
        <w:rPr>
          <w:sz w:val="28"/>
          <w:szCs w:val="28"/>
        </w:rPr>
      </w:pPr>
      <w:bookmarkStart w:id="1" w:name="_Hlk63257508"/>
      <w:r w:rsidRPr="00A84756">
        <w:rPr>
          <w:sz w:val="28"/>
          <w:szCs w:val="28"/>
        </w:rPr>
        <w:t xml:space="preserve">Согласно требованиям Федерального закона Российской Федерации от 17.07.2009 №172-ФЗ «Об антикоррупционной экспертизе нормативных правовых актов и проектов нормативных правовых актов» все подлежащие антикоррупционной экспертизе нормативные правовые акты прошли названную экспертизу. Признаков коррупционогенности не выявлено. </w:t>
      </w:r>
    </w:p>
    <w:p w14:paraId="097FFF8B" w14:textId="66D75534" w:rsidR="001B1B03" w:rsidRPr="00A84756" w:rsidRDefault="00FC520F" w:rsidP="00477738">
      <w:pPr>
        <w:spacing w:line="276" w:lineRule="auto"/>
        <w:ind w:firstLine="709"/>
        <w:jc w:val="both"/>
        <w:rPr>
          <w:sz w:val="28"/>
          <w:szCs w:val="28"/>
        </w:rPr>
      </w:pPr>
      <w:r w:rsidRPr="00A84756">
        <w:rPr>
          <w:sz w:val="28"/>
          <w:szCs w:val="28"/>
        </w:rPr>
        <w:t>Указанные правовые акты находятся в свободном доступе в сети Интернет</w:t>
      </w:r>
      <w:r w:rsidR="00853184" w:rsidRPr="00A84756">
        <w:rPr>
          <w:sz w:val="28"/>
          <w:szCs w:val="28"/>
        </w:rPr>
        <w:t>, в информационно-правовых системах «Гарант», «Консультант плюс»</w:t>
      </w:r>
      <w:r w:rsidRPr="00A84756">
        <w:rPr>
          <w:sz w:val="28"/>
          <w:szCs w:val="28"/>
        </w:rPr>
        <w:t xml:space="preserve"> </w:t>
      </w:r>
      <w:r w:rsidR="00853184" w:rsidRPr="00A84756">
        <w:rPr>
          <w:sz w:val="28"/>
          <w:szCs w:val="28"/>
        </w:rPr>
        <w:t xml:space="preserve">и </w:t>
      </w:r>
      <w:r w:rsidRPr="00A84756">
        <w:rPr>
          <w:sz w:val="28"/>
          <w:szCs w:val="28"/>
        </w:rPr>
        <w:t xml:space="preserve">на официальном сайте администрации городского округа Кинель </w:t>
      </w:r>
      <w:r w:rsidR="001B1B03" w:rsidRPr="00A84756">
        <w:rPr>
          <w:sz w:val="28"/>
          <w:szCs w:val="28"/>
        </w:rPr>
        <w:t xml:space="preserve">Самарской области </w:t>
      </w:r>
      <w:r w:rsidRPr="00A84756">
        <w:rPr>
          <w:sz w:val="28"/>
          <w:szCs w:val="28"/>
        </w:rPr>
        <w:t xml:space="preserve">- </w:t>
      </w:r>
      <w:hyperlink r:id="rId8" w:history="1">
        <w:r w:rsidR="001B1B03" w:rsidRPr="00A84756">
          <w:rPr>
            <w:rStyle w:val="a9"/>
            <w:sz w:val="28"/>
            <w:szCs w:val="28"/>
          </w:rPr>
          <w:t>http://кинельгород.рф</w:t>
        </w:r>
      </w:hyperlink>
      <w:r w:rsidR="001B1B03" w:rsidRPr="00A84756">
        <w:rPr>
          <w:sz w:val="28"/>
          <w:szCs w:val="28"/>
        </w:rPr>
        <w:t>.</w:t>
      </w:r>
      <w:r w:rsidR="00853184" w:rsidRPr="00A84756">
        <w:rPr>
          <w:sz w:val="28"/>
          <w:szCs w:val="28"/>
        </w:rPr>
        <w:t xml:space="preserve"> Также нормативно-правовые акты публикуются в печатных изданиях «Российская газета», «Волжская коммуна».</w:t>
      </w:r>
    </w:p>
    <w:bookmarkEnd w:id="1"/>
    <w:p w14:paraId="0E7B305F" w14:textId="77777777" w:rsidR="00FC520F" w:rsidRPr="00A84756" w:rsidRDefault="00FC520F" w:rsidP="00477738">
      <w:pPr>
        <w:spacing w:line="276" w:lineRule="auto"/>
        <w:ind w:firstLine="709"/>
        <w:jc w:val="center"/>
        <w:rPr>
          <w:sz w:val="28"/>
          <w:szCs w:val="28"/>
        </w:rPr>
      </w:pPr>
    </w:p>
    <w:p w14:paraId="26FB5AD2" w14:textId="581DE884" w:rsidR="007B3793" w:rsidRDefault="007B3793" w:rsidP="002A7CD4">
      <w:pPr>
        <w:ind w:firstLine="709"/>
        <w:jc w:val="center"/>
        <w:rPr>
          <w:b/>
          <w:bCs/>
          <w:i/>
          <w:iCs/>
          <w:sz w:val="28"/>
          <w:szCs w:val="28"/>
          <w:u w:val="single"/>
        </w:rPr>
      </w:pPr>
      <w:bookmarkStart w:id="2" w:name="_Hlk32588201"/>
      <w:r w:rsidRPr="00A84756">
        <w:rPr>
          <w:b/>
          <w:bCs/>
          <w:i/>
          <w:iCs/>
          <w:sz w:val="28"/>
          <w:szCs w:val="28"/>
          <w:u w:val="single"/>
        </w:rPr>
        <w:t>Муниципальный земельный контроль</w:t>
      </w:r>
      <w:r w:rsidR="002A7CD4" w:rsidRPr="00A84756">
        <w:rPr>
          <w:b/>
          <w:bCs/>
          <w:i/>
          <w:iCs/>
          <w:sz w:val="28"/>
          <w:szCs w:val="28"/>
          <w:u w:val="single"/>
        </w:rPr>
        <w:t>.</w:t>
      </w:r>
    </w:p>
    <w:p w14:paraId="0E6DE9A5" w14:textId="77777777" w:rsidR="00477738" w:rsidRPr="00A84756" w:rsidRDefault="00477738" w:rsidP="002A7CD4">
      <w:pPr>
        <w:ind w:firstLine="709"/>
        <w:jc w:val="center"/>
        <w:rPr>
          <w:b/>
          <w:bCs/>
          <w:i/>
          <w:iCs/>
          <w:sz w:val="28"/>
          <w:szCs w:val="28"/>
          <w:u w:val="single"/>
        </w:rPr>
      </w:pPr>
    </w:p>
    <w:bookmarkEnd w:id="2"/>
    <w:p w14:paraId="13D7E782" w14:textId="77777777" w:rsidR="00D73242" w:rsidRPr="00A84756" w:rsidRDefault="00D73242" w:rsidP="00477738">
      <w:pPr>
        <w:spacing w:line="276" w:lineRule="auto"/>
        <w:ind w:firstLine="709"/>
        <w:jc w:val="both"/>
        <w:rPr>
          <w:i/>
          <w:sz w:val="28"/>
          <w:szCs w:val="28"/>
          <w:u w:val="single"/>
        </w:rPr>
      </w:pPr>
      <w:r w:rsidRPr="00A84756">
        <w:rPr>
          <w:i/>
          <w:sz w:val="28"/>
          <w:szCs w:val="28"/>
          <w:u w:val="single"/>
        </w:rPr>
        <w:t>Нормативно-правовые акты, регламентирующие деятельность органов муниципального земельного контроля и их должностных лиц:</w:t>
      </w:r>
    </w:p>
    <w:p w14:paraId="5CD92910" w14:textId="77777777" w:rsidR="00D73242" w:rsidRPr="00A84756" w:rsidRDefault="00D73242" w:rsidP="00477738">
      <w:pPr>
        <w:spacing w:line="276" w:lineRule="auto"/>
        <w:ind w:firstLine="709"/>
        <w:jc w:val="both"/>
        <w:rPr>
          <w:sz w:val="28"/>
          <w:szCs w:val="28"/>
        </w:rPr>
      </w:pPr>
      <w:r w:rsidRPr="00A84756">
        <w:rPr>
          <w:sz w:val="28"/>
          <w:szCs w:val="28"/>
        </w:rPr>
        <w:t>1. Земельный кодекс Российской Федерации.</w:t>
      </w:r>
    </w:p>
    <w:p w14:paraId="1209258E" w14:textId="77777777" w:rsidR="00D73242" w:rsidRPr="00A84756" w:rsidRDefault="00D73242" w:rsidP="00477738">
      <w:pPr>
        <w:spacing w:line="276" w:lineRule="auto"/>
        <w:ind w:firstLine="709"/>
        <w:jc w:val="both"/>
        <w:rPr>
          <w:sz w:val="28"/>
          <w:szCs w:val="28"/>
        </w:rPr>
      </w:pPr>
      <w:r w:rsidRPr="00A84756">
        <w:rPr>
          <w:sz w:val="28"/>
          <w:szCs w:val="28"/>
        </w:rPr>
        <w:t xml:space="preserve">2. Кодекс Российской Федерации об административных правонарушениях.   </w:t>
      </w:r>
    </w:p>
    <w:p w14:paraId="03F26ACB" w14:textId="77777777" w:rsidR="00D73242" w:rsidRPr="00A84756" w:rsidRDefault="00D73242" w:rsidP="00477738">
      <w:pPr>
        <w:spacing w:line="276" w:lineRule="auto"/>
        <w:ind w:firstLine="709"/>
        <w:jc w:val="both"/>
        <w:rPr>
          <w:sz w:val="28"/>
          <w:szCs w:val="28"/>
        </w:rPr>
      </w:pPr>
      <w:r w:rsidRPr="00A84756">
        <w:rPr>
          <w:sz w:val="28"/>
          <w:szCs w:val="28"/>
        </w:rPr>
        <w:t>3. Закон Самарской области № 115-ГД «Об административных правонарушениях на территории Самарской области»;</w:t>
      </w:r>
    </w:p>
    <w:p w14:paraId="05F795B0" w14:textId="77777777" w:rsidR="00D73242" w:rsidRPr="00A84756" w:rsidRDefault="00D73242" w:rsidP="00477738">
      <w:pPr>
        <w:spacing w:line="276" w:lineRule="auto"/>
        <w:ind w:firstLine="709"/>
        <w:jc w:val="both"/>
        <w:rPr>
          <w:sz w:val="28"/>
          <w:szCs w:val="28"/>
        </w:rPr>
      </w:pPr>
      <w:r w:rsidRPr="00A84756">
        <w:rPr>
          <w:sz w:val="28"/>
          <w:szCs w:val="28"/>
        </w:rPr>
        <w:lastRenderedPageBreak/>
        <w:t>4. Закон Самарской области от 31 декабря 2014 г. № 137-ГД «О порядке осуществления муниципального земельного контроля на территории Самарской области»;</w:t>
      </w:r>
    </w:p>
    <w:p w14:paraId="06362D4D" w14:textId="77777777" w:rsidR="00D73242" w:rsidRPr="00A84756" w:rsidRDefault="00D73242" w:rsidP="00477738">
      <w:pPr>
        <w:spacing w:line="276" w:lineRule="auto"/>
        <w:ind w:firstLine="709"/>
        <w:jc w:val="both"/>
        <w:rPr>
          <w:sz w:val="28"/>
          <w:szCs w:val="28"/>
        </w:rPr>
      </w:pPr>
      <w:r w:rsidRPr="00A84756">
        <w:rPr>
          <w:sz w:val="28"/>
          <w:szCs w:val="28"/>
        </w:rPr>
        <w:t>5. Положение «Об организации и осуществлении муниципального земельного контроля в границах г.о. Кинель», утвержденное решением Думы городского округа Кинель Самарской области № 530 от 26 марта 2015 года;</w:t>
      </w:r>
    </w:p>
    <w:p w14:paraId="67748477" w14:textId="77777777" w:rsidR="00D73242" w:rsidRPr="00A84756" w:rsidRDefault="00D73242" w:rsidP="00477738">
      <w:pPr>
        <w:spacing w:line="276" w:lineRule="auto"/>
        <w:ind w:firstLine="709"/>
        <w:jc w:val="both"/>
        <w:rPr>
          <w:sz w:val="28"/>
          <w:szCs w:val="28"/>
        </w:rPr>
      </w:pPr>
      <w:r w:rsidRPr="00A84756">
        <w:rPr>
          <w:sz w:val="28"/>
          <w:szCs w:val="28"/>
        </w:rPr>
        <w:t>6. Административный регламент осуществления муниципальной функции по осуществлению муниципального земельного контроля на территории муниципального образования городской округ Кинель Самарской области, утвержденный постановлением администрации г.о.Кинель № 1357 от 13.05.2019г.</w:t>
      </w:r>
    </w:p>
    <w:p w14:paraId="7C0AAA7C" w14:textId="77777777" w:rsidR="00D73242" w:rsidRPr="00A84756" w:rsidRDefault="00D73242" w:rsidP="00477738">
      <w:pPr>
        <w:spacing w:line="276" w:lineRule="auto"/>
        <w:ind w:firstLine="709"/>
        <w:jc w:val="both"/>
        <w:rPr>
          <w:sz w:val="28"/>
          <w:szCs w:val="28"/>
        </w:rPr>
      </w:pPr>
      <w:r w:rsidRPr="00A84756">
        <w:rPr>
          <w:sz w:val="28"/>
          <w:szCs w:val="28"/>
        </w:rPr>
        <w:t xml:space="preserve"> Перечисленные нормативные правовые акты регулируют правоотношения в сфере землепользования, в области использования и охраны земель. </w:t>
      </w:r>
    </w:p>
    <w:p w14:paraId="02B33D9C" w14:textId="77777777" w:rsidR="00853184" w:rsidRPr="00853184" w:rsidRDefault="00853184" w:rsidP="00477738">
      <w:pPr>
        <w:spacing w:line="276" w:lineRule="auto"/>
        <w:ind w:firstLine="709"/>
        <w:jc w:val="both"/>
        <w:rPr>
          <w:sz w:val="28"/>
          <w:szCs w:val="28"/>
        </w:rPr>
      </w:pPr>
      <w:r w:rsidRPr="00853184">
        <w:rPr>
          <w:sz w:val="28"/>
          <w:szCs w:val="28"/>
        </w:rPr>
        <w:t xml:space="preserve">Согласно требованиям Федерального закона Российской Федерации от 17.07.2009 №172-ФЗ «Об антикоррупционной экспертизе нормативных правовых актов и проектов нормативных правовых актов» все подлежащие антикоррупционной экспертизе нормативные правовые акты прошли названную экспертизу. Признаков коррупционогенности не выявлено. </w:t>
      </w:r>
    </w:p>
    <w:p w14:paraId="314F3FC5" w14:textId="77777777" w:rsidR="00853184" w:rsidRPr="00853184" w:rsidRDefault="00853184" w:rsidP="00477738">
      <w:pPr>
        <w:spacing w:line="276" w:lineRule="auto"/>
        <w:ind w:firstLine="709"/>
        <w:jc w:val="both"/>
        <w:rPr>
          <w:sz w:val="28"/>
          <w:szCs w:val="28"/>
        </w:rPr>
      </w:pPr>
      <w:r w:rsidRPr="00853184">
        <w:rPr>
          <w:sz w:val="28"/>
          <w:szCs w:val="28"/>
        </w:rPr>
        <w:t xml:space="preserve">Указанные правовые акты находятся в свободном доступе в сети Интернет, в информационно-правовых системах «Гарант», «Консультант плюс» и на официальном сайте администрации городского округа Кинель Самарской области - </w:t>
      </w:r>
      <w:hyperlink r:id="rId9" w:history="1">
        <w:r w:rsidRPr="00853184">
          <w:rPr>
            <w:rStyle w:val="a9"/>
            <w:sz w:val="28"/>
            <w:szCs w:val="28"/>
          </w:rPr>
          <w:t>http://кинельгород.рф</w:t>
        </w:r>
      </w:hyperlink>
      <w:r w:rsidRPr="00853184">
        <w:rPr>
          <w:sz w:val="28"/>
          <w:szCs w:val="28"/>
        </w:rPr>
        <w:t>. Также нормативно-правовые акты публикуются в печатных изданиях «Российская газета», «Волжская коммуна».</w:t>
      </w:r>
    </w:p>
    <w:p w14:paraId="3E3BD342" w14:textId="59393501" w:rsidR="00D73242" w:rsidRPr="00A84756" w:rsidRDefault="00D73242" w:rsidP="00D73242">
      <w:pPr>
        <w:ind w:firstLine="709"/>
        <w:jc w:val="both"/>
        <w:rPr>
          <w:sz w:val="28"/>
          <w:szCs w:val="28"/>
        </w:rPr>
      </w:pPr>
    </w:p>
    <w:p w14:paraId="465961D0" w14:textId="3D12C0E8" w:rsidR="00146838" w:rsidRDefault="00146838" w:rsidP="00146838">
      <w:pPr>
        <w:ind w:firstLine="709"/>
        <w:jc w:val="center"/>
        <w:rPr>
          <w:b/>
          <w:bCs/>
          <w:i/>
          <w:iCs/>
          <w:sz w:val="28"/>
          <w:szCs w:val="28"/>
          <w:u w:val="single"/>
        </w:rPr>
      </w:pPr>
      <w:bookmarkStart w:id="3" w:name="_Hlk32588040"/>
      <w:r w:rsidRPr="00A84756">
        <w:rPr>
          <w:b/>
          <w:bCs/>
          <w:i/>
          <w:iCs/>
          <w:sz w:val="28"/>
          <w:szCs w:val="28"/>
          <w:u w:val="single"/>
        </w:rPr>
        <w:t>Муниципальный жилищный контроль</w:t>
      </w:r>
      <w:r w:rsidR="002A7CD4" w:rsidRPr="00A84756">
        <w:rPr>
          <w:b/>
          <w:bCs/>
          <w:i/>
          <w:iCs/>
          <w:sz w:val="28"/>
          <w:szCs w:val="28"/>
          <w:u w:val="single"/>
        </w:rPr>
        <w:t>.</w:t>
      </w:r>
    </w:p>
    <w:p w14:paraId="137F69E3" w14:textId="77777777" w:rsidR="00477738" w:rsidRPr="00A84756" w:rsidRDefault="00477738" w:rsidP="00146838">
      <w:pPr>
        <w:ind w:firstLine="709"/>
        <w:jc w:val="center"/>
        <w:rPr>
          <w:b/>
          <w:bCs/>
          <w:i/>
          <w:iCs/>
          <w:sz w:val="28"/>
          <w:szCs w:val="28"/>
          <w:u w:val="single"/>
        </w:rPr>
      </w:pPr>
    </w:p>
    <w:bookmarkEnd w:id="3"/>
    <w:p w14:paraId="6E0A549B" w14:textId="77777777" w:rsidR="001C6826" w:rsidRPr="00A84756" w:rsidRDefault="00146838" w:rsidP="00477738">
      <w:pPr>
        <w:spacing w:line="276" w:lineRule="auto"/>
        <w:ind w:firstLine="709"/>
        <w:jc w:val="both"/>
        <w:rPr>
          <w:i/>
          <w:sz w:val="28"/>
          <w:szCs w:val="28"/>
          <w:u w:val="single"/>
        </w:rPr>
      </w:pPr>
      <w:r w:rsidRPr="00A84756">
        <w:rPr>
          <w:i/>
          <w:sz w:val="28"/>
          <w:szCs w:val="28"/>
          <w:u w:val="single"/>
        </w:rPr>
        <w:t>Нормативные правовые акты, регламентирующие деятельность органов муниципального контроля и их должностных лиц:</w:t>
      </w:r>
    </w:p>
    <w:p w14:paraId="1D5CBBAB" w14:textId="77777777" w:rsidR="00E151E0" w:rsidRPr="00A84756" w:rsidRDefault="00E151E0" w:rsidP="00477738">
      <w:pPr>
        <w:widowControl w:val="0"/>
        <w:numPr>
          <w:ilvl w:val="0"/>
          <w:numId w:val="2"/>
        </w:numPr>
        <w:spacing w:line="276" w:lineRule="auto"/>
        <w:ind w:left="0" w:right="-1" w:firstLine="709"/>
        <w:contextualSpacing/>
        <w:jc w:val="both"/>
        <w:rPr>
          <w:sz w:val="28"/>
          <w:szCs w:val="28"/>
        </w:rPr>
      </w:pPr>
      <w:r w:rsidRPr="00A84756">
        <w:rPr>
          <w:sz w:val="28"/>
          <w:szCs w:val="28"/>
        </w:rPr>
        <w:t>Конституция Российской Федерации (с поправками от 30 декабря 2008 г., 5 февраля, 21 июля 2014 г., 14 марта 2020 г.);</w:t>
      </w:r>
    </w:p>
    <w:p w14:paraId="09983E41" w14:textId="77777777" w:rsidR="00E151E0" w:rsidRPr="00A84756" w:rsidRDefault="00E151E0" w:rsidP="00477738">
      <w:pPr>
        <w:widowControl w:val="0"/>
        <w:numPr>
          <w:ilvl w:val="0"/>
          <w:numId w:val="2"/>
        </w:numPr>
        <w:spacing w:line="276" w:lineRule="auto"/>
        <w:ind w:left="0" w:right="-1" w:firstLine="709"/>
        <w:contextualSpacing/>
        <w:jc w:val="both"/>
        <w:rPr>
          <w:sz w:val="28"/>
          <w:szCs w:val="28"/>
        </w:rPr>
      </w:pPr>
      <w:r w:rsidRPr="00A84756">
        <w:rPr>
          <w:sz w:val="28"/>
          <w:szCs w:val="28"/>
        </w:rPr>
        <w:t>Гражданский кодекс Российской Федерации. Часть первая;</w:t>
      </w:r>
    </w:p>
    <w:p w14:paraId="309900C2" w14:textId="77777777" w:rsidR="00146838" w:rsidRPr="00A84756" w:rsidRDefault="00146838" w:rsidP="00477738">
      <w:pPr>
        <w:widowControl w:val="0"/>
        <w:numPr>
          <w:ilvl w:val="0"/>
          <w:numId w:val="2"/>
        </w:numPr>
        <w:spacing w:line="276" w:lineRule="auto"/>
        <w:ind w:left="0" w:right="-1" w:firstLine="709"/>
        <w:contextualSpacing/>
        <w:jc w:val="both"/>
        <w:rPr>
          <w:sz w:val="28"/>
          <w:szCs w:val="28"/>
        </w:rPr>
      </w:pPr>
      <w:r w:rsidRPr="00A84756">
        <w:rPr>
          <w:sz w:val="28"/>
          <w:szCs w:val="28"/>
        </w:rPr>
        <w:t>Жилищный кодекс Российской Федерации;</w:t>
      </w:r>
    </w:p>
    <w:p w14:paraId="78BECE57" w14:textId="77777777" w:rsidR="00146838" w:rsidRPr="00A84756" w:rsidRDefault="00146838" w:rsidP="00477738">
      <w:pPr>
        <w:widowControl w:val="0"/>
        <w:numPr>
          <w:ilvl w:val="0"/>
          <w:numId w:val="2"/>
        </w:numPr>
        <w:spacing w:line="276" w:lineRule="auto"/>
        <w:ind w:left="0" w:right="-1" w:firstLine="709"/>
        <w:contextualSpacing/>
        <w:jc w:val="both"/>
        <w:rPr>
          <w:sz w:val="28"/>
          <w:szCs w:val="28"/>
        </w:rPr>
      </w:pPr>
      <w:r w:rsidRPr="00A84756">
        <w:rPr>
          <w:sz w:val="28"/>
          <w:szCs w:val="28"/>
        </w:rPr>
        <w:t>Кодекс Российской Федерации об административных правонарушениях;</w:t>
      </w:r>
    </w:p>
    <w:p w14:paraId="4AFEE4D4" w14:textId="77777777" w:rsidR="00146838" w:rsidRPr="00A84756" w:rsidRDefault="00146838" w:rsidP="00477738">
      <w:pPr>
        <w:widowControl w:val="0"/>
        <w:numPr>
          <w:ilvl w:val="0"/>
          <w:numId w:val="2"/>
        </w:numPr>
        <w:spacing w:line="276" w:lineRule="auto"/>
        <w:ind w:left="0" w:right="-1" w:firstLine="709"/>
        <w:contextualSpacing/>
        <w:jc w:val="both"/>
        <w:rPr>
          <w:sz w:val="28"/>
          <w:szCs w:val="28"/>
        </w:rPr>
      </w:pPr>
      <w:r w:rsidRPr="00A84756">
        <w:rPr>
          <w:sz w:val="28"/>
          <w:szCs w:val="28"/>
        </w:rPr>
        <w:t>Федеральный закон от 06 октября 2003г. № 131-ФЗ «Об общих принципах организации местного самоуправления в Российской Федерации»;</w:t>
      </w:r>
    </w:p>
    <w:p w14:paraId="2F9D715B" w14:textId="77777777" w:rsidR="00146838" w:rsidRPr="00A84756" w:rsidRDefault="00146838" w:rsidP="00477738">
      <w:pPr>
        <w:widowControl w:val="0"/>
        <w:numPr>
          <w:ilvl w:val="0"/>
          <w:numId w:val="2"/>
        </w:numPr>
        <w:spacing w:line="276" w:lineRule="auto"/>
        <w:ind w:left="0" w:right="-1" w:firstLine="709"/>
        <w:contextualSpacing/>
        <w:jc w:val="both"/>
        <w:rPr>
          <w:sz w:val="28"/>
          <w:szCs w:val="28"/>
        </w:rPr>
      </w:pPr>
      <w:r w:rsidRPr="00A84756">
        <w:rPr>
          <w:sz w:val="28"/>
          <w:szCs w:val="28"/>
        </w:rPr>
        <w:t xml:space="preserve">Федеральный закон от 2 мая 2006г. № 59-ФЗ «О порядке </w:t>
      </w:r>
      <w:r w:rsidRPr="00A84756">
        <w:rPr>
          <w:sz w:val="28"/>
          <w:szCs w:val="28"/>
        </w:rPr>
        <w:lastRenderedPageBreak/>
        <w:t>рассмотрения обращений граждан Российской Федерации»;</w:t>
      </w:r>
    </w:p>
    <w:p w14:paraId="46128FD1" w14:textId="77777777" w:rsidR="00146838" w:rsidRPr="00A84756" w:rsidRDefault="00146838" w:rsidP="00477738">
      <w:pPr>
        <w:widowControl w:val="0"/>
        <w:numPr>
          <w:ilvl w:val="0"/>
          <w:numId w:val="2"/>
        </w:numPr>
        <w:spacing w:line="276" w:lineRule="auto"/>
        <w:ind w:left="0" w:right="-1" w:firstLine="709"/>
        <w:contextualSpacing/>
        <w:jc w:val="both"/>
        <w:rPr>
          <w:sz w:val="28"/>
          <w:szCs w:val="28"/>
        </w:rPr>
      </w:pPr>
      <w:r w:rsidRPr="00A84756">
        <w:rPr>
          <w:sz w:val="28"/>
          <w:szCs w:val="28"/>
        </w:rPr>
        <w:t>Федеральный закон от 27 июля 2006г. № 152-ФЗ «О персональных данных»;</w:t>
      </w:r>
    </w:p>
    <w:p w14:paraId="51242402" w14:textId="77777777" w:rsidR="00146838" w:rsidRPr="00A84756" w:rsidRDefault="00146838" w:rsidP="00477738">
      <w:pPr>
        <w:numPr>
          <w:ilvl w:val="0"/>
          <w:numId w:val="2"/>
        </w:numPr>
        <w:autoSpaceDE w:val="0"/>
        <w:autoSpaceDN w:val="0"/>
        <w:adjustRightInd w:val="0"/>
        <w:spacing w:line="276" w:lineRule="auto"/>
        <w:ind w:left="0" w:firstLine="709"/>
        <w:contextualSpacing/>
        <w:jc w:val="both"/>
        <w:rPr>
          <w:sz w:val="28"/>
          <w:szCs w:val="28"/>
        </w:rPr>
      </w:pPr>
      <w:r w:rsidRPr="00A84756">
        <w:rPr>
          <w:sz w:val="28"/>
          <w:szCs w:val="28"/>
        </w:rPr>
        <w:t>Федеральный</w:t>
      </w:r>
      <w:r w:rsidR="001C6826" w:rsidRPr="00A84756">
        <w:rPr>
          <w:sz w:val="28"/>
          <w:szCs w:val="28"/>
        </w:rPr>
        <w:t xml:space="preserve"> закон от 26.12.2008 №294-ФЗ «</w:t>
      </w:r>
      <w:r w:rsidRPr="00A84756">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2864DD2" w14:textId="77777777" w:rsidR="00146838" w:rsidRPr="00A84756" w:rsidRDefault="00146838" w:rsidP="00477738">
      <w:pPr>
        <w:numPr>
          <w:ilvl w:val="0"/>
          <w:numId w:val="2"/>
        </w:numPr>
        <w:autoSpaceDE w:val="0"/>
        <w:autoSpaceDN w:val="0"/>
        <w:adjustRightInd w:val="0"/>
        <w:spacing w:line="276" w:lineRule="auto"/>
        <w:ind w:left="0" w:firstLine="709"/>
        <w:contextualSpacing/>
        <w:jc w:val="both"/>
        <w:rPr>
          <w:sz w:val="28"/>
          <w:szCs w:val="28"/>
        </w:rPr>
      </w:pPr>
      <w:r w:rsidRPr="00A84756">
        <w:rPr>
          <w:sz w:val="28"/>
          <w:szCs w:val="28"/>
        </w:rPr>
        <w:t>Закон Самарской области от 09.11.2012 № 111-ГД «О муниципальном жилищном контроле и взаимодействии органа регионального государственного жилищного надзора Самарской области с органами муниципального жилищного контроля»;</w:t>
      </w:r>
    </w:p>
    <w:p w14:paraId="25645D1D" w14:textId="77777777" w:rsidR="00146838" w:rsidRPr="00A84756" w:rsidRDefault="00146838" w:rsidP="00477738">
      <w:pPr>
        <w:numPr>
          <w:ilvl w:val="0"/>
          <w:numId w:val="2"/>
        </w:numPr>
        <w:autoSpaceDE w:val="0"/>
        <w:autoSpaceDN w:val="0"/>
        <w:adjustRightInd w:val="0"/>
        <w:spacing w:line="276" w:lineRule="auto"/>
        <w:ind w:left="0" w:firstLine="709"/>
        <w:contextualSpacing/>
        <w:jc w:val="both"/>
        <w:rPr>
          <w:sz w:val="28"/>
          <w:szCs w:val="28"/>
        </w:rPr>
      </w:pPr>
      <w:r w:rsidRPr="00A84756">
        <w:rPr>
          <w:sz w:val="28"/>
          <w:szCs w:val="28"/>
        </w:rPr>
        <w:t>«Административный регламент по исполнению муниципальной функции по осуществлению муниципального жилищного контроля» утвержденный постановлением администрации городского округа Кинель Самарской области   № 1484 от 28.05.2019г.</w:t>
      </w:r>
    </w:p>
    <w:p w14:paraId="1654E3B3" w14:textId="77777777" w:rsidR="00146838" w:rsidRPr="00A84756" w:rsidRDefault="00146838" w:rsidP="00477738">
      <w:pPr>
        <w:autoSpaceDE w:val="0"/>
        <w:autoSpaceDN w:val="0"/>
        <w:adjustRightInd w:val="0"/>
        <w:spacing w:before="108" w:after="108" w:line="276" w:lineRule="auto"/>
        <w:jc w:val="both"/>
        <w:outlineLvl w:val="0"/>
        <w:rPr>
          <w:bCs/>
          <w:sz w:val="28"/>
          <w:szCs w:val="28"/>
        </w:rPr>
      </w:pPr>
      <w:r w:rsidRPr="00A84756">
        <w:rPr>
          <w:bCs/>
          <w:sz w:val="28"/>
          <w:szCs w:val="28"/>
        </w:rPr>
        <w:t>Нормативно-правовые акты, устанавливающие обязательные требования законодательства в отношении юридических лиц и индивидуальных предпринимателей на территории муниципального образования городской округ город Кинель, соблюдение которых подлежит проверке в процессе осуществления муниципального жилищного контроля:</w:t>
      </w:r>
    </w:p>
    <w:p w14:paraId="51B00C6A" w14:textId="77777777" w:rsidR="00146838" w:rsidRPr="00A84756" w:rsidRDefault="00146838" w:rsidP="00477738">
      <w:pPr>
        <w:spacing w:line="276" w:lineRule="auto"/>
        <w:rPr>
          <w:sz w:val="28"/>
          <w:szCs w:val="28"/>
        </w:rPr>
      </w:pPr>
      <w:r w:rsidRPr="00A84756">
        <w:rPr>
          <w:bCs/>
          <w:sz w:val="28"/>
          <w:szCs w:val="28"/>
        </w:rPr>
        <w:t xml:space="preserve">1.  </w:t>
      </w:r>
      <w:r w:rsidRPr="00A84756">
        <w:rPr>
          <w:sz w:val="28"/>
          <w:szCs w:val="28"/>
        </w:rPr>
        <w:t>Жилищный кодекс Российской Федерации.</w:t>
      </w:r>
    </w:p>
    <w:p w14:paraId="69D915CC" w14:textId="77777777" w:rsidR="00146838" w:rsidRPr="00A84756" w:rsidRDefault="00146838" w:rsidP="00477738">
      <w:pPr>
        <w:spacing w:line="276" w:lineRule="auto"/>
        <w:jc w:val="both"/>
        <w:rPr>
          <w:sz w:val="28"/>
          <w:szCs w:val="28"/>
        </w:rPr>
      </w:pPr>
      <w:r w:rsidRPr="00A84756">
        <w:rPr>
          <w:bCs/>
          <w:sz w:val="28"/>
          <w:szCs w:val="28"/>
        </w:rPr>
        <w:t>2.</w:t>
      </w:r>
      <w:r w:rsidRPr="00A84756">
        <w:rPr>
          <w:sz w:val="28"/>
          <w:szCs w:val="28"/>
        </w:rPr>
        <w:t xml:space="preserve"> Постановление Правительства РФ от 13 августа 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48262467" w14:textId="77777777" w:rsidR="00146838" w:rsidRPr="00A84756" w:rsidRDefault="00146838" w:rsidP="00477738">
      <w:pPr>
        <w:autoSpaceDE w:val="0"/>
        <w:autoSpaceDN w:val="0"/>
        <w:adjustRightInd w:val="0"/>
        <w:spacing w:line="276" w:lineRule="auto"/>
        <w:jc w:val="both"/>
        <w:rPr>
          <w:sz w:val="28"/>
          <w:szCs w:val="28"/>
        </w:rPr>
      </w:pPr>
      <w:r w:rsidRPr="00A84756">
        <w:rPr>
          <w:sz w:val="28"/>
          <w:szCs w:val="28"/>
        </w:rPr>
        <w:t>3. Постановление Правительства РФ от 6 мая 2011 г. № 354 «О предоставлении коммунальных услуг собственникам и пользователям помещений в многоквартирных домах и жилых домов»;</w:t>
      </w:r>
    </w:p>
    <w:p w14:paraId="7A4F4F78" w14:textId="77777777" w:rsidR="00146838" w:rsidRPr="00A84756" w:rsidRDefault="00146838" w:rsidP="00477738">
      <w:pPr>
        <w:autoSpaceDE w:val="0"/>
        <w:autoSpaceDN w:val="0"/>
        <w:adjustRightInd w:val="0"/>
        <w:spacing w:line="276" w:lineRule="auto"/>
        <w:jc w:val="both"/>
        <w:rPr>
          <w:sz w:val="28"/>
          <w:szCs w:val="28"/>
        </w:rPr>
      </w:pPr>
      <w:r w:rsidRPr="00A84756">
        <w:rPr>
          <w:sz w:val="28"/>
          <w:szCs w:val="28"/>
        </w:rPr>
        <w:t>4. Постановление Правительства РФ от 15 мая 2013 г. № 416 «О порядке осуществления деятельности по управлению многоквартирными домами»;</w:t>
      </w:r>
    </w:p>
    <w:p w14:paraId="4FA89672" w14:textId="77777777" w:rsidR="00146838" w:rsidRPr="00A84756" w:rsidRDefault="00146838" w:rsidP="00477738">
      <w:pPr>
        <w:autoSpaceDE w:val="0"/>
        <w:autoSpaceDN w:val="0"/>
        <w:adjustRightInd w:val="0"/>
        <w:spacing w:line="276" w:lineRule="auto"/>
        <w:jc w:val="both"/>
        <w:rPr>
          <w:sz w:val="28"/>
          <w:szCs w:val="28"/>
        </w:rPr>
      </w:pPr>
      <w:r w:rsidRPr="00A84756">
        <w:rPr>
          <w:sz w:val="28"/>
          <w:szCs w:val="28"/>
        </w:rPr>
        <w:t>5. Постановление Правительства РФ от 23 сентября 2010 г. № 731 «Об утверждении стандарта раскрытия информации организациями, осуществляющими деятельность в сфере управления многоквартирными домами»;</w:t>
      </w:r>
    </w:p>
    <w:p w14:paraId="11A063F7" w14:textId="77777777" w:rsidR="00146838" w:rsidRPr="00A84756" w:rsidRDefault="00146838" w:rsidP="00477738">
      <w:pPr>
        <w:autoSpaceDE w:val="0"/>
        <w:autoSpaceDN w:val="0"/>
        <w:adjustRightInd w:val="0"/>
        <w:spacing w:line="276" w:lineRule="auto"/>
        <w:jc w:val="both"/>
        <w:rPr>
          <w:bCs/>
          <w:sz w:val="28"/>
          <w:szCs w:val="28"/>
        </w:rPr>
      </w:pPr>
      <w:r w:rsidRPr="00A84756">
        <w:rPr>
          <w:sz w:val="28"/>
          <w:szCs w:val="28"/>
        </w:rPr>
        <w:t>6. Постановление Госстроя РФ от 27 сентября 2003 г. № 170 «Об утверждении Правил и норм технической эксплуатации жилищного фонда».</w:t>
      </w:r>
    </w:p>
    <w:p w14:paraId="3CE59A13" w14:textId="77777777" w:rsidR="00853184" w:rsidRPr="00853184" w:rsidRDefault="00853184" w:rsidP="00477738">
      <w:pPr>
        <w:spacing w:line="276" w:lineRule="auto"/>
        <w:ind w:firstLine="709"/>
        <w:jc w:val="both"/>
        <w:rPr>
          <w:sz w:val="28"/>
          <w:szCs w:val="28"/>
        </w:rPr>
      </w:pPr>
      <w:bookmarkStart w:id="4" w:name="_Hlk63257558"/>
      <w:r w:rsidRPr="00853184">
        <w:rPr>
          <w:sz w:val="28"/>
          <w:szCs w:val="28"/>
        </w:rPr>
        <w:lastRenderedPageBreak/>
        <w:t xml:space="preserve">Согласно требованиям Федерального закона Российской Федерации от 17.07.2009 №172-ФЗ «Об антикоррупционной экспертизе нормативных правовых актов и проектов нормативных правовых актов» все подлежащие антикоррупционной экспертизе нормативные правовые акты прошли названную экспертизу. Признаков коррупционогенности не выявлено. </w:t>
      </w:r>
    </w:p>
    <w:p w14:paraId="4F54B0E1" w14:textId="77777777" w:rsidR="00853184" w:rsidRPr="00853184" w:rsidRDefault="00853184" w:rsidP="00477738">
      <w:pPr>
        <w:spacing w:line="276" w:lineRule="auto"/>
        <w:ind w:firstLine="709"/>
        <w:jc w:val="both"/>
        <w:rPr>
          <w:sz w:val="28"/>
          <w:szCs w:val="28"/>
        </w:rPr>
      </w:pPr>
      <w:r w:rsidRPr="00853184">
        <w:rPr>
          <w:sz w:val="28"/>
          <w:szCs w:val="28"/>
        </w:rPr>
        <w:t xml:space="preserve">Указанные правовые акты находятся в свободном доступе в сети Интернет, в информационно-правовых системах «Гарант», «Консультант плюс» и на официальном сайте администрации городского округа Кинель Самарской области - </w:t>
      </w:r>
      <w:hyperlink r:id="rId10" w:history="1">
        <w:r w:rsidRPr="00853184">
          <w:rPr>
            <w:rStyle w:val="a9"/>
            <w:sz w:val="28"/>
            <w:szCs w:val="28"/>
          </w:rPr>
          <w:t>http://кинельгород.рф</w:t>
        </w:r>
      </w:hyperlink>
      <w:r w:rsidRPr="00853184">
        <w:rPr>
          <w:sz w:val="28"/>
          <w:szCs w:val="28"/>
        </w:rPr>
        <w:t>. Также нормативно-правовые акты публикуются в печатных изданиях «Российская газета», «Волжская коммуна».</w:t>
      </w:r>
    </w:p>
    <w:bookmarkEnd w:id="4"/>
    <w:p w14:paraId="03464CBB" w14:textId="77777777" w:rsidR="002A7CD4" w:rsidRPr="00A84756" w:rsidRDefault="002A7CD4" w:rsidP="00477738">
      <w:pPr>
        <w:spacing w:line="276" w:lineRule="auto"/>
        <w:ind w:firstLine="709"/>
        <w:jc w:val="both"/>
        <w:rPr>
          <w:sz w:val="28"/>
          <w:szCs w:val="28"/>
        </w:rPr>
      </w:pPr>
    </w:p>
    <w:p w14:paraId="3AFA5602" w14:textId="3BC52E16" w:rsidR="00D73242" w:rsidRDefault="002A7CD4" w:rsidP="002A7CD4">
      <w:pPr>
        <w:ind w:firstLine="709"/>
        <w:jc w:val="center"/>
        <w:rPr>
          <w:b/>
          <w:i/>
          <w:sz w:val="28"/>
          <w:szCs w:val="28"/>
          <w:u w:val="single"/>
        </w:rPr>
      </w:pPr>
      <w:r w:rsidRPr="00A84756">
        <w:rPr>
          <w:b/>
          <w:i/>
          <w:sz w:val="28"/>
          <w:szCs w:val="28"/>
          <w:u w:val="single"/>
        </w:rPr>
        <w:t>Муниципальный контроль в сфере благоустройства.</w:t>
      </w:r>
    </w:p>
    <w:p w14:paraId="1685DC0F" w14:textId="77777777" w:rsidR="00477738" w:rsidRPr="00A84756" w:rsidRDefault="00477738" w:rsidP="002A7CD4">
      <w:pPr>
        <w:ind w:firstLine="709"/>
        <w:jc w:val="center"/>
        <w:rPr>
          <w:b/>
          <w:i/>
          <w:sz w:val="28"/>
          <w:szCs w:val="28"/>
          <w:u w:val="single"/>
        </w:rPr>
      </w:pPr>
    </w:p>
    <w:p w14:paraId="30C26DC9" w14:textId="77777777" w:rsidR="00146838" w:rsidRPr="00A84756" w:rsidRDefault="00146838" w:rsidP="00477738">
      <w:pPr>
        <w:spacing w:line="276" w:lineRule="auto"/>
        <w:ind w:firstLine="709"/>
        <w:jc w:val="both"/>
        <w:rPr>
          <w:i/>
          <w:sz w:val="28"/>
          <w:szCs w:val="28"/>
          <w:u w:val="single"/>
        </w:rPr>
      </w:pPr>
      <w:r w:rsidRPr="00A84756">
        <w:rPr>
          <w:i/>
          <w:sz w:val="28"/>
          <w:szCs w:val="28"/>
          <w:u w:val="single"/>
        </w:rPr>
        <w:t>Нормативные правовые акты, регламентирующие деятельность органов муниципального контроля и их должностных лиц:</w:t>
      </w:r>
    </w:p>
    <w:p w14:paraId="2DFA8772" w14:textId="77777777" w:rsidR="00146838" w:rsidRPr="00A84756" w:rsidRDefault="00146838" w:rsidP="00477738">
      <w:pPr>
        <w:widowControl w:val="0"/>
        <w:numPr>
          <w:ilvl w:val="0"/>
          <w:numId w:val="2"/>
        </w:numPr>
        <w:spacing w:line="276" w:lineRule="auto"/>
        <w:ind w:left="0" w:right="-1" w:firstLine="709"/>
        <w:contextualSpacing/>
        <w:jc w:val="both"/>
        <w:rPr>
          <w:sz w:val="28"/>
          <w:szCs w:val="28"/>
        </w:rPr>
      </w:pPr>
      <w:r w:rsidRPr="00A84756">
        <w:rPr>
          <w:sz w:val="28"/>
          <w:szCs w:val="28"/>
        </w:rPr>
        <w:t>Конституция Российской Федерации;</w:t>
      </w:r>
    </w:p>
    <w:p w14:paraId="7F2AE891" w14:textId="77777777" w:rsidR="00146838" w:rsidRPr="00A84756" w:rsidRDefault="00146838" w:rsidP="00477738">
      <w:pPr>
        <w:widowControl w:val="0"/>
        <w:numPr>
          <w:ilvl w:val="0"/>
          <w:numId w:val="2"/>
        </w:numPr>
        <w:spacing w:line="276" w:lineRule="auto"/>
        <w:ind w:left="0" w:right="-1" w:firstLine="709"/>
        <w:contextualSpacing/>
        <w:jc w:val="both"/>
        <w:rPr>
          <w:sz w:val="28"/>
          <w:szCs w:val="28"/>
        </w:rPr>
      </w:pPr>
      <w:r w:rsidRPr="00A84756">
        <w:rPr>
          <w:sz w:val="28"/>
          <w:szCs w:val="28"/>
        </w:rPr>
        <w:t>Кодекс Российской Федерации об административных правонарушениях;</w:t>
      </w:r>
    </w:p>
    <w:p w14:paraId="2C28FFCF" w14:textId="77777777" w:rsidR="00146838" w:rsidRPr="00A84756" w:rsidRDefault="00146838" w:rsidP="00477738">
      <w:pPr>
        <w:widowControl w:val="0"/>
        <w:numPr>
          <w:ilvl w:val="0"/>
          <w:numId w:val="2"/>
        </w:numPr>
        <w:spacing w:line="276" w:lineRule="auto"/>
        <w:ind w:left="0" w:right="-1" w:firstLine="709"/>
        <w:contextualSpacing/>
        <w:jc w:val="both"/>
        <w:rPr>
          <w:sz w:val="28"/>
          <w:szCs w:val="28"/>
        </w:rPr>
      </w:pPr>
      <w:r w:rsidRPr="00A84756">
        <w:rPr>
          <w:sz w:val="28"/>
          <w:szCs w:val="28"/>
        </w:rPr>
        <w:t>Закон Самарской области от 01.11.2007</w:t>
      </w:r>
      <w:r w:rsidR="000B638C" w:rsidRPr="00A84756">
        <w:rPr>
          <w:sz w:val="28"/>
          <w:szCs w:val="28"/>
        </w:rPr>
        <w:t>г.</w:t>
      </w:r>
      <w:r w:rsidRPr="00A84756">
        <w:rPr>
          <w:sz w:val="28"/>
          <w:szCs w:val="28"/>
        </w:rPr>
        <w:t xml:space="preserve"> № 115-ГД «Об административных правонарушениях на территории Самарской области»;</w:t>
      </w:r>
    </w:p>
    <w:p w14:paraId="3BEA68DD" w14:textId="77777777" w:rsidR="00146838" w:rsidRPr="00A84756" w:rsidRDefault="00146838" w:rsidP="00477738">
      <w:pPr>
        <w:widowControl w:val="0"/>
        <w:numPr>
          <w:ilvl w:val="0"/>
          <w:numId w:val="2"/>
        </w:numPr>
        <w:spacing w:line="276" w:lineRule="auto"/>
        <w:ind w:left="0" w:right="-1" w:firstLine="709"/>
        <w:contextualSpacing/>
        <w:jc w:val="both"/>
        <w:rPr>
          <w:sz w:val="28"/>
          <w:szCs w:val="28"/>
        </w:rPr>
      </w:pPr>
      <w:r w:rsidRPr="00A84756">
        <w:rPr>
          <w:sz w:val="28"/>
          <w:szCs w:val="28"/>
        </w:rPr>
        <w:t>Закон Самарской области от 13.06.2018</w:t>
      </w:r>
      <w:r w:rsidR="00FE491E" w:rsidRPr="00A84756">
        <w:rPr>
          <w:sz w:val="28"/>
          <w:szCs w:val="28"/>
        </w:rPr>
        <w:t>г.</w:t>
      </w:r>
      <w:r w:rsidRPr="00A84756">
        <w:rPr>
          <w:sz w:val="28"/>
          <w:szCs w:val="28"/>
        </w:rPr>
        <w:t xml:space="preserve"> № 48-ГД «О порядке определения границ прилегающих территорий для целей благоустройства в Самарской области»</w:t>
      </w:r>
    </w:p>
    <w:p w14:paraId="2AC5B6C2" w14:textId="77777777" w:rsidR="00146838" w:rsidRPr="00A84756" w:rsidRDefault="00146838" w:rsidP="00477738">
      <w:pPr>
        <w:widowControl w:val="0"/>
        <w:numPr>
          <w:ilvl w:val="0"/>
          <w:numId w:val="2"/>
        </w:numPr>
        <w:spacing w:line="276" w:lineRule="auto"/>
        <w:ind w:left="0" w:right="-1" w:firstLine="709"/>
        <w:contextualSpacing/>
        <w:jc w:val="both"/>
        <w:rPr>
          <w:sz w:val="28"/>
          <w:szCs w:val="28"/>
        </w:rPr>
      </w:pPr>
      <w:r w:rsidRPr="00A84756">
        <w:rPr>
          <w:sz w:val="28"/>
          <w:szCs w:val="28"/>
        </w:rPr>
        <w:t>Федеральный закон от 06 октября 2003г. № 131-ФЗ «Об общих принципах организации местного самоуправления в Российской Федерации»;</w:t>
      </w:r>
    </w:p>
    <w:p w14:paraId="7E010D76" w14:textId="77777777" w:rsidR="00146838" w:rsidRPr="00A84756" w:rsidRDefault="00146838" w:rsidP="00477738">
      <w:pPr>
        <w:numPr>
          <w:ilvl w:val="0"/>
          <w:numId w:val="2"/>
        </w:numPr>
        <w:autoSpaceDE w:val="0"/>
        <w:autoSpaceDN w:val="0"/>
        <w:adjustRightInd w:val="0"/>
        <w:spacing w:line="276" w:lineRule="auto"/>
        <w:ind w:left="0" w:firstLine="709"/>
        <w:contextualSpacing/>
        <w:jc w:val="both"/>
        <w:rPr>
          <w:sz w:val="28"/>
          <w:szCs w:val="28"/>
        </w:rPr>
      </w:pPr>
      <w:r w:rsidRPr="00A84756">
        <w:rPr>
          <w:sz w:val="28"/>
          <w:szCs w:val="28"/>
        </w:rPr>
        <w:t>Федеральный</w:t>
      </w:r>
      <w:r w:rsidR="001C6826" w:rsidRPr="00A84756">
        <w:rPr>
          <w:sz w:val="28"/>
          <w:szCs w:val="28"/>
        </w:rPr>
        <w:t xml:space="preserve"> закон от 26.12.2008</w:t>
      </w:r>
      <w:r w:rsidR="00FE491E" w:rsidRPr="00A84756">
        <w:rPr>
          <w:sz w:val="28"/>
          <w:szCs w:val="28"/>
        </w:rPr>
        <w:t>г.</w:t>
      </w:r>
      <w:r w:rsidR="001C6826" w:rsidRPr="00A84756">
        <w:rPr>
          <w:sz w:val="28"/>
          <w:szCs w:val="28"/>
        </w:rPr>
        <w:t xml:space="preserve"> №294-ФЗ «</w:t>
      </w:r>
      <w:r w:rsidRPr="00A84756">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096E51AB" w14:textId="77777777" w:rsidR="00146838" w:rsidRPr="00A84756" w:rsidRDefault="00146838" w:rsidP="00477738">
      <w:pPr>
        <w:numPr>
          <w:ilvl w:val="0"/>
          <w:numId w:val="2"/>
        </w:numPr>
        <w:autoSpaceDE w:val="0"/>
        <w:autoSpaceDN w:val="0"/>
        <w:adjustRightInd w:val="0"/>
        <w:spacing w:line="276" w:lineRule="auto"/>
        <w:ind w:left="0" w:firstLine="709"/>
        <w:contextualSpacing/>
        <w:jc w:val="both"/>
        <w:rPr>
          <w:sz w:val="28"/>
          <w:szCs w:val="28"/>
        </w:rPr>
      </w:pPr>
      <w:r w:rsidRPr="00A84756">
        <w:rPr>
          <w:sz w:val="28"/>
          <w:szCs w:val="28"/>
        </w:rPr>
        <w:t>Постановление Правительства Российской Федерации от 30.06.2010</w:t>
      </w:r>
      <w:r w:rsidR="00FE491E" w:rsidRPr="00A84756">
        <w:rPr>
          <w:sz w:val="28"/>
          <w:szCs w:val="28"/>
        </w:rPr>
        <w:t>г.</w:t>
      </w:r>
      <w:r w:rsidRPr="00A84756">
        <w:rPr>
          <w:sz w:val="28"/>
          <w:szCs w:val="28"/>
        </w:rPr>
        <w:t xml:space="preserve">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14:paraId="683FD2E1" w14:textId="77777777" w:rsidR="00146838" w:rsidRPr="00A84756" w:rsidRDefault="00146838" w:rsidP="00477738">
      <w:pPr>
        <w:numPr>
          <w:ilvl w:val="0"/>
          <w:numId w:val="2"/>
        </w:numPr>
        <w:autoSpaceDE w:val="0"/>
        <w:autoSpaceDN w:val="0"/>
        <w:adjustRightInd w:val="0"/>
        <w:spacing w:line="276" w:lineRule="auto"/>
        <w:ind w:left="0" w:firstLine="709"/>
        <w:contextualSpacing/>
        <w:jc w:val="both"/>
        <w:rPr>
          <w:sz w:val="28"/>
          <w:szCs w:val="28"/>
        </w:rPr>
      </w:pPr>
      <w:r w:rsidRPr="00A84756">
        <w:rPr>
          <w:sz w:val="28"/>
          <w:szCs w:val="28"/>
        </w:rPr>
        <w:t xml:space="preserve">«Административный регламент исполнения муниципальной функции по осуществлению муниципального контроля в сфере благоустройства на территории городского округа Кинель Самарской </w:t>
      </w:r>
      <w:r w:rsidRPr="00A84756">
        <w:rPr>
          <w:sz w:val="28"/>
          <w:szCs w:val="28"/>
        </w:rPr>
        <w:lastRenderedPageBreak/>
        <w:t>области», утвержденный постановлением администрации городского округа Кинель Самарской области   № 1230 от 26.04.2019г.</w:t>
      </w:r>
    </w:p>
    <w:p w14:paraId="315A0BAB" w14:textId="77777777" w:rsidR="00853184" w:rsidRPr="00A84756" w:rsidRDefault="00853184" w:rsidP="00477738">
      <w:pPr>
        <w:spacing w:line="276" w:lineRule="auto"/>
        <w:ind w:firstLine="709"/>
        <w:jc w:val="both"/>
        <w:rPr>
          <w:sz w:val="28"/>
          <w:szCs w:val="28"/>
        </w:rPr>
      </w:pPr>
      <w:bookmarkStart w:id="5" w:name="_Hlk63257606"/>
      <w:r w:rsidRPr="00A84756">
        <w:rPr>
          <w:sz w:val="28"/>
          <w:szCs w:val="28"/>
        </w:rPr>
        <w:t xml:space="preserve">Согласно требованиям Федерального закона Российской Федерации от 17.07.2009 №172-ФЗ «Об антикоррупционной экспертизе нормативных правовых актов и проектов нормативных правовых актов» все подлежащие антикоррупционной экспертизе нормативные правовые акты прошли названную экспертизу. Признаков коррупционогенности не выявлено. </w:t>
      </w:r>
    </w:p>
    <w:p w14:paraId="3CBAF824" w14:textId="5DB1ADEA" w:rsidR="002A7CD4" w:rsidRDefault="00853184" w:rsidP="00477738">
      <w:pPr>
        <w:spacing w:line="276" w:lineRule="auto"/>
        <w:ind w:firstLine="709"/>
        <w:jc w:val="both"/>
        <w:rPr>
          <w:sz w:val="28"/>
          <w:szCs w:val="28"/>
        </w:rPr>
      </w:pPr>
      <w:r w:rsidRPr="00A84756">
        <w:rPr>
          <w:sz w:val="28"/>
          <w:szCs w:val="28"/>
        </w:rPr>
        <w:t xml:space="preserve">Указанные правовые акты находятся в свободном доступе в сети Интернет, в информационно-правовых системах «Гарант», «Консультант плюс» и на официальном сайте администрации городского округа Кинель Самарской области - </w:t>
      </w:r>
      <w:hyperlink r:id="rId11" w:history="1">
        <w:r w:rsidRPr="00853184">
          <w:rPr>
            <w:rStyle w:val="a9"/>
            <w:sz w:val="28"/>
            <w:szCs w:val="28"/>
          </w:rPr>
          <w:t>http://кинельгород.рф</w:t>
        </w:r>
      </w:hyperlink>
      <w:r w:rsidRPr="00853184">
        <w:rPr>
          <w:sz w:val="28"/>
          <w:szCs w:val="28"/>
        </w:rPr>
        <w:t>.</w:t>
      </w:r>
      <w:r w:rsidRPr="00A84756">
        <w:rPr>
          <w:sz w:val="28"/>
          <w:szCs w:val="28"/>
        </w:rPr>
        <w:t xml:space="preserve"> Также нормативно-правовые акты публикуются в печатных изданиях «Российская газета», «Волжская коммуна».</w:t>
      </w:r>
    </w:p>
    <w:p w14:paraId="0469D084" w14:textId="77777777" w:rsidR="00477738" w:rsidRPr="00A84756" w:rsidRDefault="00477738" w:rsidP="00477738">
      <w:pPr>
        <w:spacing w:line="276" w:lineRule="auto"/>
        <w:ind w:firstLine="709"/>
        <w:jc w:val="both"/>
        <w:rPr>
          <w:sz w:val="28"/>
          <w:szCs w:val="28"/>
        </w:rPr>
      </w:pPr>
    </w:p>
    <w:bookmarkEnd w:id="5"/>
    <w:p w14:paraId="6BCE4083" w14:textId="6847AF37" w:rsidR="002A7CD4" w:rsidRDefault="002A7CD4" w:rsidP="002A7CD4">
      <w:pPr>
        <w:ind w:firstLine="709"/>
        <w:jc w:val="center"/>
        <w:rPr>
          <w:b/>
          <w:i/>
          <w:sz w:val="28"/>
          <w:szCs w:val="28"/>
          <w:u w:val="single"/>
        </w:rPr>
      </w:pPr>
      <w:r w:rsidRPr="00A84756">
        <w:rPr>
          <w:b/>
          <w:i/>
          <w:sz w:val="28"/>
          <w:szCs w:val="28"/>
          <w:u w:val="single"/>
        </w:rPr>
        <w:t>Муниципальный контроль за сохранностью автомобильных дорог местного значения.</w:t>
      </w:r>
    </w:p>
    <w:p w14:paraId="2119CC17" w14:textId="77777777" w:rsidR="00477738" w:rsidRPr="00A84756" w:rsidRDefault="00477738" w:rsidP="002A7CD4">
      <w:pPr>
        <w:ind w:firstLine="709"/>
        <w:jc w:val="center"/>
        <w:rPr>
          <w:b/>
          <w:i/>
          <w:sz w:val="28"/>
          <w:szCs w:val="28"/>
          <w:u w:val="single"/>
        </w:rPr>
      </w:pPr>
    </w:p>
    <w:p w14:paraId="628DCDB6" w14:textId="77777777" w:rsidR="002A7CD4" w:rsidRPr="00A84756" w:rsidRDefault="002A7CD4" w:rsidP="00477738">
      <w:pPr>
        <w:spacing w:line="276" w:lineRule="auto"/>
        <w:ind w:firstLine="709"/>
        <w:jc w:val="both"/>
        <w:rPr>
          <w:i/>
          <w:sz w:val="28"/>
          <w:szCs w:val="28"/>
          <w:u w:val="single"/>
        </w:rPr>
      </w:pPr>
      <w:r w:rsidRPr="00A84756">
        <w:rPr>
          <w:i/>
          <w:sz w:val="28"/>
          <w:szCs w:val="28"/>
          <w:u w:val="single"/>
        </w:rPr>
        <w:t>Нормативные правовые акты, регламентирующие деятельность органов муниципального контроля и их должностных лиц:</w:t>
      </w:r>
    </w:p>
    <w:p w14:paraId="75199D26" w14:textId="77777777" w:rsidR="002A7CD4" w:rsidRPr="00A84756" w:rsidRDefault="002A7CD4" w:rsidP="00477738">
      <w:pPr>
        <w:widowControl w:val="0"/>
        <w:numPr>
          <w:ilvl w:val="0"/>
          <w:numId w:val="2"/>
        </w:numPr>
        <w:spacing w:line="276" w:lineRule="auto"/>
        <w:ind w:left="0" w:right="-1" w:firstLine="709"/>
        <w:contextualSpacing/>
        <w:jc w:val="both"/>
        <w:rPr>
          <w:sz w:val="28"/>
          <w:szCs w:val="28"/>
        </w:rPr>
      </w:pPr>
      <w:r w:rsidRPr="00A84756">
        <w:rPr>
          <w:sz w:val="28"/>
          <w:szCs w:val="28"/>
        </w:rPr>
        <w:t>Федеральный закон от 06 октября 2003г. № 131-ФЗ «Об общих принципах организации местного самоуправления в Российской Федерации»;</w:t>
      </w:r>
    </w:p>
    <w:p w14:paraId="72AEB96E" w14:textId="77777777" w:rsidR="002A7CD4" w:rsidRPr="00A84756" w:rsidRDefault="002A7CD4" w:rsidP="00477738">
      <w:pPr>
        <w:numPr>
          <w:ilvl w:val="0"/>
          <w:numId w:val="2"/>
        </w:numPr>
        <w:autoSpaceDE w:val="0"/>
        <w:autoSpaceDN w:val="0"/>
        <w:adjustRightInd w:val="0"/>
        <w:spacing w:line="276" w:lineRule="auto"/>
        <w:ind w:left="0" w:firstLine="709"/>
        <w:contextualSpacing/>
        <w:jc w:val="both"/>
        <w:rPr>
          <w:sz w:val="28"/>
          <w:szCs w:val="28"/>
        </w:rPr>
      </w:pPr>
      <w:r w:rsidRPr="00A84756">
        <w:rPr>
          <w:sz w:val="28"/>
          <w:szCs w:val="28"/>
        </w:rPr>
        <w:t>Федеральный</w:t>
      </w:r>
      <w:r w:rsidR="001C6826" w:rsidRPr="00A84756">
        <w:rPr>
          <w:sz w:val="28"/>
          <w:szCs w:val="28"/>
        </w:rPr>
        <w:t xml:space="preserve"> закон от 26.12.2008 №294-ФЗ «</w:t>
      </w:r>
      <w:r w:rsidRPr="00A84756">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40CB044" w14:textId="77777777" w:rsidR="002A7CD4" w:rsidRPr="00A84756" w:rsidRDefault="002A7CD4" w:rsidP="00477738">
      <w:pPr>
        <w:numPr>
          <w:ilvl w:val="0"/>
          <w:numId w:val="2"/>
        </w:numPr>
        <w:autoSpaceDE w:val="0"/>
        <w:autoSpaceDN w:val="0"/>
        <w:adjustRightInd w:val="0"/>
        <w:spacing w:line="276" w:lineRule="auto"/>
        <w:ind w:left="0" w:firstLine="709"/>
        <w:contextualSpacing/>
        <w:jc w:val="both"/>
        <w:rPr>
          <w:sz w:val="28"/>
          <w:szCs w:val="28"/>
        </w:rPr>
      </w:pPr>
      <w:r w:rsidRPr="00A84756">
        <w:rPr>
          <w:sz w:val="28"/>
          <w:szCs w:val="28"/>
        </w:rPr>
        <w:t>Федеральный закон от 08.11</w:t>
      </w:r>
      <w:r w:rsidR="00DB272D" w:rsidRPr="00A84756">
        <w:rPr>
          <w:sz w:val="28"/>
          <w:szCs w:val="28"/>
        </w:rPr>
        <w:t>.</w:t>
      </w:r>
      <w:r w:rsidRPr="00A84756">
        <w:rPr>
          <w:sz w:val="28"/>
          <w:szCs w:val="28"/>
        </w:rPr>
        <w:t>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14:paraId="65D2EB8E" w14:textId="77777777" w:rsidR="002A7CD4" w:rsidRPr="00A84756" w:rsidRDefault="002A7CD4" w:rsidP="00477738">
      <w:pPr>
        <w:numPr>
          <w:ilvl w:val="0"/>
          <w:numId w:val="2"/>
        </w:numPr>
        <w:autoSpaceDE w:val="0"/>
        <w:autoSpaceDN w:val="0"/>
        <w:adjustRightInd w:val="0"/>
        <w:spacing w:line="276" w:lineRule="auto"/>
        <w:ind w:left="0" w:firstLine="709"/>
        <w:contextualSpacing/>
        <w:jc w:val="both"/>
        <w:rPr>
          <w:sz w:val="28"/>
          <w:szCs w:val="28"/>
        </w:rPr>
      </w:pPr>
      <w:r w:rsidRPr="00A84756">
        <w:rPr>
          <w:sz w:val="28"/>
          <w:szCs w:val="28"/>
        </w:rPr>
        <w:t>Федеральный закон от 10.12.1995 № 196-ФЗ «О безопасности дорожного движения»;</w:t>
      </w:r>
    </w:p>
    <w:p w14:paraId="67A39208" w14:textId="77777777" w:rsidR="002A7CD4" w:rsidRPr="00A84756" w:rsidRDefault="002A7CD4" w:rsidP="00477738">
      <w:pPr>
        <w:numPr>
          <w:ilvl w:val="0"/>
          <w:numId w:val="2"/>
        </w:numPr>
        <w:autoSpaceDE w:val="0"/>
        <w:autoSpaceDN w:val="0"/>
        <w:adjustRightInd w:val="0"/>
        <w:spacing w:line="276" w:lineRule="auto"/>
        <w:ind w:left="0" w:firstLine="709"/>
        <w:contextualSpacing/>
        <w:jc w:val="both"/>
        <w:rPr>
          <w:sz w:val="28"/>
          <w:szCs w:val="28"/>
        </w:rPr>
      </w:pPr>
      <w:r w:rsidRPr="00A84756">
        <w:rPr>
          <w:sz w:val="28"/>
          <w:szCs w:val="28"/>
        </w:rPr>
        <w:t>Постановление Правительства Российской Федерации от 11.04.2006 № 767 «О классификации автомобильных дорог в Российской Федерации»;</w:t>
      </w:r>
    </w:p>
    <w:p w14:paraId="092628E2" w14:textId="7249B810" w:rsidR="002A7CD4" w:rsidRPr="00A84756" w:rsidRDefault="002A7CD4" w:rsidP="00477738">
      <w:pPr>
        <w:numPr>
          <w:ilvl w:val="0"/>
          <w:numId w:val="2"/>
        </w:numPr>
        <w:autoSpaceDE w:val="0"/>
        <w:autoSpaceDN w:val="0"/>
        <w:adjustRightInd w:val="0"/>
        <w:spacing w:line="276" w:lineRule="auto"/>
        <w:ind w:left="0" w:firstLine="709"/>
        <w:contextualSpacing/>
        <w:jc w:val="both"/>
        <w:rPr>
          <w:sz w:val="28"/>
          <w:szCs w:val="28"/>
        </w:rPr>
      </w:pPr>
      <w:r w:rsidRPr="00A84756">
        <w:rPr>
          <w:sz w:val="28"/>
          <w:szCs w:val="28"/>
        </w:rPr>
        <w:t>Постановление правительства Российской Федерации от 11.04.2006 № 767 «О квалификации автомобильных дорог в Российской Федерации»;</w:t>
      </w:r>
    </w:p>
    <w:p w14:paraId="17FB0FC4" w14:textId="77777777" w:rsidR="002A7CD4" w:rsidRPr="00A84756" w:rsidRDefault="002A7CD4" w:rsidP="00477738">
      <w:pPr>
        <w:numPr>
          <w:ilvl w:val="0"/>
          <w:numId w:val="2"/>
        </w:numPr>
        <w:autoSpaceDE w:val="0"/>
        <w:autoSpaceDN w:val="0"/>
        <w:adjustRightInd w:val="0"/>
        <w:spacing w:line="276" w:lineRule="auto"/>
        <w:ind w:left="0" w:firstLine="709"/>
        <w:contextualSpacing/>
        <w:jc w:val="both"/>
        <w:rPr>
          <w:sz w:val="28"/>
          <w:szCs w:val="28"/>
        </w:rPr>
      </w:pPr>
      <w:r w:rsidRPr="00A84756">
        <w:rPr>
          <w:sz w:val="28"/>
          <w:szCs w:val="28"/>
        </w:rPr>
        <w:t xml:space="preserve">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w:t>
      </w:r>
      <w:r w:rsidRPr="00A84756">
        <w:rPr>
          <w:sz w:val="28"/>
          <w:szCs w:val="28"/>
        </w:rPr>
        <w:lastRenderedPageBreak/>
        <w:t>ежегодных планов проведения плановых проверок юридических лиц и индивидуальных предпринимателей»;</w:t>
      </w:r>
    </w:p>
    <w:p w14:paraId="15988562" w14:textId="77777777" w:rsidR="002A7CD4" w:rsidRPr="00A84756" w:rsidRDefault="002A7CD4" w:rsidP="00477738">
      <w:pPr>
        <w:numPr>
          <w:ilvl w:val="0"/>
          <w:numId w:val="2"/>
        </w:numPr>
        <w:autoSpaceDE w:val="0"/>
        <w:autoSpaceDN w:val="0"/>
        <w:adjustRightInd w:val="0"/>
        <w:spacing w:line="276" w:lineRule="auto"/>
        <w:ind w:left="0" w:firstLine="709"/>
        <w:contextualSpacing/>
        <w:jc w:val="both"/>
        <w:rPr>
          <w:sz w:val="28"/>
          <w:szCs w:val="28"/>
        </w:rPr>
      </w:pPr>
      <w:r w:rsidRPr="00A84756">
        <w:rPr>
          <w:sz w:val="28"/>
          <w:szCs w:val="28"/>
        </w:rPr>
        <w:t>«Административный регламент исполнения муниципальной функции по осуществлению муниципального контроля за сохранностью автомобильных дорог местного значения», утвержденный постановлением администрации городского округа Кинель Самарской области   № 2705 от 11.10.2018г.</w:t>
      </w:r>
    </w:p>
    <w:p w14:paraId="5AC87E17" w14:textId="77777777" w:rsidR="00853184" w:rsidRPr="00A84756" w:rsidRDefault="00853184" w:rsidP="00477738">
      <w:pPr>
        <w:spacing w:line="276" w:lineRule="auto"/>
        <w:ind w:firstLine="709"/>
        <w:jc w:val="both"/>
        <w:rPr>
          <w:sz w:val="28"/>
          <w:szCs w:val="28"/>
        </w:rPr>
      </w:pPr>
      <w:r w:rsidRPr="00A84756">
        <w:rPr>
          <w:sz w:val="28"/>
          <w:szCs w:val="28"/>
        </w:rPr>
        <w:t xml:space="preserve">Согласно требованиям Федерального закона Российской Федерации от 17.07.2009 №172-ФЗ «Об антикоррупционной экспертизе нормативных правовых актов и проектов нормативных правовых актов» все подлежащие антикоррупционной экспертизе нормативные правовые акты прошли названную экспертизу. Признаков коррупционогенности не выявлено. </w:t>
      </w:r>
    </w:p>
    <w:p w14:paraId="589A0DD9" w14:textId="77777777" w:rsidR="00853184" w:rsidRPr="00A84756" w:rsidRDefault="00853184" w:rsidP="00477738">
      <w:pPr>
        <w:spacing w:line="276" w:lineRule="auto"/>
        <w:ind w:firstLine="709"/>
        <w:jc w:val="both"/>
        <w:rPr>
          <w:sz w:val="28"/>
          <w:szCs w:val="28"/>
        </w:rPr>
      </w:pPr>
      <w:r w:rsidRPr="00A84756">
        <w:rPr>
          <w:sz w:val="28"/>
          <w:szCs w:val="28"/>
        </w:rPr>
        <w:t xml:space="preserve">Указанные правовые акты находятся в свободном доступе в сети Интернет, в информационно-правовых системах «Гарант», «Консультант плюс» и на официальном сайте администрации городского округа Кинель Самарской области - </w:t>
      </w:r>
      <w:hyperlink r:id="rId12" w:history="1">
        <w:r w:rsidRPr="00853184">
          <w:rPr>
            <w:rStyle w:val="a9"/>
            <w:sz w:val="28"/>
            <w:szCs w:val="28"/>
          </w:rPr>
          <w:t>http://кинельгород.рф</w:t>
        </w:r>
      </w:hyperlink>
      <w:r w:rsidRPr="00853184">
        <w:rPr>
          <w:sz w:val="28"/>
          <w:szCs w:val="28"/>
        </w:rPr>
        <w:t>.</w:t>
      </w:r>
      <w:r w:rsidRPr="00A84756">
        <w:rPr>
          <w:sz w:val="28"/>
          <w:szCs w:val="28"/>
        </w:rPr>
        <w:t xml:space="preserve"> Также нормативно-правовые акты публикуются в печатных изданиях «Российская газета», «Волжская коммуна».</w:t>
      </w:r>
    </w:p>
    <w:p w14:paraId="33D08730" w14:textId="77777777" w:rsidR="00F31C3C" w:rsidRPr="00755FAF" w:rsidRDefault="00F31C3C" w:rsidP="00997ACA">
      <w:pPr>
        <w:ind w:firstLine="709"/>
        <w:rPr>
          <w:sz w:val="32"/>
          <w:szCs w:val="32"/>
        </w:rPr>
      </w:pPr>
    </w:p>
    <w:p w14:paraId="61DF1646" w14:textId="77777777" w:rsidR="00886888" w:rsidRPr="00605333"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605333">
        <w:rPr>
          <w:sz w:val="28"/>
          <w:szCs w:val="28"/>
        </w:rPr>
        <w:t>Раздел 2.</w:t>
      </w:r>
    </w:p>
    <w:p w14:paraId="46667377" w14:textId="77777777" w:rsidR="00886888" w:rsidRPr="00605333"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605333">
        <w:rPr>
          <w:sz w:val="28"/>
          <w:szCs w:val="28"/>
        </w:rPr>
        <w:t>Организация государственного контроля (надзора),</w:t>
      </w:r>
    </w:p>
    <w:p w14:paraId="6368759E" w14:textId="77777777" w:rsidR="00886888" w:rsidRPr="00605333"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605333">
        <w:rPr>
          <w:sz w:val="28"/>
          <w:szCs w:val="28"/>
        </w:rPr>
        <w:t>муниципального контроля</w:t>
      </w:r>
    </w:p>
    <w:p w14:paraId="05382604" w14:textId="77777777" w:rsidR="00A84756" w:rsidRDefault="00A84756" w:rsidP="007B3793">
      <w:pPr>
        <w:jc w:val="center"/>
        <w:rPr>
          <w:b/>
          <w:bCs/>
          <w:i/>
          <w:iCs/>
          <w:sz w:val="32"/>
          <w:szCs w:val="32"/>
          <w:u w:val="single"/>
        </w:rPr>
      </w:pPr>
      <w:bookmarkStart w:id="6" w:name="_Hlk32587918"/>
    </w:p>
    <w:p w14:paraId="397522FD" w14:textId="7B3120A7" w:rsidR="00886888" w:rsidRDefault="007B3793" w:rsidP="007B3793">
      <w:pPr>
        <w:jc w:val="center"/>
        <w:rPr>
          <w:b/>
          <w:bCs/>
          <w:i/>
          <w:iCs/>
          <w:sz w:val="28"/>
          <w:szCs w:val="28"/>
          <w:u w:val="single"/>
        </w:rPr>
      </w:pPr>
      <w:r w:rsidRPr="00A84756">
        <w:rPr>
          <w:b/>
          <w:bCs/>
          <w:i/>
          <w:iCs/>
          <w:sz w:val="28"/>
          <w:szCs w:val="28"/>
          <w:u w:val="single"/>
        </w:rPr>
        <w:t>региональный государственный экологический надзор</w:t>
      </w:r>
    </w:p>
    <w:p w14:paraId="26BE93FD" w14:textId="77777777" w:rsidR="00477738" w:rsidRPr="00A84756" w:rsidRDefault="00477738" w:rsidP="007B3793">
      <w:pPr>
        <w:jc w:val="center"/>
        <w:rPr>
          <w:b/>
          <w:bCs/>
          <w:i/>
          <w:iCs/>
          <w:sz w:val="28"/>
          <w:szCs w:val="28"/>
          <w:u w:val="single"/>
        </w:rPr>
      </w:pPr>
    </w:p>
    <w:bookmarkEnd w:id="6"/>
    <w:p w14:paraId="5DCC0FA9" w14:textId="77777777" w:rsidR="00001278" w:rsidRPr="00A84756" w:rsidRDefault="000B742F" w:rsidP="00477738">
      <w:pPr>
        <w:spacing w:line="276" w:lineRule="auto"/>
        <w:jc w:val="both"/>
        <w:rPr>
          <w:i/>
          <w:sz w:val="28"/>
          <w:szCs w:val="28"/>
        </w:rPr>
      </w:pPr>
      <w:r w:rsidRPr="00A84756">
        <w:rPr>
          <w:i/>
          <w:sz w:val="28"/>
          <w:szCs w:val="28"/>
        </w:rPr>
        <w:t xml:space="preserve">а) </w:t>
      </w:r>
      <w:r w:rsidRPr="00A84756">
        <w:rPr>
          <w:i/>
          <w:sz w:val="28"/>
          <w:szCs w:val="28"/>
          <w:u w:val="single"/>
        </w:rPr>
        <w:t>С</w:t>
      </w:r>
      <w:r w:rsidR="000E0F74" w:rsidRPr="00A84756">
        <w:rPr>
          <w:i/>
          <w:sz w:val="28"/>
          <w:szCs w:val="28"/>
          <w:u w:val="single"/>
        </w:rPr>
        <w:t>ведения об организационной структуре и системе управления органов государственного контроля (надзора), муниципального контроля:</w:t>
      </w:r>
    </w:p>
    <w:p w14:paraId="7881B8BB" w14:textId="77777777" w:rsidR="009F094C" w:rsidRPr="00A84756" w:rsidRDefault="009F094C" w:rsidP="00477738">
      <w:pPr>
        <w:spacing w:line="276" w:lineRule="auto"/>
        <w:ind w:firstLine="709"/>
        <w:jc w:val="both"/>
        <w:rPr>
          <w:sz w:val="28"/>
          <w:szCs w:val="28"/>
        </w:rPr>
      </w:pPr>
      <w:r w:rsidRPr="00A84756">
        <w:rPr>
          <w:sz w:val="28"/>
          <w:szCs w:val="28"/>
        </w:rPr>
        <w:t>В соответствии с Законом Самарской области от 06.04.2010 г.  № 36-ГД «О наделении органов местного самоуправления отдельными государственными полномочиями в сфере охраны окружающей среды» администрация городского округа Кинель наделена отдельными государственными полномочиями в сфере охраны окружающей среды</w:t>
      </w:r>
      <w:r w:rsidR="001B1B03" w:rsidRPr="00A84756">
        <w:rPr>
          <w:sz w:val="28"/>
          <w:szCs w:val="28"/>
        </w:rPr>
        <w:t>.</w:t>
      </w:r>
      <w:r w:rsidRPr="00A84756">
        <w:rPr>
          <w:sz w:val="28"/>
          <w:szCs w:val="28"/>
        </w:rPr>
        <w:t xml:space="preserve"> </w:t>
      </w:r>
      <w:r w:rsidR="001B1B03" w:rsidRPr="00A84756">
        <w:rPr>
          <w:sz w:val="28"/>
          <w:szCs w:val="28"/>
        </w:rPr>
        <w:t xml:space="preserve">Финансирование переданных государственных полномочий осуществляется в рамках </w:t>
      </w:r>
      <w:r w:rsidRPr="00A84756">
        <w:rPr>
          <w:sz w:val="28"/>
          <w:szCs w:val="28"/>
        </w:rPr>
        <w:t xml:space="preserve">подписанного </w:t>
      </w:r>
      <w:r w:rsidR="001B1B03" w:rsidRPr="00A84756">
        <w:rPr>
          <w:sz w:val="28"/>
          <w:szCs w:val="28"/>
        </w:rPr>
        <w:t xml:space="preserve">Соглашения о предоставлении субвенций из областного бюджета бюджету муниципального образования на осуществление органами местного самоуправления отдельных государственных полномочий в сфере охраны окружающей среды. </w:t>
      </w:r>
    </w:p>
    <w:p w14:paraId="2398E52E" w14:textId="77777777" w:rsidR="00021769" w:rsidRPr="00A84756" w:rsidRDefault="00021769" w:rsidP="00477738">
      <w:pPr>
        <w:spacing w:line="276" w:lineRule="auto"/>
        <w:ind w:firstLine="709"/>
        <w:jc w:val="both"/>
        <w:rPr>
          <w:sz w:val="28"/>
          <w:szCs w:val="28"/>
        </w:rPr>
      </w:pPr>
      <w:r w:rsidRPr="00A84756">
        <w:rPr>
          <w:sz w:val="28"/>
          <w:szCs w:val="28"/>
        </w:rPr>
        <w:t xml:space="preserve">Уполномоченным органом администрации городского округа Кинель, осуществляющим полномочия по региональному государственному </w:t>
      </w:r>
      <w:r w:rsidRPr="00A84756">
        <w:rPr>
          <w:sz w:val="28"/>
          <w:szCs w:val="28"/>
        </w:rPr>
        <w:lastRenderedPageBreak/>
        <w:t>экологическому надзору, является отдел административного, экологического и муниципального контроля (далее - Отдел). Положение об Отделе утверждено постановлением администрации городского округа Кинель Самарской области №</w:t>
      </w:r>
      <w:r w:rsidR="001B1B03" w:rsidRPr="00A84756">
        <w:rPr>
          <w:sz w:val="28"/>
          <w:szCs w:val="28"/>
        </w:rPr>
        <w:t> </w:t>
      </w:r>
      <w:r w:rsidRPr="00A84756">
        <w:rPr>
          <w:sz w:val="28"/>
          <w:szCs w:val="28"/>
        </w:rPr>
        <w:t xml:space="preserve">2599 от 15.09.2011 г. </w:t>
      </w:r>
    </w:p>
    <w:p w14:paraId="3B9CEA4E" w14:textId="77777777" w:rsidR="00021769" w:rsidRPr="00A84756" w:rsidRDefault="00021769" w:rsidP="00477738">
      <w:pPr>
        <w:spacing w:line="276" w:lineRule="auto"/>
        <w:ind w:firstLine="709"/>
        <w:jc w:val="both"/>
        <w:rPr>
          <w:sz w:val="28"/>
          <w:szCs w:val="28"/>
        </w:rPr>
      </w:pPr>
      <w:r w:rsidRPr="00A84756">
        <w:rPr>
          <w:sz w:val="28"/>
          <w:szCs w:val="28"/>
        </w:rPr>
        <w:t xml:space="preserve">Отдел подконтролен </w:t>
      </w:r>
      <w:r w:rsidR="001B1B03" w:rsidRPr="00A84756">
        <w:rPr>
          <w:sz w:val="28"/>
          <w:szCs w:val="28"/>
        </w:rPr>
        <w:t>П</w:t>
      </w:r>
      <w:r w:rsidRPr="00A84756">
        <w:rPr>
          <w:sz w:val="28"/>
          <w:szCs w:val="28"/>
        </w:rPr>
        <w:t>ервому заместителю Главы городского округа Кинель.</w:t>
      </w:r>
    </w:p>
    <w:p w14:paraId="0DD58EF3" w14:textId="77777777" w:rsidR="00021769" w:rsidRPr="00A84756" w:rsidRDefault="00021769" w:rsidP="00477738">
      <w:pPr>
        <w:spacing w:line="276" w:lineRule="auto"/>
        <w:ind w:firstLine="709"/>
        <w:jc w:val="both"/>
        <w:rPr>
          <w:sz w:val="28"/>
          <w:szCs w:val="28"/>
        </w:rPr>
      </w:pPr>
      <w:r w:rsidRPr="00A84756">
        <w:rPr>
          <w:sz w:val="28"/>
          <w:szCs w:val="28"/>
        </w:rPr>
        <w:t xml:space="preserve">Постановлением администрации городского округа Кинель </w:t>
      </w:r>
      <w:bookmarkStart w:id="7" w:name="_Hlk31291437"/>
      <w:r w:rsidRPr="00A84756">
        <w:rPr>
          <w:sz w:val="28"/>
          <w:szCs w:val="28"/>
        </w:rPr>
        <w:t>№</w:t>
      </w:r>
      <w:r w:rsidR="00B37A90" w:rsidRPr="00A84756">
        <w:rPr>
          <w:sz w:val="28"/>
          <w:szCs w:val="28"/>
        </w:rPr>
        <w:t> 1713</w:t>
      </w:r>
      <w:r w:rsidRPr="00A84756">
        <w:rPr>
          <w:sz w:val="28"/>
          <w:szCs w:val="28"/>
        </w:rPr>
        <w:t xml:space="preserve"> от </w:t>
      </w:r>
      <w:r w:rsidR="00B37A90" w:rsidRPr="00A84756">
        <w:rPr>
          <w:sz w:val="28"/>
          <w:szCs w:val="28"/>
        </w:rPr>
        <w:t>19</w:t>
      </w:r>
      <w:r w:rsidRPr="00A84756">
        <w:rPr>
          <w:sz w:val="28"/>
          <w:szCs w:val="28"/>
        </w:rPr>
        <w:t>.0</w:t>
      </w:r>
      <w:r w:rsidR="00B37A90" w:rsidRPr="00A84756">
        <w:rPr>
          <w:sz w:val="28"/>
          <w:szCs w:val="28"/>
        </w:rPr>
        <w:t>6</w:t>
      </w:r>
      <w:r w:rsidRPr="00A84756">
        <w:rPr>
          <w:sz w:val="28"/>
          <w:szCs w:val="28"/>
        </w:rPr>
        <w:t>.201</w:t>
      </w:r>
      <w:r w:rsidR="00B37A90" w:rsidRPr="00A84756">
        <w:rPr>
          <w:sz w:val="28"/>
          <w:szCs w:val="28"/>
        </w:rPr>
        <w:t>9</w:t>
      </w:r>
      <w:r w:rsidRPr="00A84756">
        <w:rPr>
          <w:sz w:val="28"/>
          <w:szCs w:val="28"/>
        </w:rPr>
        <w:t xml:space="preserve"> г. «</w:t>
      </w:r>
      <w:r w:rsidR="00B37A90" w:rsidRPr="00A84756">
        <w:rPr>
          <w:sz w:val="28"/>
          <w:szCs w:val="28"/>
        </w:rPr>
        <w:t>Об утверждении перечня должностных лиц администрации городского округа Кинель Самарской области, осуществляющих региональный государственный экологический надзор</w:t>
      </w:r>
      <w:r w:rsidRPr="00A84756">
        <w:rPr>
          <w:sz w:val="28"/>
          <w:szCs w:val="28"/>
        </w:rPr>
        <w:t xml:space="preserve">» </w:t>
      </w:r>
      <w:bookmarkEnd w:id="7"/>
      <w:r w:rsidRPr="00A84756">
        <w:rPr>
          <w:sz w:val="28"/>
          <w:szCs w:val="28"/>
        </w:rPr>
        <w:t xml:space="preserve">определены лица, осуществляющие региональный государственный экологический надзор. Предусмотрены три штатные единицы: </w:t>
      </w:r>
    </w:p>
    <w:p w14:paraId="54D9C73C" w14:textId="77777777" w:rsidR="00021769" w:rsidRPr="00A84756" w:rsidRDefault="00021769" w:rsidP="00477738">
      <w:pPr>
        <w:spacing w:line="276" w:lineRule="auto"/>
        <w:ind w:firstLine="709"/>
        <w:jc w:val="both"/>
        <w:rPr>
          <w:sz w:val="28"/>
          <w:szCs w:val="28"/>
        </w:rPr>
      </w:pPr>
      <w:r w:rsidRPr="00A84756">
        <w:rPr>
          <w:sz w:val="28"/>
          <w:szCs w:val="28"/>
        </w:rPr>
        <w:t>- Начальник отдела;</w:t>
      </w:r>
    </w:p>
    <w:p w14:paraId="41BD2329" w14:textId="77777777" w:rsidR="00021769" w:rsidRPr="00A84756" w:rsidRDefault="00021769" w:rsidP="00477738">
      <w:pPr>
        <w:spacing w:line="276" w:lineRule="auto"/>
        <w:ind w:firstLine="709"/>
        <w:jc w:val="both"/>
        <w:rPr>
          <w:sz w:val="28"/>
          <w:szCs w:val="28"/>
        </w:rPr>
      </w:pPr>
      <w:r w:rsidRPr="00A84756">
        <w:rPr>
          <w:sz w:val="28"/>
          <w:szCs w:val="28"/>
        </w:rPr>
        <w:t xml:space="preserve">- Главный специалист по экологии; </w:t>
      </w:r>
    </w:p>
    <w:p w14:paraId="0FFAB7FC" w14:textId="77777777" w:rsidR="0072166B" w:rsidRPr="00A84756" w:rsidRDefault="00021769" w:rsidP="00477738">
      <w:pPr>
        <w:spacing w:line="276" w:lineRule="auto"/>
        <w:ind w:firstLine="709"/>
        <w:jc w:val="both"/>
        <w:rPr>
          <w:sz w:val="28"/>
          <w:szCs w:val="28"/>
        </w:rPr>
      </w:pPr>
      <w:r w:rsidRPr="00A84756">
        <w:rPr>
          <w:sz w:val="28"/>
          <w:szCs w:val="28"/>
        </w:rPr>
        <w:t>- Ведущий специалист по экологии.</w:t>
      </w:r>
    </w:p>
    <w:p w14:paraId="2070FB17" w14:textId="77777777" w:rsidR="00997ACA" w:rsidRPr="00A84756" w:rsidRDefault="00997ACA" w:rsidP="00477738">
      <w:pPr>
        <w:spacing w:line="276" w:lineRule="auto"/>
        <w:ind w:firstLine="709"/>
        <w:jc w:val="both"/>
        <w:rPr>
          <w:i/>
          <w:sz w:val="28"/>
          <w:szCs w:val="28"/>
          <w:u w:val="single"/>
        </w:rPr>
      </w:pPr>
      <w:r w:rsidRPr="00A84756">
        <w:rPr>
          <w:i/>
          <w:sz w:val="28"/>
          <w:szCs w:val="28"/>
        </w:rPr>
        <w:t>б)</w:t>
      </w:r>
      <w:r w:rsidR="00563E67" w:rsidRPr="00A84756">
        <w:rPr>
          <w:i/>
          <w:sz w:val="28"/>
          <w:szCs w:val="28"/>
        </w:rPr>
        <w:t xml:space="preserve"> </w:t>
      </w:r>
      <w:r w:rsidR="00563E67" w:rsidRPr="00A84756">
        <w:rPr>
          <w:i/>
          <w:sz w:val="28"/>
          <w:szCs w:val="28"/>
          <w:u w:val="single"/>
        </w:rPr>
        <w:t>П</w:t>
      </w:r>
      <w:r w:rsidRPr="00A84756">
        <w:rPr>
          <w:i/>
          <w:sz w:val="28"/>
          <w:szCs w:val="28"/>
          <w:u w:val="single"/>
        </w:rPr>
        <w:t>еречень и описание видов государственного контроля (надзора), видов муниципального контроля:</w:t>
      </w:r>
    </w:p>
    <w:p w14:paraId="295D7234" w14:textId="77777777" w:rsidR="000B742F" w:rsidRPr="00A84756" w:rsidRDefault="00997ACA" w:rsidP="00477738">
      <w:pPr>
        <w:spacing w:line="276" w:lineRule="auto"/>
        <w:ind w:firstLine="709"/>
        <w:jc w:val="both"/>
        <w:rPr>
          <w:sz w:val="28"/>
          <w:szCs w:val="28"/>
        </w:rPr>
      </w:pPr>
      <w:r w:rsidRPr="00A84756">
        <w:rPr>
          <w:sz w:val="28"/>
          <w:szCs w:val="28"/>
        </w:rPr>
        <w:t>региональный государственный экологический надзор</w:t>
      </w:r>
      <w:r w:rsidR="00F0234A" w:rsidRPr="00A84756">
        <w:rPr>
          <w:sz w:val="28"/>
          <w:szCs w:val="28"/>
        </w:rPr>
        <w:t xml:space="preserve"> осуществляется</w:t>
      </w:r>
      <w:r w:rsidRPr="00A84756">
        <w:rPr>
          <w:sz w:val="28"/>
          <w:szCs w:val="28"/>
        </w:rPr>
        <w:t xml:space="preserve"> на объектах хозяйственной и иной деятельности независимо от форм собственности, находящихся на территории муниципального образования и не подлежащих федеральному государственному</w:t>
      </w:r>
      <w:r w:rsidR="00F0234A" w:rsidRPr="00A84756">
        <w:rPr>
          <w:sz w:val="28"/>
          <w:szCs w:val="28"/>
        </w:rPr>
        <w:t xml:space="preserve"> экологическому надзору в следующих сферах:</w:t>
      </w:r>
    </w:p>
    <w:p w14:paraId="00F30E5C" w14:textId="77777777" w:rsidR="000B742F" w:rsidRPr="00A84756" w:rsidRDefault="000B742F" w:rsidP="00477738">
      <w:pPr>
        <w:spacing w:line="276" w:lineRule="auto"/>
        <w:ind w:firstLine="709"/>
        <w:jc w:val="both"/>
        <w:rPr>
          <w:sz w:val="28"/>
          <w:szCs w:val="28"/>
        </w:rPr>
      </w:pPr>
      <w:r w:rsidRPr="00A84756">
        <w:rPr>
          <w:sz w:val="28"/>
          <w:szCs w:val="28"/>
        </w:rPr>
        <w:t>-</w:t>
      </w:r>
      <w:r w:rsidR="00F0234A" w:rsidRPr="00A84756">
        <w:rPr>
          <w:sz w:val="28"/>
          <w:szCs w:val="28"/>
        </w:rPr>
        <w:t xml:space="preserve"> в области обращения с отходами, </w:t>
      </w:r>
    </w:p>
    <w:p w14:paraId="077A8E41" w14:textId="77777777" w:rsidR="000B742F" w:rsidRPr="00A84756" w:rsidRDefault="000B742F" w:rsidP="00477738">
      <w:pPr>
        <w:spacing w:line="276" w:lineRule="auto"/>
        <w:ind w:firstLine="709"/>
        <w:jc w:val="both"/>
        <w:rPr>
          <w:sz w:val="28"/>
          <w:szCs w:val="28"/>
        </w:rPr>
      </w:pPr>
      <w:r w:rsidRPr="00A84756">
        <w:rPr>
          <w:sz w:val="28"/>
          <w:szCs w:val="28"/>
        </w:rPr>
        <w:t xml:space="preserve">- </w:t>
      </w:r>
      <w:r w:rsidR="00F0234A" w:rsidRPr="00A84756">
        <w:rPr>
          <w:sz w:val="28"/>
          <w:szCs w:val="28"/>
        </w:rPr>
        <w:t xml:space="preserve">охраны атмосферного воздуха, </w:t>
      </w:r>
    </w:p>
    <w:p w14:paraId="03B01B40" w14:textId="77777777" w:rsidR="00997ACA" w:rsidRPr="00A84756" w:rsidRDefault="000B742F" w:rsidP="00477738">
      <w:pPr>
        <w:spacing w:line="276" w:lineRule="auto"/>
        <w:ind w:firstLine="709"/>
        <w:jc w:val="both"/>
        <w:rPr>
          <w:sz w:val="28"/>
          <w:szCs w:val="28"/>
        </w:rPr>
      </w:pPr>
      <w:r w:rsidRPr="00A84756">
        <w:rPr>
          <w:sz w:val="28"/>
          <w:szCs w:val="28"/>
        </w:rPr>
        <w:t xml:space="preserve">- </w:t>
      </w:r>
      <w:r w:rsidR="00F0234A" w:rsidRPr="00A84756">
        <w:rPr>
          <w:sz w:val="28"/>
          <w:szCs w:val="28"/>
        </w:rPr>
        <w:t>в</w:t>
      </w:r>
      <w:r w:rsidR="001F443B" w:rsidRPr="00A84756">
        <w:rPr>
          <w:sz w:val="28"/>
          <w:szCs w:val="28"/>
        </w:rPr>
        <w:t xml:space="preserve"> области охраны водных объектов,</w:t>
      </w:r>
      <w:r w:rsidR="00F0234A" w:rsidRPr="00A84756">
        <w:rPr>
          <w:sz w:val="28"/>
          <w:szCs w:val="28"/>
        </w:rPr>
        <w:t xml:space="preserve"> </w:t>
      </w:r>
      <w:r w:rsidR="001F443B" w:rsidRPr="00A84756">
        <w:rPr>
          <w:sz w:val="28"/>
          <w:szCs w:val="28"/>
        </w:rPr>
        <w:t>з</w:t>
      </w:r>
      <w:r w:rsidR="00F0234A" w:rsidRPr="00A84756">
        <w:rPr>
          <w:sz w:val="28"/>
          <w:szCs w:val="28"/>
        </w:rPr>
        <w:t>а исключением водных объектов, подлежащих федеральному государственному надзору.</w:t>
      </w:r>
    </w:p>
    <w:p w14:paraId="161217BE" w14:textId="77777777" w:rsidR="001F443B" w:rsidRPr="00A84756" w:rsidRDefault="001F443B" w:rsidP="00477738">
      <w:pPr>
        <w:spacing w:line="276" w:lineRule="auto"/>
        <w:ind w:firstLine="709"/>
        <w:jc w:val="both"/>
        <w:rPr>
          <w:i/>
          <w:sz w:val="28"/>
          <w:szCs w:val="28"/>
          <w:u w:val="single"/>
        </w:rPr>
      </w:pPr>
      <w:r w:rsidRPr="00A84756">
        <w:rPr>
          <w:i/>
          <w:sz w:val="28"/>
          <w:szCs w:val="28"/>
        </w:rPr>
        <w:t>в</w:t>
      </w:r>
      <w:r w:rsidR="000B742F" w:rsidRPr="00A84756">
        <w:rPr>
          <w:i/>
          <w:sz w:val="28"/>
          <w:szCs w:val="28"/>
        </w:rPr>
        <w:t xml:space="preserve">) </w:t>
      </w:r>
      <w:r w:rsidR="000B742F" w:rsidRPr="00A84756">
        <w:rPr>
          <w:i/>
          <w:sz w:val="28"/>
          <w:szCs w:val="28"/>
          <w:u w:val="single"/>
        </w:rPr>
        <w:t>Н</w:t>
      </w:r>
      <w:r w:rsidRPr="00A84756">
        <w:rPr>
          <w:i/>
          <w:sz w:val="28"/>
          <w:szCs w:val="28"/>
          <w:u w:val="single"/>
        </w:rPr>
        <w:t>аименование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r w:rsidR="000B742F" w:rsidRPr="00A84756">
        <w:rPr>
          <w:i/>
          <w:sz w:val="28"/>
          <w:szCs w:val="28"/>
          <w:u w:val="single"/>
        </w:rPr>
        <w:t>:</w:t>
      </w:r>
    </w:p>
    <w:p w14:paraId="4F2599AB" w14:textId="77777777" w:rsidR="000B742F" w:rsidRPr="00A84756" w:rsidRDefault="000B742F" w:rsidP="00477738">
      <w:pPr>
        <w:spacing w:line="276" w:lineRule="auto"/>
        <w:ind w:firstLine="709"/>
        <w:jc w:val="both"/>
        <w:rPr>
          <w:sz w:val="28"/>
          <w:szCs w:val="28"/>
        </w:rPr>
      </w:pPr>
      <w:r w:rsidRPr="00A84756">
        <w:rPr>
          <w:sz w:val="28"/>
          <w:szCs w:val="28"/>
        </w:rPr>
        <w:t xml:space="preserve">- </w:t>
      </w:r>
      <w:r w:rsidR="00731FAE" w:rsidRPr="00A84756">
        <w:rPr>
          <w:sz w:val="28"/>
          <w:szCs w:val="28"/>
        </w:rPr>
        <w:t>Конституция Российской Федерации от 12.12.1993г. (с поправками от 30 декабря 2008 г., 5 февраля, 21 июля 2014 г., 14 марта 2020 г.)</w:t>
      </w:r>
      <w:r w:rsidRPr="00A84756">
        <w:rPr>
          <w:sz w:val="28"/>
          <w:szCs w:val="28"/>
        </w:rPr>
        <w:t>;</w:t>
      </w:r>
    </w:p>
    <w:p w14:paraId="70851BCF" w14:textId="77777777" w:rsidR="000B742F" w:rsidRPr="00A84756" w:rsidRDefault="000B742F" w:rsidP="00477738">
      <w:pPr>
        <w:spacing w:line="276" w:lineRule="auto"/>
        <w:ind w:firstLine="709"/>
        <w:jc w:val="both"/>
        <w:rPr>
          <w:sz w:val="28"/>
          <w:szCs w:val="28"/>
        </w:rPr>
      </w:pPr>
      <w:r w:rsidRPr="00A84756">
        <w:rPr>
          <w:sz w:val="28"/>
          <w:szCs w:val="28"/>
        </w:rPr>
        <w:t>-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D88BEE6" w14:textId="77777777" w:rsidR="000B742F" w:rsidRPr="00A84756" w:rsidRDefault="000B742F" w:rsidP="00477738">
      <w:pPr>
        <w:spacing w:line="276" w:lineRule="auto"/>
        <w:ind w:firstLine="709"/>
        <w:jc w:val="both"/>
        <w:rPr>
          <w:sz w:val="28"/>
          <w:szCs w:val="28"/>
        </w:rPr>
      </w:pPr>
      <w:r w:rsidRPr="00A84756">
        <w:rPr>
          <w:sz w:val="28"/>
          <w:szCs w:val="28"/>
        </w:rPr>
        <w:t xml:space="preserve">- «Административный регламент исполнения министерством лесного хозяйства, охраны окружающей среды и природопользования Самарской области государственной функции (за исключением случаев, если при строительстве, реконструкции, капитальном ремонте объектов капитального строительства предусмотрено осуществление государственного </w:t>
      </w:r>
      <w:r w:rsidRPr="00A84756">
        <w:rPr>
          <w:sz w:val="28"/>
          <w:szCs w:val="28"/>
        </w:rPr>
        <w:lastRenderedPageBreak/>
        <w:t>строительного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 утвержденный Приказом № 428 от 05.07.2017</w:t>
      </w:r>
      <w:r w:rsidR="00306903" w:rsidRPr="00A84756">
        <w:rPr>
          <w:sz w:val="28"/>
          <w:szCs w:val="28"/>
        </w:rPr>
        <w:t> </w:t>
      </w:r>
      <w:r w:rsidRPr="00A84756">
        <w:rPr>
          <w:sz w:val="28"/>
          <w:szCs w:val="28"/>
        </w:rPr>
        <w:t>г. Министерства лесного хозяйства, охраны окружающей среды и природопользования Самарской области;</w:t>
      </w:r>
    </w:p>
    <w:p w14:paraId="42104A35" w14:textId="77777777" w:rsidR="000B742F" w:rsidRPr="00A84756" w:rsidRDefault="000B742F" w:rsidP="00477738">
      <w:pPr>
        <w:spacing w:line="276" w:lineRule="auto"/>
        <w:ind w:firstLine="709"/>
        <w:jc w:val="both"/>
        <w:rPr>
          <w:sz w:val="28"/>
          <w:szCs w:val="28"/>
        </w:rPr>
      </w:pPr>
      <w:r w:rsidRPr="00A84756">
        <w:rPr>
          <w:sz w:val="28"/>
          <w:szCs w:val="28"/>
        </w:rPr>
        <w:t>- Положение об Отделе административного, экологического и муниципального контроля, утвержденное постановлением администрации городского округа Кинель Самарской области №</w:t>
      </w:r>
      <w:r w:rsidR="00306903" w:rsidRPr="00A84756">
        <w:rPr>
          <w:sz w:val="28"/>
          <w:szCs w:val="28"/>
        </w:rPr>
        <w:t> </w:t>
      </w:r>
      <w:r w:rsidRPr="00A84756">
        <w:rPr>
          <w:sz w:val="28"/>
          <w:szCs w:val="28"/>
        </w:rPr>
        <w:t>2599 от 15.09.2011 г.</w:t>
      </w:r>
    </w:p>
    <w:p w14:paraId="05FBA621" w14:textId="77777777" w:rsidR="00563E67" w:rsidRPr="00A84756" w:rsidRDefault="00563E67" w:rsidP="00477738">
      <w:pPr>
        <w:spacing w:line="276" w:lineRule="auto"/>
        <w:ind w:firstLine="709"/>
        <w:jc w:val="both"/>
        <w:rPr>
          <w:i/>
          <w:sz w:val="28"/>
          <w:szCs w:val="28"/>
          <w:u w:val="single"/>
        </w:rPr>
      </w:pPr>
      <w:r w:rsidRPr="00A84756">
        <w:rPr>
          <w:i/>
          <w:sz w:val="28"/>
          <w:szCs w:val="28"/>
        </w:rPr>
        <w:t xml:space="preserve">г) </w:t>
      </w:r>
      <w:r w:rsidRPr="00A84756">
        <w:rPr>
          <w:i/>
          <w:sz w:val="28"/>
          <w:szCs w:val="28"/>
          <w:u w:val="single"/>
        </w:rPr>
        <w:t>Информация о взаимодействии органов государственного контроля (надзора), муниципального контроля при осуществлении соответствующих видов государственного контроля (надзора), видов муниципального контроля с другими органами государственного контроля (надзора), порядке и формах такого взаимодействия:</w:t>
      </w:r>
    </w:p>
    <w:p w14:paraId="2220EF6C" w14:textId="77777777" w:rsidR="00E003CE" w:rsidRPr="00A84756" w:rsidRDefault="00E003CE" w:rsidP="00477738">
      <w:pPr>
        <w:spacing w:line="276" w:lineRule="auto"/>
        <w:ind w:firstLine="709"/>
        <w:jc w:val="both"/>
        <w:rPr>
          <w:sz w:val="28"/>
          <w:szCs w:val="28"/>
        </w:rPr>
      </w:pPr>
      <w:r w:rsidRPr="00A84756">
        <w:rPr>
          <w:sz w:val="28"/>
          <w:szCs w:val="28"/>
        </w:rPr>
        <w:t>Распоряжением Правительства РФ от 19 апреля 2016 г. №724-р утвержден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648DB4E2" w14:textId="77777777" w:rsidR="00563E67" w:rsidRPr="00A84756" w:rsidRDefault="00E003CE" w:rsidP="00477738">
      <w:pPr>
        <w:spacing w:line="276" w:lineRule="auto"/>
        <w:ind w:firstLine="709"/>
        <w:jc w:val="both"/>
        <w:rPr>
          <w:sz w:val="28"/>
          <w:szCs w:val="28"/>
        </w:rPr>
      </w:pPr>
      <w:r w:rsidRPr="00A84756">
        <w:rPr>
          <w:sz w:val="28"/>
          <w:szCs w:val="28"/>
        </w:rPr>
        <w:t>Специалистами администрации городского округа Кинель при осуществлении своих полномочий в сфере охраны окружающей среды используется необходимая информация государственных органов, в распоряжении которых она находится, в том числе:</w:t>
      </w:r>
    </w:p>
    <w:p w14:paraId="2B613A37" w14:textId="77777777" w:rsidR="00E003CE" w:rsidRPr="00A84756" w:rsidRDefault="0079315B" w:rsidP="00477738">
      <w:pPr>
        <w:spacing w:line="276" w:lineRule="auto"/>
        <w:ind w:firstLine="709"/>
        <w:jc w:val="both"/>
        <w:rPr>
          <w:sz w:val="28"/>
          <w:szCs w:val="28"/>
        </w:rPr>
      </w:pPr>
      <w:r w:rsidRPr="00A84756">
        <w:rPr>
          <w:sz w:val="28"/>
          <w:szCs w:val="28"/>
        </w:rPr>
        <w:t xml:space="preserve">- </w:t>
      </w:r>
      <w:r w:rsidR="00E003CE" w:rsidRPr="00A84756">
        <w:rPr>
          <w:sz w:val="28"/>
          <w:szCs w:val="28"/>
        </w:rPr>
        <w:t>Сведения из Единого государственного реестра юридических лиц</w:t>
      </w:r>
      <w:r w:rsidRPr="00A84756">
        <w:rPr>
          <w:sz w:val="28"/>
          <w:szCs w:val="28"/>
        </w:rPr>
        <w:t xml:space="preserve"> и индивидуальных предпринимателей предоставляется </w:t>
      </w:r>
      <w:r w:rsidR="00E003CE" w:rsidRPr="00A84756">
        <w:rPr>
          <w:sz w:val="28"/>
          <w:szCs w:val="28"/>
        </w:rPr>
        <w:t>ФНС России</w:t>
      </w:r>
      <w:r w:rsidRPr="00A84756">
        <w:rPr>
          <w:sz w:val="28"/>
          <w:szCs w:val="28"/>
        </w:rPr>
        <w:t>;</w:t>
      </w:r>
    </w:p>
    <w:p w14:paraId="4C0309F9" w14:textId="77777777" w:rsidR="0079315B" w:rsidRPr="00A84756" w:rsidRDefault="0079315B" w:rsidP="00477738">
      <w:pPr>
        <w:spacing w:line="276" w:lineRule="auto"/>
        <w:ind w:firstLine="709"/>
        <w:jc w:val="both"/>
        <w:rPr>
          <w:sz w:val="28"/>
          <w:szCs w:val="28"/>
        </w:rPr>
      </w:pPr>
      <w:r w:rsidRPr="00A84756">
        <w:rPr>
          <w:sz w:val="28"/>
          <w:szCs w:val="28"/>
        </w:rPr>
        <w:t>-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r w:rsidRPr="00A84756">
        <w:rPr>
          <w:sz w:val="28"/>
          <w:szCs w:val="28"/>
        </w:rPr>
        <w:tab/>
        <w:t>предоставляется Росреестром;</w:t>
      </w:r>
    </w:p>
    <w:p w14:paraId="2BA285ED" w14:textId="77777777" w:rsidR="00F0234A" w:rsidRPr="00A84756" w:rsidRDefault="0079315B" w:rsidP="00477738">
      <w:pPr>
        <w:spacing w:line="276" w:lineRule="auto"/>
        <w:ind w:firstLine="709"/>
        <w:jc w:val="both"/>
        <w:rPr>
          <w:sz w:val="28"/>
          <w:szCs w:val="28"/>
        </w:rPr>
      </w:pPr>
      <w:r w:rsidRPr="00A84756">
        <w:rPr>
          <w:sz w:val="28"/>
          <w:szCs w:val="28"/>
        </w:rPr>
        <w:t>- Информация о наличии утвержденных нормативов предельно допустимых выбросов вредных (загрязняющих) веществ, информация об установленных нормативах временно согласованных выбросов вредных (загрязняющих) веществ; сведения о наличии (отсутствии) задолженности по плате за негативное воздействие на окружающую среду предоставляется Росприроднадзором;</w:t>
      </w:r>
    </w:p>
    <w:p w14:paraId="14F8A13A" w14:textId="77777777" w:rsidR="0079315B" w:rsidRPr="00A84756" w:rsidRDefault="0079315B" w:rsidP="00477738">
      <w:pPr>
        <w:spacing w:line="276" w:lineRule="auto"/>
        <w:ind w:firstLine="709"/>
        <w:jc w:val="both"/>
        <w:rPr>
          <w:sz w:val="28"/>
          <w:szCs w:val="28"/>
        </w:rPr>
      </w:pPr>
      <w:r w:rsidRPr="00A84756">
        <w:rPr>
          <w:sz w:val="28"/>
          <w:szCs w:val="28"/>
        </w:rPr>
        <w:lastRenderedPageBreak/>
        <w:t xml:space="preserve">- Сведения о водных объектах, содержащихся в </w:t>
      </w:r>
      <w:r w:rsidR="00C46CBA" w:rsidRPr="00A84756">
        <w:rPr>
          <w:sz w:val="28"/>
          <w:szCs w:val="28"/>
        </w:rPr>
        <w:t>г</w:t>
      </w:r>
      <w:r w:rsidRPr="00A84756">
        <w:rPr>
          <w:sz w:val="28"/>
          <w:szCs w:val="28"/>
        </w:rPr>
        <w:t>осударственном водном реестре</w:t>
      </w:r>
      <w:r w:rsidR="004223C9" w:rsidRPr="00A84756">
        <w:rPr>
          <w:sz w:val="28"/>
          <w:szCs w:val="28"/>
        </w:rPr>
        <w:t>,</w:t>
      </w:r>
      <w:r w:rsidRPr="00A84756">
        <w:rPr>
          <w:sz w:val="28"/>
          <w:szCs w:val="28"/>
        </w:rPr>
        <w:tab/>
        <w:t>предоставляют Росводресурсы и</w:t>
      </w:r>
      <w:r w:rsidR="00C46CBA" w:rsidRPr="00A84756">
        <w:rPr>
          <w:sz w:val="28"/>
          <w:szCs w:val="28"/>
        </w:rPr>
        <w:t xml:space="preserve"> </w:t>
      </w:r>
      <w:r w:rsidRPr="00A84756">
        <w:rPr>
          <w:sz w:val="28"/>
          <w:szCs w:val="28"/>
        </w:rPr>
        <w:t>т.д.</w:t>
      </w:r>
    </w:p>
    <w:p w14:paraId="214DF687" w14:textId="77777777" w:rsidR="0079315B" w:rsidRPr="00A84756" w:rsidRDefault="0079315B" w:rsidP="00477738">
      <w:pPr>
        <w:spacing w:line="276" w:lineRule="auto"/>
        <w:ind w:firstLine="709"/>
        <w:jc w:val="both"/>
        <w:rPr>
          <w:sz w:val="28"/>
          <w:szCs w:val="28"/>
        </w:rPr>
      </w:pPr>
      <w:r w:rsidRPr="00A84756">
        <w:rPr>
          <w:sz w:val="28"/>
          <w:szCs w:val="28"/>
        </w:rPr>
        <w:t xml:space="preserve">При подготовке плана </w:t>
      </w:r>
      <w:r w:rsidR="006F7411" w:rsidRPr="00A84756">
        <w:rPr>
          <w:sz w:val="28"/>
          <w:szCs w:val="28"/>
        </w:rPr>
        <w:t>проверок, при</w:t>
      </w:r>
      <w:r w:rsidRPr="00A84756">
        <w:rPr>
          <w:sz w:val="28"/>
          <w:szCs w:val="28"/>
        </w:rPr>
        <w:t xml:space="preserve"> проведении плановых проверок также осуществляется взаимодействие с другими контролирующими орган</w:t>
      </w:r>
      <w:r w:rsidR="0036376D" w:rsidRPr="00A84756">
        <w:rPr>
          <w:sz w:val="28"/>
          <w:szCs w:val="28"/>
        </w:rPr>
        <w:t>ами. Так за истекший период 2020</w:t>
      </w:r>
      <w:r w:rsidRPr="00A84756">
        <w:rPr>
          <w:sz w:val="28"/>
          <w:szCs w:val="28"/>
        </w:rPr>
        <w:t xml:space="preserve"> г. специ</w:t>
      </w:r>
      <w:r w:rsidR="0036376D" w:rsidRPr="00A84756">
        <w:rPr>
          <w:sz w:val="28"/>
          <w:szCs w:val="28"/>
        </w:rPr>
        <w:t>алистами по экологии проведено 2</w:t>
      </w:r>
      <w:r w:rsidRPr="00A84756">
        <w:rPr>
          <w:sz w:val="28"/>
          <w:szCs w:val="28"/>
        </w:rPr>
        <w:t xml:space="preserve"> плановых выездных </w:t>
      </w:r>
      <w:r w:rsidR="0036376D" w:rsidRPr="00A84756">
        <w:rPr>
          <w:sz w:val="28"/>
          <w:szCs w:val="28"/>
        </w:rPr>
        <w:t>проверки</w:t>
      </w:r>
      <w:r w:rsidRPr="00A84756">
        <w:rPr>
          <w:sz w:val="28"/>
          <w:szCs w:val="28"/>
        </w:rPr>
        <w:t xml:space="preserve"> в отношении юридических</w:t>
      </w:r>
      <w:r w:rsidR="0036376D" w:rsidRPr="00A84756">
        <w:rPr>
          <w:sz w:val="28"/>
          <w:szCs w:val="28"/>
        </w:rPr>
        <w:t xml:space="preserve"> лиц. Все </w:t>
      </w:r>
      <w:r w:rsidRPr="00A84756">
        <w:rPr>
          <w:sz w:val="28"/>
          <w:szCs w:val="28"/>
        </w:rPr>
        <w:t xml:space="preserve">проверки проведены совместно </w:t>
      </w:r>
      <w:r w:rsidR="003F01B8" w:rsidRPr="00A84756">
        <w:rPr>
          <w:sz w:val="28"/>
          <w:szCs w:val="28"/>
        </w:rPr>
        <w:t xml:space="preserve">с другими контролирующими органами, в том числе: </w:t>
      </w:r>
    </w:p>
    <w:p w14:paraId="46F76552" w14:textId="77777777" w:rsidR="0036376D" w:rsidRPr="00A84756" w:rsidRDefault="003F01B8" w:rsidP="00477738">
      <w:pPr>
        <w:spacing w:line="276" w:lineRule="auto"/>
        <w:ind w:firstLine="709"/>
        <w:jc w:val="both"/>
        <w:rPr>
          <w:sz w:val="28"/>
          <w:szCs w:val="28"/>
        </w:rPr>
      </w:pPr>
      <w:r w:rsidRPr="00A84756">
        <w:rPr>
          <w:sz w:val="28"/>
          <w:szCs w:val="28"/>
        </w:rPr>
        <w:t xml:space="preserve">- с </w:t>
      </w:r>
      <w:r w:rsidR="0036376D" w:rsidRPr="00A84756">
        <w:rPr>
          <w:sz w:val="28"/>
          <w:szCs w:val="28"/>
        </w:rPr>
        <w:t xml:space="preserve">Управлением Федеральной службы по надзору в сфере защиты прав потребителей и благополучия человека по Самарской области,  </w:t>
      </w:r>
    </w:p>
    <w:p w14:paraId="1BF6D12F" w14:textId="77777777" w:rsidR="0036376D" w:rsidRPr="00A84756" w:rsidRDefault="0036376D" w:rsidP="00477738">
      <w:pPr>
        <w:spacing w:line="276" w:lineRule="auto"/>
        <w:ind w:firstLine="709"/>
        <w:jc w:val="both"/>
        <w:rPr>
          <w:sz w:val="28"/>
          <w:szCs w:val="28"/>
        </w:rPr>
      </w:pPr>
      <w:r w:rsidRPr="00A84756">
        <w:rPr>
          <w:sz w:val="28"/>
          <w:szCs w:val="28"/>
        </w:rPr>
        <w:t>- с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Самарской области.</w:t>
      </w:r>
    </w:p>
    <w:p w14:paraId="66C3BC1B" w14:textId="77777777" w:rsidR="006A6F14" w:rsidRPr="00A84756" w:rsidRDefault="006F7411" w:rsidP="00477738">
      <w:pPr>
        <w:spacing w:line="276" w:lineRule="auto"/>
        <w:ind w:firstLine="709"/>
        <w:jc w:val="both"/>
        <w:rPr>
          <w:i/>
          <w:sz w:val="28"/>
          <w:szCs w:val="28"/>
          <w:u w:val="single"/>
        </w:rPr>
      </w:pPr>
      <w:r w:rsidRPr="00A84756">
        <w:rPr>
          <w:i/>
          <w:sz w:val="28"/>
          <w:szCs w:val="28"/>
          <w:u w:val="single"/>
        </w:rPr>
        <w:t>д</w:t>
      </w:r>
      <w:r w:rsidR="003F01B8" w:rsidRPr="00A84756">
        <w:rPr>
          <w:i/>
          <w:sz w:val="28"/>
          <w:szCs w:val="28"/>
          <w:u w:val="single"/>
        </w:rPr>
        <w:t>) Сведения о выполнении отдельных функций при осуществлении видов государственного контроля (надзора), видов муниципального контроля подведомственными органами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w:t>
      </w:r>
      <w:r w:rsidR="006A6F14" w:rsidRPr="00A84756">
        <w:rPr>
          <w:i/>
          <w:sz w:val="28"/>
          <w:szCs w:val="28"/>
          <w:u w:val="single"/>
        </w:rPr>
        <w:t>, на основании которых указанные организации выполняют такие функции:</w:t>
      </w:r>
    </w:p>
    <w:p w14:paraId="7E14554F" w14:textId="77777777" w:rsidR="006F7411" w:rsidRPr="00A84756" w:rsidRDefault="006F7411" w:rsidP="00477738">
      <w:pPr>
        <w:spacing w:line="276" w:lineRule="auto"/>
        <w:ind w:firstLine="709"/>
        <w:jc w:val="both"/>
        <w:rPr>
          <w:sz w:val="28"/>
          <w:szCs w:val="28"/>
          <w:u w:val="single"/>
        </w:rPr>
      </w:pPr>
      <w:r w:rsidRPr="00A84756">
        <w:rPr>
          <w:sz w:val="28"/>
          <w:szCs w:val="28"/>
        </w:rPr>
        <w:t>Подведомственные о</w:t>
      </w:r>
      <w:r w:rsidR="00C328CE" w:rsidRPr="00A84756">
        <w:rPr>
          <w:sz w:val="28"/>
          <w:szCs w:val="28"/>
        </w:rPr>
        <w:t>рганизации, осуществляющие</w:t>
      </w:r>
      <w:r w:rsidRPr="00A84756">
        <w:rPr>
          <w:sz w:val="28"/>
          <w:szCs w:val="28"/>
        </w:rPr>
        <w:t xml:space="preserve"> функции по региональному государственному экологическому надзору, в городском округе Кинель отсутствуют.</w:t>
      </w:r>
      <w:r w:rsidR="00C328CE" w:rsidRPr="00A84756">
        <w:rPr>
          <w:sz w:val="28"/>
          <w:szCs w:val="28"/>
        </w:rPr>
        <w:t xml:space="preserve"> </w:t>
      </w:r>
      <w:r w:rsidR="003F01B8" w:rsidRPr="00A84756">
        <w:rPr>
          <w:sz w:val="28"/>
          <w:szCs w:val="28"/>
          <w:u w:val="single"/>
        </w:rPr>
        <w:t xml:space="preserve">   </w:t>
      </w:r>
    </w:p>
    <w:p w14:paraId="6D19C16A" w14:textId="77777777" w:rsidR="006F7411" w:rsidRPr="00A84756" w:rsidRDefault="006F7411" w:rsidP="00477738">
      <w:pPr>
        <w:spacing w:line="276" w:lineRule="auto"/>
        <w:ind w:firstLine="709"/>
        <w:jc w:val="both"/>
        <w:rPr>
          <w:i/>
          <w:sz w:val="28"/>
          <w:szCs w:val="28"/>
          <w:u w:val="single"/>
        </w:rPr>
      </w:pPr>
      <w:r w:rsidRPr="00A84756">
        <w:rPr>
          <w:i/>
          <w:sz w:val="28"/>
          <w:szCs w:val="28"/>
          <w:u w:val="single"/>
        </w:rPr>
        <w:t>е)</w:t>
      </w:r>
      <w:r w:rsidR="003F01B8" w:rsidRPr="00A84756">
        <w:rPr>
          <w:i/>
          <w:sz w:val="28"/>
          <w:szCs w:val="28"/>
          <w:u w:val="single"/>
        </w:rPr>
        <w:t xml:space="preserve"> </w:t>
      </w:r>
      <w:r w:rsidRPr="00A84756">
        <w:rPr>
          <w:i/>
          <w:sz w:val="28"/>
          <w:szCs w:val="28"/>
          <w:u w:val="single"/>
        </w:rPr>
        <w:t>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14:paraId="101DFA52" w14:textId="77777777" w:rsidR="00385712" w:rsidRPr="00A84756" w:rsidRDefault="006F7411" w:rsidP="00477738">
      <w:pPr>
        <w:spacing w:line="276" w:lineRule="auto"/>
        <w:ind w:firstLine="709"/>
        <w:jc w:val="both"/>
        <w:rPr>
          <w:sz w:val="28"/>
          <w:szCs w:val="28"/>
        </w:rPr>
      </w:pPr>
      <w:r w:rsidRPr="00A84756">
        <w:rPr>
          <w:sz w:val="28"/>
          <w:szCs w:val="28"/>
        </w:rPr>
        <w:t xml:space="preserve">в </w:t>
      </w:r>
      <w:r w:rsidR="0036376D" w:rsidRPr="00A84756">
        <w:rPr>
          <w:sz w:val="28"/>
          <w:szCs w:val="28"/>
        </w:rPr>
        <w:t>ходе проведенных проверок в 2020</w:t>
      </w:r>
      <w:r w:rsidRPr="00A84756">
        <w:rPr>
          <w:sz w:val="28"/>
          <w:szCs w:val="28"/>
        </w:rPr>
        <w:t>г</w:t>
      </w:r>
      <w:r w:rsidR="00ED3DFE" w:rsidRPr="00A84756">
        <w:rPr>
          <w:sz w:val="28"/>
          <w:szCs w:val="28"/>
        </w:rPr>
        <w:t>., в рамках регионального государственного экологического надзора, экспертные организации и эксперты не привлекались.</w:t>
      </w:r>
      <w:r w:rsidR="003F01B8" w:rsidRPr="00A84756">
        <w:rPr>
          <w:sz w:val="28"/>
          <w:szCs w:val="28"/>
        </w:rPr>
        <w:t xml:space="preserve">      </w:t>
      </w:r>
    </w:p>
    <w:p w14:paraId="6918C42C" w14:textId="77777777" w:rsidR="00385712" w:rsidRPr="00A84756" w:rsidRDefault="00385712" w:rsidP="00385712">
      <w:pPr>
        <w:ind w:firstLine="709"/>
        <w:jc w:val="both"/>
        <w:rPr>
          <w:sz w:val="28"/>
          <w:szCs w:val="28"/>
        </w:rPr>
      </w:pPr>
    </w:p>
    <w:p w14:paraId="762AC883" w14:textId="77777777" w:rsidR="007B3793" w:rsidRPr="00A84756" w:rsidRDefault="007B3793" w:rsidP="007B3793">
      <w:pPr>
        <w:ind w:firstLine="709"/>
        <w:jc w:val="center"/>
        <w:rPr>
          <w:b/>
          <w:bCs/>
          <w:i/>
          <w:iCs/>
          <w:sz w:val="28"/>
          <w:szCs w:val="28"/>
          <w:u w:val="single"/>
        </w:rPr>
      </w:pPr>
      <w:r w:rsidRPr="00A84756">
        <w:rPr>
          <w:b/>
          <w:bCs/>
          <w:i/>
          <w:iCs/>
          <w:sz w:val="28"/>
          <w:szCs w:val="28"/>
          <w:u w:val="single"/>
        </w:rPr>
        <w:t>Муниципальный земельный контроль</w:t>
      </w:r>
    </w:p>
    <w:p w14:paraId="625B4572" w14:textId="77777777" w:rsidR="00385712" w:rsidRPr="00A84756" w:rsidRDefault="00385712" w:rsidP="007B3793">
      <w:pPr>
        <w:ind w:firstLine="709"/>
        <w:jc w:val="center"/>
        <w:rPr>
          <w:sz w:val="28"/>
          <w:szCs w:val="28"/>
        </w:rPr>
      </w:pPr>
    </w:p>
    <w:p w14:paraId="628409FE" w14:textId="77777777" w:rsidR="00385712" w:rsidRPr="00A84756" w:rsidRDefault="00385712" w:rsidP="00477738">
      <w:pPr>
        <w:spacing w:line="276" w:lineRule="auto"/>
        <w:ind w:firstLine="709"/>
        <w:jc w:val="both"/>
        <w:rPr>
          <w:i/>
          <w:sz w:val="28"/>
          <w:szCs w:val="28"/>
          <w:u w:val="single"/>
        </w:rPr>
      </w:pPr>
      <w:r w:rsidRPr="00A84756">
        <w:rPr>
          <w:sz w:val="28"/>
          <w:szCs w:val="28"/>
        </w:rPr>
        <w:t xml:space="preserve">а) </w:t>
      </w:r>
      <w:r w:rsidRPr="00A84756">
        <w:rPr>
          <w:i/>
          <w:sz w:val="28"/>
          <w:szCs w:val="28"/>
          <w:u w:val="single"/>
        </w:rPr>
        <w:t>Сведения об организационной структуре и системе управления органов государственного контроля (надзора), муниципального контроля:</w:t>
      </w:r>
    </w:p>
    <w:p w14:paraId="7E803E78" w14:textId="77777777" w:rsidR="00385712" w:rsidRPr="00A84756" w:rsidRDefault="00385712" w:rsidP="00477738">
      <w:pPr>
        <w:spacing w:line="276" w:lineRule="auto"/>
        <w:ind w:firstLine="709"/>
        <w:jc w:val="both"/>
        <w:rPr>
          <w:sz w:val="28"/>
          <w:szCs w:val="28"/>
        </w:rPr>
      </w:pPr>
      <w:r w:rsidRPr="00A84756">
        <w:rPr>
          <w:sz w:val="28"/>
          <w:szCs w:val="28"/>
        </w:rPr>
        <w:t>Специально уполномоченным органом местного самоуправления, осуществляющим муниципальный земельный контроль за использованием земель на территории городского округа Кинель, является администрация городского округа Кинель в лице отдела административного, экологического и муниципального контроля администрации городского округа Кинель Самарской области.</w:t>
      </w:r>
    </w:p>
    <w:p w14:paraId="18E982B3" w14:textId="77777777" w:rsidR="00385712" w:rsidRPr="00A84756" w:rsidRDefault="00385712" w:rsidP="00477738">
      <w:pPr>
        <w:spacing w:line="276" w:lineRule="auto"/>
        <w:ind w:firstLine="709"/>
        <w:jc w:val="both"/>
        <w:rPr>
          <w:sz w:val="28"/>
          <w:szCs w:val="28"/>
        </w:rPr>
      </w:pPr>
      <w:r w:rsidRPr="00A84756">
        <w:rPr>
          <w:sz w:val="28"/>
          <w:szCs w:val="28"/>
        </w:rPr>
        <w:lastRenderedPageBreak/>
        <w:t>Должностные лица, осуществляющие функцию муниципального земельного контроля</w:t>
      </w:r>
      <w:r w:rsidR="008B0FDC" w:rsidRPr="00A84756">
        <w:rPr>
          <w:sz w:val="28"/>
          <w:szCs w:val="28"/>
        </w:rPr>
        <w:t>,</w:t>
      </w:r>
      <w:r w:rsidRPr="00A84756">
        <w:rPr>
          <w:sz w:val="28"/>
          <w:szCs w:val="28"/>
        </w:rPr>
        <w:t xml:space="preserve"> подчиняются Главе городского округа Кинель, первому заместителю Главы городского округа Кинель и непосредственно начальнику отдела административного, экологического и муниципального контроля. В отделе предусмотрено 2 штатные единицы, осуществляющие функции муниципального земельного контроля.</w:t>
      </w:r>
    </w:p>
    <w:p w14:paraId="5147BF4E" w14:textId="77777777" w:rsidR="00385712" w:rsidRPr="00A84756" w:rsidRDefault="00385712" w:rsidP="00477738">
      <w:pPr>
        <w:spacing w:line="276" w:lineRule="auto"/>
        <w:ind w:firstLine="709"/>
        <w:jc w:val="both"/>
        <w:rPr>
          <w:i/>
          <w:sz w:val="28"/>
          <w:szCs w:val="28"/>
          <w:u w:val="single"/>
        </w:rPr>
      </w:pPr>
      <w:r w:rsidRPr="00A84756">
        <w:rPr>
          <w:sz w:val="28"/>
          <w:szCs w:val="28"/>
        </w:rPr>
        <w:t xml:space="preserve">б) </w:t>
      </w:r>
      <w:r w:rsidRPr="00A84756">
        <w:rPr>
          <w:i/>
          <w:sz w:val="28"/>
          <w:szCs w:val="28"/>
          <w:u w:val="single"/>
        </w:rPr>
        <w:t>Перечень и описание видов государственного контроля (надзора), видов муниципального контроля:</w:t>
      </w:r>
    </w:p>
    <w:p w14:paraId="4882E89B" w14:textId="77777777" w:rsidR="00385712" w:rsidRPr="00A84756" w:rsidRDefault="00385712" w:rsidP="00477738">
      <w:pPr>
        <w:spacing w:line="276" w:lineRule="auto"/>
        <w:ind w:firstLine="709"/>
        <w:jc w:val="both"/>
        <w:rPr>
          <w:sz w:val="28"/>
          <w:szCs w:val="28"/>
        </w:rPr>
      </w:pPr>
      <w:r w:rsidRPr="00A84756">
        <w:rPr>
          <w:sz w:val="28"/>
          <w:szCs w:val="28"/>
        </w:rPr>
        <w:t xml:space="preserve"> Муниципальный земельный контроль осуществляется на объектах земельных отношений не зависимо от форм собственности, находящихся на территории городского округа Кинель, основными функциями муниципального земельного контроля являются:</w:t>
      </w:r>
    </w:p>
    <w:p w14:paraId="612250E8" w14:textId="77777777" w:rsidR="00385712" w:rsidRPr="00A84756" w:rsidRDefault="00385712" w:rsidP="00477738">
      <w:pPr>
        <w:spacing w:line="276" w:lineRule="auto"/>
        <w:ind w:firstLine="709"/>
        <w:jc w:val="both"/>
        <w:rPr>
          <w:sz w:val="28"/>
          <w:szCs w:val="28"/>
        </w:rPr>
      </w:pPr>
      <w:r w:rsidRPr="00A84756">
        <w:rPr>
          <w:sz w:val="28"/>
          <w:szCs w:val="28"/>
        </w:rPr>
        <w:t>- выявление и предупреждение земельных правонарушений, предусмотренных действующим законодательством Российской Федерации, а также осуществление контроля за исполнением действующих нормативных правовых актов органов местного самоуправления городского округа Кинель Самарской области, регулирующих земельные отношения;</w:t>
      </w:r>
    </w:p>
    <w:p w14:paraId="7C86C2DF" w14:textId="77777777" w:rsidR="00385712" w:rsidRPr="00A84756" w:rsidRDefault="00385712" w:rsidP="00477738">
      <w:pPr>
        <w:spacing w:line="276" w:lineRule="auto"/>
        <w:ind w:firstLine="709"/>
        <w:jc w:val="both"/>
        <w:rPr>
          <w:sz w:val="28"/>
          <w:szCs w:val="28"/>
        </w:rPr>
      </w:pPr>
      <w:r w:rsidRPr="00A84756">
        <w:rPr>
          <w:sz w:val="28"/>
          <w:szCs w:val="28"/>
        </w:rPr>
        <w:t>- принятие мер к устранению нарушений земельного законодательства;</w:t>
      </w:r>
    </w:p>
    <w:p w14:paraId="58EEE91C" w14:textId="77777777" w:rsidR="00385712" w:rsidRPr="00A84756" w:rsidRDefault="00385712" w:rsidP="00477738">
      <w:pPr>
        <w:spacing w:line="276" w:lineRule="auto"/>
        <w:ind w:firstLine="709"/>
        <w:jc w:val="both"/>
        <w:rPr>
          <w:sz w:val="28"/>
          <w:szCs w:val="28"/>
        </w:rPr>
      </w:pPr>
      <w:r w:rsidRPr="00A84756">
        <w:rPr>
          <w:sz w:val="28"/>
          <w:szCs w:val="28"/>
        </w:rPr>
        <w:t>- контроль за исполнением предписаний по вопросам соблюдения земельного законодательства.</w:t>
      </w:r>
    </w:p>
    <w:p w14:paraId="6071BA00" w14:textId="77777777" w:rsidR="00385712" w:rsidRPr="00A84756" w:rsidRDefault="00385712" w:rsidP="00477738">
      <w:pPr>
        <w:spacing w:line="276" w:lineRule="auto"/>
        <w:ind w:firstLine="709"/>
        <w:jc w:val="both"/>
        <w:rPr>
          <w:i/>
          <w:sz w:val="28"/>
          <w:szCs w:val="28"/>
          <w:u w:val="single"/>
        </w:rPr>
      </w:pPr>
      <w:r w:rsidRPr="00A84756">
        <w:rPr>
          <w:sz w:val="28"/>
          <w:szCs w:val="28"/>
        </w:rPr>
        <w:t xml:space="preserve">в) </w:t>
      </w:r>
      <w:r w:rsidRPr="00A84756">
        <w:rPr>
          <w:i/>
          <w:sz w:val="28"/>
          <w:szCs w:val="28"/>
          <w:u w:val="single"/>
        </w:rPr>
        <w:t>Наименование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p>
    <w:p w14:paraId="05F9823F" w14:textId="77777777" w:rsidR="00385712" w:rsidRPr="00A84756" w:rsidRDefault="00385712" w:rsidP="00477738">
      <w:pPr>
        <w:spacing w:line="276" w:lineRule="auto"/>
        <w:ind w:firstLine="709"/>
        <w:jc w:val="both"/>
        <w:rPr>
          <w:sz w:val="28"/>
          <w:szCs w:val="28"/>
        </w:rPr>
      </w:pPr>
      <w:r w:rsidRPr="00A84756">
        <w:rPr>
          <w:sz w:val="28"/>
          <w:szCs w:val="28"/>
        </w:rPr>
        <w:t>1. Земельный кодекс Российской Федерации.</w:t>
      </w:r>
    </w:p>
    <w:p w14:paraId="5006621C" w14:textId="77777777" w:rsidR="00385712" w:rsidRPr="00A84756" w:rsidRDefault="00385712" w:rsidP="00477738">
      <w:pPr>
        <w:spacing w:line="276" w:lineRule="auto"/>
        <w:ind w:firstLine="709"/>
        <w:jc w:val="both"/>
        <w:rPr>
          <w:sz w:val="28"/>
          <w:szCs w:val="28"/>
        </w:rPr>
      </w:pPr>
      <w:r w:rsidRPr="00A84756">
        <w:rPr>
          <w:sz w:val="28"/>
          <w:szCs w:val="28"/>
        </w:rPr>
        <w:t xml:space="preserve">2. Кодекс Российской Федерации об административных правонарушениях.   </w:t>
      </w:r>
    </w:p>
    <w:p w14:paraId="1FEEA0FE" w14:textId="77777777" w:rsidR="00385712" w:rsidRPr="00A84756" w:rsidRDefault="00385712" w:rsidP="00477738">
      <w:pPr>
        <w:spacing w:line="276" w:lineRule="auto"/>
        <w:ind w:firstLine="709"/>
        <w:jc w:val="both"/>
        <w:rPr>
          <w:sz w:val="28"/>
          <w:szCs w:val="28"/>
        </w:rPr>
      </w:pPr>
      <w:r w:rsidRPr="00A84756">
        <w:rPr>
          <w:sz w:val="28"/>
          <w:szCs w:val="28"/>
        </w:rPr>
        <w:t>3. Закон Самарской области № 115-ГД «Об административных правонарушениях на территории Самарской области»;</w:t>
      </w:r>
    </w:p>
    <w:p w14:paraId="20A2FB6E" w14:textId="77777777" w:rsidR="00385712" w:rsidRPr="00A84756" w:rsidRDefault="00385712" w:rsidP="00477738">
      <w:pPr>
        <w:spacing w:line="276" w:lineRule="auto"/>
        <w:ind w:firstLine="709"/>
        <w:jc w:val="both"/>
        <w:rPr>
          <w:sz w:val="28"/>
          <w:szCs w:val="28"/>
        </w:rPr>
      </w:pPr>
      <w:r w:rsidRPr="00A84756">
        <w:rPr>
          <w:sz w:val="28"/>
          <w:szCs w:val="28"/>
        </w:rPr>
        <w:t>4. Закон Самарской области от 31 декабря 2014 г. № 137-ГД «О порядке осуществления муниципального земельного контроля на территории Самарской области»;</w:t>
      </w:r>
    </w:p>
    <w:p w14:paraId="2794658F" w14:textId="77777777" w:rsidR="00385712" w:rsidRPr="00A84756" w:rsidRDefault="00385712" w:rsidP="00477738">
      <w:pPr>
        <w:spacing w:line="276" w:lineRule="auto"/>
        <w:ind w:firstLine="709"/>
        <w:jc w:val="both"/>
        <w:rPr>
          <w:sz w:val="28"/>
          <w:szCs w:val="28"/>
        </w:rPr>
      </w:pPr>
      <w:r w:rsidRPr="00A84756">
        <w:rPr>
          <w:sz w:val="28"/>
          <w:szCs w:val="28"/>
        </w:rPr>
        <w:t>5. Положение «Об организации и осуществлении муниципального земельного контроля в границах г.о. Кинель», утвержденное решением Думы городского округа Кинель Самарской области № 530 от 26 марта 2015 года;</w:t>
      </w:r>
    </w:p>
    <w:p w14:paraId="0308D414" w14:textId="77777777" w:rsidR="00385712" w:rsidRPr="00A84756" w:rsidRDefault="00385712" w:rsidP="00477738">
      <w:pPr>
        <w:spacing w:line="276" w:lineRule="auto"/>
        <w:ind w:firstLine="709"/>
        <w:jc w:val="both"/>
        <w:rPr>
          <w:sz w:val="28"/>
          <w:szCs w:val="28"/>
        </w:rPr>
      </w:pPr>
      <w:r w:rsidRPr="00A84756">
        <w:rPr>
          <w:sz w:val="28"/>
          <w:szCs w:val="28"/>
        </w:rPr>
        <w:t>6. Административный регламент осуществления муниципальной функции по осуществлению муниципального земельного контроля на территории муниципального образования городской округ Кинель Самарской области, утвержденный постановлением администрации г.о.Кинель № 1357 от 13.05.2019г.</w:t>
      </w:r>
    </w:p>
    <w:p w14:paraId="04BCAE6E" w14:textId="77777777" w:rsidR="00385712" w:rsidRPr="00A84756" w:rsidRDefault="00385712" w:rsidP="00477738">
      <w:pPr>
        <w:spacing w:line="276" w:lineRule="auto"/>
        <w:ind w:firstLine="709"/>
        <w:jc w:val="both"/>
        <w:rPr>
          <w:i/>
          <w:sz w:val="28"/>
          <w:szCs w:val="28"/>
          <w:u w:val="single"/>
        </w:rPr>
      </w:pPr>
      <w:r w:rsidRPr="00A84756">
        <w:rPr>
          <w:sz w:val="28"/>
          <w:szCs w:val="28"/>
        </w:rPr>
        <w:lastRenderedPageBreak/>
        <w:t xml:space="preserve">г) </w:t>
      </w:r>
      <w:r w:rsidRPr="00A84756">
        <w:rPr>
          <w:i/>
          <w:sz w:val="28"/>
          <w:szCs w:val="28"/>
          <w:u w:val="single"/>
        </w:rPr>
        <w:t>Информация о взаимодействии органов государственного контроля (надзора), муниципального контроля при осуществлении соответствующих видов государственного контроля (надзора), видов муниципального контроля с другими органами государственного контроля (надзора), порядке и формах такого взаимодействия:</w:t>
      </w:r>
    </w:p>
    <w:p w14:paraId="557C570D" w14:textId="77777777" w:rsidR="00385712" w:rsidRPr="00A84756" w:rsidRDefault="00385712" w:rsidP="00477738">
      <w:pPr>
        <w:spacing w:line="276" w:lineRule="auto"/>
        <w:ind w:firstLine="709"/>
        <w:jc w:val="both"/>
        <w:rPr>
          <w:sz w:val="28"/>
          <w:szCs w:val="28"/>
        </w:rPr>
      </w:pPr>
      <w:r w:rsidRPr="00A84756">
        <w:rPr>
          <w:sz w:val="28"/>
          <w:szCs w:val="28"/>
        </w:rPr>
        <w:t>Взаимодействие органа муниципального контроля с органом государственного контроля (территориальным отделом Управления Росреестра по Самарской области) осуществляется на основании Постановления Правительства РФ от 26 декабря 2014 г.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14:paraId="1E247B30" w14:textId="77777777" w:rsidR="00385712" w:rsidRPr="00A84756" w:rsidRDefault="00385712" w:rsidP="00477738">
      <w:pPr>
        <w:spacing w:line="276" w:lineRule="auto"/>
        <w:ind w:firstLine="709"/>
        <w:jc w:val="both"/>
        <w:rPr>
          <w:sz w:val="28"/>
          <w:szCs w:val="28"/>
        </w:rPr>
      </w:pPr>
      <w:r w:rsidRPr="00A84756">
        <w:rPr>
          <w:sz w:val="28"/>
          <w:szCs w:val="28"/>
        </w:rPr>
        <w:t xml:space="preserve">е) </w:t>
      </w:r>
      <w:r w:rsidRPr="00A84756">
        <w:rPr>
          <w:i/>
          <w:sz w:val="28"/>
          <w:szCs w:val="28"/>
          <w:u w:val="single"/>
        </w:rPr>
        <w:t>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sidRPr="00A84756">
        <w:rPr>
          <w:sz w:val="28"/>
          <w:szCs w:val="28"/>
        </w:rPr>
        <w:t>:</w:t>
      </w:r>
    </w:p>
    <w:p w14:paraId="78969316" w14:textId="084855DF" w:rsidR="0069730E" w:rsidRPr="00A84756" w:rsidRDefault="00385712" w:rsidP="00477738">
      <w:pPr>
        <w:spacing w:line="276" w:lineRule="auto"/>
        <w:ind w:firstLine="709"/>
        <w:jc w:val="both"/>
        <w:rPr>
          <w:sz w:val="28"/>
          <w:szCs w:val="28"/>
        </w:rPr>
      </w:pPr>
      <w:r w:rsidRPr="00A84756">
        <w:rPr>
          <w:sz w:val="28"/>
          <w:szCs w:val="28"/>
        </w:rPr>
        <w:t xml:space="preserve">в </w:t>
      </w:r>
      <w:r w:rsidR="00462451" w:rsidRPr="00A84756">
        <w:rPr>
          <w:sz w:val="28"/>
          <w:szCs w:val="28"/>
        </w:rPr>
        <w:t>ходе проведенных проверок в 2020</w:t>
      </w:r>
      <w:r w:rsidRPr="00A84756">
        <w:rPr>
          <w:sz w:val="28"/>
          <w:szCs w:val="28"/>
        </w:rPr>
        <w:t xml:space="preserve">г., в рамках муниципального земельного контроля, экспертные организации и эксперты не привлекались.         </w:t>
      </w:r>
    </w:p>
    <w:p w14:paraId="23DDA73C" w14:textId="77777777" w:rsidR="00477738" w:rsidRDefault="003F01B8" w:rsidP="0069730E">
      <w:pPr>
        <w:ind w:firstLine="709"/>
        <w:jc w:val="center"/>
        <w:rPr>
          <w:sz w:val="28"/>
          <w:szCs w:val="28"/>
        </w:rPr>
      </w:pPr>
      <w:r w:rsidRPr="00A84756">
        <w:rPr>
          <w:sz w:val="28"/>
          <w:szCs w:val="28"/>
        </w:rPr>
        <w:t xml:space="preserve">      </w:t>
      </w:r>
    </w:p>
    <w:p w14:paraId="4395AB1A" w14:textId="5A12F213" w:rsidR="0069730E" w:rsidRPr="00A84756" w:rsidRDefault="0069730E" w:rsidP="0069730E">
      <w:pPr>
        <w:ind w:firstLine="709"/>
        <w:jc w:val="center"/>
        <w:rPr>
          <w:b/>
          <w:bCs/>
          <w:i/>
          <w:iCs/>
          <w:sz w:val="28"/>
          <w:szCs w:val="28"/>
          <w:u w:val="single"/>
        </w:rPr>
      </w:pPr>
      <w:r w:rsidRPr="00A84756">
        <w:rPr>
          <w:b/>
          <w:bCs/>
          <w:i/>
          <w:iCs/>
          <w:sz w:val="28"/>
          <w:szCs w:val="28"/>
          <w:u w:val="single"/>
        </w:rPr>
        <w:t>Муниципальный жилищный контроль</w:t>
      </w:r>
    </w:p>
    <w:p w14:paraId="5FD1E4E0" w14:textId="77777777" w:rsidR="0069730E" w:rsidRPr="00A84756" w:rsidRDefault="0069730E" w:rsidP="0069730E">
      <w:pPr>
        <w:ind w:firstLine="709"/>
        <w:jc w:val="center"/>
        <w:rPr>
          <w:sz w:val="28"/>
          <w:szCs w:val="28"/>
        </w:rPr>
      </w:pPr>
    </w:p>
    <w:p w14:paraId="12465CD0" w14:textId="77777777" w:rsidR="0069730E" w:rsidRPr="00A84756" w:rsidRDefault="0069730E" w:rsidP="00477738">
      <w:pPr>
        <w:spacing w:line="276" w:lineRule="auto"/>
        <w:ind w:firstLine="709"/>
        <w:jc w:val="both"/>
        <w:rPr>
          <w:i/>
          <w:sz w:val="28"/>
          <w:szCs w:val="28"/>
          <w:u w:val="single"/>
        </w:rPr>
      </w:pPr>
      <w:r w:rsidRPr="00A84756">
        <w:rPr>
          <w:sz w:val="28"/>
          <w:szCs w:val="28"/>
        </w:rPr>
        <w:t xml:space="preserve"> а) </w:t>
      </w:r>
      <w:r w:rsidRPr="00A84756">
        <w:rPr>
          <w:i/>
          <w:sz w:val="28"/>
          <w:szCs w:val="28"/>
          <w:u w:val="single"/>
        </w:rPr>
        <w:t>Сведения об организационной структуре и системе управления органов государственного контроля (надзора), муниципального контроля:</w:t>
      </w:r>
    </w:p>
    <w:p w14:paraId="30635F92" w14:textId="77777777" w:rsidR="001F2327" w:rsidRPr="00A84756" w:rsidRDefault="001F2327" w:rsidP="00477738">
      <w:pPr>
        <w:spacing w:line="276" w:lineRule="auto"/>
        <w:ind w:firstLine="709"/>
        <w:jc w:val="both"/>
        <w:rPr>
          <w:sz w:val="28"/>
          <w:szCs w:val="28"/>
        </w:rPr>
      </w:pPr>
      <w:r w:rsidRPr="00A84756">
        <w:rPr>
          <w:sz w:val="28"/>
          <w:szCs w:val="28"/>
        </w:rPr>
        <w:t xml:space="preserve">Уполномоченным органом администрации городского округа Кинель, осуществляющим полномочия по муниципальному жилищному контролю, является отдел административного, экологического и муниципального контроля (далее - Отдел). </w:t>
      </w:r>
    </w:p>
    <w:p w14:paraId="6F562CDE" w14:textId="77777777" w:rsidR="001F2327" w:rsidRPr="00A84756" w:rsidRDefault="001F2327" w:rsidP="00477738">
      <w:pPr>
        <w:spacing w:line="276" w:lineRule="auto"/>
        <w:ind w:firstLine="709"/>
        <w:jc w:val="both"/>
        <w:rPr>
          <w:sz w:val="28"/>
          <w:szCs w:val="28"/>
        </w:rPr>
      </w:pPr>
      <w:r w:rsidRPr="00A84756">
        <w:rPr>
          <w:sz w:val="28"/>
          <w:szCs w:val="28"/>
        </w:rPr>
        <w:t>Отдел подконтролен Первому заместителю Главы городского округа Кинель.</w:t>
      </w:r>
    </w:p>
    <w:p w14:paraId="58042FC4" w14:textId="77777777" w:rsidR="0069730E" w:rsidRPr="00A84756" w:rsidRDefault="0069730E" w:rsidP="00477738">
      <w:pPr>
        <w:spacing w:line="276" w:lineRule="auto"/>
        <w:ind w:firstLine="709"/>
        <w:jc w:val="both"/>
        <w:rPr>
          <w:sz w:val="28"/>
          <w:szCs w:val="28"/>
        </w:rPr>
      </w:pPr>
      <w:r w:rsidRPr="00A84756">
        <w:rPr>
          <w:sz w:val="28"/>
          <w:szCs w:val="28"/>
        </w:rPr>
        <w:t xml:space="preserve">Для осуществления муниципального </w:t>
      </w:r>
      <w:r w:rsidR="001C6826" w:rsidRPr="00A84756">
        <w:rPr>
          <w:sz w:val="28"/>
          <w:szCs w:val="28"/>
        </w:rPr>
        <w:t>жилищного контроля предусмотрено</w:t>
      </w:r>
      <w:r w:rsidRPr="00A84756">
        <w:rPr>
          <w:sz w:val="28"/>
          <w:szCs w:val="28"/>
        </w:rPr>
        <w:t xml:space="preserve"> </w:t>
      </w:r>
      <w:r w:rsidR="001C6826" w:rsidRPr="00A84756">
        <w:rPr>
          <w:sz w:val="28"/>
          <w:szCs w:val="28"/>
        </w:rPr>
        <w:t>0,33</w:t>
      </w:r>
      <w:r w:rsidRPr="00A84756">
        <w:rPr>
          <w:sz w:val="28"/>
          <w:szCs w:val="28"/>
        </w:rPr>
        <w:t xml:space="preserve"> штатн</w:t>
      </w:r>
      <w:r w:rsidR="001C6826" w:rsidRPr="00A84756">
        <w:rPr>
          <w:sz w:val="28"/>
          <w:szCs w:val="28"/>
        </w:rPr>
        <w:t>ой</w:t>
      </w:r>
      <w:r w:rsidRPr="00A84756">
        <w:rPr>
          <w:sz w:val="28"/>
          <w:szCs w:val="28"/>
        </w:rPr>
        <w:t xml:space="preserve"> единиц</w:t>
      </w:r>
      <w:r w:rsidR="001C6826" w:rsidRPr="00A84756">
        <w:rPr>
          <w:sz w:val="28"/>
          <w:szCs w:val="28"/>
        </w:rPr>
        <w:t>ы</w:t>
      </w:r>
      <w:r w:rsidRPr="00A84756">
        <w:rPr>
          <w:sz w:val="28"/>
          <w:szCs w:val="28"/>
        </w:rPr>
        <w:t xml:space="preserve"> - специалист 1 категории по муниципальному контролю отдела административного, экологического и муниципального контроля. </w:t>
      </w:r>
    </w:p>
    <w:p w14:paraId="33A95A6E" w14:textId="77777777" w:rsidR="0069730E" w:rsidRPr="00A84756" w:rsidRDefault="0069730E" w:rsidP="00477738">
      <w:pPr>
        <w:spacing w:line="276" w:lineRule="auto"/>
        <w:ind w:firstLine="709"/>
        <w:jc w:val="both"/>
        <w:rPr>
          <w:sz w:val="28"/>
          <w:szCs w:val="28"/>
        </w:rPr>
      </w:pPr>
      <w:r w:rsidRPr="00A84756">
        <w:rPr>
          <w:sz w:val="28"/>
          <w:szCs w:val="28"/>
        </w:rPr>
        <w:t xml:space="preserve">б) </w:t>
      </w:r>
      <w:r w:rsidRPr="00A84756">
        <w:rPr>
          <w:i/>
          <w:sz w:val="28"/>
          <w:szCs w:val="28"/>
          <w:u w:val="single"/>
        </w:rPr>
        <w:t>Перечень и описание видов государственного контроля (надзора), видов муниципального контроля</w:t>
      </w:r>
      <w:r w:rsidRPr="00A84756">
        <w:rPr>
          <w:sz w:val="28"/>
          <w:szCs w:val="28"/>
        </w:rPr>
        <w:t>:</w:t>
      </w:r>
    </w:p>
    <w:p w14:paraId="02FEFAD7" w14:textId="77777777" w:rsidR="0069730E" w:rsidRPr="00A84756" w:rsidRDefault="0069730E" w:rsidP="00477738">
      <w:pPr>
        <w:spacing w:line="276" w:lineRule="auto"/>
        <w:ind w:firstLine="709"/>
        <w:jc w:val="both"/>
        <w:rPr>
          <w:sz w:val="28"/>
          <w:szCs w:val="28"/>
        </w:rPr>
      </w:pPr>
      <w:r w:rsidRPr="00A84756">
        <w:rPr>
          <w:sz w:val="28"/>
          <w:szCs w:val="28"/>
        </w:rPr>
        <w:t>Муниципальный жилищный контроль осуществляется в отношении юридических лиц, индивидуальных предпринимателей и граждан, находящихся на  территории муниципального образования в сфере соблюдения установленных в соответствии с жилищным законодательством, законодательством</w:t>
      </w:r>
      <w:r w:rsidR="001C6826" w:rsidRPr="00A84756">
        <w:rPr>
          <w:sz w:val="28"/>
          <w:szCs w:val="28"/>
        </w:rPr>
        <w:t xml:space="preserve"> </w:t>
      </w:r>
      <w:r w:rsidRPr="00A84756">
        <w:rPr>
          <w:sz w:val="28"/>
          <w:szCs w:val="28"/>
        </w:rPr>
        <w:t xml:space="preserve">об энергосбережении и о повышении энергетической </w:t>
      </w:r>
      <w:r w:rsidRPr="00A84756">
        <w:rPr>
          <w:sz w:val="28"/>
          <w:szCs w:val="28"/>
        </w:rPr>
        <w:lastRenderedPageBreak/>
        <w:t>эффективности требований к использованию и сохранности жилищного фонда, установленных в отношении муниципального жилищного фонда федеральными законами и законами Самарской области, а так же муниципальными правовыми актами.</w:t>
      </w:r>
    </w:p>
    <w:p w14:paraId="463176C0" w14:textId="77777777" w:rsidR="00E16193" w:rsidRPr="00A84756" w:rsidRDefault="0069730E" w:rsidP="00477738">
      <w:pPr>
        <w:spacing w:line="276" w:lineRule="auto"/>
        <w:ind w:firstLine="709"/>
        <w:jc w:val="both"/>
        <w:rPr>
          <w:i/>
          <w:sz w:val="28"/>
          <w:szCs w:val="28"/>
          <w:u w:val="single"/>
        </w:rPr>
      </w:pPr>
      <w:r w:rsidRPr="00A84756">
        <w:rPr>
          <w:sz w:val="28"/>
          <w:szCs w:val="28"/>
        </w:rPr>
        <w:t xml:space="preserve">в) </w:t>
      </w:r>
      <w:r w:rsidRPr="00A84756">
        <w:rPr>
          <w:i/>
          <w:sz w:val="28"/>
          <w:szCs w:val="28"/>
          <w:u w:val="single"/>
        </w:rPr>
        <w:t>Наименование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p>
    <w:p w14:paraId="72A56E84" w14:textId="77777777" w:rsidR="00E16193" w:rsidRPr="00A84756" w:rsidRDefault="0069730E" w:rsidP="00477738">
      <w:pPr>
        <w:spacing w:line="276" w:lineRule="auto"/>
        <w:ind w:firstLine="709"/>
        <w:jc w:val="both"/>
        <w:rPr>
          <w:sz w:val="28"/>
          <w:szCs w:val="28"/>
        </w:rPr>
      </w:pPr>
      <w:r w:rsidRPr="00A84756">
        <w:rPr>
          <w:sz w:val="28"/>
          <w:szCs w:val="28"/>
        </w:rPr>
        <w:t>Конституция Российской Федерации;</w:t>
      </w:r>
    </w:p>
    <w:p w14:paraId="4F8DB982" w14:textId="77777777" w:rsidR="00E16193" w:rsidRPr="00A84756" w:rsidRDefault="0069730E" w:rsidP="00477738">
      <w:pPr>
        <w:spacing w:line="276" w:lineRule="auto"/>
        <w:ind w:firstLine="709"/>
        <w:jc w:val="both"/>
        <w:rPr>
          <w:sz w:val="28"/>
          <w:szCs w:val="28"/>
        </w:rPr>
      </w:pPr>
      <w:r w:rsidRPr="00A84756">
        <w:rPr>
          <w:sz w:val="28"/>
          <w:szCs w:val="28"/>
        </w:rPr>
        <w:t>Гражданский кодекс Российской Федерации. Часть первая;</w:t>
      </w:r>
    </w:p>
    <w:p w14:paraId="0B129E4D" w14:textId="77777777" w:rsidR="00E16193" w:rsidRPr="00A84756" w:rsidRDefault="0069730E" w:rsidP="00477738">
      <w:pPr>
        <w:spacing w:line="276" w:lineRule="auto"/>
        <w:ind w:firstLine="709"/>
        <w:jc w:val="both"/>
        <w:rPr>
          <w:sz w:val="28"/>
          <w:szCs w:val="28"/>
        </w:rPr>
      </w:pPr>
      <w:r w:rsidRPr="00A84756">
        <w:rPr>
          <w:sz w:val="28"/>
          <w:szCs w:val="28"/>
        </w:rPr>
        <w:t>Жилищный кодекс Российской Федерации;</w:t>
      </w:r>
    </w:p>
    <w:p w14:paraId="644F9CEE" w14:textId="77777777" w:rsidR="00E16193" w:rsidRPr="00A84756" w:rsidRDefault="0069730E" w:rsidP="00477738">
      <w:pPr>
        <w:spacing w:line="276" w:lineRule="auto"/>
        <w:ind w:firstLine="709"/>
        <w:jc w:val="both"/>
        <w:rPr>
          <w:sz w:val="28"/>
          <w:szCs w:val="28"/>
        </w:rPr>
      </w:pPr>
      <w:r w:rsidRPr="00A84756">
        <w:rPr>
          <w:sz w:val="28"/>
          <w:szCs w:val="28"/>
        </w:rPr>
        <w:t>Кодекс Российской Федерации об административных правонарушениях;</w:t>
      </w:r>
    </w:p>
    <w:p w14:paraId="5D442FB3" w14:textId="77777777" w:rsidR="0069730E" w:rsidRPr="00A84756" w:rsidRDefault="0069730E" w:rsidP="00477738">
      <w:pPr>
        <w:spacing w:line="276" w:lineRule="auto"/>
        <w:ind w:firstLine="709"/>
        <w:jc w:val="both"/>
        <w:rPr>
          <w:sz w:val="28"/>
          <w:szCs w:val="28"/>
        </w:rPr>
      </w:pPr>
      <w:r w:rsidRPr="00A84756">
        <w:rPr>
          <w:sz w:val="28"/>
          <w:szCs w:val="28"/>
        </w:rPr>
        <w:t>Федеральный закон от 06 октября 2003г. № 131-ФЗ «Об общих принципах организации местного самоуправления в Российской Федерации»;</w:t>
      </w:r>
    </w:p>
    <w:p w14:paraId="1BE6CCAE" w14:textId="77777777" w:rsidR="0069730E" w:rsidRPr="00A84756" w:rsidRDefault="0069730E" w:rsidP="00477738">
      <w:pPr>
        <w:spacing w:line="276" w:lineRule="auto"/>
        <w:ind w:firstLine="709"/>
        <w:jc w:val="both"/>
        <w:rPr>
          <w:sz w:val="28"/>
          <w:szCs w:val="28"/>
        </w:rPr>
      </w:pPr>
      <w:r w:rsidRPr="00A84756">
        <w:rPr>
          <w:sz w:val="28"/>
          <w:szCs w:val="28"/>
        </w:rPr>
        <w:t>Федеральный закон от 2 мая 2006г. № 59-ФЗ «О порядке рассмотрения обращений граждан Российской Федерации»;</w:t>
      </w:r>
    </w:p>
    <w:p w14:paraId="00470336" w14:textId="77777777" w:rsidR="0069730E" w:rsidRPr="00A84756" w:rsidRDefault="0069730E" w:rsidP="00477738">
      <w:pPr>
        <w:spacing w:line="276" w:lineRule="auto"/>
        <w:ind w:firstLine="709"/>
        <w:jc w:val="both"/>
        <w:rPr>
          <w:sz w:val="28"/>
          <w:szCs w:val="28"/>
        </w:rPr>
      </w:pPr>
      <w:r w:rsidRPr="00A84756">
        <w:rPr>
          <w:sz w:val="28"/>
          <w:szCs w:val="28"/>
        </w:rPr>
        <w:t>Федеральный закон от 27 июля 2006г. № 152-ФЗ «О персональных данных»;</w:t>
      </w:r>
    </w:p>
    <w:p w14:paraId="3F52D37B" w14:textId="77777777" w:rsidR="00E16193" w:rsidRPr="00A84756" w:rsidRDefault="0069730E" w:rsidP="00477738">
      <w:pPr>
        <w:spacing w:line="276" w:lineRule="auto"/>
        <w:ind w:firstLine="709"/>
        <w:jc w:val="both"/>
        <w:rPr>
          <w:sz w:val="28"/>
          <w:szCs w:val="28"/>
        </w:rPr>
      </w:pPr>
      <w:r w:rsidRPr="00A84756">
        <w:rPr>
          <w:sz w:val="28"/>
          <w:szCs w:val="28"/>
        </w:rPr>
        <w:t>Федеральн</w:t>
      </w:r>
      <w:r w:rsidR="00FE491E" w:rsidRPr="00A84756">
        <w:rPr>
          <w:sz w:val="28"/>
          <w:szCs w:val="28"/>
        </w:rPr>
        <w:t>ый закон от 26.12.2008 №294-ФЗ «</w:t>
      </w:r>
      <w:r w:rsidRPr="00A84756">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6787FD9C" w14:textId="77777777" w:rsidR="00E16193" w:rsidRPr="00A84756" w:rsidRDefault="0069730E" w:rsidP="00477738">
      <w:pPr>
        <w:spacing w:line="276" w:lineRule="auto"/>
        <w:ind w:firstLine="709"/>
        <w:jc w:val="both"/>
        <w:rPr>
          <w:sz w:val="28"/>
          <w:szCs w:val="28"/>
        </w:rPr>
      </w:pPr>
      <w:r w:rsidRPr="00A84756">
        <w:rPr>
          <w:sz w:val="28"/>
          <w:szCs w:val="28"/>
        </w:rPr>
        <w:t>Закон Самарской области от 09.11.2012 № 111-ГД «О муниципальном жилищном контроле и взаимодействии органа регионального государственного жилищного надзора Самарской области с органами муниципального жилищного контроля»;</w:t>
      </w:r>
    </w:p>
    <w:p w14:paraId="67192F6C" w14:textId="77777777" w:rsidR="0069730E" w:rsidRPr="00A84756" w:rsidRDefault="0069730E" w:rsidP="00477738">
      <w:pPr>
        <w:spacing w:line="276" w:lineRule="auto"/>
        <w:ind w:firstLine="709"/>
        <w:jc w:val="both"/>
        <w:rPr>
          <w:sz w:val="28"/>
          <w:szCs w:val="28"/>
        </w:rPr>
      </w:pPr>
      <w:r w:rsidRPr="00A84756">
        <w:rPr>
          <w:sz w:val="28"/>
          <w:szCs w:val="28"/>
        </w:rPr>
        <w:t>«Административный регламент по исполнению муниципальной функции по осуществлению муниципального жилищного контроля» утвержденный постановлением администрации городского округа Кинель Самарской области   № 1484 от 28.05.2019г.</w:t>
      </w:r>
    </w:p>
    <w:p w14:paraId="4C3D35B3" w14:textId="77777777" w:rsidR="0069730E" w:rsidRPr="00A84756" w:rsidRDefault="0069730E" w:rsidP="00477738">
      <w:pPr>
        <w:spacing w:line="276" w:lineRule="auto"/>
        <w:ind w:firstLine="709"/>
        <w:jc w:val="both"/>
        <w:rPr>
          <w:i/>
          <w:sz w:val="28"/>
          <w:szCs w:val="28"/>
          <w:u w:val="single"/>
        </w:rPr>
      </w:pPr>
      <w:r w:rsidRPr="00A84756">
        <w:rPr>
          <w:sz w:val="28"/>
          <w:szCs w:val="28"/>
        </w:rPr>
        <w:t xml:space="preserve">г) </w:t>
      </w:r>
      <w:r w:rsidRPr="00A84756">
        <w:rPr>
          <w:i/>
          <w:sz w:val="28"/>
          <w:szCs w:val="28"/>
          <w:u w:val="single"/>
        </w:rPr>
        <w:t>Информация о взаимодействии органов государственного контроля (надзора), муниципального контроля при осуществлении соответствующих видов государственного контроля (надзора), видов муниципального контроля с другими органами государственного контроля (надзора), порядке и формах такого взаимодействия:</w:t>
      </w:r>
    </w:p>
    <w:p w14:paraId="6341EA58" w14:textId="77777777" w:rsidR="0069730E" w:rsidRPr="00A84756" w:rsidRDefault="0069730E" w:rsidP="00477738">
      <w:pPr>
        <w:spacing w:line="276" w:lineRule="auto"/>
        <w:ind w:firstLine="709"/>
        <w:jc w:val="both"/>
        <w:rPr>
          <w:sz w:val="28"/>
          <w:szCs w:val="28"/>
        </w:rPr>
      </w:pPr>
      <w:r w:rsidRPr="00A84756">
        <w:rPr>
          <w:sz w:val="28"/>
          <w:szCs w:val="28"/>
        </w:rPr>
        <w:t xml:space="preserve">В рамках проведения мероприятий по осуществлению муниципального жилищного контроля в соответствии с Законом Самарской области от 09.11.2012г. № 111-ГД «О муниципальном жилищном контроле и взаимодействии органа регионального государственного жилищного надзора Самарской области с органами муниципального жилищного контроля» </w:t>
      </w:r>
      <w:r w:rsidRPr="00A84756">
        <w:rPr>
          <w:sz w:val="28"/>
          <w:szCs w:val="28"/>
        </w:rPr>
        <w:lastRenderedPageBreak/>
        <w:t>осуществляется взаимодействие с органом государственного жилищного надзора Самарской области, так же осуществляется взаимодействие с органами прокуратуры.</w:t>
      </w:r>
    </w:p>
    <w:p w14:paraId="72C81565" w14:textId="77777777" w:rsidR="0069730E" w:rsidRPr="00A84756" w:rsidRDefault="0069730E" w:rsidP="00477738">
      <w:pPr>
        <w:spacing w:line="276" w:lineRule="auto"/>
        <w:ind w:firstLine="709"/>
        <w:jc w:val="both"/>
        <w:rPr>
          <w:sz w:val="28"/>
          <w:szCs w:val="28"/>
        </w:rPr>
      </w:pPr>
      <w:r w:rsidRPr="00A84756">
        <w:rPr>
          <w:sz w:val="28"/>
          <w:szCs w:val="28"/>
        </w:rPr>
        <w:t>Распоряжением Правительства РФ от 19 апреля 2016 г.          № 724-р утвержден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00E9C552" w14:textId="72ADA8BB" w:rsidR="0069730E" w:rsidRPr="00A84756" w:rsidRDefault="0069730E" w:rsidP="00477738">
      <w:pPr>
        <w:spacing w:line="276" w:lineRule="auto"/>
        <w:ind w:firstLine="709"/>
        <w:jc w:val="both"/>
        <w:rPr>
          <w:sz w:val="28"/>
          <w:szCs w:val="28"/>
        </w:rPr>
      </w:pPr>
      <w:r w:rsidRPr="00A84756">
        <w:rPr>
          <w:sz w:val="28"/>
          <w:szCs w:val="28"/>
        </w:rPr>
        <w:t>Специалистами администрации городского округа Кинель при осуществлении своих полномочий используется необходимая информация государственных органов, в распоряжении которых она находится.</w:t>
      </w:r>
    </w:p>
    <w:p w14:paraId="2343978F" w14:textId="77777777" w:rsidR="0069730E" w:rsidRPr="00A84756" w:rsidRDefault="0069730E" w:rsidP="00477738">
      <w:pPr>
        <w:spacing w:line="276" w:lineRule="auto"/>
        <w:ind w:firstLine="709"/>
        <w:jc w:val="both"/>
        <w:rPr>
          <w:sz w:val="28"/>
          <w:szCs w:val="28"/>
        </w:rPr>
      </w:pPr>
      <w:r w:rsidRPr="00A84756">
        <w:rPr>
          <w:sz w:val="28"/>
          <w:szCs w:val="28"/>
        </w:rPr>
        <w:t xml:space="preserve">д) </w:t>
      </w:r>
      <w:r w:rsidRPr="00A84756">
        <w:rPr>
          <w:i/>
          <w:sz w:val="28"/>
          <w:szCs w:val="28"/>
          <w:u w:val="single"/>
        </w:rPr>
        <w:t>Сведения о выполнении отдельных функций при осуществлении видов государственного контроля (надзора), видов муниципального контроля подведомственными органами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14:paraId="731A0856" w14:textId="77777777" w:rsidR="0069730E" w:rsidRPr="00A84756" w:rsidRDefault="0069730E" w:rsidP="00477738">
      <w:pPr>
        <w:spacing w:line="276" w:lineRule="auto"/>
        <w:ind w:firstLine="709"/>
        <w:jc w:val="both"/>
        <w:rPr>
          <w:sz w:val="28"/>
          <w:szCs w:val="28"/>
        </w:rPr>
      </w:pPr>
      <w:r w:rsidRPr="00A84756">
        <w:rPr>
          <w:sz w:val="28"/>
          <w:szCs w:val="28"/>
        </w:rPr>
        <w:t>Выполнение муниципальных функций по осуществлению муниципального жилищного контроля подведомственными учреждениями не предусмотрено.</w:t>
      </w:r>
    </w:p>
    <w:p w14:paraId="48BECA35" w14:textId="77777777" w:rsidR="0069730E" w:rsidRPr="00A84756" w:rsidRDefault="0069730E" w:rsidP="00477738">
      <w:pPr>
        <w:spacing w:line="276" w:lineRule="auto"/>
        <w:ind w:firstLine="709"/>
        <w:jc w:val="both"/>
        <w:rPr>
          <w:i/>
          <w:sz w:val="28"/>
          <w:szCs w:val="28"/>
          <w:u w:val="single"/>
        </w:rPr>
      </w:pPr>
      <w:r w:rsidRPr="00A84756">
        <w:rPr>
          <w:sz w:val="28"/>
          <w:szCs w:val="28"/>
        </w:rPr>
        <w:t xml:space="preserve">е) </w:t>
      </w:r>
      <w:r w:rsidRPr="00A84756">
        <w:rPr>
          <w:i/>
          <w:sz w:val="28"/>
          <w:szCs w:val="28"/>
          <w:u w:val="single"/>
        </w:rPr>
        <w:t>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14:paraId="5A603855" w14:textId="77777777" w:rsidR="0069730E" w:rsidRPr="00A84756" w:rsidRDefault="0069730E" w:rsidP="00477738">
      <w:pPr>
        <w:spacing w:line="276" w:lineRule="auto"/>
        <w:ind w:firstLine="709"/>
        <w:jc w:val="both"/>
        <w:rPr>
          <w:sz w:val="28"/>
          <w:szCs w:val="28"/>
        </w:rPr>
      </w:pPr>
      <w:r w:rsidRPr="00A84756">
        <w:rPr>
          <w:sz w:val="28"/>
          <w:szCs w:val="28"/>
        </w:rPr>
        <w:t xml:space="preserve">Работы по аккредитации не проводились. Экспертные организации и эксперты к выполнению мероприятий по контролю не привлекались.  </w:t>
      </w:r>
    </w:p>
    <w:p w14:paraId="385DEFFE" w14:textId="77777777" w:rsidR="0044772E" w:rsidRPr="00A84756" w:rsidRDefault="0044772E" w:rsidP="00477738">
      <w:pPr>
        <w:spacing w:line="276" w:lineRule="auto"/>
        <w:ind w:firstLine="709"/>
        <w:jc w:val="both"/>
        <w:rPr>
          <w:sz w:val="28"/>
          <w:szCs w:val="28"/>
        </w:rPr>
      </w:pPr>
    </w:p>
    <w:p w14:paraId="06CCB852" w14:textId="124B97B4" w:rsidR="0044772E" w:rsidRDefault="0044772E" w:rsidP="00477738">
      <w:pPr>
        <w:ind w:firstLine="709"/>
        <w:jc w:val="center"/>
        <w:rPr>
          <w:b/>
          <w:i/>
          <w:sz w:val="28"/>
          <w:szCs w:val="28"/>
          <w:u w:val="single"/>
        </w:rPr>
      </w:pPr>
      <w:r w:rsidRPr="00A84756">
        <w:rPr>
          <w:b/>
          <w:i/>
          <w:sz w:val="28"/>
          <w:szCs w:val="28"/>
          <w:u w:val="single"/>
        </w:rPr>
        <w:t>Муниципальный контроль в сфере благоустройства</w:t>
      </w:r>
    </w:p>
    <w:p w14:paraId="61E0CC93" w14:textId="77777777" w:rsidR="00477738" w:rsidRPr="00A84756" w:rsidRDefault="00477738" w:rsidP="00477738">
      <w:pPr>
        <w:ind w:firstLine="709"/>
        <w:jc w:val="center"/>
        <w:rPr>
          <w:sz w:val="28"/>
          <w:szCs w:val="28"/>
        </w:rPr>
      </w:pPr>
    </w:p>
    <w:p w14:paraId="76C7DB7B" w14:textId="77777777" w:rsidR="0044772E" w:rsidRPr="00A84756" w:rsidRDefault="0044772E" w:rsidP="00482AEC">
      <w:pPr>
        <w:spacing w:line="276" w:lineRule="auto"/>
        <w:jc w:val="both"/>
        <w:rPr>
          <w:i/>
          <w:sz w:val="28"/>
          <w:szCs w:val="28"/>
        </w:rPr>
      </w:pPr>
      <w:r w:rsidRPr="00A84756">
        <w:rPr>
          <w:i/>
          <w:sz w:val="28"/>
          <w:szCs w:val="28"/>
        </w:rPr>
        <w:t xml:space="preserve">а) </w:t>
      </w:r>
      <w:r w:rsidRPr="00A84756">
        <w:rPr>
          <w:i/>
          <w:sz w:val="28"/>
          <w:szCs w:val="28"/>
          <w:u w:val="single"/>
        </w:rPr>
        <w:t>Сведения об организационной структуре и системе управления органов государственного контроля (надзора), муниципального контроля:</w:t>
      </w:r>
    </w:p>
    <w:p w14:paraId="6C3BF8A3" w14:textId="0814FBF9" w:rsidR="00215B72" w:rsidRPr="00A84756" w:rsidRDefault="00215B72" w:rsidP="00482AEC">
      <w:pPr>
        <w:spacing w:line="276" w:lineRule="auto"/>
        <w:ind w:firstLine="709"/>
        <w:jc w:val="both"/>
        <w:rPr>
          <w:sz w:val="28"/>
          <w:szCs w:val="28"/>
        </w:rPr>
      </w:pPr>
      <w:r w:rsidRPr="00A84756">
        <w:rPr>
          <w:sz w:val="28"/>
          <w:szCs w:val="28"/>
        </w:rPr>
        <w:t>Уполномоченным органом администрации городского округа Кинель, осуществляющим полномочия по муниципальному контролю в сфере благоустройства</w:t>
      </w:r>
      <w:r w:rsidR="00477738">
        <w:rPr>
          <w:sz w:val="28"/>
          <w:szCs w:val="28"/>
        </w:rPr>
        <w:t xml:space="preserve"> </w:t>
      </w:r>
      <w:r w:rsidRPr="00A84756">
        <w:rPr>
          <w:sz w:val="28"/>
          <w:szCs w:val="28"/>
        </w:rPr>
        <w:t xml:space="preserve">на территории городского округа Кинель, является отдел административного, экологического и муниципального контроля (далее - Отдел). </w:t>
      </w:r>
    </w:p>
    <w:p w14:paraId="53BE8843" w14:textId="77777777" w:rsidR="00215B72" w:rsidRPr="00A84756" w:rsidRDefault="00215B72" w:rsidP="00482AEC">
      <w:pPr>
        <w:spacing w:line="276" w:lineRule="auto"/>
        <w:ind w:firstLine="709"/>
        <w:jc w:val="both"/>
        <w:rPr>
          <w:sz w:val="28"/>
          <w:szCs w:val="28"/>
        </w:rPr>
      </w:pPr>
      <w:r w:rsidRPr="00A84756">
        <w:rPr>
          <w:sz w:val="28"/>
          <w:szCs w:val="28"/>
        </w:rPr>
        <w:lastRenderedPageBreak/>
        <w:t>Отдел подконтролен Первому заместителю Главы городского округа Кинель.</w:t>
      </w:r>
    </w:p>
    <w:p w14:paraId="4F7E66B4" w14:textId="77777777" w:rsidR="009F750B" w:rsidRPr="00A84756" w:rsidRDefault="009F750B" w:rsidP="00482AEC">
      <w:pPr>
        <w:spacing w:line="276" w:lineRule="auto"/>
        <w:ind w:firstLine="709"/>
        <w:jc w:val="both"/>
        <w:rPr>
          <w:sz w:val="28"/>
          <w:szCs w:val="28"/>
        </w:rPr>
      </w:pPr>
      <w:r w:rsidRPr="00A84756">
        <w:rPr>
          <w:sz w:val="28"/>
          <w:szCs w:val="28"/>
        </w:rPr>
        <w:t xml:space="preserve">Для осуществления муниципального контроля в сфере благоустройства предусмотрено 0,33 штатной единицы - специалист 1 категории по муниципальному контролю отдела административного, экологического и муниципального контроля. </w:t>
      </w:r>
    </w:p>
    <w:p w14:paraId="37ECC049" w14:textId="77777777" w:rsidR="0044772E" w:rsidRPr="00A84756" w:rsidRDefault="0044772E" w:rsidP="00482AEC">
      <w:pPr>
        <w:spacing w:line="276" w:lineRule="auto"/>
        <w:jc w:val="both"/>
        <w:rPr>
          <w:i/>
          <w:sz w:val="28"/>
          <w:szCs w:val="28"/>
          <w:u w:val="single"/>
        </w:rPr>
      </w:pPr>
      <w:r w:rsidRPr="00A84756">
        <w:rPr>
          <w:i/>
          <w:sz w:val="28"/>
          <w:szCs w:val="28"/>
        </w:rPr>
        <w:t xml:space="preserve">б) </w:t>
      </w:r>
      <w:r w:rsidRPr="00A84756">
        <w:rPr>
          <w:i/>
          <w:sz w:val="28"/>
          <w:szCs w:val="28"/>
          <w:u w:val="single"/>
        </w:rPr>
        <w:t>Перечень и описание видов государственного контроля (надзора), видов муниципального контроля:</w:t>
      </w:r>
    </w:p>
    <w:p w14:paraId="10999048" w14:textId="77777777" w:rsidR="0044772E" w:rsidRPr="00A84756" w:rsidRDefault="0044772E" w:rsidP="00482AEC">
      <w:pPr>
        <w:spacing w:line="276" w:lineRule="auto"/>
        <w:jc w:val="both"/>
        <w:rPr>
          <w:color w:val="000000" w:themeColor="text1"/>
          <w:sz w:val="28"/>
          <w:szCs w:val="28"/>
        </w:rPr>
      </w:pPr>
      <w:r w:rsidRPr="00A84756">
        <w:rPr>
          <w:color w:val="000000" w:themeColor="text1"/>
          <w:sz w:val="28"/>
          <w:szCs w:val="28"/>
        </w:rPr>
        <w:t xml:space="preserve">            </w:t>
      </w:r>
      <w:r w:rsidRPr="00A84756">
        <w:rPr>
          <w:sz w:val="28"/>
          <w:szCs w:val="28"/>
        </w:rPr>
        <w:t>Муниципальный контроль в сфере благоустройства на территории городского округа Кинель Самарской области</w:t>
      </w:r>
      <w:r w:rsidRPr="00A84756">
        <w:rPr>
          <w:color w:val="000000" w:themeColor="text1"/>
          <w:sz w:val="28"/>
          <w:szCs w:val="28"/>
        </w:rPr>
        <w:t xml:space="preserve"> представляет собой действия должностных лиц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контроля) требований, установленных муниципальными правовыми актами в сфере благоустройства территории городского округа Кинель Самарской области, а также мероприятия по профилактике нарушений указанных требований.</w:t>
      </w:r>
    </w:p>
    <w:p w14:paraId="47E6C878" w14:textId="77777777" w:rsidR="0044772E" w:rsidRPr="00A84756" w:rsidRDefault="0044772E" w:rsidP="00482AEC">
      <w:pPr>
        <w:spacing w:line="276" w:lineRule="auto"/>
        <w:jc w:val="both"/>
        <w:rPr>
          <w:sz w:val="28"/>
          <w:szCs w:val="28"/>
        </w:rPr>
      </w:pPr>
      <w:r w:rsidRPr="00A84756">
        <w:rPr>
          <w:i/>
          <w:sz w:val="28"/>
          <w:szCs w:val="28"/>
        </w:rPr>
        <w:t xml:space="preserve">в) </w:t>
      </w:r>
      <w:r w:rsidRPr="00A84756">
        <w:rPr>
          <w:i/>
          <w:sz w:val="28"/>
          <w:szCs w:val="28"/>
          <w:u w:val="single"/>
        </w:rPr>
        <w:t>Наименование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p>
    <w:p w14:paraId="7BA58F6A" w14:textId="77777777" w:rsidR="0044772E" w:rsidRPr="00A84756" w:rsidRDefault="0044772E" w:rsidP="00482AEC">
      <w:pPr>
        <w:widowControl w:val="0"/>
        <w:numPr>
          <w:ilvl w:val="0"/>
          <w:numId w:val="2"/>
        </w:numPr>
        <w:spacing w:line="276" w:lineRule="auto"/>
        <w:ind w:left="0" w:right="-1" w:firstLine="709"/>
        <w:contextualSpacing/>
        <w:jc w:val="both"/>
        <w:rPr>
          <w:sz w:val="28"/>
          <w:szCs w:val="28"/>
        </w:rPr>
      </w:pPr>
      <w:r w:rsidRPr="00A84756">
        <w:rPr>
          <w:sz w:val="28"/>
          <w:szCs w:val="28"/>
        </w:rPr>
        <w:t>Конституция Российской Федерации;</w:t>
      </w:r>
    </w:p>
    <w:p w14:paraId="197BBDF6" w14:textId="77777777" w:rsidR="0044772E" w:rsidRPr="00A84756" w:rsidRDefault="0044772E" w:rsidP="00482AEC">
      <w:pPr>
        <w:widowControl w:val="0"/>
        <w:numPr>
          <w:ilvl w:val="0"/>
          <w:numId w:val="2"/>
        </w:numPr>
        <w:spacing w:line="276" w:lineRule="auto"/>
        <w:ind w:left="0" w:right="-1" w:firstLine="709"/>
        <w:contextualSpacing/>
        <w:jc w:val="both"/>
        <w:rPr>
          <w:sz w:val="28"/>
          <w:szCs w:val="28"/>
        </w:rPr>
      </w:pPr>
      <w:r w:rsidRPr="00A84756">
        <w:rPr>
          <w:sz w:val="28"/>
          <w:szCs w:val="28"/>
        </w:rPr>
        <w:t>Кодекс Российской Федерации об административных правонарушениях;</w:t>
      </w:r>
    </w:p>
    <w:p w14:paraId="3B3341F0" w14:textId="77777777" w:rsidR="0044772E" w:rsidRPr="00A84756" w:rsidRDefault="0044772E" w:rsidP="00482AEC">
      <w:pPr>
        <w:widowControl w:val="0"/>
        <w:numPr>
          <w:ilvl w:val="0"/>
          <w:numId w:val="2"/>
        </w:numPr>
        <w:spacing w:line="276" w:lineRule="auto"/>
        <w:ind w:left="0" w:right="-1" w:firstLine="709"/>
        <w:contextualSpacing/>
        <w:jc w:val="both"/>
        <w:rPr>
          <w:sz w:val="28"/>
          <w:szCs w:val="28"/>
        </w:rPr>
      </w:pPr>
      <w:r w:rsidRPr="00A84756">
        <w:rPr>
          <w:sz w:val="28"/>
          <w:szCs w:val="28"/>
        </w:rPr>
        <w:t>Закон Самарской области от 01.11.2007 № 1156-ГД «Об административных правонарушениях на территории Самарской области»;</w:t>
      </w:r>
    </w:p>
    <w:p w14:paraId="3875572D" w14:textId="77777777" w:rsidR="0044772E" w:rsidRPr="00A84756" w:rsidRDefault="0044772E" w:rsidP="00482AEC">
      <w:pPr>
        <w:widowControl w:val="0"/>
        <w:numPr>
          <w:ilvl w:val="0"/>
          <w:numId w:val="2"/>
        </w:numPr>
        <w:spacing w:line="276" w:lineRule="auto"/>
        <w:ind w:left="0" w:right="-1" w:firstLine="709"/>
        <w:contextualSpacing/>
        <w:jc w:val="both"/>
        <w:rPr>
          <w:sz w:val="28"/>
          <w:szCs w:val="28"/>
        </w:rPr>
      </w:pPr>
      <w:r w:rsidRPr="00A84756">
        <w:rPr>
          <w:sz w:val="28"/>
          <w:szCs w:val="28"/>
        </w:rPr>
        <w:t>Закон Самарской области от 13.06.2018 № 48-ГД «О порядке определения границ прилегающих территорий для целей благоустройства в Самарской области»</w:t>
      </w:r>
    </w:p>
    <w:p w14:paraId="089E1BAA" w14:textId="77777777" w:rsidR="0044772E" w:rsidRPr="00A84756" w:rsidRDefault="0044772E" w:rsidP="00482AEC">
      <w:pPr>
        <w:widowControl w:val="0"/>
        <w:numPr>
          <w:ilvl w:val="0"/>
          <w:numId w:val="2"/>
        </w:numPr>
        <w:spacing w:line="276" w:lineRule="auto"/>
        <w:ind w:left="0" w:right="-1" w:firstLine="709"/>
        <w:contextualSpacing/>
        <w:jc w:val="both"/>
        <w:rPr>
          <w:sz w:val="28"/>
          <w:szCs w:val="28"/>
        </w:rPr>
      </w:pPr>
      <w:r w:rsidRPr="00A84756">
        <w:rPr>
          <w:sz w:val="28"/>
          <w:szCs w:val="28"/>
        </w:rPr>
        <w:t>Федеральный закон от 06 октября 2003г. № 131-ФЗ «Об общих принципах организации местного самоуправления в Российской Федерации»;</w:t>
      </w:r>
    </w:p>
    <w:p w14:paraId="3497F2B8" w14:textId="77777777" w:rsidR="0044772E" w:rsidRPr="00A84756" w:rsidRDefault="0044772E" w:rsidP="00482AEC">
      <w:pPr>
        <w:numPr>
          <w:ilvl w:val="0"/>
          <w:numId w:val="2"/>
        </w:numPr>
        <w:autoSpaceDE w:val="0"/>
        <w:autoSpaceDN w:val="0"/>
        <w:adjustRightInd w:val="0"/>
        <w:spacing w:line="276" w:lineRule="auto"/>
        <w:ind w:left="0" w:firstLine="709"/>
        <w:contextualSpacing/>
        <w:jc w:val="both"/>
        <w:rPr>
          <w:sz w:val="28"/>
          <w:szCs w:val="28"/>
        </w:rPr>
      </w:pPr>
      <w:r w:rsidRPr="00A84756">
        <w:rPr>
          <w:sz w:val="28"/>
          <w:szCs w:val="28"/>
        </w:rPr>
        <w:t>Федеральный</w:t>
      </w:r>
      <w:r w:rsidR="009F750B" w:rsidRPr="00A84756">
        <w:rPr>
          <w:sz w:val="28"/>
          <w:szCs w:val="28"/>
        </w:rPr>
        <w:t xml:space="preserve"> закон от 26.12.2008 №294-ФЗ «</w:t>
      </w:r>
      <w:r w:rsidRPr="00A84756">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4474BE5" w14:textId="77777777" w:rsidR="007C0AE2" w:rsidRPr="00A84756" w:rsidRDefault="0044772E" w:rsidP="00482AEC">
      <w:pPr>
        <w:numPr>
          <w:ilvl w:val="0"/>
          <w:numId w:val="2"/>
        </w:numPr>
        <w:autoSpaceDE w:val="0"/>
        <w:autoSpaceDN w:val="0"/>
        <w:adjustRightInd w:val="0"/>
        <w:spacing w:line="276" w:lineRule="auto"/>
        <w:ind w:left="0" w:firstLine="709"/>
        <w:contextualSpacing/>
        <w:jc w:val="both"/>
        <w:rPr>
          <w:sz w:val="28"/>
          <w:szCs w:val="28"/>
        </w:rPr>
      </w:pPr>
      <w:r w:rsidRPr="00A84756">
        <w:rPr>
          <w:sz w:val="28"/>
          <w:szCs w:val="28"/>
        </w:rPr>
        <w:t xml:space="preserve">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w:t>
      </w:r>
      <w:r w:rsidRPr="00A84756">
        <w:rPr>
          <w:sz w:val="28"/>
          <w:szCs w:val="28"/>
        </w:rPr>
        <w:lastRenderedPageBreak/>
        <w:t>ежегодных планов проведения плановых проверок юридических лиц и и</w:t>
      </w:r>
      <w:r w:rsidR="007C0AE2" w:rsidRPr="00A84756">
        <w:rPr>
          <w:sz w:val="28"/>
          <w:szCs w:val="28"/>
        </w:rPr>
        <w:t>ндивидуальных предпринимателей»</w:t>
      </w:r>
    </w:p>
    <w:p w14:paraId="7E375BDE" w14:textId="77777777" w:rsidR="007C0AE2" w:rsidRPr="00A84756" w:rsidRDefault="007C0AE2" w:rsidP="00482AEC">
      <w:pPr>
        <w:numPr>
          <w:ilvl w:val="0"/>
          <w:numId w:val="2"/>
        </w:numPr>
        <w:autoSpaceDE w:val="0"/>
        <w:autoSpaceDN w:val="0"/>
        <w:adjustRightInd w:val="0"/>
        <w:spacing w:line="276" w:lineRule="auto"/>
        <w:ind w:left="0" w:firstLine="709"/>
        <w:contextualSpacing/>
        <w:jc w:val="both"/>
        <w:rPr>
          <w:sz w:val="28"/>
          <w:szCs w:val="28"/>
        </w:rPr>
      </w:pPr>
      <w:r w:rsidRPr="00A84756">
        <w:rPr>
          <w:sz w:val="28"/>
          <w:szCs w:val="28"/>
        </w:rPr>
        <w:t>«Правила благоустройства территории городского округа Кинель Самарской области», утвержденные решением Думы городского округа Кинель Самарской области № 364 от 28.06.2018г.</w:t>
      </w:r>
    </w:p>
    <w:p w14:paraId="2CCC3F06" w14:textId="77777777" w:rsidR="0044772E" w:rsidRPr="00A84756" w:rsidRDefault="0044772E" w:rsidP="00482AEC">
      <w:pPr>
        <w:numPr>
          <w:ilvl w:val="0"/>
          <w:numId w:val="2"/>
        </w:numPr>
        <w:autoSpaceDE w:val="0"/>
        <w:autoSpaceDN w:val="0"/>
        <w:adjustRightInd w:val="0"/>
        <w:spacing w:line="276" w:lineRule="auto"/>
        <w:ind w:left="0" w:firstLine="709"/>
        <w:contextualSpacing/>
        <w:jc w:val="both"/>
        <w:rPr>
          <w:sz w:val="28"/>
          <w:szCs w:val="28"/>
        </w:rPr>
      </w:pPr>
      <w:r w:rsidRPr="00A84756">
        <w:rPr>
          <w:sz w:val="28"/>
          <w:szCs w:val="28"/>
        </w:rPr>
        <w:t>«Административный регламент исполнения муниципальной функции по осуществлению муниципального контроля в сфере благоустройства на территории городского округа Кинель Самарской области», утвержденный постановлением администрации городского округа Кинель Самарской области   № 1230 от 26.04.2019г.</w:t>
      </w:r>
    </w:p>
    <w:p w14:paraId="6D5C374D" w14:textId="77777777" w:rsidR="0044772E" w:rsidRPr="00A84756" w:rsidRDefault="0044772E" w:rsidP="00482AEC">
      <w:pPr>
        <w:spacing w:line="276" w:lineRule="auto"/>
        <w:jc w:val="both"/>
        <w:rPr>
          <w:sz w:val="28"/>
          <w:szCs w:val="28"/>
        </w:rPr>
      </w:pPr>
      <w:r w:rsidRPr="00A84756">
        <w:rPr>
          <w:i/>
          <w:sz w:val="28"/>
          <w:szCs w:val="28"/>
        </w:rPr>
        <w:t xml:space="preserve">г) </w:t>
      </w:r>
      <w:r w:rsidRPr="00A84756">
        <w:rPr>
          <w:i/>
          <w:sz w:val="28"/>
          <w:szCs w:val="28"/>
          <w:u w:val="single"/>
        </w:rPr>
        <w:t>Информация о взаимодействии органов государственного контроля (надзора), муниципального контроля при осуществлении соответствующих видов государственного контроля (надзора), видов муниципального контроля с другими органами государственного контроля (надзора), порядке и формах такого взаимодействия:</w:t>
      </w:r>
    </w:p>
    <w:p w14:paraId="05C28062" w14:textId="77777777" w:rsidR="0044772E" w:rsidRPr="00A84756" w:rsidRDefault="0044772E" w:rsidP="00482AEC">
      <w:pPr>
        <w:spacing w:line="276" w:lineRule="auto"/>
        <w:ind w:firstLine="709"/>
        <w:jc w:val="both"/>
        <w:rPr>
          <w:sz w:val="28"/>
          <w:szCs w:val="28"/>
        </w:rPr>
      </w:pPr>
      <w:r w:rsidRPr="00A84756">
        <w:rPr>
          <w:sz w:val="28"/>
          <w:szCs w:val="28"/>
        </w:rPr>
        <w:t>Распоряжением Правительства РФ от 19 апреля 2016 г. №724-р утвержден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11C3E960" w14:textId="77777777" w:rsidR="0044772E" w:rsidRPr="00A84756" w:rsidRDefault="0044772E" w:rsidP="00482AEC">
      <w:pPr>
        <w:spacing w:line="276" w:lineRule="auto"/>
        <w:ind w:firstLine="709"/>
        <w:jc w:val="both"/>
        <w:rPr>
          <w:i/>
          <w:sz w:val="28"/>
          <w:szCs w:val="28"/>
          <w:u w:val="single"/>
        </w:rPr>
      </w:pPr>
      <w:r w:rsidRPr="00A84756">
        <w:rPr>
          <w:i/>
          <w:sz w:val="28"/>
          <w:szCs w:val="28"/>
          <w:u w:val="single"/>
        </w:rPr>
        <w:t>д) Сведения о выполнении отдельных функций при осуществлении видов государственного контроля (надзора), видов муниципального контроля подведомственными органами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14:paraId="23DCBD13" w14:textId="77777777" w:rsidR="0044772E" w:rsidRPr="00A84756" w:rsidRDefault="0044772E" w:rsidP="00482AEC">
      <w:pPr>
        <w:spacing w:line="276" w:lineRule="auto"/>
        <w:ind w:firstLine="709"/>
        <w:jc w:val="both"/>
        <w:rPr>
          <w:sz w:val="28"/>
          <w:szCs w:val="28"/>
        </w:rPr>
      </w:pPr>
      <w:r w:rsidRPr="00A84756">
        <w:rPr>
          <w:sz w:val="28"/>
          <w:szCs w:val="28"/>
        </w:rPr>
        <w:t>Выполнение муниципальных функций по осуществлению муниципального контроля в сфере благоустройства на территории городского округа Кинель Самарской области подведомственными учреждениями не предусмотрено.</w:t>
      </w:r>
    </w:p>
    <w:p w14:paraId="664E5A64" w14:textId="77777777" w:rsidR="0044772E" w:rsidRPr="00A84756" w:rsidRDefault="0044772E" w:rsidP="00482AEC">
      <w:pPr>
        <w:spacing w:line="276" w:lineRule="auto"/>
        <w:ind w:firstLine="709"/>
        <w:jc w:val="both"/>
        <w:rPr>
          <w:i/>
          <w:sz w:val="28"/>
          <w:szCs w:val="28"/>
          <w:u w:val="single"/>
        </w:rPr>
      </w:pPr>
      <w:r w:rsidRPr="00A84756">
        <w:rPr>
          <w:i/>
          <w:sz w:val="28"/>
          <w:szCs w:val="28"/>
          <w:u w:val="single"/>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14:paraId="66EE9C05" w14:textId="0B2F0CCA" w:rsidR="00393412" w:rsidRDefault="00393412" w:rsidP="00482AEC">
      <w:pPr>
        <w:spacing w:line="276" w:lineRule="auto"/>
        <w:ind w:firstLine="709"/>
        <w:jc w:val="both"/>
        <w:rPr>
          <w:sz w:val="28"/>
          <w:szCs w:val="28"/>
        </w:rPr>
      </w:pPr>
      <w:r w:rsidRPr="00A84756">
        <w:rPr>
          <w:sz w:val="28"/>
          <w:szCs w:val="28"/>
        </w:rPr>
        <w:t xml:space="preserve">Работы по аккредитации не проводились. Экспертные организации и эксперты к выполнению мероприятий по контролю не привлекались.  </w:t>
      </w:r>
    </w:p>
    <w:p w14:paraId="270A68CB" w14:textId="77777777" w:rsidR="00605333" w:rsidRPr="00A84756" w:rsidRDefault="00605333" w:rsidP="00482AEC">
      <w:pPr>
        <w:spacing w:line="276" w:lineRule="auto"/>
        <w:ind w:firstLine="709"/>
        <w:jc w:val="both"/>
        <w:rPr>
          <w:sz w:val="28"/>
          <w:szCs w:val="28"/>
        </w:rPr>
      </w:pPr>
    </w:p>
    <w:p w14:paraId="579DD2A9" w14:textId="77777777" w:rsidR="0044772E" w:rsidRPr="00A84756" w:rsidRDefault="0044772E" w:rsidP="0044772E">
      <w:pPr>
        <w:ind w:firstLine="709"/>
        <w:jc w:val="center"/>
        <w:rPr>
          <w:b/>
          <w:i/>
          <w:sz w:val="28"/>
          <w:szCs w:val="28"/>
          <w:u w:val="single"/>
        </w:rPr>
      </w:pPr>
      <w:r w:rsidRPr="00A84756">
        <w:rPr>
          <w:b/>
          <w:i/>
          <w:sz w:val="28"/>
          <w:szCs w:val="28"/>
          <w:u w:val="single"/>
        </w:rPr>
        <w:t>Муниципальный контроль за сохранностью автомобильных дорог местного значения.</w:t>
      </w:r>
    </w:p>
    <w:p w14:paraId="5CA78252" w14:textId="77777777" w:rsidR="0044772E" w:rsidRPr="00A84756" w:rsidRDefault="0044772E" w:rsidP="0044772E">
      <w:pPr>
        <w:ind w:firstLine="709"/>
        <w:jc w:val="both"/>
        <w:rPr>
          <w:sz w:val="28"/>
          <w:szCs w:val="28"/>
        </w:rPr>
      </w:pPr>
    </w:p>
    <w:p w14:paraId="1AD1AECE" w14:textId="77777777" w:rsidR="0044772E" w:rsidRPr="00A84756" w:rsidRDefault="0044772E" w:rsidP="00482AEC">
      <w:pPr>
        <w:spacing w:line="276" w:lineRule="auto"/>
        <w:jc w:val="both"/>
        <w:rPr>
          <w:i/>
          <w:sz w:val="28"/>
          <w:szCs w:val="28"/>
          <w:u w:val="single"/>
        </w:rPr>
      </w:pPr>
      <w:r w:rsidRPr="00A84756">
        <w:rPr>
          <w:i/>
          <w:sz w:val="28"/>
          <w:szCs w:val="28"/>
        </w:rPr>
        <w:t xml:space="preserve">а) </w:t>
      </w:r>
      <w:r w:rsidRPr="00A84756">
        <w:rPr>
          <w:i/>
          <w:sz w:val="28"/>
          <w:szCs w:val="28"/>
          <w:u w:val="single"/>
        </w:rPr>
        <w:t>Сведения об организационной структуре и системе управления органов государственного контроля (надзора), муниципального контроля:</w:t>
      </w:r>
    </w:p>
    <w:p w14:paraId="792BCDC7" w14:textId="77777777" w:rsidR="00E166A0" w:rsidRPr="00A84756" w:rsidRDefault="00E166A0" w:rsidP="00482AEC">
      <w:pPr>
        <w:spacing w:line="276" w:lineRule="auto"/>
        <w:ind w:firstLine="709"/>
        <w:jc w:val="both"/>
        <w:rPr>
          <w:sz w:val="28"/>
          <w:szCs w:val="28"/>
        </w:rPr>
      </w:pPr>
      <w:r w:rsidRPr="00A84756">
        <w:rPr>
          <w:sz w:val="28"/>
          <w:szCs w:val="28"/>
        </w:rPr>
        <w:t xml:space="preserve">Уполномоченным органом администрации городского округа Кинель, осуществляющим полномочия по муниципальному контролю за сохранностью автомобильных дорог местного значения, является отдел административного, экологического и муниципального контроля (далее - Отдел). </w:t>
      </w:r>
    </w:p>
    <w:p w14:paraId="20824D4C" w14:textId="77777777" w:rsidR="00E166A0" w:rsidRPr="00A84756" w:rsidRDefault="00E166A0" w:rsidP="00482AEC">
      <w:pPr>
        <w:spacing w:line="276" w:lineRule="auto"/>
        <w:ind w:firstLine="709"/>
        <w:jc w:val="both"/>
        <w:rPr>
          <w:sz w:val="28"/>
          <w:szCs w:val="28"/>
        </w:rPr>
      </w:pPr>
      <w:r w:rsidRPr="00A84756">
        <w:rPr>
          <w:sz w:val="28"/>
          <w:szCs w:val="28"/>
        </w:rPr>
        <w:t>Отдел подконтролен Первому заместителю Главы городского округа Кинель.</w:t>
      </w:r>
    </w:p>
    <w:p w14:paraId="41DC15C8" w14:textId="77777777" w:rsidR="009F750B" w:rsidRPr="00A84756" w:rsidRDefault="009F750B" w:rsidP="00482AEC">
      <w:pPr>
        <w:spacing w:line="276" w:lineRule="auto"/>
        <w:ind w:firstLine="709"/>
        <w:jc w:val="both"/>
        <w:rPr>
          <w:sz w:val="28"/>
          <w:szCs w:val="28"/>
        </w:rPr>
      </w:pPr>
      <w:r w:rsidRPr="00A84756">
        <w:rPr>
          <w:sz w:val="28"/>
          <w:szCs w:val="28"/>
        </w:rPr>
        <w:t>Для осуществления муниципального контроля</w:t>
      </w:r>
      <w:r w:rsidR="002E7556" w:rsidRPr="00A84756">
        <w:rPr>
          <w:sz w:val="28"/>
          <w:szCs w:val="28"/>
        </w:rPr>
        <w:t xml:space="preserve"> </w:t>
      </w:r>
      <w:r w:rsidRPr="00A84756">
        <w:rPr>
          <w:sz w:val="28"/>
          <w:szCs w:val="28"/>
        </w:rPr>
        <w:t xml:space="preserve">за сохранностью автомобильных дорог местного значения предусмотрено 0,33 штатной единицы - специалист 1 категории по муниципальному контролю отдела административного, экологического и муниципального контроля. </w:t>
      </w:r>
    </w:p>
    <w:p w14:paraId="333C63D6" w14:textId="77777777" w:rsidR="0044772E" w:rsidRPr="00A84756" w:rsidRDefault="0044772E" w:rsidP="00482AEC">
      <w:pPr>
        <w:spacing w:line="276" w:lineRule="auto"/>
        <w:jc w:val="both"/>
        <w:rPr>
          <w:i/>
          <w:sz w:val="28"/>
          <w:szCs w:val="28"/>
          <w:u w:val="single"/>
        </w:rPr>
      </w:pPr>
      <w:r w:rsidRPr="00A84756">
        <w:rPr>
          <w:i/>
          <w:sz w:val="28"/>
          <w:szCs w:val="28"/>
        </w:rPr>
        <w:t xml:space="preserve">б) </w:t>
      </w:r>
      <w:r w:rsidRPr="00A84756">
        <w:rPr>
          <w:i/>
          <w:sz w:val="28"/>
          <w:szCs w:val="28"/>
          <w:u w:val="single"/>
        </w:rPr>
        <w:t>Перечень и описание видов государственного контроля (надзора), видов муниципального контроля:</w:t>
      </w:r>
    </w:p>
    <w:p w14:paraId="2ECEDBD7" w14:textId="77777777" w:rsidR="0044772E" w:rsidRPr="00A84756" w:rsidRDefault="0044772E" w:rsidP="00482AEC">
      <w:pPr>
        <w:spacing w:line="276" w:lineRule="auto"/>
        <w:jc w:val="both"/>
        <w:rPr>
          <w:color w:val="000000" w:themeColor="text1"/>
          <w:sz w:val="28"/>
          <w:szCs w:val="28"/>
        </w:rPr>
      </w:pPr>
      <w:r w:rsidRPr="00A84756">
        <w:rPr>
          <w:color w:val="000000" w:themeColor="text1"/>
          <w:sz w:val="28"/>
          <w:szCs w:val="28"/>
        </w:rPr>
        <w:t xml:space="preserve">            Муниципальный контроль за сохранностью автомобильных дорог местного значения представляет собой действия должностных лиц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контроля)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проведении проверок субъектов контроля,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w:t>
      </w:r>
    </w:p>
    <w:p w14:paraId="50D48B70" w14:textId="77777777" w:rsidR="0044772E" w:rsidRPr="00A84756" w:rsidRDefault="0044772E" w:rsidP="00482AEC">
      <w:pPr>
        <w:spacing w:line="276" w:lineRule="auto"/>
        <w:jc w:val="both"/>
        <w:rPr>
          <w:sz w:val="28"/>
          <w:szCs w:val="28"/>
        </w:rPr>
      </w:pPr>
      <w:r w:rsidRPr="00A84756">
        <w:rPr>
          <w:i/>
          <w:sz w:val="28"/>
          <w:szCs w:val="28"/>
        </w:rPr>
        <w:t xml:space="preserve">в) </w:t>
      </w:r>
      <w:r w:rsidRPr="00A84756">
        <w:rPr>
          <w:i/>
          <w:sz w:val="28"/>
          <w:szCs w:val="28"/>
          <w:u w:val="single"/>
        </w:rPr>
        <w:t>Наименование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p>
    <w:p w14:paraId="04F63AB5" w14:textId="77777777" w:rsidR="0044772E" w:rsidRPr="00A84756" w:rsidRDefault="0044772E" w:rsidP="00482AEC">
      <w:pPr>
        <w:numPr>
          <w:ilvl w:val="0"/>
          <w:numId w:val="2"/>
        </w:numPr>
        <w:autoSpaceDE w:val="0"/>
        <w:autoSpaceDN w:val="0"/>
        <w:adjustRightInd w:val="0"/>
        <w:spacing w:line="276" w:lineRule="auto"/>
        <w:ind w:left="0" w:firstLine="709"/>
        <w:contextualSpacing/>
        <w:jc w:val="both"/>
        <w:rPr>
          <w:sz w:val="28"/>
          <w:szCs w:val="28"/>
        </w:rPr>
      </w:pPr>
      <w:r w:rsidRPr="00A84756">
        <w:rPr>
          <w:sz w:val="28"/>
          <w:szCs w:val="28"/>
        </w:rPr>
        <w:t>Кодекс Российской Федерации об административных правонарушениях;</w:t>
      </w:r>
    </w:p>
    <w:p w14:paraId="7536DE42" w14:textId="77777777" w:rsidR="0044772E" w:rsidRPr="00A84756" w:rsidRDefault="0044772E" w:rsidP="00482AEC">
      <w:pPr>
        <w:numPr>
          <w:ilvl w:val="0"/>
          <w:numId w:val="2"/>
        </w:numPr>
        <w:autoSpaceDE w:val="0"/>
        <w:autoSpaceDN w:val="0"/>
        <w:adjustRightInd w:val="0"/>
        <w:spacing w:line="276" w:lineRule="auto"/>
        <w:ind w:left="0" w:firstLine="709"/>
        <w:contextualSpacing/>
        <w:jc w:val="both"/>
        <w:rPr>
          <w:sz w:val="28"/>
          <w:szCs w:val="28"/>
        </w:rPr>
      </w:pPr>
      <w:r w:rsidRPr="00A84756">
        <w:rPr>
          <w:sz w:val="28"/>
          <w:szCs w:val="28"/>
        </w:rPr>
        <w:lastRenderedPageBreak/>
        <w:t>Федеральный</w:t>
      </w:r>
      <w:r w:rsidR="009F750B" w:rsidRPr="00A84756">
        <w:rPr>
          <w:sz w:val="28"/>
          <w:szCs w:val="28"/>
        </w:rPr>
        <w:t xml:space="preserve"> закон от 26.12.2008 №294-ФЗ «</w:t>
      </w:r>
      <w:r w:rsidRPr="00A84756">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4F98622" w14:textId="77777777" w:rsidR="0044772E" w:rsidRPr="00A84756" w:rsidRDefault="0044772E" w:rsidP="00482AEC">
      <w:pPr>
        <w:numPr>
          <w:ilvl w:val="0"/>
          <w:numId w:val="2"/>
        </w:numPr>
        <w:autoSpaceDE w:val="0"/>
        <w:autoSpaceDN w:val="0"/>
        <w:adjustRightInd w:val="0"/>
        <w:spacing w:line="276" w:lineRule="auto"/>
        <w:ind w:left="0" w:firstLine="709"/>
        <w:contextualSpacing/>
        <w:jc w:val="both"/>
        <w:rPr>
          <w:sz w:val="28"/>
          <w:szCs w:val="28"/>
        </w:rPr>
      </w:pPr>
      <w:r w:rsidRPr="00A84756">
        <w:rPr>
          <w:sz w:val="28"/>
          <w:szCs w:val="28"/>
        </w:rPr>
        <w:t>Федеральный закон от 08.11</w:t>
      </w:r>
      <w:r w:rsidR="00DB272D" w:rsidRPr="00A84756">
        <w:rPr>
          <w:sz w:val="28"/>
          <w:szCs w:val="28"/>
        </w:rPr>
        <w:t>.</w:t>
      </w:r>
      <w:r w:rsidRPr="00A84756">
        <w:rPr>
          <w:sz w:val="28"/>
          <w:szCs w:val="28"/>
        </w:rPr>
        <w:t>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14:paraId="039B9F72" w14:textId="77777777" w:rsidR="0044772E" w:rsidRPr="00A84756" w:rsidRDefault="0044772E" w:rsidP="00482AEC">
      <w:pPr>
        <w:numPr>
          <w:ilvl w:val="0"/>
          <w:numId w:val="2"/>
        </w:numPr>
        <w:autoSpaceDE w:val="0"/>
        <w:autoSpaceDN w:val="0"/>
        <w:adjustRightInd w:val="0"/>
        <w:spacing w:line="276" w:lineRule="auto"/>
        <w:ind w:left="0" w:firstLine="709"/>
        <w:contextualSpacing/>
        <w:jc w:val="both"/>
        <w:rPr>
          <w:sz w:val="28"/>
          <w:szCs w:val="28"/>
        </w:rPr>
      </w:pPr>
      <w:r w:rsidRPr="00A84756">
        <w:rPr>
          <w:sz w:val="28"/>
          <w:szCs w:val="28"/>
        </w:rPr>
        <w:t>Федеральный закон от 10.12.1995 № 196-ФЗ «О безопасности дорожного движения»;</w:t>
      </w:r>
    </w:p>
    <w:p w14:paraId="04408AC5" w14:textId="77777777" w:rsidR="0044772E" w:rsidRPr="00A84756" w:rsidRDefault="0044772E" w:rsidP="00482AEC">
      <w:pPr>
        <w:numPr>
          <w:ilvl w:val="0"/>
          <w:numId w:val="2"/>
        </w:numPr>
        <w:autoSpaceDE w:val="0"/>
        <w:autoSpaceDN w:val="0"/>
        <w:adjustRightInd w:val="0"/>
        <w:spacing w:line="276" w:lineRule="auto"/>
        <w:ind w:left="0" w:firstLine="709"/>
        <w:contextualSpacing/>
        <w:jc w:val="both"/>
        <w:rPr>
          <w:sz w:val="28"/>
          <w:szCs w:val="28"/>
        </w:rPr>
      </w:pPr>
      <w:r w:rsidRPr="00A84756">
        <w:rPr>
          <w:sz w:val="28"/>
          <w:szCs w:val="28"/>
        </w:rPr>
        <w:t>Постановление Правительства Российской Федерации от 11.04.2006 № 767 «О классификации автомобильных дорог в Российской Федерации».</w:t>
      </w:r>
    </w:p>
    <w:p w14:paraId="3B185D71" w14:textId="77777777" w:rsidR="0044772E" w:rsidRPr="00A84756" w:rsidRDefault="0044772E" w:rsidP="00482AEC">
      <w:pPr>
        <w:spacing w:line="276" w:lineRule="auto"/>
        <w:jc w:val="both"/>
        <w:rPr>
          <w:sz w:val="28"/>
          <w:szCs w:val="28"/>
        </w:rPr>
      </w:pPr>
      <w:r w:rsidRPr="00A84756">
        <w:rPr>
          <w:i/>
          <w:sz w:val="28"/>
          <w:szCs w:val="28"/>
        </w:rPr>
        <w:t xml:space="preserve">г) </w:t>
      </w:r>
      <w:r w:rsidRPr="00A84756">
        <w:rPr>
          <w:i/>
          <w:sz w:val="28"/>
          <w:szCs w:val="28"/>
          <w:u w:val="single"/>
        </w:rPr>
        <w:t>Информация о взаимодействии органов государственного контроля (надзора), муниципального контроля при осуществлении соответствующих видов государственного контроля (надзора), видов муниципального контроля с другими органами государственного контроля (надзора), порядке и формах такого взаимодействия:</w:t>
      </w:r>
    </w:p>
    <w:p w14:paraId="30C58288" w14:textId="77777777" w:rsidR="0044772E" w:rsidRPr="00A84756" w:rsidRDefault="0044772E" w:rsidP="00482AEC">
      <w:pPr>
        <w:spacing w:line="276" w:lineRule="auto"/>
        <w:ind w:firstLine="709"/>
        <w:jc w:val="both"/>
        <w:rPr>
          <w:sz w:val="28"/>
          <w:szCs w:val="28"/>
        </w:rPr>
      </w:pPr>
      <w:r w:rsidRPr="00A84756">
        <w:rPr>
          <w:sz w:val="28"/>
          <w:szCs w:val="28"/>
        </w:rPr>
        <w:t>Распоряжением Правительства РФ от 19 апреля 2016 г. №724-р утвержден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242D6404" w14:textId="77777777" w:rsidR="0044772E" w:rsidRPr="00A84756" w:rsidRDefault="0044772E" w:rsidP="00482AEC">
      <w:pPr>
        <w:spacing w:line="276" w:lineRule="auto"/>
        <w:ind w:firstLine="709"/>
        <w:jc w:val="both"/>
        <w:rPr>
          <w:sz w:val="28"/>
          <w:szCs w:val="28"/>
        </w:rPr>
      </w:pPr>
      <w:r w:rsidRPr="00A84756">
        <w:rPr>
          <w:sz w:val="28"/>
          <w:szCs w:val="28"/>
        </w:rPr>
        <w:t>В рамках проведения мероприятий по осуществлению контроля за сохранностью автомобильных дорог местного значения осуществляется взаимодействие с органом Росреестра по Самарской области, так же осуществляется взаимодействие с органами прокуратуры.</w:t>
      </w:r>
    </w:p>
    <w:p w14:paraId="7C62A14D" w14:textId="77777777" w:rsidR="0044772E" w:rsidRPr="00A84756" w:rsidRDefault="0044772E" w:rsidP="00482AEC">
      <w:pPr>
        <w:spacing w:line="276" w:lineRule="auto"/>
        <w:ind w:firstLine="709"/>
        <w:jc w:val="both"/>
        <w:rPr>
          <w:i/>
          <w:sz w:val="28"/>
          <w:szCs w:val="28"/>
          <w:u w:val="single"/>
        </w:rPr>
      </w:pPr>
      <w:r w:rsidRPr="00A84756">
        <w:rPr>
          <w:i/>
          <w:sz w:val="28"/>
          <w:szCs w:val="28"/>
          <w:u w:val="single"/>
        </w:rPr>
        <w:t>д) Сведения о выполнении отдельных функций при осуществлении видов государственного контроля (надзора), видов муниципального контроля подведомственными органами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14:paraId="6ED2FB7C" w14:textId="77777777" w:rsidR="0044772E" w:rsidRPr="00A84756" w:rsidRDefault="0044772E" w:rsidP="00482AEC">
      <w:pPr>
        <w:spacing w:line="276" w:lineRule="auto"/>
        <w:ind w:firstLine="709"/>
        <w:jc w:val="both"/>
        <w:rPr>
          <w:sz w:val="28"/>
          <w:szCs w:val="28"/>
        </w:rPr>
      </w:pPr>
      <w:r w:rsidRPr="00A84756">
        <w:rPr>
          <w:sz w:val="28"/>
          <w:szCs w:val="28"/>
        </w:rPr>
        <w:t xml:space="preserve">Выполнение муниципальных функций по осуществлению муниципального </w:t>
      </w:r>
      <w:r w:rsidR="003D4E20" w:rsidRPr="00A84756">
        <w:rPr>
          <w:sz w:val="28"/>
          <w:szCs w:val="28"/>
        </w:rPr>
        <w:t xml:space="preserve">контроля за сохранностью автомобильных дорог местного значения </w:t>
      </w:r>
      <w:r w:rsidRPr="00A84756">
        <w:rPr>
          <w:sz w:val="28"/>
          <w:szCs w:val="28"/>
        </w:rPr>
        <w:t>подведомственными учреждениями не предусмотрено.</w:t>
      </w:r>
    </w:p>
    <w:p w14:paraId="2E7EC136" w14:textId="77777777" w:rsidR="0044772E" w:rsidRPr="00A84756" w:rsidRDefault="0044772E" w:rsidP="00482AEC">
      <w:pPr>
        <w:spacing w:line="276" w:lineRule="auto"/>
        <w:ind w:firstLine="709"/>
        <w:jc w:val="both"/>
        <w:rPr>
          <w:i/>
          <w:sz w:val="28"/>
          <w:szCs w:val="28"/>
          <w:u w:val="single"/>
        </w:rPr>
      </w:pPr>
      <w:r w:rsidRPr="00A84756">
        <w:rPr>
          <w:i/>
          <w:sz w:val="28"/>
          <w:szCs w:val="28"/>
          <w:u w:val="single"/>
        </w:rPr>
        <w:lastRenderedPageBreak/>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14:paraId="4FC6F19C" w14:textId="77777777" w:rsidR="0044772E" w:rsidRPr="00A84756" w:rsidRDefault="0044772E" w:rsidP="0044772E">
      <w:pPr>
        <w:ind w:firstLine="709"/>
        <w:jc w:val="both"/>
        <w:rPr>
          <w:sz w:val="28"/>
          <w:szCs w:val="28"/>
        </w:rPr>
      </w:pPr>
      <w:r w:rsidRPr="00A84756">
        <w:rPr>
          <w:sz w:val="28"/>
          <w:szCs w:val="28"/>
        </w:rPr>
        <w:t>В 20</w:t>
      </w:r>
      <w:r w:rsidR="00127D7B" w:rsidRPr="00A84756">
        <w:rPr>
          <w:sz w:val="28"/>
          <w:szCs w:val="28"/>
        </w:rPr>
        <w:t>20</w:t>
      </w:r>
      <w:r w:rsidRPr="00A84756">
        <w:rPr>
          <w:sz w:val="28"/>
          <w:szCs w:val="28"/>
        </w:rPr>
        <w:t xml:space="preserve"> году мероприятия и проверки по контролю за сохранностью автомобильных дорог местного значения не проводились.</w:t>
      </w:r>
    </w:p>
    <w:p w14:paraId="293107D5" w14:textId="77777777" w:rsidR="0079315B" w:rsidRPr="006F7411" w:rsidRDefault="0079315B" w:rsidP="0079315B">
      <w:pPr>
        <w:ind w:firstLine="709"/>
        <w:jc w:val="both"/>
        <w:rPr>
          <w:sz w:val="32"/>
          <w:szCs w:val="32"/>
        </w:rPr>
      </w:pPr>
    </w:p>
    <w:p w14:paraId="59064DD2" w14:textId="77777777" w:rsidR="00886888" w:rsidRPr="00605333"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605333">
        <w:rPr>
          <w:sz w:val="28"/>
          <w:szCs w:val="28"/>
        </w:rPr>
        <w:t>Раздел 3.</w:t>
      </w:r>
    </w:p>
    <w:p w14:paraId="61E44A27" w14:textId="77777777" w:rsidR="00886888" w:rsidRPr="00605333"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605333">
        <w:rPr>
          <w:sz w:val="28"/>
          <w:szCs w:val="28"/>
        </w:rPr>
        <w:t>Финансовое и кадровое обеспечение государственного контроля (надзора), муниципального контроля</w:t>
      </w:r>
    </w:p>
    <w:p w14:paraId="5F23FF23" w14:textId="77777777" w:rsidR="00482AEC" w:rsidRDefault="00482AEC" w:rsidP="007B3793">
      <w:pPr>
        <w:jc w:val="center"/>
        <w:rPr>
          <w:b/>
          <w:bCs/>
          <w:i/>
          <w:iCs/>
          <w:sz w:val="28"/>
          <w:szCs w:val="28"/>
          <w:u w:val="single"/>
        </w:rPr>
      </w:pPr>
    </w:p>
    <w:p w14:paraId="0DFDA458" w14:textId="2A000DF3" w:rsidR="007B3793" w:rsidRPr="00482AEC" w:rsidRDefault="007B3793" w:rsidP="007B3793">
      <w:pPr>
        <w:jc w:val="center"/>
        <w:rPr>
          <w:b/>
          <w:bCs/>
          <w:i/>
          <w:iCs/>
          <w:sz w:val="28"/>
          <w:szCs w:val="28"/>
          <w:u w:val="single"/>
        </w:rPr>
      </w:pPr>
      <w:r w:rsidRPr="00482AEC">
        <w:rPr>
          <w:b/>
          <w:bCs/>
          <w:i/>
          <w:iCs/>
          <w:sz w:val="28"/>
          <w:szCs w:val="28"/>
          <w:u w:val="single"/>
        </w:rPr>
        <w:t>региональный государственный экологический надзор</w:t>
      </w:r>
    </w:p>
    <w:p w14:paraId="56968634" w14:textId="77777777" w:rsidR="00886888" w:rsidRPr="00755FAF" w:rsidRDefault="00886888" w:rsidP="007B3793">
      <w:pPr>
        <w:jc w:val="center"/>
        <w:rPr>
          <w:sz w:val="32"/>
          <w:szCs w:val="32"/>
        </w:rPr>
      </w:pPr>
    </w:p>
    <w:p w14:paraId="67A7689B" w14:textId="77777777" w:rsidR="00001278" w:rsidRPr="00482AEC" w:rsidRDefault="00ED3DFE" w:rsidP="00ED3DFE">
      <w:pPr>
        <w:jc w:val="both"/>
        <w:rPr>
          <w:i/>
          <w:sz w:val="28"/>
          <w:szCs w:val="28"/>
          <w:u w:val="single"/>
        </w:rPr>
      </w:pPr>
      <w:r w:rsidRPr="00482AEC">
        <w:rPr>
          <w:i/>
          <w:sz w:val="28"/>
          <w:szCs w:val="28"/>
          <w:u w:val="single"/>
        </w:rP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w:t>
      </w:r>
      <w:r w:rsidR="00B46130" w:rsidRPr="00482AEC">
        <w:rPr>
          <w:i/>
          <w:sz w:val="28"/>
          <w:szCs w:val="28"/>
          <w:u w:val="single"/>
        </w:rPr>
        <w:t>е бюджетных средств, р</w:t>
      </w:r>
      <w:r w:rsidRPr="00482AEC">
        <w:rPr>
          <w:i/>
          <w:sz w:val="28"/>
          <w:szCs w:val="28"/>
          <w:u w:val="single"/>
        </w:rPr>
        <w:t>асходование бюджетных средств, в том числе в расчете на объем исполненных в отчетный период контрольных функций):</w:t>
      </w:r>
    </w:p>
    <w:p w14:paraId="1C64FBD8" w14:textId="77777777" w:rsidR="00080EF6" w:rsidRPr="00482AEC" w:rsidRDefault="00080EF6" w:rsidP="00ED693A">
      <w:pPr>
        <w:ind w:firstLine="709"/>
        <w:jc w:val="both"/>
        <w:rPr>
          <w:sz w:val="28"/>
          <w:szCs w:val="28"/>
        </w:rPr>
      </w:pPr>
      <w:r w:rsidRPr="00482AEC">
        <w:rPr>
          <w:sz w:val="28"/>
          <w:szCs w:val="28"/>
        </w:rPr>
        <w:t>объем субвенций из областного бюджета на осуществление органами местного самоуправления отдельных государственных полномочий в сфер</w:t>
      </w:r>
      <w:r w:rsidR="00121330" w:rsidRPr="00482AEC">
        <w:rPr>
          <w:sz w:val="28"/>
          <w:szCs w:val="28"/>
        </w:rPr>
        <w:t>е охраны окружающей среды в 2020г. составил 713,403</w:t>
      </w:r>
      <w:r w:rsidRPr="00482AEC">
        <w:rPr>
          <w:sz w:val="28"/>
          <w:szCs w:val="28"/>
        </w:rPr>
        <w:t xml:space="preserve"> тыс. руб.</w:t>
      </w:r>
    </w:p>
    <w:tbl>
      <w:tblPr>
        <w:tblStyle w:val="aa"/>
        <w:tblW w:w="0" w:type="auto"/>
        <w:tblLook w:val="04A0" w:firstRow="1" w:lastRow="0" w:firstColumn="1" w:lastColumn="0" w:noHBand="0" w:noVBand="1"/>
      </w:tblPr>
      <w:tblGrid>
        <w:gridCol w:w="1809"/>
        <w:gridCol w:w="1701"/>
        <w:gridCol w:w="1701"/>
        <w:gridCol w:w="4253"/>
      </w:tblGrid>
      <w:tr w:rsidR="00ED693A" w14:paraId="2134399C" w14:textId="77777777" w:rsidTr="00482AEC">
        <w:tc>
          <w:tcPr>
            <w:tcW w:w="1809" w:type="dxa"/>
          </w:tcPr>
          <w:p w14:paraId="691E58C5" w14:textId="77777777" w:rsidR="00ED693A" w:rsidRPr="00A84756" w:rsidRDefault="00ED693A" w:rsidP="00ED3DFE">
            <w:pPr>
              <w:jc w:val="both"/>
            </w:pPr>
            <w:r w:rsidRPr="00A84756">
              <w:t>Планируемое выделение бюджетных средств</w:t>
            </w:r>
          </w:p>
        </w:tc>
        <w:tc>
          <w:tcPr>
            <w:tcW w:w="1701" w:type="dxa"/>
          </w:tcPr>
          <w:p w14:paraId="4C406C76" w14:textId="77777777" w:rsidR="00ED693A" w:rsidRPr="00A84756" w:rsidRDefault="00ED693A" w:rsidP="00ED3DFE">
            <w:pPr>
              <w:jc w:val="both"/>
            </w:pPr>
            <w:r w:rsidRPr="00A84756">
              <w:t>Фактическое выделение бюджетных средств</w:t>
            </w:r>
          </w:p>
        </w:tc>
        <w:tc>
          <w:tcPr>
            <w:tcW w:w="1701" w:type="dxa"/>
          </w:tcPr>
          <w:p w14:paraId="5E8DBE1C" w14:textId="77777777" w:rsidR="00ED693A" w:rsidRPr="00A84756" w:rsidRDefault="00ED693A" w:rsidP="00ED3DFE">
            <w:pPr>
              <w:jc w:val="both"/>
            </w:pPr>
            <w:r w:rsidRPr="00A84756">
              <w:t>Освоено бюджетных средств</w:t>
            </w:r>
          </w:p>
        </w:tc>
        <w:tc>
          <w:tcPr>
            <w:tcW w:w="4253" w:type="dxa"/>
          </w:tcPr>
          <w:p w14:paraId="7EC330CE" w14:textId="77777777" w:rsidR="00ED693A" w:rsidRPr="00A84756" w:rsidRDefault="00ED693A" w:rsidP="00ED693A">
            <w:pPr>
              <w:jc w:val="both"/>
            </w:pPr>
            <w:r w:rsidRPr="00A84756">
              <w:t>расходование бюджетных средств в расчете на объем исполненных в отчетный период контрольных функций</w:t>
            </w:r>
          </w:p>
        </w:tc>
      </w:tr>
      <w:tr w:rsidR="00ED693A" w14:paraId="6C057142" w14:textId="77777777" w:rsidTr="00482AEC">
        <w:tc>
          <w:tcPr>
            <w:tcW w:w="1809" w:type="dxa"/>
          </w:tcPr>
          <w:p w14:paraId="6B92E95D" w14:textId="77777777" w:rsidR="00ED693A" w:rsidRPr="00482AEC" w:rsidRDefault="00121330" w:rsidP="00482AEC">
            <w:pPr>
              <w:jc w:val="center"/>
              <w:rPr>
                <w:sz w:val="28"/>
                <w:szCs w:val="28"/>
              </w:rPr>
            </w:pPr>
            <w:r w:rsidRPr="00482AEC">
              <w:rPr>
                <w:sz w:val="28"/>
                <w:szCs w:val="28"/>
              </w:rPr>
              <w:t xml:space="preserve">713,403 </w:t>
            </w:r>
            <w:r w:rsidR="00ED693A" w:rsidRPr="00482AEC">
              <w:rPr>
                <w:sz w:val="28"/>
                <w:szCs w:val="28"/>
              </w:rPr>
              <w:t>тыс. руб.</w:t>
            </w:r>
          </w:p>
        </w:tc>
        <w:tc>
          <w:tcPr>
            <w:tcW w:w="1701" w:type="dxa"/>
          </w:tcPr>
          <w:p w14:paraId="7E0F90DD" w14:textId="77777777" w:rsidR="00ED693A" w:rsidRPr="00482AEC" w:rsidRDefault="007E13F3" w:rsidP="00482AEC">
            <w:pPr>
              <w:jc w:val="center"/>
              <w:rPr>
                <w:sz w:val="28"/>
                <w:szCs w:val="28"/>
              </w:rPr>
            </w:pPr>
            <w:r w:rsidRPr="00482AEC">
              <w:rPr>
                <w:sz w:val="28"/>
                <w:szCs w:val="28"/>
              </w:rPr>
              <w:t xml:space="preserve">713,403 </w:t>
            </w:r>
            <w:r w:rsidR="00121330" w:rsidRPr="00482AEC">
              <w:rPr>
                <w:sz w:val="28"/>
                <w:szCs w:val="28"/>
              </w:rPr>
              <w:t>тыс. руб.</w:t>
            </w:r>
          </w:p>
        </w:tc>
        <w:tc>
          <w:tcPr>
            <w:tcW w:w="1701" w:type="dxa"/>
          </w:tcPr>
          <w:p w14:paraId="363566B2" w14:textId="77777777" w:rsidR="00ED693A" w:rsidRPr="00482AEC" w:rsidRDefault="007E13F3" w:rsidP="00482AEC">
            <w:pPr>
              <w:jc w:val="center"/>
              <w:rPr>
                <w:sz w:val="28"/>
                <w:szCs w:val="28"/>
              </w:rPr>
            </w:pPr>
            <w:r w:rsidRPr="00482AEC">
              <w:rPr>
                <w:sz w:val="28"/>
                <w:szCs w:val="28"/>
              </w:rPr>
              <w:t xml:space="preserve">713,403 </w:t>
            </w:r>
            <w:r w:rsidR="00ED693A" w:rsidRPr="00482AEC">
              <w:rPr>
                <w:sz w:val="28"/>
                <w:szCs w:val="28"/>
              </w:rPr>
              <w:t xml:space="preserve"> тыс. руб.</w:t>
            </w:r>
          </w:p>
        </w:tc>
        <w:tc>
          <w:tcPr>
            <w:tcW w:w="4253" w:type="dxa"/>
          </w:tcPr>
          <w:p w14:paraId="39B1909C" w14:textId="77777777" w:rsidR="00ED693A" w:rsidRPr="00482AEC" w:rsidRDefault="007E13F3" w:rsidP="00482AEC">
            <w:pPr>
              <w:jc w:val="center"/>
              <w:rPr>
                <w:sz w:val="28"/>
                <w:szCs w:val="28"/>
              </w:rPr>
            </w:pPr>
            <w:r w:rsidRPr="00482AEC">
              <w:rPr>
                <w:sz w:val="28"/>
                <w:szCs w:val="28"/>
              </w:rPr>
              <w:t>27</w:t>
            </w:r>
            <w:r w:rsidR="005A36F7" w:rsidRPr="00482AEC">
              <w:rPr>
                <w:sz w:val="28"/>
                <w:szCs w:val="28"/>
              </w:rPr>
              <w:t>,4 тыс. руб.</w:t>
            </w:r>
          </w:p>
        </w:tc>
      </w:tr>
    </w:tbl>
    <w:p w14:paraId="797C9FA6" w14:textId="77777777" w:rsidR="00F108E3" w:rsidRPr="00482AEC" w:rsidRDefault="00F108E3" w:rsidP="00482AEC">
      <w:pPr>
        <w:spacing w:line="276" w:lineRule="auto"/>
        <w:jc w:val="both"/>
        <w:rPr>
          <w:i/>
          <w:sz w:val="28"/>
          <w:szCs w:val="28"/>
          <w:u w:val="single"/>
        </w:rPr>
      </w:pPr>
      <w:r w:rsidRPr="00482AEC">
        <w:rPr>
          <w:i/>
          <w:sz w:val="28"/>
          <w:szCs w:val="28"/>
        </w:rPr>
        <w:t xml:space="preserve">б) </w:t>
      </w:r>
      <w:r w:rsidRPr="00482AEC">
        <w:rPr>
          <w:i/>
          <w:sz w:val="28"/>
          <w:szCs w:val="28"/>
          <w:u w:val="single"/>
        </w:rPr>
        <w:t xml:space="preserve">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 </w:t>
      </w:r>
    </w:p>
    <w:p w14:paraId="3D0593B3" w14:textId="77777777" w:rsidR="00F108E3" w:rsidRPr="00482AEC" w:rsidRDefault="00F108E3" w:rsidP="00482AEC">
      <w:pPr>
        <w:spacing w:line="276" w:lineRule="auto"/>
        <w:ind w:firstLine="709"/>
        <w:jc w:val="both"/>
        <w:rPr>
          <w:sz w:val="28"/>
          <w:szCs w:val="28"/>
        </w:rPr>
      </w:pPr>
      <w:r w:rsidRPr="00482AEC">
        <w:rPr>
          <w:sz w:val="28"/>
          <w:szCs w:val="28"/>
        </w:rPr>
        <w:t xml:space="preserve">Постановлением администрации городского округа Кинель </w:t>
      </w:r>
      <w:r w:rsidR="004223C9" w:rsidRPr="00482AEC">
        <w:rPr>
          <w:sz w:val="28"/>
          <w:szCs w:val="28"/>
        </w:rPr>
        <w:t xml:space="preserve">№ 1713 от 19.06.2019 г. «Об утверждении перечня должностных лиц администрации городского округа Кинель Самарской области, осуществляющих региональный государственный экологический надзор» </w:t>
      </w:r>
      <w:r w:rsidRPr="00482AEC">
        <w:rPr>
          <w:sz w:val="28"/>
          <w:szCs w:val="28"/>
        </w:rPr>
        <w:t xml:space="preserve">определены лица, осуществляющие региональный государственный экологический надзор. Предусмотрены три штатные единицы: </w:t>
      </w:r>
    </w:p>
    <w:p w14:paraId="19FFFF30" w14:textId="77777777" w:rsidR="00F108E3" w:rsidRPr="00482AEC" w:rsidRDefault="00F108E3" w:rsidP="00482AEC">
      <w:pPr>
        <w:spacing w:line="276" w:lineRule="auto"/>
        <w:ind w:firstLine="709"/>
        <w:jc w:val="both"/>
        <w:rPr>
          <w:sz w:val="28"/>
          <w:szCs w:val="28"/>
        </w:rPr>
      </w:pPr>
      <w:r w:rsidRPr="00482AEC">
        <w:rPr>
          <w:sz w:val="28"/>
          <w:szCs w:val="28"/>
        </w:rPr>
        <w:t>- Начальник отдела;</w:t>
      </w:r>
    </w:p>
    <w:p w14:paraId="0CEDA105" w14:textId="77777777" w:rsidR="00F108E3" w:rsidRPr="00482AEC" w:rsidRDefault="00F108E3" w:rsidP="00482AEC">
      <w:pPr>
        <w:spacing w:line="276" w:lineRule="auto"/>
        <w:ind w:firstLine="709"/>
        <w:jc w:val="both"/>
        <w:rPr>
          <w:sz w:val="28"/>
          <w:szCs w:val="28"/>
        </w:rPr>
      </w:pPr>
      <w:r w:rsidRPr="00482AEC">
        <w:rPr>
          <w:sz w:val="28"/>
          <w:szCs w:val="28"/>
        </w:rPr>
        <w:t xml:space="preserve">- Главный специалист по экологии; </w:t>
      </w:r>
    </w:p>
    <w:p w14:paraId="1346E25C" w14:textId="77777777" w:rsidR="00F108E3" w:rsidRPr="00482AEC" w:rsidRDefault="00F108E3" w:rsidP="00482AEC">
      <w:pPr>
        <w:spacing w:line="276" w:lineRule="auto"/>
        <w:ind w:firstLine="709"/>
        <w:jc w:val="both"/>
        <w:rPr>
          <w:sz w:val="28"/>
          <w:szCs w:val="28"/>
        </w:rPr>
      </w:pPr>
      <w:r w:rsidRPr="00482AEC">
        <w:rPr>
          <w:sz w:val="28"/>
          <w:szCs w:val="28"/>
        </w:rPr>
        <w:t>- Ведущий специалист по экологии.</w:t>
      </w:r>
    </w:p>
    <w:p w14:paraId="216696FA" w14:textId="77777777" w:rsidR="00F108E3" w:rsidRPr="00482AEC" w:rsidRDefault="00F108E3" w:rsidP="00482AEC">
      <w:pPr>
        <w:spacing w:line="276" w:lineRule="auto"/>
        <w:ind w:firstLine="709"/>
        <w:jc w:val="both"/>
        <w:rPr>
          <w:sz w:val="28"/>
          <w:szCs w:val="28"/>
        </w:rPr>
      </w:pPr>
      <w:r w:rsidRPr="00482AEC">
        <w:rPr>
          <w:sz w:val="28"/>
          <w:szCs w:val="28"/>
        </w:rPr>
        <w:t xml:space="preserve">Штатная </w:t>
      </w:r>
      <w:r w:rsidR="009B6CC4" w:rsidRPr="00482AEC">
        <w:rPr>
          <w:sz w:val="28"/>
          <w:szCs w:val="28"/>
        </w:rPr>
        <w:t>численность укомплектована полностью.</w:t>
      </w:r>
    </w:p>
    <w:p w14:paraId="77BAA718" w14:textId="77777777" w:rsidR="009B6CC4" w:rsidRPr="00482AEC" w:rsidRDefault="009B6CC4" w:rsidP="00482AEC">
      <w:pPr>
        <w:spacing w:line="276" w:lineRule="auto"/>
        <w:jc w:val="both"/>
        <w:rPr>
          <w:i/>
          <w:sz w:val="28"/>
          <w:szCs w:val="28"/>
        </w:rPr>
      </w:pPr>
      <w:r w:rsidRPr="00482AEC">
        <w:rPr>
          <w:i/>
          <w:sz w:val="28"/>
          <w:szCs w:val="28"/>
          <w:u w:val="single"/>
        </w:rPr>
        <w:t>в) Сведения о квалификации работников, о мероприятиях по повышению их квалификации</w:t>
      </w:r>
      <w:r w:rsidRPr="00482AEC">
        <w:rPr>
          <w:i/>
          <w:sz w:val="28"/>
          <w:szCs w:val="28"/>
        </w:rPr>
        <w:t>:</w:t>
      </w:r>
    </w:p>
    <w:p w14:paraId="4EA93F5A" w14:textId="77777777" w:rsidR="00871755" w:rsidRPr="00482AEC" w:rsidRDefault="009B6CC4" w:rsidP="00482AEC">
      <w:pPr>
        <w:spacing w:line="276" w:lineRule="auto"/>
        <w:ind w:firstLine="709"/>
        <w:jc w:val="both"/>
        <w:rPr>
          <w:sz w:val="28"/>
          <w:szCs w:val="28"/>
        </w:rPr>
      </w:pPr>
      <w:r w:rsidRPr="00482AEC">
        <w:rPr>
          <w:sz w:val="28"/>
          <w:szCs w:val="28"/>
        </w:rPr>
        <w:lastRenderedPageBreak/>
        <w:t xml:space="preserve">Все специалисты, исполняющие переданные полномочия </w:t>
      </w:r>
      <w:r w:rsidR="00871755" w:rsidRPr="00482AEC">
        <w:rPr>
          <w:sz w:val="28"/>
          <w:szCs w:val="28"/>
        </w:rPr>
        <w:t>в сфере охраны окружающей среды</w:t>
      </w:r>
      <w:r w:rsidR="004223C9" w:rsidRPr="00482AEC">
        <w:rPr>
          <w:sz w:val="28"/>
          <w:szCs w:val="28"/>
        </w:rPr>
        <w:t>,</w:t>
      </w:r>
      <w:r w:rsidR="00871755" w:rsidRPr="00482AEC">
        <w:rPr>
          <w:sz w:val="28"/>
          <w:szCs w:val="28"/>
        </w:rPr>
        <w:t xml:space="preserve"> </w:t>
      </w:r>
      <w:r w:rsidRPr="00482AEC">
        <w:rPr>
          <w:sz w:val="28"/>
          <w:szCs w:val="28"/>
        </w:rPr>
        <w:t xml:space="preserve">имеют высшее образование. </w:t>
      </w:r>
    </w:p>
    <w:p w14:paraId="4DF02E72" w14:textId="77777777" w:rsidR="00871755" w:rsidRPr="00482AEC" w:rsidRDefault="00871755" w:rsidP="00482AEC">
      <w:pPr>
        <w:spacing w:line="276" w:lineRule="auto"/>
        <w:ind w:firstLine="709"/>
        <w:jc w:val="both"/>
        <w:rPr>
          <w:sz w:val="28"/>
          <w:szCs w:val="28"/>
        </w:rPr>
      </w:pPr>
      <w:r w:rsidRPr="00482AEC">
        <w:rPr>
          <w:sz w:val="28"/>
          <w:szCs w:val="28"/>
        </w:rPr>
        <w:t xml:space="preserve">Начальник Отдела </w:t>
      </w:r>
      <w:r w:rsidR="007E13F3" w:rsidRPr="00482AEC">
        <w:rPr>
          <w:sz w:val="28"/>
          <w:szCs w:val="28"/>
        </w:rPr>
        <w:t>в</w:t>
      </w:r>
      <w:r w:rsidR="00157482" w:rsidRPr="00482AEC">
        <w:rPr>
          <w:sz w:val="28"/>
          <w:szCs w:val="28"/>
        </w:rPr>
        <w:t xml:space="preserve"> июле 2018г. прошел курсы повышения квалификации в ФГБОУ ВО «Самарский государственный экономический университет» по программе «Противодействие коррупции в сфере государственного и муниципального управления».</w:t>
      </w:r>
    </w:p>
    <w:p w14:paraId="1232A196" w14:textId="77777777" w:rsidR="00871755" w:rsidRPr="00482AEC" w:rsidRDefault="00871755" w:rsidP="00482AEC">
      <w:pPr>
        <w:spacing w:line="276" w:lineRule="auto"/>
        <w:ind w:firstLine="709"/>
        <w:jc w:val="both"/>
        <w:rPr>
          <w:sz w:val="28"/>
          <w:szCs w:val="28"/>
        </w:rPr>
      </w:pPr>
      <w:r w:rsidRPr="00482AEC">
        <w:rPr>
          <w:sz w:val="28"/>
          <w:szCs w:val="28"/>
        </w:rPr>
        <w:t>Главный специалист по экологии в</w:t>
      </w:r>
      <w:r w:rsidR="007E13F3" w:rsidRPr="00482AEC">
        <w:rPr>
          <w:sz w:val="28"/>
          <w:szCs w:val="28"/>
        </w:rPr>
        <w:t xml:space="preserve"> 202</w:t>
      </w:r>
      <w:r w:rsidRPr="00482AEC">
        <w:rPr>
          <w:sz w:val="28"/>
          <w:szCs w:val="28"/>
        </w:rPr>
        <w:t xml:space="preserve">0 году прошла </w:t>
      </w:r>
      <w:r w:rsidR="0041468F" w:rsidRPr="00482AEC">
        <w:rPr>
          <w:sz w:val="28"/>
          <w:szCs w:val="28"/>
        </w:rPr>
        <w:t xml:space="preserve">профессиональную переподготовку в автономной некоммерческой организации </w:t>
      </w:r>
      <w:r w:rsidR="00CA420F" w:rsidRPr="00482AEC">
        <w:rPr>
          <w:sz w:val="28"/>
          <w:szCs w:val="28"/>
        </w:rPr>
        <w:t>дополнительного профессионального образования «ПРАВО» по программе: «Разработка и организация мероприятий по охране окружающей среды и обеспечению экологической безопасности и документальное оформление отчетности в соответствии с установленными требованиями». В 2020г прошла повышение квалификации в ФГБОУ ВО «Российская академия народного хозяйства и государственной службы при Президенте РФ»</w:t>
      </w:r>
      <w:r w:rsidR="002A328F" w:rsidRPr="00482AEC">
        <w:rPr>
          <w:sz w:val="28"/>
          <w:szCs w:val="28"/>
        </w:rPr>
        <w:t xml:space="preserve"> по дополнительной профессиональной программе: «Цифровая трансформация и цифровая экономика: технологии и компетенции»</w:t>
      </w:r>
      <w:r w:rsidR="00CA420F" w:rsidRPr="00482AEC">
        <w:rPr>
          <w:sz w:val="28"/>
          <w:szCs w:val="28"/>
        </w:rPr>
        <w:t xml:space="preserve">. </w:t>
      </w:r>
    </w:p>
    <w:p w14:paraId="3B6DA69F" w14:textId="77777777" w:rsidR="005F4F59" w:rsidRPr="00482AEC" w:rsidRDefault="005F4F59" w:rsidP="00482AEC">
      <w:pPr>
        <w:spacing w:line="276" w:lineRule="auto"/>
        <w:ind w:firstLine="709"/>
        <w:jc w:val="both"/>
        <w:rPr>
          <w:sz w:val="28"/>
          <w:szCs w:val="28"/>
        </w:rPr>
      </w:pPr>
      <w:r w:rsidRPr="00482AEC">
        <w:rPr>
          <w:sz w:val="28"/>
          <w:szCs w:val="28"/>
        </w:rPr>
        <w:t>Ведущий специалист по экологии в июле 2018</w:t>
      </w:r>
      <w:r w:rsidR="00C435A0" w:rsidRPr="00482AEC">
        <w:rPr>
          <w:sz w:val="28"/>
          <w:szCs w:val="28"/>
        </w:rPr>
        <w:t xml:space="preserve"> </w:t>
      </w:r>
      <w:r w:rsidRPr="00482AEC">
        <w:rPr>
          <w:sz w:val="28"/>
          <w:szCs w:val="28"/>
        </w:rPr>
        <w:t>г. прошла курсы повышения квалификации в ФГБОУ ВО «Самарский государственный экономический университет» по программе «Противодействие коррупции в сфере государственного и муниципального управления».</w:t>
      </w:r>
    </w:p>
    <w:p w14:paraId="789E0543" w14:textId="4BABB2E8" w:rsidR="005F4F59" w:rsidRPr="00482AEC" w:rsidRDefault="005F4F59" w:rsidP="00482AEC">
      <w:pPr>
        <w:spacing w:line="276" w:lineRule="auto"/>
        <w:ind w:firstLine="709"/>
        <w:jc w:val="both"/>
        <w:rPr>
          <w:i/>
          <w:sz w:val="28"/>
          <w:szCs w:val="28"/>
          <w:u w:val="single"/>
        </w:rPr>
      </w:pPr>
      <w:r w:rsidRPr="00482AEC">
        <w:rPr>
          <w:i/>
          <w:sz w:val="28"/>
          <w:szCs w:val="28"/>
          <w:u w:val="single"/>
        </w:rPr>
        <w:t>г) Данные о средней нагрузке на 1 работника по фактически выполненному в отчетный период объему функций по контролю:</w:t>
      </w:r>
    </w:p>
    <w:p w14:paraId="613CE3EF" w14:textId="77777777" w:rsidR="00F108E3" w:rsidRPr="00482AEC" w:rsidRDefault="00CA420F" w:rsidP="00482AEC">
      <w:pPr>
        <w:spacing w:line="276" w:lineRule="auto"/>
        <w:ind w:firstLine="709"/>
        <w:jc w:val="both"/>
        <w:rPr>
          <w:sz w:val="28"/>
          <w:szCs w:val="28"/>
        </w:rPr>
      </w:pPr>
      <w:r w:rsidRPr="00482AEC">
        <w:rPr>
          <w:sz w:val="28"/>
          <w:szCs w:val="28"/>
        </w:rPr>
        <w:t>в 2020</w:t>
      </w:r>
      <w:r w:rsidR="002330D4" w:rsidRPr="00482AEC">
        <w:rPr>
          <w:sz w:val="28"/>
          <w:szCs w:val="28"/>
        </w:rPr>
        <w:t xml:space="preserve"> году специ</w:t>
      </w:r>
      <w:r w:rsidRPr="00482AEC">
        <w:rPr>
          <w:sz w:val="28"/>
          <w:szCs w:val="28"/>
        </w:rPr>
        <w:t>алистами по экологии проведено 2 плановых выездных проверок, 20 рейдовых обследований, 4</w:t>
      </w:r>
      <w:r w:rsidR="002330D4" w:rsidRPr="00482AEC">
        <w:rPr>
          <w:sz w:val="28"/>
          <w:szCs w:val="28"/>
        </w:rPr>
        <w:t xml:space="preserve"> административных расследования.</w:t>
      </w:r>
    </w:p>
    <w:p w14:paraId="780126C1" w14:textId="77777777" w:rsidR="000D338A" w:rsidRPr="00482AEC" w:rsidRDefault="00CA420F" w:rsidP="00482AEC">
      <w:pPr>
        <w:spacing w:line="276" w:lineRule="auto"/>
        <w:ind w:firstLine="709"/>
        <w:jc w:val="both"/>
        <w:rPr>
          <w:sz w:val="28"/>
          <w:szCs w:val="28"/>
        </w:rPr>
      </w:pPr>
      <w:r w:rsidRPr="00482AEC">
        <w:rPr>
          <w:sz w:val="28"/>
          <w:szCs w:val="28"/>
        </w:rPr>
        <w:t>За истекший период 2020</w:t>
      </w:r>
      <w:r w:rsidR="00C435A0" w:rsidRPr="00482AEC">
        <w:rPr>
          <w:sz w:val="28"/>
          <w:szCs w:val="28"/>
        </w:rPr>
        <w:t xml:space="preserve"> </w:t>
      </w:r>
      <w:r w:rsidR="000D338A" w:rsidRPr="00482AEC">
        <w:rPr>
          <w:sz w:val="28"/>
          <w:szCs w:val="28"/>
        </w:rPr>
        <w:t>г.</w:t>
      </w:r>
      <w:r w:rsidR="005A36F7" w:rsidRPr="00482AEC">
        <w:rPr>
          <w:sz w:val="28"/>
          <w:szCs w:val="28"/>
        </w:rPr>
        <w:t xml:space="preserve"> по </w:t>
      </w:r>
      <w:r w:rsidRPr="00482AEC">
        <w:rPr>
          <w:sz w:val="28"/>
          <w:szCs w:val="28"/>
        </w:rPr>
        <w:t>фактам нарушений</w:t>
      </w:r>
      <w:r w:rsidR="005A36F7" w:rsidRPr="00482AEC">
        <w:rPr>
          <w:sz w:val="28"/>
          <w:szCs w:val="28"/>
        </w:rPr>
        <w:t xml:space="preserve"> в сфере природоохранного законодательства</w:t>
      </w:r>
      <w:r w:rsidR="000D338A" w:rsidRPr="00482AEC">
        <w:rPr>
          <w:sz w:val="28"/>
          <w:szCs w:val="28"/>
        </w:rPr>
        <w:t xml:space="preserve"> составл</w:t>
      </w:r>
      <w:r w:rsidRPr="00482AEC">
        <w:rPr>
          <w:sz w:val="28"/>
          <w:szCs w:val="28"/>
        </w:rPr>
        <w:t>ено 14 протоколов.</w:t>
      </w:r>
    </w:p>
    <w:p w14:paraId="5F38BFA2" w14:textId="77777777" w:rsidR="00E80506" w:rsidRPr="00482AEC" w:rsidRDefault="00E80506" w:rsidP="00482AEC">
      <w:pPr>
        <w:spacing w:line="276" w:lineRule="auto"/>
        <w:ind w:firstLine="709"/>
        <w:jc w:val="both"/>
        <w:rPr>
          <w:sz w:val="28"/>
          <w:szCs w:val="28"/>
        </w:rPr>
      </w:pPr>
      <w:r w:rsidRPr="00482AEC">
        <w:rPr>
          <w:sz w:val="28"/>
          <w:szCs w:val="28"/>
        </w:rPr>
        <w:t xml:space="preserve">Средняя нагрузка на 1 специалиста по выполненному объему функций по контролю – </w:t>
      </w:r>
      <w:r w:rsidR="00CA420F" w:rsidRPr="00482AEC">
        <w:rPr>
          <w:sz w:val="28"/>
          <w:szCs w:val="28"/>
        </w:rPr>
        <w:t>9</w:t>
      </w:r>
      <w:r w:rsidRPr="00482AEC">
        <w:rPr>
          <w:sz w:val="28"/>
          <w:szCs w:val="28"/>
        </w:rPr>
        <w:t xml:space="preserve"> контрольно-надзорных мероприятий в год.</w:t>
      </w:r>
    </w:p>
    <w:p w14:paraId="1F1C9E11" w14:textId="77777777" w:rsidR="00225A56" w:rsidRPr="00482AEC" w:rsidRDefault="00225A56" w:rsidP="00482AEC">
      <w:pPr>
        <w:spacing w:line="276" w:lineRule="auto"/>
        <w:ind w:firstLine="709"/>
        <w:jc w:val="both"/>
        <w:rPr>
          <w:i/>
          <w:sz w:val="28"/>
          <w:szCs w:val="28"/>
          <w:u w:val="single"/>
        </w:rPr>
      </w:pPr>
      <w:r w:rsidRPr="00482AEC">
        <w:rPr>
          <w:i/>
          <w:sz w:val="28"/>
          <w:szCs w:val="28"/>
          <w:u w:val="single"/>
        </w:rPr>
        <w:t>д) Численность экспертов и представителей экспертных организаций, привлекаемых к проведению мероприятий по контролю:</w:t>
      </w:r>
    </w:p>
    <w:p w14:paraId="27E8C174" w14:textId="5562EB31" w:rsidR="00225A56" w:rsidRDefault="00225A56" w:rsidP="00482AEC">
      <w:pPr>
        <w:spacing w:line="276" w:lineRule="auto"/>
        <w:ind w:firstLine="709"/>
        <w:jc w:val="both"/>
        <w:rPr>
          <w:sz w:val="28"/>
          <w:szCs w:val="28"/>
        </w:rPr>
      </w:pPr>
      <w:r w:rsidRPr="00482AEC">
        <w:rPr>
          <w:sz w:val="28"/>
          <w:szCs w:val="28"/>
        </w:rPr>
        <w:t>эксперты и экспертные организа</w:t>
      </w:r>
      <w:r w:rsidR="00CA420F" w:rsidRPr="00482AEC">
        <w:rPr>
          <w:sz w:val="28"/>
          <w:szCs w:val="28"/>
        </w:rPr>
        <w:t>ции к проведению проверок в 2020</w:t>
      </w:r>
      <w:r w:rsidRPr="00482AEC">
        <w:rPr>
          <w:sz w:val="28"/>
          <w:szCs w:val="28"/>
        </w:rPr>
        <w:t>г. не привлекались.</w:t>
      </w:r>
    </w:p>
    <w:p w14:paraId="4EE5A086" w14:textId="77777777" w:rsidR="00605333" w:rsidRPr="00482AEC" w:rsidRDefault="00605333" w:rsidP="00482AEC">
      <w:pPr>
        <w:spacing w:line="276" w:lineRule="auto"/>
        <w:ind w:firstLine="709"/>
        <w:jc w:val="both"/>
        <w:rPr>
          <w:sz w:val="28"/>
          <w:szCs w:val="28"/>
        </w:rPr>
      </w:pPr>
    </w:p>
    <w:p w14:paraId="2752395D" w14:textId="77777777" w:rsidR="007B3793" w:rsidRPr="00482AEC" w:rsidRDefault="007B3793" w:rsidP="007B3793">
      <w:pPr>
        <w:ind w:firstLine="709"/>
        <w:jc w:val="center"/>
        <w:rPr>
          <w:b/>
          <w:bCs/>
          <w:i/>
          <w:iCs/>
          <w:sz w:val="28"/>
          <w:szCs w:val="28"/>
          <w:u w:val="single"/>
        </w:rPr>
      </w:pPr>
      <w:r w:rsidRPr="00482AEC">
        <w:rPr>
          <w:b/>
          <w:bCs/>
          <w:i/>
          <w:iCs/>
          <w:sz w:val="28"/>
          <w:szCs w:val="28"/>
          <w:u w:val="single"/>
        </w:rPr>
        <w:t>Муниципальный земельный контроль</w:t>
      </w:r>
    </w:p>
    <w:p w14:paraId="186F5D6F" w14:textId="77777777" w:rsidR="007B3793" w:rsidRPr="00482AEC" w:rsidRDefault="007B3793" w:rsidP="007B3793">
      <w:pPr>
        <w:ind w:firstLine="709"/>
        <w:jc w:val="center"/>
        <w:rPr>
          <w:sz w:val="28"/>
          <w:szCs w:val="28"/>
        </w:rPr>
      </w:pPr>
    </w:p>
    <w:p w14:paraId="03602B18" w14:textId="77777777" w:rsidR="00385712" w:rsidRPr="00482AEC" w:rsidRDefault="00385712" w:rsidP="00385712">
      <w:pPr>
        <w:ind w:firstLine="709"/>
        <w:jc w:val="both"/>
        <w:rPr>
          <w:sz w:val="28"/>
          <w:szCs w:val="28"/>
          <w:highlight w:val="yellow"/>
        </w:rPr>
      </w:pPr>
      <w:r w:rsidRPr="00482AEC">
        <w:rPr>
          <w:sz w:val="28"/>
          <w:szCs w:val="28"/>
        </w:rPr>
        <w:t xml:space="preserve">а) </w:t>
      </w:r>
      <w:r w:rsidRPr="00482AEC">
        <w:rPr>
          <w:i/>
          <w:sz w:val="28"/>
          <w:szCs w:val="28"/>
          <w:u w:val="single"/>
        </w:rPr>
        <w:t xml:space="preserve">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w:t>
      </w:r>
      <w:r w:rsidRPr="00482AEC">
        <w:rPr>
          <w:i/>
          <w:sz w:val="28"/>
          <w:szCs w:val="28"/>
          <w:u w:val="single"/>
        </w:rPr>
        <w:lastRenderedPageBreak/>
        <w:t>бюджетных средств, расходование бюджетных средств, в том числе в расчете на объем исполненных в отчетный период контрольных функций):</w:t>
      </w:r>
    </w:p>
    <w:p w14:paraId="507D939C" w14:textId="096A38D7" w:rsidR="00532B50" w:rsidRPr="00482AEC" w:rsidRDefault="00532B50" w:rsidP="00532B50">
      <w:pPr>
        <w:ind w:firstLine="709"/>
        <w:jc w:val="both"/>
        <w:rPr>
          <w:sz w:val="28"/>
          <w:szCs w:val="28"/>
        </w:rPr>
      </w:pPr>
      <w:r w:rsidRPr="00482AEC">
        <w:rPr>
          <w:sz w:val="28"/>
          <w:szCs w:val="28"/>
        </w:rPr>
        <w:t>Фактическое выделение бюджетных средств на осуществление муниципального земельного контроля в 2020 году составило 600,88714 тыс. рублей</w:t>
      </w:r>
    </w:p>
    <w:p w14:paraId="6D248ED6" w14:textId="77777777" w:rsidR="00532B50" w:rsidRPr="00482AEC" w:rsidRDefault="00532B50" w:rsidP="00532B50">
      <w:pPr>
        <w:ind w:firstLine="709"/>
        <w:jc w:val="both"/>
        <w:rPr>
          <w:sz w:val="28"/>
          <w:szCs w:val="28"/>
        </w:rPr>
      </w:pPr>
    </w:p>
    <w:tbl>
      <w:tblPr>
        <w:tblStyle w:val="aa"/>
        <w:tblW w:w="0" w:type="auto"/>
        <w:tblLook w:val="04A0" w:firstRow="1" w:lastRow="0" w:firstColumn="1" w:lastColumn="0" w:noHBand="0" w:noVBand="1"/>
      </w:tblPr>
      <w:tblGrid>
        <w:gridCol w:w="2943"/>
        <w:gridCol w:w="2977"/>
        <w:gridCol w:w="3402"/>
      </w:tblGrid>
      <w:tr w:rsidR="00532B50" w14:paraId="3A71A74F" w14:textId="77777777" w:rsidTr="00482AEC">
        <w:tc>
          <w:tcPr>
            <w:tcW w:w="2943" w:type="dxa"/>
          </w:tcPr>
          <w:p w14:paraId="2E88A09A" w14:textId="77777777" w:rsidR="00532B50" w:rsidRPr="00482AEC" w:rsidRDefault="00532B50" w:rsidP="00792219">
            <w:pPr>
              <w:jc w:val="both"/>
            </w:pPr>
            <w:r w:rsidRPr="00482AEC">
              <w:t>Планируемое выделение бюджетных средств</w:t>
            </w:r>
          </w:p>
        </w:tc>
        <w:tc>
          <w:tcPr>
            <w:tcW w:w="2977" w:type="dxa"/>
          </w:tcPr>
          <w:p w14:paraId="4A860D56" w14:textId="77777777" w:rsidR="00532B50" w:rsidRPr="00482AEC" w:rsidRDefault="00532B50" w:rsidP="00792219">
            <w:pPr>
              <w:jc w:val="both"/>
            </w:pPr>
            <w:r w:rsidRPr="00482AEC">
              <w:t>Фактическое выделение бюджетных средств</w:t>
            </w:r>
          </w:p>
        </w:tc>
        <w:tc>
          <w:tcPr>
            <w:tcW w:w="3402" w:type="dxa"/>
          </w:tcPr>
          <w:p w14:paraId="71934958" w14:textId="3FF8FE01" w:rsidR="00532B50" w:rsidRPr="00482AEC" w:rsidRDefault="00532B50" w:rsidP="00482AEC">
            <w:pPr>
              <w:jc w:val="both"/>
            </w:pPr>
            <w:r w:rsidRPr="00482AEC">
              <w:t>Освоено бюджетных средств</w:t>
            </w:r>
          </w:p>
        </w:tc>
      </w:tr>
      <w:tr w:rsidR="00532B50" w14:paraId="2EEAE8C4" w14:textId="77777777" w:rsidTr="00482AEC">
        <w:tc>
          <w:tcPr>
            <w:tcW w:w="2943" w:type="dxa"/>
          </w:tcPr>
          <w:p w14:paraId="352C62BB" w14:textId="0E1061DD" w:rsidR="00532B50" w:rsidRPr="00482AEC" w:rsidRDefault="00532B50" w:rsidP="00792219">
            <w:pPr>
              <w:jc w:val="both"/>
              <w:rPr>
                <w:sz w:val="28"/>
                <w:szCs w:val="28"/>
              </w:rPr>
            </w:pPr>
            <w:r w:rsidRPr="00482AEC">
              <w:rPr>
                <w:sz w:val="28"/>
                <w:szCs w:val="28"/>
              </w:rPr>
              <w:t>600,88714 тыс. рублей</w:t>
            </w:r>
          </w:p>
        </w:tc>
        <w:tc>
          <w:tcPr>
            <w:tcW w:w="2977" w:type="dxa"/>
          </w:tcPr>
          <w:p w14:paraId="02D48265" w14:textId="36ACCA1D" w:rsidR="00532B50" w:rsidRPr="00482AEC" w:rsidRDefault="00532B50" w:rsidP="00792219">
            <w:pPr>
              <w:jc w:val="both"/>
              <w:rPr>
                <w:sz w:val="28"/>
                <w:szCs w:val="28"/>
              </w:rPr>
            </w:pPr>
            <w:r w:rsidRPr="00482AEC">
              <w:rPr>
                <w:sz w:val="28"/>
                <w:szCs w:val="28"/>
              </w:rPr>
              <w:t>600,88714 тыс. рублей</w:t>
            </w:r>
          </w:p>
        </w:tc>
        <w:tc>
          <w:tcPr>
            <w:tcW w:w="3402" w:type="dxa"/>
          </w:tcPr>
          <w:p w14:paraId="2D9B03BB" w14:textId="53CED072" w:rsidR="00532B50" w:rsidRPr="00482AEC" w:rsidRDefault="00532B50" w:rsidP="00792219">
            <w:pPr>
              <w:jc w:val="both"/>
              <w:rPr>
                <w:sz w:val="28"/>
                <w:szCs w:val="28"/>
              </w:rPr>
            </w:pPr>
            <w:r w:rsidRPr="00482AEC">
              <w:rPr>
                <w:sz w:val="28"/>
                <w:szCs w:val="28"/>
              </w:rPr>
              <w:t>600,88714 тыс. рублей</w:t>
            </w:r>
          </w:p>
        </w:tc>
      </w:tr>
    </w:tbl>
    <w:p w14:paraId="1B61DAF0" w14:textId="77777777" w:rsidR="00385712" w:rsidRPr="00482AEC" w:rsidRDefault="00385712" w:rsidP="00482AEC">
      <w:pPr>
        <w:spacing w:line="276" w:lineRule="auto"/>
        <w:ind w:firstLine="709"/>
        <w:jc w:val="both"/>
        <w:rPr>
          <w:sz w:val="28"/>
          <w:szCs w:val="28"/>
          <w:highlight w:val="yellow"/>
        </w:rPr>
      </w:pPr>
    </w:p>
    <w:p w14:paraId="1BDEBEB0" w14:textId="106768B5" w:rsidR="00385712" w:rsidRPr="00482AEC" w:rsidRDefault="00385712" w:rsidP="00482AEC">
      <w:pPr>
        <w:spacing w:line="276" w:lineRule="auto"/>
        <w:ind w:firstLine="709"/>
        <w:jc w:val="both"/>
        <w:rPr>
          <w:sz w:val="28"/>
          <w:szCs w:val="28"/>
        </w:rPr>
      </w:pPr>
      <w:r w:rsidRPr="00482AEC">
        <w:rPr>
          <w:sz w:val="28"/>
          <w:szCs w:val="28"/>
        </w:rPr>
        <w:t xml:space="preserve">б) </w:t>
      </w:r>
      <w:r w:rsidRPr="00482AEC">
        <w:rPr>
          <w:i/>
          <w:sz w:val="28"/>
          <w:szCs w:val="28"/>
          <w:u w:val="single"/>
        </w:rPr>
        <w:t>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r w:rsidRPr="00482AEC">
        <w:rPr>
          <w:sz w:val="28"/>
          <w:szCs w:val="28"/>
        </w:rPr>
        <w:t xml:space="preserve"> </w:t>
      </w:r>
    </w:p>
    <w:p w14:paraId="5EFB7EA1" w14:textId="77777777" w:rsidR="00385712" w:rsidRPr="00482AEC" w:rsidRDefault="00385712" w:rsidP="00482AEC">
      <w:pPr>
        <w:spacing w:line="276" w:lineRule="auto"/>
        <w:ind w:firstLine="709"/>
        <w:jc w:val="both"/>
        <w:rPr>
          <w:sz w:val="28"/>
          <w:szCs w:val="28"/>
        </w:rPr>
      </w:pPr>
      <w:r w:rsidRPr="00482AEC">
        <w:rPr>
          <w:sz w:val="28"/>
          <w:szCs w:val="28"/>
        </w:rPr>
        <w:t>В отделе административного, экологического и муниципального контроля администрации городского округа предусмотрено две штатные единица (главный специалист по муниципальному земельному контролю и ведущий специалист по муниципальному земельному контролю), в должностные обязанности которых входят функции по осуществлению муниципального земельного контроля.</w:t>
      </w:r>
    </w:p>
    <w:p w14:paraId="7135D920" w14:textId="77777777" w:rsidR="00385712" w:rsidRPr="00482AEC" w:rsidRDefault="00385712" w:rsidP="00482AEC">
      <w:pPr>
        <w:spacing w:line="276" w:lineRule="auto"/>
        <w:ind w:firstLine="709"/>
        <w:jc w:val="both"/>
        <w:rPr>
          <w:i/>
          <w:sz w:val="28"/>
          <w:szCs w:val="28"/>
          <w:u w:val="single"/>
        </w:rPr>
      </w:pPr>
      <w:r w:rsidRPr="00482AEC">
        <w:rPr>
          <w:sz w:val="28"/>
          <w:szCs w:val="28"/>
        </w:rPr>
        <w:t xml:space="preserve">в) </w:t>
      </w:r>
      <w:r w:rsidRPr="00482AEC">
        <w:rPr>
          <w:i/>
          <w:sz w:val="28"/>
          <w:szCs w:val="28"/>
          <w:u w:val="single"/>
        </w:rPr>
        <w:t>Сведения о квалификации работников, о мероприятиях по повышению их квалификации:</w:t>
      </w:r>
    </w:p>
    <w:p w14:paraId="39D79D62" w14:textId="77777777" w:rsidR="00385712" w:rsidRPr="00482AEC" w:rsidRDefault="00385712" w:rsidP="00482AEC">
      <w:pPr>
        <w:spacing w:line="276" w:lineRule="auto"/>
        <w:ind w:firstLine="709"/>
        <w:jc w:val="both"/>
        <w:rPr>
          <w:sz w:val="28"/>
          <w:szCs w:val="28"/>
        </w:rPr>
      </w:pPr>
      <w:r w:rsidRPr="00482AEC">
        <w:rPr>
          <w:sz w:val="28"/>
          <w:szCs w:val="28"/>
        </w:rPr>
        <w:t>Главный специалист по муниципальному земельному контролю:</w:t>
      </w:r>
    </w:p>
    <w:p w14:paraId="1FBD7CB7" w14:textId="77777777" w:rsidR="00385712" w:rsidRPr="00482AEC" w:rsidRDefault="00385712" w:rsidP="00482AEC">
      <w:pPr>
        <w:spacing w:line="276" w:lineRule="auto"/>
        <w:ind w:firstLine="709"/>
        <w:jc w:val="both"/>
        <w:rPr>
          <w:sz w:val="28"/>
          <w:szCs w:val="28"/>
        </w:rPr>
      </w:pPr>
      <w:r w:rsidRPr="00482AEC">
        <w:rPr>
          <w:sz w:val="28"/>
          <w:szCs w:val="28"/>
        </w:rPr>
        <w:t>В 2009 году окончил Самарский Государственный технический университет (СамГТУ), присуждена квалификация «Менеджер» по специальности «Государственное и муниципальное управление». В 2014 году окончил Московский университет экономики, статистики, информатики (МЭСИ), по специальности «Гражданское право», присуждена квалификация «Юрист».</w:t>
      </w:r>
    </w:p>
    <w:p w14:paraId="4366303A" w14:textId="77777777" w:rsidR="00385712" w:rsidRPr="00482AEC" w:rsidRDefault="00385712" w:rsidP="00482AEC">
      <w:pPr>
        <w:spacing w:line="276" w:lineRule="auto"/>
        <w:ind w:firstLine="709"/>
        <w:jc w:val="both"/>
        <w:rPr>
          <w:sz w:val="28"/>
          <w:szCs w:val="28"/>
        </w:rPr>
      </w:pPr>
      <w:r w:rsidRPr="00482AEC">
        <w:rPr>
          <w:sz w:val="28"/>
          <w:szCs w:val="28"/>
        </w:rPr>
        <w:t>Ведущий специалист по муниципальному земельному контролю:</w:t>
      </w:r>
    </w:p>
    <w:p w14:paraId="4255004E" w14:textId="77777777" w:rsidR="00385712" w:rsidRPr="00482AEC" w:rsidRDefault="00385712" w:rsidP="00482AEC">
      <w:pPr>
        <w:spacing w:line="276" w:lineRule="auto"/>
        <w:ind w:firstLine="709"/>
        <w:jc w:val="both"/>
        <w:rPr>
          <w:sz w:val="28"/>
          <w:szCs w:val="28"/>
        </w:rPr>
      </w:pPr>
      <w:r w:rsidRPr="00482AEC">
        <w:rPr>
          <w:sz w:val="28"/>
          <w:szCs w:val="28"/>
        </w:rPr>
        <w:t xml:space="preserve">В 2017 году окончил АНО ВО Университет «Мир» присуждена квалификация «Менеджер» по специальности «Государственное и муниципальное управление». В октябре 2019 года прошел повышение квалификации в Центре привлечения инвестиций и сопровождения инновационных проектов ФГАОУ ВО «Самарский национальный исследовательский университет имени Академика С.П.Королева» по программе повышения квалификации «Развитие реформы контрольной и надзорной деятельности». В декабре 2019 года прошел повышение квалификации в Московском государственном университете технологий и управления имени К.Г. Разумовского (ПКУ) по дополнительной </w:t>
      </w:r>
      <w:r w:rsidRPr="00482AEC">
        <w:rPr>
          <w:sz w:val="28"/>
          <w:szCs w:val="28"/>
        </w:rPr>
        <w:lastRenderedPageBreak/>
        <w:t xml:space="preserve">профессиональной программе «Противодействие коррупции в сфере муниципального управления: выполнение требований законодательства. Разработка и организация антикоррупционных мероприятий».  </w:t>
      </w:r>
    </w:p>
    <w:p w14:paraId="51F98501" w14:textId="0FA4E6FB" w:rsidR="00385712" w:rsidRPr="00482AEC" w:rsidRDefault="00385712" w:rsidP="00482AEC">
      <w:pPr>
        <w:spacing w:line="276" w:lineRule="auto"/>
        <w:ind w:firstLine="709"/>
        <w:jc w:val="both"/>
        <w:rPr>
          <w:sz w:val="28"/>
          <w:szCs w:val="28"/>
        </w:rPr>
      </w:pPr>
      <w:r w:rsidRPr="00482AEC">
        <w:rPr>
          <w:sz w:val="28"/>
          <w:szCs w:val="28"/>
        </w:rPr>
        <w:t xml:space="preserve">г) </w:t>
      </w:r>
      <w:r w:rsidRPr="00482AEC">
        <w:rPr>
          <w:i/>
          <w:sz w:val="28"/>
          <w:szCs w:val="28"/>
          <w:u w:val="single"/>
        </w:rPr>
        <w:t>Данные о средней нагрузке на 1 работника по фактически выполненному в отчетный период объему</w:t>
      </w:r>
      <w:r w:rsidR="00532B50" w:rsidRPr="00482AEC">
        <w:rPr>
          <w:i/>
          <w:sz w:val="28"/>
          <w:szCs w:val="28"/>
          <w:u w:val="single"/>
        </w:rPr>
        <w:t xml:space="preserve"> </w:t>
      </w:r>
      <w:r w:rsidRPr="00482AEC">
        <w:rPr>
          <w:i/>
          <w:sz w:val="28"/>
          <w:szCs w:val="28"/>
          <w:u w:val="single"/>
        </w:rPr>
        <w:t>функций по контролю</w:t>
      </w:r>
      <w:r w:rsidRPr="00482AEC">
        <w:rPr>
          <w:sz w:val="28"/>
          <w:szCs w:val="28"/>
        </w:rPr>
        <w:t>:</w:t>
      </w:r>
    </w:p>
    <w:p w14:paraId="6C705AF1" w14:textId="77777777" w:rsidR="00385712" w:rsidRPr="00482AEC" w:rsidRDefault="00462451" w:rsidP="00482AEC">
      <w:pPr>
        <w:spacing w:line="276" w:lineRule="auto"/>
        <w:ind w:firstLine="709"/>
        <w:jc w:val="both"/>
        <w:rPr>
          <w:sz w:val="28"/>
          <w:szCs w:val="28"/>
        </w:rPr>
      </w:pPr>
      <w:r w:rsidRPr="00482AEC">
        <w:rPr>
          <w:sz w:val="28"/>
          <w:szCs w:val="28"/>
        </w:rPr>
        <w:t>в 2020</w:t>
      </w:r>
      <w:r w:rsidR="00385712" w:rsidRPr="00482AEC">
        <w:rPr>
          <w:sz w:val="28"/>
          <w:szCs w:val="28"/>
        </w:rPr>
        <w:t xml:space="preserve"> году специалистами проведено 0 плановых выездных проверок, 0 рейдовых обследований, 0 административных расследований, вы</w:t>
      </w:r>
      <w:r w:rsidR="00486509" w:rsidRPr="00482AEC">
        <w:rPr>
          <w:sz w:val="28"/>
          <w:szCs w:val="28"/>
        </w:rPr>
        <w:t>я</w:t>
      </w:r>
      <w:r w:rsidR="00385712" w:rsidRPr="00482AEC">
        <w:rPr>
          <w:sz w:val="28"/>
          <w:szCs w:val="28"/>
        </w:rPr>
        <w:t>влено нарушений 0, выдано предписаний 0.</w:t>
      </w:r>
    </w:p>
    <w:p w14:paraId="2D5DB8C0" w14:textId="77777777" w:rsidR="00385712" w:rsidRPr="00482AEC" w:rsidRDefault="00385712" w:rsidP="00482AEC">
      <w:pPr>
        <w:spacing w:line="276" w:lineRule="auto"/>
        <w:ind w:firstLine="709"/>
        <w:jc w:val="both"/>
        <w:rPr>
          <w:i/>
          <w:sz w:val="28"/>
          <w:szCs w:val="28"/>
          <w:u w:val="single"/>
        </w:rPr>
      </w:pPr>
      <w:r w:rsidRPr="00482AEC">
        <w:rPr>
          <w:sz w:val="28"/>
          <w:szCs w:val="28"/>
        </w:rPr>
        <w:t xml:space="preserve">д) </w:t>
      </w:r>
      <w:r w:rsidRPr="00482AEC">
        <w:rPr>
          <w:i/>
          <w:sz w:val="28"/>
          <w:szCs w:val="28"/>
          <w:u w:val="single"/>
        </w:rPr>
        <w:t>Численность экспертов и представителей экспертных организаций, привлекаемых к проведению мероприятий по контролю:</w:t>
      </w:r>
    </w:p>
    <w:p w14:paraId="7F85787C" w14:textId="0187C18C" w:rsidR="00385712" w:rsidRDefault="00385712" w:rsidP="00482AEC">
      <w:pPr>
        <w:spacing w:line="276" w:lineRule="auto"/>
        <w:ind w:firstLine="709"/>
        <w:jc w:val="both"/>
        <w:rPr>
          <w:sz w:val="28"/>
          <w:szCs w:val="28"/>
        </w:rPr>
      </w:pPr>
      <w:r w:rsidRPr="00482AEC">
        <w:rPr>
          <w:sz w:val="28"/>
          <w:szCs w:val="28"/>
        </w:rPr>
        <w:t>эксперты и экспертные организа</w:t>
      </w:r>
      <w:r w:rsidR="00462451" w:rsidRPr="00482AEC">
        <w:rPr>
          <w:sz w:val="28"/>
          <w:szCs w:val="28"/>
        </w:rPr>
        <w:t>ции к проведению проверок в 2020</w:t>
      </w:r>
      <w:r w:rsidRPr="00482AEC">
        <w:rPr>
          <w:sz w:val="28"/>
          <w:szCs w:val="28"/>
        </w:rPr>
        <w:t>г. не привлекались.</w:t>
      </w:r>
    </w:p>
    <w:p w14:paraId="5018CF02" w14:textId="77777777" w:rsidR="00FA6BAA" w:rsidRPr="00482AEC" w:rsidRDefault="00FA6BAA" w:rsidP="00482AEC">
      <w:pPr>
        <w:spacing w:line="276" w:lineRule="auto"/>
        <w:ind w:firstLine="709"/>
        <w:jc w:val="both"/>
        <w:rPr>
          <w:sz w:val="28"/>
          <w:szCs w:val="28"/>
        </w:rPr>
      </w:pPr>
    </w:p>
    <w:p w14:paraId="24C2B753" w14:textId="77777777" w:rsidR="00482AEC" w:rsidRDefault="00F53776" w:rsidP="00482AEC">
      <w:pPr>
        <w:spacing w:line="276" w:lineRule="auto"/>
        <w:ind w:firstLine="709"/>
        <w:jc w:val="center"/>
        <w:rPr>
          <w:b/>
          <w:bCs/>
          <w:i/>
          <w:iCs/>
          <w:sz w:val="28"/>
          <w:szCs w:val="28"/>
          <w:u w:val="single"/>
        </w:rPr>
      </w:pPr>
      <w:r w:rsidRPr="00482AEC">
        <w:rPr>
          <w:b/>
          <w:bCs/>
          <w:i/>
          <w:iCs/>
          <w:sz w:val="28"/>
          <w:szCs w:val="28"/>
          <w:u w:val="single"/>
        </w:rPr>
        <w:t>Муниципальный жилищный контроль</w:t>
      </w:r>
      <w:r w:rsidR="00C6000F" w:rsidRPr="00482AEC">
        <w:rPr>
          <w:b/>
          <w:bCs/>
          <w:i/>
          <w:iCs/>
          <w:sz w:val="28"/>
          <w:szCs w:val="28"/>
          <w:u w:val="single"/>
        </w:rPr>
        <w:t>.</w:t>
      </w:r>
    </w:p>
    <w:p w14:paraId="3E6C2BFA" w14:textId="65B67C12" w:rsidR="00127D7B" w:rsidRPr="00482AEC" w:rsidRDefault="00C6000F" w:rsidP="00482AEC">
      <w:pPr>
        <w:spacing w:line="276" w:lineRule="auto"/>
        <w:ind w:firstLine="709"/>
        <w:jc w:val="center"/>
        <w:rPr>
          <w:b/>
          <w:i/>
          <w:sz w:val="28"/>
          <w:szCs w:val="28"/>
          <w:u w:val="single"/>
        </w:rPr>
      </w:pPr>
      <w:r w:rsidRPr="00482AEC">
        <w:rPr>
          <w:b/>
          <w:i/>
          <w:sz w:val="28"/>
          <w:szCs w:val="28"/>
          <w:u w:val="single"/>
        </w:rPr>
        <w:t xml:space="preserve"> </w:t>
      </w:r>
    </w:p>
    <w:p w14:paraId="56DFE445" w14:textId="77777777" w:rsidR="00F53776" w:rsidRPr="00482AEC" w:rsidRDefault="00F53776" w:rsidP="00482AEC">
      <w:pPr>
        <w:spacing w:line="276" w:lineRule="auto"/>
        <w:ind w:firstLine="709"/>
        <w:jc w:val="both"/>
        <w:rPr>
          <w:i/>
          <w:sz w:val="28"/>
          <w:szCs w:val="28"/>
          <w:u w:val="single"/>
        </w:rPr>
      </w:pPr>
      <w:r w:rsidRPr="00482AEC">
        <w:rPr>
          <w:i/>
          <w:sz w:val="28"/>
          <w:szCs w:val="28"/>
          <w:u w:val="single"/>
        </w:rP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14:paraId="66450BB9" w14:textId="77777777" w:rsidR="00F53776" w:rsidRPr="00482AEC" w:rsidRDefault="00F53776" w:rsidP="00482AEC">
      <w:pPr>
        <w:spacing w:line="276" w:lineRule="auto"/>
        <w:ind w:firstLine="709"/>
        <w:jc w:val="both"/>
        <w:rPr>
          <w:sz w:val="28"/>
          <w:szCs w:val="28"/>
        </w:rPr>
      </w:pPr>
      <w:bookmarkStart w:id="8" w:name="_Hlk63237515"/>
      <w:r w:rsidRPr="00482AEC">
        <w:rPr>
          <w:sz w:val="28"/>
          <w:szCs w:val="28"/>
        </w:rPr>
        <w:t>Фактическое выделение бюджетных средств на осуществление муниципального жилищного</w:t>
      </w:r>
      <w:r w:rsidR="00CA7C9F" w:rsidRPr="00482AEC">
        <w:rPr>
          <w:sz w:val="28"/>
          <w:szCs w:val="28"/>
        </w:rPr>
        <w:t xml:space="preserve"> контроля </w:t>
      </w:r>
      <w:r w:rsidRPr="00482AEC">
        <w:rPr>
          <w:sz w:val="28"/>
          <w:szCs w:val="28"/>
        </w:rPr>
        <w:t>в 20</w:t>
      </w:r>
      <w:r w:rsidR="00CA7C9F" w:rsidRPr="00482AEC">
        <w:rPr>
          <w:sz w:val="28"/>
          <w:szCs w:val="28"/>
        </w:rPr>
        <w:t>20</w:t>
      </w:r>
      <w:r w:rsidRPr="00482AEC">
        <w:rPr>
          <w:sz w:val="28"/>
          <w:szCs w:val="28"/>
        </w:rPr>
        <w:t xml:space="preserve"> году составило </w:t>
      </w:r>
      <w:r w:rsidR="00C6000F" w:rsidRPr="00482AEC">
        <w:rPr>
          <w:sz w:val="28"/>
          <w:szCs w:val="28"/>
        </w:rPr>
        <w:t>148,114</w:t>
      </w:r>
      <w:r w:rsidRPr="00482AEC">
        <w:rPr>
          <w:sz w:val="28"/>
          <w:szCs w:val="28"/>
        </w:rPr>
        <w:t xml:space="preserve"> тыс. рублей</w:t>
      </w:r>
    </w:p>
    <w:p w14:paraId="7AC45314" w14:textId="77777777" w:rsidR="002F6B1F" w:rsidRPr="00482AEC" w:rsidRDefault="002F6B1F" w:rsidP="00F53776">
      <w:pPr>
        <w:ind w:firstLine="709"/>
        <w:jc w:val="both"/>
        <w:rPr>
          <w:sz w:val="28"/>
          <w:szCs w:val="28"/>
        </w:rPr>
      </w:pPr>
    </w:p>
    <w:tbl>
      <w:tblPr>
        <w:tblStyle w:val="aa"/>
        <w:tblW w:w="0" w:type="auto"/>
        <w:tblLook w:val="04A0" w:firstRow="1" w:lastRow="0" w:firstColumn="1" w:lastColumn="0" w:noHBand="0" w:noVBand="1"/>
      </w:tblPr>
      <w:tblGrid>
        <w:gridCol w:w="3227"/>
        <w:gridCol w:w="3118"/>
        <w:gridCol w:w="2694"/>
      </w:tblGrid>
      <w:tr w:rsidR="002F6B1F" w14:paraId="4933D2B0" w14:textId="77777777" w:rsidTr="008A012A">
        <w:tc>
          <w:tcPr>
            <w:tcW w:w="3227" w:type="dxa"/>
          </w:tcPr>
          <w:p w14:paraId="58B41696" w14:textId="77777777" w:rsidR="002F6B1F" w:rsidRPr="00482AEC" w:rsidRDefault="002F6B1F" w:rsidP="002F6B1F">
            <w:pPr>
              <w:jc w:val="both"/>
            </w:pPr>
            <w:r w:rsidRPr="00482AEC">
              <w:t>Планируемое выделение бюджетных средств</w:t>
            </w:r>
          </w:p>
        </w:tc>
        <w:tc>
          <w:tcPr>
            <w:tcW w:w="3118" w:type="dxa"/>
          </w:tcPr>
          <w:p w14:paraId="0FD34DB0" w14:textId="77777777" w:rsidR="002F6B1F" w:rsidRPr="00482AEC" w:rsidRDefault="002F6B1F" w:rsidP="002F6B1F">
            <w:pPr>
              <w:jc w:val="both"/>
            </w:pPr>
            <w:r w:rsidRPr="00482AEC">
              <w:t>Фактическое выделение бюджетных средств</w:t>
            </w:r>
          </w:p>
        </w:tc>
        <w:tc>
          <w:tcPr>
            <w:tcW w:w="2694" w:type="dxa"/>
          </w:tcPr>
          <w:p w14:paraId="27E64D65" w14:textId="766C8495" w:rsidR="008A012A" w:rsidRPr="00482AEC" w:rsidRDefault="002F6B1F" w:rsidP="00482AEC">
            <w:pPr>
              <w:jc w:val="both"/>
            </w:pPr>
            <w:r w:rsidRPr="00482AEC">
              <w:t>Освоено бюджетных средств</w:t>
            </w:r>
          </w:p>
        </w:tc>
      </w:tr>
      <w:tr w:rsidR="002F6B1F" w14:paraId="76624825" w14:textId="77777777" w:rsidTr="008A012A">
        <w:tc>
          <w:tcPr>
            <w:tcW w:w="3227" w:type="dxa"/>
          </w:tcPr>
          <w:p w14:paraId="64269036" w14:textId="77777777" w:rsidR="002F6B1F" w:rsidRPr="00482AEC" w:rsidRDefault="00C6000F" w:rsidP="002F6B1F">
            <w:pPr>
              <w:jc w:val="both"/>
              <w:rPr>
                <w:sz w:val="28"/>
                <w:szCs w:val="28"/>
              </w:rPr>
            </w:pPr>
            <w:r w:rsidRPr="00482AEC">
              <w:rPr>
                <w:sz w:val="28"/>
                <w:szCs w:val="28"/>
              </w:rPr>
              <w:t>148,114</w:t>
            </w:r>
            <w:r w:rsidR="008A012A" w:rsidRPr="00482AEC">
              <w:rPr>
                <w:sz w:val="28"/>
                <w:szCs w:val="28"/>
              </w:rPr>
              <w:t xml:space="preserve"> </w:t>
            </w:r>
            <w:r w:rsidR="002F6B1F" w:rsidRPr="00482AEC">
              <w:rPr>
                <w:sz w:val="28"/>
                <w:szCs w:val="28"/>
              </w:rPr>
              <w:t>тыс. руб.</w:t>
            </w:r>
          </w:p>
        </w:tc>
        <w:tc>
          <w:tcPr>
            <w:tcW w:w="3118" w:type="dxa"/>
          </w:tcPr>
          <w:p w14:paraId="3677657F" w14:textId="77777777" w:rsidR="002F6B1F" w:rsidRPr="00482AEC" w:rsidRDefault="00C6000F" w:rsidP="002F6B1F">
            <w:pPr>
              <w:jc w:val="both"/>
              <w:rPr>
                <w:sz w:val="28"/>
                <w:szCs w:val="28"/>
              </w:rPr>
            </w:pPr>
            <w:r w:rsidRPr="00482AEC">
              <w:rPr>
                <w:sz w:val="28"/>
                <w:szCs w:val="28"/>
              </w:rPr>
              <w:t>148,114</w:t>
            </w:r>
            <w:r w:rsidR="008A012A" w:rsidRPr="00482AEC">
              <w:rPr>
                <w:sz w:val="28"/>
                <w:szCs w:val="28"/>
              </w:rPr>
              <w:t xml:space="preserve"> </w:t>
            </w:r>
            <w:r w:rsidR="002F6B1F" w:rsidRPr="00482AEC">
              <w:rPr>
                <w:sz w:val="28"/>
                <w:szCs w:val="28"/>
              </w:rPr>
              <w:t>тыс. руб.</w:t>
            </w:r>
          </w:p>
        </w:tc>
        <w:tc>
          <w:tcPr>
            <w:tcW w:w="2694" w:type="dxa"/>
          </w:tcPr>
          <w:p w14:paraId="1D7D98F9" w14:textId="77777777" w:rsidR="002F6B1F" w:rsidRPr="00482AEC" w:rsidRDefault="00C6000F" w:rsidP="002F6B1F">
            <w:pPr>
              <w:jc w:val="both"/>
              <w:rPr>
                <w:sz w:val="28"/>
                <w:szCs w:val="28"/>
              </w:rPr>
            </w:pPr>
            <w:r w:rsidRPr="00482AEC">
              <w:rPr>
                <w:sz w:val="28"/>
                <w:szCs w:val="28"/>
              </w:rPr>
              <w:t>148,114</w:t>
            </w:r>
            <w:r w:rsidR="008A012A" w:rsidRPr="00482AEC">
              <w:rPr>
                <w:sz w:val="28"/>
                <w:szCs w:val="28"/>
              </w:rPr>
              <w:t xml:space="preserve"> </w:t>
            </w:r>
            <w:r w:rsidR="002F6B1F" w:rsidRPr="00482AEC">
              <w:rPr>
                <w:sz w:val="28"/>
                <w:szCs w:val="28"/>
              </w:rPr>
              <w:t>тыс. руб.</w:t>
            </w:r>
          </w:p>
        </w:tc>
      </w:tr>
      <w:bookmarkEnd w:id="8"/>
    </w:tbl>
    <w:p w14:paraId="33769C6B" w14:textId="77777777" w:rsidR="002F6B1F" w:rsidRPr="00385712" w:rsidRDefault="002F6B1F" w:rsidP="00F53776">
      <w:pPr>
        <w:ind w:firstLine="709"/>
        <w:jc w:val="both"/>
        <w:rPr>
          <w:sz w:val="32"/>
          <w:szCs w:val="32"/>
        </w:rPr>
      </w:pPr>
    </w:p>
    <w:p w14:paraId="685B7AC7" w14:textId="6A28A98A" w:rsidR="00F53776" w:rsidRPr="00482AEC" w:rsidRDefault="00F53776" w:rsidP="00482AEC">
      <w:pPr>
        <w:spacing w:line="276" w:lineRule="auto"/>
        <w:ind w:firstLine="709"/>
        <w:jc w:val="both"/>
        <w:rPr>
          <w:i/>
          <w:sz w:val="28"/>
          <w:szCs w:val="28"/>
          <w:u w:val="single"/>
        </w:rPr>
      </w:pPr>
      <w:r w:rsidRPr="00482AEC">
        <w:rPr>
          <w:i/>
          <w:sz w:val="28"/>
          <w:szCs w:val="28"/>
          <w:u w:val="single"/>
        </w:rPr>
        <w:t xml:space="preserve">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 </w:t>
      </w:r>
    </w:p>
    <w:p w14:paraId="18821031" w14:textId="77777777" w:rsidR="00F53776" w:rsidRPr="00482AEC" w:rsidRDefault="00F53776" w:rsidP="00482AEC">
      <w:pPr>
        <w:spacing w:line="276" w:lineRule="auto"/>
        <w:ind w:firstLine="709"/>
        <w:jc w:val="both"/>
        <w:rPr>
          <w:sz w:val="28"/>
          <w:szCs w:val="28"/>
        </w:rPr>
      </w:pPr>
      <w:r w:rsidRPr="00482AEC">
        <w:rPr>
          <w:sz w:val="28"/>
          <w:szCs w:val="28"/>
        </w:rPr>
        <w:t xml:space="preserve">Для осуществления </w:t>
      </w:r>
      <w:r w:rsidR="00CA7C9F" w:rsidRPr="00482AEC">
        <w:rPr>
          <w:sz w:val="28"/>
          <w:szCs w:val="28"/>
        </w:rPr>
        <w:t>данн</w:t>
      </w:r>
      <w:r w:rsidR="00C6000F" w:rsidRPr="00482AEC">
        <w:rPr>
          <w:sz w:val="28"/>
          <w:szCs w:val="28"/>
        </w:rPr>
        <w:t>ого вида</w:t>
      </w:r>
      <w:r w:rsidR="00CA7C9F" w:rsidRPr="00482AEC">
        <w:rPr>
          <w:sz w:val="28"/>
          <w:szCs w:val="28"/>
        </w:rPr>
        <w:t xml:space="preserve"> </w:t>
      </w:r>
      <w:r w:rsidRPr="00482AEC">
        <w:rPr>
          <w:sz w:val="28"/>
          <w:szCs w:val="28"/>
        </w:rPr>
        <w:t>контрол</w:t>
      </w:r>
      <w:r w:rsidR="008A626F" w:rsidRPr="00482AEC">
        <w:rPr>
          <w:sz w:val="28"/>
          <w:szCs w:val="28"/>
        </w:rPr>
        <w:t>я</w:t>
      </w:r>
      <w:r w:rsidR="00C6000F" w:rsidRPr="00482AEC">
        <w:rPr>
          <w:sz w:val="28"/>
          <w:szCs w:val="28"/>
        </w:rPr>
        <w:t xml:space="preserve"> предусмотрено</w:t>
      </w:r>
      <w:r w:rsidRPr="00482AEC">
        <w:rPr>
          <w:sz w:val="28"/>
          <w:szCs w:val="28"/>
        </w:rPr>
        <w:t xml:space="preserve"> </w:t>
      </w:r>
      <w:r w:rsidR="00C6000F" w:rsidRPr="00482AEC">
        <w:rPr>
          <w:sz w:val="28"/>
          <w:szCs w:val="28"/>
        </w:rPr>
        <w:t>0,33</w:t>
      </w:r>
      <w:r w:rsidRPr="00482AEC">
        <w:rPr>
          <w:sz w:val="28"/>
          <w:szCs w:val="28"/>
        </w:rPr>
        <w:t xml:space="preserve"> штатн</w:t>
      </w:r>
      <w:r w:rsidR="00C6000F" w:rsidRPr="00482AEC">
        <w:rPr>
          <w:sz w:val="28"/>
          <w:szCs w:val="28"/>
        </w:rPr>
        <w:t>ой</w:t>
      </w:r>
      <w:r w:rsidRPr="00482AEC">
        <w:rPr>
          <w:sz w:val="28"/>
          <w:szCs w:val="28"/>
        </w:rPr>
        <w:t xml:space="preserve"> единиц</w:t>
      </w:r>
      <w:r w:rsidR="00C6000F" w:rsidRPr="00482AEC">
        <w:rPr>
          <w:sz w:val="28"/>
          <w:szCs w:val="28"/>
        </w:rPr>
        <w:t>ы</w:t>
      </w:r>
      <w:r w:rsidRPr="00482AEC">
        <w:rPr>
          <w:sz w:val="28"/>
          <w:szCs w:val="28"/>
        </w:rPr>
        <w:t xml:space="preserve"> – специалист I категории по муниципальному контролю отдела административного, экологичес</w:t>
      </w:r>
      <w:r w:rsidR="008A626F" w:rsidRPr="00482AEC">
        <w:rPr>
          <w:sz w:val="28"/>
          <w:szCs w:val="28"/>
        </w:rPr>
        <w:t>кого и муниципального контроля</w:t>
      </w:r>
      <w:r w:rsidRPr="00482AEC">
        <w:rPr>
          <w:sz w:val="28"/>
          <w:szCs w:val="28"/>
        </w:rPr>
        <w:t>.</w:t>
      </w:r>
    </w:p>
    <w:p w14:paraId="50B3F0DB" w14:textId="77777777" w:rsidR="00F53776" w:rsidRPr="00482AEC" w:rsidRDefault="00F53776" w:rsidP="00482AEC">
      <w:pPr>
        <w:spacing w:line="276" w:lineRule="auto"/>
        <w:ind w:firstLine="709"/>
        <w:jc w:val="both"/>
        <w:rPr>
          <w:i/>
          <w:sz w:val="28"/>
          <w:szCs w:val="28"/>
          <w:u w:val="single"/>
        </w:rPr>
      </w:pPr>
      <w:r w:rsidRPr="00482AEC">
        <w:rPr>
          <w:i/>
          <w:sz w:val="28"/>
          <w:szCs w:val="28"/>
          <w:u w:val="single"/>
        </w:rPr>
        <w:t>в) Сведения о квалификации работников, о мероприятиях по повышению их квалификации:</w:t>
      </w:r>
    </w:p>
    <w:p w14:paraId="222BDF39" w14:textId="77777777" w:rsidR="002F6B1F" w:rsidRPr="00482AEC" w:rsidRDefault="00F53776" w:rsidP="00482AEC">
      <w:pPr>
        <w:spacing w:line="276" w:lineRule="auto"/>
        <w:ind w:firstLine="709"/>
        <w:jc w:val="both"/>
        <w:rPr>
          <w:sz w:val="28"/>
          <w:szCs w:val="28"/>
        </w:rPr>
      </w:pPr>
      <w:r w:rsidRPr="00482AEC">
        <w:rPr>
          <w:sz w:val="28"/>
          <w:szCs w:val="28"/>
        </w:rPr>
        <w:t xml:space="preserve">В </w:t>
      </w:r>
      <w:r w:rsidR="00982C7B" w:rsidRPr="00482AEC">
        <w:rPr>
          <w:sz w:val="28"/>
          <w:szCs w:val="28"/>
        </w:rPr>
        <w:t>2000</w:t>
      </w:r>
      <w:r w:rsidRPr="00482AEC">
        <w:rPr>
          <w:sz w:val="28"/>
          <w:szCs w:val="28"/>
        </w:rPr>
        <w:t xml:space="preserve"> году окончила </w:t>
      </w:r>
      <w:r w:rsidR="00982C7B" w:rsidRPr="00482AEC">
        <w:rPr>
          <w:sz w:val="28"/>
          <w:szCs w:val="28"/>
        </w:rPr>
        <w:t xml:space="preserve">Самарскую Государственную Сельскохозяйственную Академию по специальности: «Экономика и </w:t>
      </w:r>
      <w:r w:rsidR="00982C7B" w:rsidRPr="00482AEC">
        <w:rPr>
          <w:sz w:val="28"/>
          <w:szCs w:val="28"/>
        </w:rPr>
        <w:lastRenderedPageBreak/>
        <w:t>управление аграрным производством»</w:t>
      </w:r>
      <w:r w:rsidRPr="00482AEC">
        <w:rPr>
          <w:sz w:val="28"/>
          <w:szCs w:val="28"/>
        </w:rPr>
        <w:t xml:space="preserve">, присуждена квалификация </w:t>
      </w:r>
      <w:r w:rsidR="00982C7B" w:rsidRPr="00482AEC">
        <w:rPr>
          <w:sz w:val="28"/>
          <w:szCs w:val="28"/>
        </w:rPr>
        <w:t>«</w:t>
      </w:r>
      <w:r w:rsidR="002F6B1F" w:rsidRPr="00482AEC">
        <w:rPr>
          <w:sz w:val="28"/>
          <w:szCs w:val="28"/>
        </w:rPr>
        <w:t xml:space="preserve">Экономист», </w:t>
      </w:r>
      <w:r w:rsidRPr="00482AEC">
        <w:rPr>
          <w:sz w:val="28"/>
          <w:szCs w:val="28"/>
        </w:rPr>
        <w:t>в 2</w:t>
      </w:r>
      <w:r w:rsidR="00982C7B" w:rsidRPr="00482AEC">
        <w:rPr>
          <w:sz w:val="28"/>
          <w:szCs w:val="28"/>
        </w:rPr>
        <w:t>004</w:t>
      </w:r>
      <w:r w:rsidRPr="00482AEC">
        <w:rPr>
          <w:sz w:val="28"/>
          <w:szCs w:val="28"/>
        </w:rPr>
        <w:t xml:space="preserve"> году окончила </w:t>
      </w:r>
      <w:r w:rsidR="002F6B1F" w:rsidRPr="00482AEC">
        <w:rPr>
          <w:sz w:val="28"/>
          <w:szCs w:val="28"/>
        </w:rPr>
        <w:t>Самарский Государственный Университет, присуждена квалификация «Специалист по социальной работе</w:t>
      </w:r>
      <w:r w:rsidRPr="00482AEC">
        <w:rPr>
          <w:sz w:val="28"/>
          <w:szCs w:val="28"/>
        </w:rPr>
        <w:t xml:space="preserve">». В </w:t>
      </w:r>
      <w:r w:rsidR="002F6B1F" w:rsidRPr="00482AEC">
        <w:rPr>
          <w:sz w:val="28"/>
          <w:szCs w:val="28"/>
        </w:rPr>
        <w:t>2020</w:t>
      </w:r>
      <w:r w:rsidRPr="00482AEC">
        <w:rPr>
          <w:sz w:val="28"/>
          <w:szCs w:val="28"/>
        </w:rPr>
        <w:t xml:space="preserve"> году прошла курсы повышения квалификации в </w:t>
      </w:r>
      <w:r w:rsidR="002F6B1F" w:rsidRPr="00482AEC">
        <w:rPr>
          <w:sz w:val="28"/>
          <w:szCs w:val="28"/>
        </w:rPr>
        <w:t>АНО ВО Университете «МИР»</w:t>
      </w:r>
      <w:r w:rsidRPr="00482AEC">
        <w:rPr>
          <w:sz w:val="28"/>
          <w:szCs w:val="28"/>
        </w:rPr>
        <w:t xml:space="preserve"> по </w:t>
      </w:r>
      <w:r w:rsidR="002F6B1F" w:rsidRPr="00482AEC">
        <w:rPr>
          <w:sz w:val="28"/>
          <w:szCs w:val="28"/>
        </w:rPr>
        <w:t xml:space="preserve">дополнительной профессиональной </w:t>
      </w:r>
      <w:r w:rsidRPr="00482AEC">
        <w:rPr>
          <w:sz w:val="28"/>
          <w:szCs w:val="28"/>
        </w:rPr>
        <w:t>программе: «</w:t>
      </w:r>
      <w:r w:rsidR="002F6B1F" w:rsidRPr="00482AEC">
        <w:rPr>
          <w:sz w:val="28"/>
          <w:szCs w:val="28"/>
        </w:rPr>
        <w:t>Противодействие коррупции в органах муниципального управления».</w:t>
      </w:r>
    </w:p>
    <w:p w14:paraId="081F4322" w14:textId="7D68E619" w:rsidR="00F53776" w:rsidRPr="00482AEC" w:rsidRDefault="00F53776" w:rsidP="00482AEC">
      <w:pPr>
        <w:spacing w:line="276" w:lineRule="auto"/>
        <w:ind w:firstLine="709"/>
        <w:jc w:val="both"/>
        <w:rPr>
          <w:i/>
          <w:sz w:val="28"/>
          <w:szCs w:val="28"/>
          <w:u w:val="single"/>
        </w:rPr>
      </w:pPr>
      <w:r w:rsidRPr="00482AEC">
        <w:rPr>
          <w:i/>
          <w:sz w:val="28"/>
          <w:szCs w:val="28"/>
          <w:u w:val="single"/>
        </w:rPr>
        <w:t>г) Данные о средней нагрузке на 1 работника по фактически выполненному в отчетный период объему функций по</w:t>
      </w:r>
      <w:r w:rsidR="002F6B1F" w:rsidRPr="00482AEC">
        <w:rPr>
          <w:i/>
          <w:sz w:val="28"/>
          <w:szCs w:val="28"/>
          <w:u w:val="single"/>
        </w:rPr>
        <w:t xml:space="preserve"> всем видам</w:t>
      </w:r>
      <w:r w:rsidRPr="00482AEC">
        <w:rPr>
          <w:i/>
          <w:sz w:val="28"/>
          <w:szCs w:val="28"/>
          <w:u w:val="single"/>
        </w:rPr>
        <w:t xml:space="preserve"> контрол</w:t>
      </w:r>
      <w:r w:rsidR="002F6B1F" w:rsidRPr="00482AEC">
        <w:rPr>
          <w:i/>
          <w:sz w:val="28"/>
          <w:szCs w:val="28"/>
          <w:u w:val="single"/>
        </w:rPr>
        <w:t>я</w:t>
      </w:r>
      <w:r w:rsidRPr="00482AEC">
        <w:rPr>
          <w:i/>
          <w:sz w:val="28"/>
          <w:szCs w:val="28"/>
          <w:u w:val="single"/>
        </w:rPr>
        <w:t>:</w:t>
      </w:r>
    </w:p>
    <w:p w14:paraId="325F3662" w14:textId="77777777" w:rsidR="001E07EC" w:rsidRPr="00482AEC" w:rsidRDefault="005E7EBB" w:rsidP="00482AEC">
      <w:pPr>
        <w:spacing w:line="276" w:lineRule="auto"/>
        <w:ind w:firstLine="709"/>
        <w:jc w:val="both"/>
        <w:rPr>
          <w:sz w:val="28"/>
          <w:szCs w:val="28"/>
        </w:rPr>
      </w:pPr>
      <w:r w:rsidRPr="00482AEC">
        <w:rPr>
          <w:sz w:val="28"/>
          <w:szCs w:val="28"/>
        </w:rPr>
        <w:t xml:space="preserve">в 2020 году специалистом по муниципальному контролю </w:t>
      </w:r>
      <w:r w:rsidR="00486509" w:rsidRPr="00482AEC">
        <w:rPr>
          <w:sz w:val="28"/>
          <w:szCs w:val="28"/>
        </w:rPr>
        <w:t>проведено</w:t>
      </w:r>
      <w:r w:rsidR="00034E1D" w:rsidRPr="00482AEC">
        <w:rPr>
          <w:sz w:val="28"/>
          <w:szCs w:val="28"/>
        </w:rPr>
        <w:t xml:space="preserve"> 3</w:t>
      </w:r>
      <w:r w:rsidR="00486509" w:rsidRPr="00482AEC">
        <w:rPr>
          <w:sz w:val="28"/>
          <w:szCs w:val="28"/>
        </w:rPr>
        <w:t xml:space="preserve"> рейдовых обследовани</w:t>
      </w:r>
      <w:r w:rsidR="00034E1D" w:rsidRPr="00482AEC">
        <w:rPr>
          <w:sz w:val="28"/>
          <w:szCs w:val="28"/>
        </w:rPr>
        <w:t>я</w:t>
      </w:r>
      <w:r w:rsidR="00486509" w:rsidRPr="00482AEC">
        <w:rPr>
          <w:sz w:val="28"/>
          <w:szCs w:val="28"/>
        </w:rPr>
        <w:t xml:space="preserve">, </w:t>
      </w:r>
      <w:r w:rsidR="001E07EC" w:rsidRPr="00482AEC">
        <w:rPr>
          <w:sz w:val="28"/>
          <w:szCs w:val="28"/>
        </w:rPr>
        <w:t>в адрес управляющих компаний выписано 3 предостережения о недопустимости нарушений обязательных требований.</w:t>
      </w:r>
    </w:p>
    <w:p w14:paraId="09B62EF0" w14:textId="77777777" w:rsidR="00F53776" w:rsidRPr="00482AEC" w:rsidRDefault="00F53776" w:rsidP="00482AEC">
      <w:pPr>
        <w:spacing w:line="276" w:lineRule="auto"/>
        <w:ind w:firstLine="709"/>
        <w:jc w:val="both"/>
        <w:rPr>
          <w:i/>
          <w:sz w:val="28"/>
          <w:szCs w:val="28"/>
          <w:u w:val="single"/>
        </w:rPr>
      </w:pPr>
      <w:r w:rsidRPr="00482AEC">
        <w:rPr>
          <w:i/>
          <w:sz w:val="28"/>
          <w:szCs w:val="28"/>
          <w:u w:val="single"/>
        </w:rPr>
        <w:t>д) Численность экспертов и представителей экспертных организаций, привлекаемых к проведению мероприятий по контролю:</w:t>
      </w:r>
    </w:p>
    <w:p w14:paraId="2D335ECB" w14:textId="77777777" w:rsidR="00F53776" w:rsidRPr="00482AEC" w:rsidRDefault="00F53776" w:rsidP="00482AEC">
      <w:pPr>
        <w:spacing w:line="276" w:lineRule="auto"/>
        <w:ind w:firstLine="709"/>
        <w:jc w:val="both"/>
        <w:rPr>
          <w:sz w:val="28"/>
          <w:szCs w:val="28"/>
        </w:rPr>
      </w:pPr>
      <w:r w:rsidRPr="00482AEC">
        <w:rPr>
          <w:sz w:val="28"/>
          <w:szCs w:val="28"/>
        </w:rPr>
        <w:t xml:space="preserve">Эксперты и представители экспертных организаций </w:t>
      </w:r>
      <w:r w:rsidR="005610D2" w:rsidRPr="00482AEC">
        <w:rPr>
          <w:sz w:val="28"/>
          <w:szCs w:val="28"/>
        </w:rPr>
        <w:t xml:space="preserve">к проведению мероприятий в 2020 году </w:t>
      </w:r>
      <w:r w:rsidRPr="00482AEC">
        <w:rPr>
          <w:sz w:val="28"/>
          <w:szCs w:val="28"/>
        </w:rPr>
        <w:t>не привлекались.</w:t>
      </w:r>
    </w:p>
    <w:p w14:paraId="26C84EAA" w14:textId="77777777" w:rsidR="00DB272D" w:rsidRPr="00482AEC" w:rsidRDefault="00DB272D" w:rsidP="00482AEC">
      <w:pPr>
        <w:spacing w:line="276" w:lineRule="auto"/>
        <w:ind w:firstLine="709"/>
        <w:jc w:val="both"/>
        <w:rPr>
          <w:sz w:val="28"/>
          <w:szCs w:val="28"/>
        </w:rPr>
      </w:pPr>
    </w:p>
    <w:p w14:paraId="6D7E9D15" w14:textId="77777777" w:rsidR="00DB272D" w:rsidRPr="00482AEC" w:rsidRDefault="00DB272D" w:rsidP="00FA6BAA">
      <w:pPr>
        <w:spacing w:line="276" w:lineRule="auto"/>
        <w:ind w:firstLine="709"/>
        <w:jc w:val="center"/>
        <w:rPr>
          <w:sz w:val="28"/>
          <w:szCs w:val="28"/>
        </w:rPr>
      </w:pPr>
      <w:r w:rsidRPr="00482AEC">
        <w:rPr>
          <w:b/>
          <w:i/>
          <w:sz w:val="28"/>
          <w:szCs w:val="28"/>
          <w:u w:val="single"/>
        </w:rPr>
        <w:t>Муниципальный контроль в сфере благоустройства.</w:t>
      </w:r>
    </w:p>
    <w:p w14:paraId="2D5D19DA" w14:textId="77777777" w:rsidR="00DB272D" w:rsidRPr="00482AEC" w:rsidRDefault="00DB272D" w:rsidP="00482AEC">
      <w:pPr>
        <w:spacing w:line="276" w:lineRule="auto"/>
        <w:ind w:firstLine="709"/>
        <w:jc w:val="center"/>
        <w:rPr>
          <w:b/>
          <w:i/>
          <w:sz w:val="28"/>
          <w:szCs w:val="28"/>
          <w:u w:val="single"/>
        </w:rPr>
      </w:pPr>
    </w:p>
    <w:p w14:paraId="67B59756" w14:textId="77777777" w:rsidR="00DB272D" w:rsidRPr="00482AEC" w:rsidRDefault="00DB272D" w:rsidP="00482AEC">
      <w:pPr>
        <w:spacing w:line="276" w:lineRule="auto"/>
        <w:ind w:firstLine="709"/>
        <w:jc w:val="both"/>
        <w:rPr>
          <w:i/>
          <w:sz w:val="28"/>
          <w:szCs w:val="28"/>
          <w:u w:val="single"/>
        </w:rPr>
      </w:pPr>
      <w:r w:rsidRPr="00482AEC">
        <w:rPr>
          <w:i/>
          <w:sz w:val="28"/>
          <w:szCs w:val="28"/>
          <w:u w:val="single"/>
        </w:rP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14:paraId="3C7BA199" w14:textId="77777777" w:rsidR="00DB272D" w:rsidRPr="00482AEC" w:rsidRDefault="00DB272D" w:rsidP="00482AEC">
      <w:pPr>
        <w:spacing w:line="276" w:lineRule="auto"/>
        <w:ind w:firstLine="709"/>
        <w:jc w:val="both"/>
        <w:rPr>
          <w:sz w:val="28"/>
          <w:szCs w:val="28"/>
        </w:rPr>
      </w:pPr>
      <w:r w:rsidRPr="00482AEC">
        <w:rPr>
          <w:sz w:val="28"/>
          <w:szCs w:val="28"/>
        </w:rPr>
        <w:t>Фактическое выделение бюджетных средств на осуществление муниципального контроля</w:t>
      </w:r>
      <w:r w:rsidR="00034E1D" w:rsidRPr="00482AEC">
        <w:rPr>
          <w:sz w:val="28"/>
          <w:szCs w:val="28"/>
        </w:rPr>
        <w:t xml:space="preserve"> в сфере благоустройства</w:t>
      </w:r>
      <w:r w:rsidRPr="00482AEC">
        <w:rPr>
          <w:sz w:val="28"/>
          <w:szCs w:val="28"/>
        </w:rPr>
        <w:t xml:space="preserve"> в 2020 году составило 148,114 тыс. рублей</w:t>
      </w:r>
    </w:p>
    <w:p w14:paraId="27BFFE7A" w14:textId="77777777" w:rsidR="00DB272D" w:rsidRDefault="00DB272D" w:rsidP="00DB272D">
      <w:pPr>
        <w:ind w:firstLine="709"/>
        <w:jc w:val="both"/>
        <w:rPr>
          <w:sz w:val="32"/>
          <w:szCs w:val="32"/>
        </w:rPr>
      </w:pPr>
    </w:p>
    <w:tbl>
      <w:tblPr>
        <w:tblStyle w:val="aa"/>
        <w:tblW w:w="0" w:type="auto"/>
        <w:tblLook w:val="04A0" w:firstRow="1" w:lastRow="0" w:firstColumn="1" w:lastColumn="0" w:noHBand="0" w:noVBand="1"/>
      </w:tblPr>
      <w:tblGrid>
        <w:gridCol w:w="3227"/>
        <w:gridCol w:w="3118"/>
        <w:gridCol w:w="2694"/>
      </w:tblGrid>
      <w:tr w:rsidR="00DB272D" w14:paraId="1848EB5E" w14:textId="77777777" w:rsidTr="00DB272D">
        <w:tc>
          <w:tcPr>
            <w:tcW w:w="3227" w:type="dxa"/>
          </w:tcPr>
          <w:p w14:paraId="0B9265C4" w14:textId="77777777" w:rsidR="00DB272D" w:rsidRPr="00F0742B" w:rsidRDefault="00DB272D" w:rsidP="00DB272D">
            <w:pPr>
              <w:jc w:val="both"/>
            </w:pPr>
            <w:r w:rsidRPr="00F0742B">
              <w:t>Планируемое выделение бюджетных средств</w:t>
            </w:r>
          </w:p>
        </w:tc>
        <w:tc>
          <w:tcPr>
            <w:tcW w:w="3118" w:type="dxa"/>
          </w:tcPr>
          <w:p w14:paraId="0A56C2B5" w14:textId="77777777" w:rsidR="00DB272D" w:rsidRPr="00F0742B" w:rsidRDefault="00DB272D" w:rsidP="00DB272D">
            <w:pPr>
              <w:jc w:val="both"/>
            </w:pPr>
            <w:r w:rsidRPr="00F0742B">
              <w:t>Фактическое выделение бюджетных средств</w:t>
            </w:r>
          </w:p>
        </w:tc>
        <w:tc>
          <w:tcPr>
            <w:tcW w:w="2694" w:type="dxa"/>
          </w:tcPr>
          <w:p w14:paraId="4DAA45E9" w14:textId="665FFBAA" w:rsidR="00DB272D" w:rsidRPr="00F0742B" w:rsidRDefault="00DB272D" w:rsidP="00F0742B">
            <w:pPr>
              <w:jc w:val="both"/>
            </w:pPr>
            <w:r w:rsidRPr="00F0742B">
              <w:t>Освоено бюджетных средств</w:t>
            </w:r>
          </w:p>
        </w:tc>
      </w:tr>
      <w:tr w:rsidR="00DB272D" w14:paraId="5EA524AD" w14:textId="77777777" w:rsidTr="00DB272D">
        <w:tc>
          <w:tcPr>
            <w:tcW w:w="3227" w:type="dxa"/>
          </w:tcPr>
          <w:p w14:paraId="407A21F5" w14:textId="77777777" w:rsidR="00DB272D" w:rsidRPr="00F0742B" w:rsidRDefault="00DB272D" w:rsidP="00DB272D">
            <w:pPr>
              <w:jc w:val="both"/>
              <w:rPr>
                <w:sz w:val="28"/>
                <w:szCs w:val="28"/>
              </w:rPr>
            </w:pPr>
            <w:r w:rsidRPr="00F0742B">
              <w:rPr>
                <w:sz w:val="28"/>
                <w:szCs w:val="28"/>
              </w:rPr>
              <w:t>148,114 тыс. руб.</w:t>
            </w:r>
          </w:p>
        </w:tc>
        <w:tc>
          <w:tcPr>
            <w:tcW w:w="3118" w:type="dxa"/>
          </w:tcPr>
          <w:p w14:paraId="28757F4F" w14:textId="77777777" w:rsidR="00DB272D" w:rsidRPr="00F0742B" w:rsidRDefault="00DB272D" w:rsidP="00DB272D">
            <w:pPr>
              <w:jc w:val="both"/>
              <w:rPr>
                <w:sz w:val="28"/>
                <w:szCs w:val="28"/>
              </w:rPr>
            </w:pPr>
            <w:r w:rsidRPr="00F0742B">
              <w:rPr>
                <w:sz w:val="28"/>
                <w:szCs w:val="28"/>
              </w:rPr>
              <w:t>148,114 тыс. руб.</w:t>
            </w:r>
          </w:p>
        </w:tc>
        <w:tc>
          <w:tcPr>
            <w:tcW w:w="2694" w:type="dxa"/>
          </w:tcPr>
          <w:p w14:paraId="3EA1C23B" w14:textId="77777777" w:rsidR="00DB272D" w:rsidRPr="00F0742B" w:rsidRDefault="00DB272D" w:rsidP="00DB272D">
            <w:pPr>
              <w:jc w:val="both"/>
              <w:rPr>
                <w:sz w:val="28"/>
                <w:szCs w:val="28"/>
              </w:rPr>
            </w:pPr>
            <w:r w:rsidRPr="00F0742B">
              <w:rPr>
                <w:sz w:val="28"/>
                <w:szCs w:val="28"/>
              </w:rPr>
              <w:t>148,114 тыс. руб.</w:t>
            </w:r>
          </w:p>
        </w:tc>
      </w:tr>
    </w:tbl>
    <w:p w14:paraId="007CF97D" w14:textId="77777777" w:rsidR="00DB272D" w:rsidRPr="00F0742B" w:rsidRDefault="00DB272D" w:rsidP="00DB272D">
      <w:pPr>
        <w:ind w:firstLine="709"/>
        <w:jc w:val="both"/>
        <w:rPr>
          <w:sz w:val="28"/>
          <w:szCs w:val="28"/>
        </w:rPr>
      </w:pPr>
    </w:p>
    <w:p w14:paraId="557BCE75" w14:textId="443DE39B" w:rsidR="00DB272D" w:rsidRPr="00F0742B" w:rsidRDefault="00DB272D" w:rsidP="00DB272D">
      <w:pPr>
        <w:ind w:firstLine="709"/>
        <w:jc w:val="both"/>
        <w:rPr>
          <w:i/>
          <w:sz w:val="28"/>
          <w:szCs w:val="28"/>
          <w:u w:val="single"/>
        </w:rPr>
      </w:pPr>
      <w:r w:rsidRPr="00F0742B">
        <w:rPr>
          <w:i/>
          <w:sz w:val="28"/>
          <w:szCs w:val="28"/>
          <w:u w:val="single"/>
        </w:rPr>
        <w:t xml:space="preserve">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 </w:t>
      </w:r>
    </w:p>
    <w:p w14:paraId="09AC3221" w14:textId="77777777" w:rsidR="00DB272D" w:rsidRPr="00F0742B" w:rsidRDefault="00DB272D" w:rsidP="00DB272D">
      <w:pPr>
        <w:ind w:firstLine="709"/>
        <w:jc w:val="both"/>
        <w:rPr>
          <w:sz w:val="28"/>
          <w:szCs w:val="28"/>
        </w:rPr>
      </w:pPr>
      <w:r w:rsidRPr="00F0742B">
        <w:rPr>
          <w:sz w:val="28"/>
          <w:szCs w:val="28"/>
        </w:rPr>
        <w:t>Для осуществления данного вида контроля предусмотрено 0,33 штатной единицы – специалист I категории по муниципальному контролю отдела административного, экологического и муниципального контроля.</w:t>
      </w:r>
    </w:p>
    <w:p w14:paraId="2E0BCFD7" w14:textId="77777777" w:rsidR="00DB272D" w:rsidRPr="00F0742B" w:rsidRDefault="00DB272D" w:rsidP="00DB272D">
      <w:pPr>
        <w:ind w:firstLine="709"/>
        <w:jc w:val="both"/>
        <w:rPr>
          <w:sz w:val="28"/>
          <w:szCs w:val="28"/>
        </w:rPr>
      </w:pPr>
      <w:r w:rsidRPr="00F0742B">
        <w:rPr>
          <w:sz w:val="28"/>
          <w:szCs w:val="28"/>
        </w:rPr>
        <w:t>Функции по осуществлению муниципального контроля</w:t>
      </w:r>
      <w:r w:rsidR="00034E1D" w:rsidRPr="00F0742B">
        <w:rPr>
          <w:sz w:val="28"/>
          <w:szCs w:val="28"/>
        </w:rPr>
        <w:t xml:space="preserve"> в сфере благоустройства</w:t>
      </w:r>
      <w:r w:rsidRPr="00F0742B">
        <w:rPr>
          <w:sz w:val="28"/>
          <w:szCs w:val="28"/>
        </w:rPr>
        <w:t xml:space="preserve"> возложены на 1 сотрудника отдела экологического, административного и муниципального контроля.</w:t>
      </w:r>
    </w:p>
    <w:p w14:paraId="16313942" w14:textId="77777777" w:rsidR="00DB272D" w:rsidRPr="00F0742B" w:rsidRDefault="00DB272D" w:rsidP="00DB272D">
      <w:pPr>
        <w:ind w:firstLine="709"/>
        <w:jc w:val="both"/>
        <w:rPr>
          <w:i/>
          <w:sz w:val="28"/>
          <w:szCs w:val="28"/>
          <w:u w:val="single"/>
        </w:rPr>
      </w:pPr>
      <w:r w:rsidRPr="00F0742B">
        <w:rPr>
          <w:i/>
          <w:sz w:val="28"/>
          <w:szCs w:val="28"/>
          <w:u w:val="single"/>
        </w:rPr>
        <w:lastRenderedPageBreak/>
        <w:t>в) Сведения о квалификации работников, о мероприятиях по повышению их квалификации:</w:t>
      </w:r>
    </w:p>
    <w:p w14:paraId="796E5DC2" w14:textId="77777777" w:rsidR="00DB272D" w:rsidRPr="00F0742B" w:rsidRDefault="00DB272D" w:rsidP="00DB272D">
      <w:pPr>
        <w:ind w:firstLine="709"/>
        <w:jc w:val="both"/>
        <w:rPr>
          <w:sz w:val="28"/>
          <w:szCs w:val="28"/>
        </w:rPr>
      </w:pPr>
      <w:r w:rsidRPr="00F0742B">
        <w:rPr>
          <w:sz w:val="28"/>
          <w:szCs w:val="28"/>
        </w:rPr>
        <w:t>В 2000 году окончила Самарскую Государственную Сельскохозяйственную Академию по специальности: «Экономика и управление аграрным производством», присуждена квалификация «Экономист», в 2004 году окончила Самарский Государственный Университет, присуждена квалификация «Специалист по социальной работе». В 2020 году прошла курсы повышения квалификации в АНО ВО Университете «МИР» по дополнительной профессиональной программе: «Противодействие коррупции в органах муниципального управления».</w:t>
      </w:r>
    </w:p>
    <w:p w14:paraId="1A0FD1F1" w14:textId="15518289" w:rsidR="00DB272D" w:rsidRPr="00F0742B" w:rsidRDefault="00DB272D" w:rsidP="00DB272D">
      <w:pPr>
        <w:ind w:firstLine="709"/>
        <w:jc w:val="both"/>
        <w:rPr>
          <w:i/>
          <w:sz w:val="28"/>
          <w:szCs w:val="28"/>
          <w:u w:val="single"/>
        </w:rPr>
      </w:pPr>
      <w:r w:rsidRPr="00F0742B">
        <w:rPr>
          <w:i/>
          <w:sz w:val="28"/>
          <w:szCs w:val="28"/>
          <w:u w:val="single"/>
        </w:rPr>
        <w:t>г) Данные о средней нагрузке на 1 работника по фактически выполненному в отчетный период объему функций по всем видам контроля:</w:t>
      </w:r>
    </w:p>
    <w:p w14:paraId="6BF5C4C5" w14:textId="73097159" w:rsidR="00DB272D" w:rsidRPr="00F0742B" w:rsidRDefault="00DB272D" w:rsidP="00DB272D">
      <w:pPr>
        <w:ind w:firstLine="709"/>
        <w:jc w:val="both"/>
        <w:rPr>
          <w:sz w:val="28"/>
          <w:szCs w:val="28"/>
        </w:rPr>
      </w:pPr>
      <w:r w:rsidRPr="00F0742B">
        <w:rPr>
          <w:sz w:val="28"/>
          <w:szCs w:val="28"/>
        </w:rPr>
        <w:t>в 2020 году специалистом по муниципальному контролю проведено 1</w:t>
      </w:r>
      <w:r w:rsidR="00034E1D" w:rsidRPr="00F0742B">
        <w:rPr>
          <w:sz w:val="28"/>
          <w:szCs w:val="28"/>
        </w:rPr>
        <w:t>1</w:t>
      </w:r>
      <w:r w:rsidRPr="00F0742B">
        <w:rPr>
          <w:sz w:val="28"/>
          <w:szCs w:val="28"/>
        </w:rPr>
        <w:t xml:space="preserve"> рейдовых обследований,</w:t>
      </w:r>
      <w:r w:rsidR="00034E1D" w:rsidRPr="00F0742B">
        <w:rPr>
          <w:sz w:val="28"/>
          <w:szCs w:val="28"/>
        </w:rPr>
        <w:t xml:space="preserve"> </w:t>
      </w:r>
      <w:r w:rsidRPr="00F0742B">
        <w:rPr>
          <w:sz w:val="28"/>
          <w:szCs w:val="28"/>
        </w:rPr>
        <w:t>выявлено нарушений 3, выдано предписаний на устранение нарушений 3, выписано 4 предостережения о недопустимости нарушений обязательных требований.</w:t>
      </w:r>
    </w:p>
    <w:p w14:paraId="4E8A9893" w14:textId="77777777" w:rsidR="00DB272D" w:rsidRPr="00F0742B" w:rsidRDefault="00DB272D" w:rsidP="00DB272D">
      <w:pPr>
        <w:ind w:firstLine="709"/>
        <w:jc w:val="both"/>
        <w:rPr>
          <w:i/>
          <w:sz w:val="28"/>
          <w:szCs w:val="28"/>
          <w:u w:val="single"/>
        </w:rPr>
      </w:pPr>
      <w:r w:rsidRPr="00F0742B">
        <w:rPr>
          <w:i/>
          <w:sz w:val="28"/>
          <w:szCs w:val="28"/>
          <w:u w:val="single"/>
        </w:rPr>
        <w:t>д) Численность экспертов и представителей экспертных организаций, привлекаемых к проведению мероприятий по контролю:</w:t>
      </w:r>
    </w:p>
    <w:p w14:paraId="360C2588" w14:textId="77777777" w:rsidR="00DB272D" w:rsidRPr="00F0742B" w:rsidRDefault="00DB272D" w:rsidP="00DB272D">
      <w:pPr>
        <w:ind w:firstLine="709"/>
        <w:jc w:val="both"/>
        <w:rPr>
          <w:sz w:val="28"/>
          <w:szCs w:val="28"/>
        </w:rPr>
      </w:pPr>
      <w:r w:rsidRPr="00F0742B">
        <w:rPr>
          <w:sz w:val="28"/>
          <w:szCs w:val="28"/>
        </w:rPr>
        <w:t>Эксперты и представители экспертных организаций к проведению мероприятий в 2020 году не привлекались.</w:t>
      </w:r>
    </w:p>
    <w:p w14:paraId="0B089BFD" w14:textId="77777777" w:rsidR="00DB272D" w:rsidRPr="00F0742B" w:rsidRDefault="00DB272D" w:rsidP="00DB272D">
      <w:pPr>
        <w:ind w:firstLine="709"/>
        <w:jc w:val="both"/>
        <w:rPr>
          <w:sz w:val="28"/>
          <w:szCs w:val="28"/>
        </w:rPr>
      </w:pPr>
    </w:p>
    <w:p w14:paraId="6454FA9F" w14:textId="5CD029FD" w:rsidR="00DB272D" w:rsidRDefault="00DB272D" w:rsidP="00DB272D">
      <w:pPr>
        <w:ind w:firstLine="709"/>
        <w:jc w:val="center"/>
        <w:rPr>
          <w:b/>
          <w:i/>
          <w:sz w:val="28"/>
          <w:szCs w:val="28"/>
          <w:u w:val="single"/>
        </w:rPr>
      </w:pPr>
      <w:r w:rsidRPr="00F0742B">
        <w:rPr>
          <w:b/>
          <w:i/>
          <w:sz w:val="28"/>
          <w:szCs w:val="28"/>
          <w:u w:val="single"/>
        </w:rPr>
        <w:t>Муниципальный контроль за сохранностью автомобильных дорог местного значения.</w:t>
      </w:r>
    </w:p>
    <w:p w14:paraId="38E7A800" w14:textId="77777777" w:rsidR="00F0742B" w:rsidRPr="00F0742B" w:rsidRDefault="00F0742B" w:rsidP="00DB272D">
      <w:pPr>
        <w:ind w:firstLine="709"/>
        <w:jc w:val="center"/>
        <w:rPr>
          <w:sz w:val="28"/>
          <w:szCs w:val="28"/>
        </w:rPr>
      </w:pPr>
    </w:p>
    <w:p w14:paraId="2B1F8B11" w14:textId="77777777" w:rsidR="00DB272D" w:rsidRPr="00F0742B" w:rsidRDefault="00DB272D" w:rsidP="00DB272D">
      <w:pPr>
        <w:ind w:firstLine="709"/>
        <w:jc w:val="both"/>
        <w:rPr>
          <w:i/>
          <w:sz w:val="28"/>
          <w:szCs w:val="28"/>
          <w:u w:val="single"/>
        </w:rPr>
      </w:pPr>
      <w:r w:rsidRPr="00F0742B">
        <w:rPr>
          <w:i/>
          <w:sz w:val="28"/>
          <w:szCs w:val="28"/>
          <w:u w:val="single"/>
        </w:rP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14:paraId="7426D4D4" w14:textId="77777777" w:rsidR="00DB272D" w:rsidRPr="00F0742B" w:rsidRDefault="00DB272D" w:rsidP="00DB272D">
      <w:pPr>
        <w:ind w:firstLine="709"/>
        <w:jc w:val="both"/>
        <w:rPr>
          <w:sz w:val="28"/>
          <w:szCs w:val="28"/>
        </w:rPr>
      </w:pPr>
      <w:r w:rsidRPr="00F0742B">
        <w:rPr>
          <w:sz w:val="28"/>
          <w:szCs w:val="28"/>
        </w:rPr>
        <w:t>Фактическое выделение бюджетных средств на осуществление муниципального жилищного контроля в 2020 году составило 148,114 тыс. рублей</w:t>
      </w:r>
    </w:p>
    <w:p w14:paraId="2604F8C8" w14:textId="77777777" w:rsidR="00DB272D" w:rsidRDefault="00DB272D" w:rsidP="00DB272D">
      <w:pPr>
        <w:ind w:firstLine="709"/>
        <w:jc w:val="both"/>
        <w:rPr>
          <w:sz w:val="32"/>
          <w:szCs w:val="32"/>
        </w:rPr>
      </w:pPr>
    </w:p>
    <w:tbl>
      <w:tblPr>
        <w:tblStyle w:val="aa"/>
        <w:tblW w:w="0" w:type="auto"/>
        <w:tblLook w:val="04A0" w:firstRow="1" w:lastRow="0" w:firstColumn="1" w:lastColumn="0" w:noHBand="0" w:noVBand="1"/>
      </w:tblPr>
      <w:tblGrid>
        <w:gridCol w:w="3227"/>
        <w:gridCol w:w="3118"/>
        <w:gridCol w:w="2694"/>
      </w:tblGrid>
      <w:tr w:rsidR="00DB272D" w14:paraId="435FD128" w14:textId="77777777" w:rsidTr="00DB272D">
        <w:tc>
          <w:tcPr>
            <w:tcW w:w="3227" w:type="dxa"/>
          </w:tcPr>
          <w:p w14:paraId="27C8E8A0" w14:textId="77777777" w:rsidR="00DB272D" w:rsidRPr="00F0742B" w:rsidRDefault="00DB272D" w:rsidP="00DB272D">
            <w:pPr>
              <w:jc w:val="both"/>
            </w:pPr>
            <w:r w:rsidRPr="00F0742B">
              <w:t>Планируемое выделение бюджетных средств</w:t>
            </w:r>
          </w:p>
        </w:tc>
        <w:tc>
          <w:tcPr>
            <w:tcW w:w="3118" w:type="dxa"/>
          </w:tcPr>
          <w:p w14:paraId="6190FF0A" w14:textId="77777777" w:rsidR="00DB272D" w:rsidRPr="00F0742B" w:rsidRDefault="00DB272D" w:rsidP="00DB272D">
            <w:pPr>
              <w:jc w:val="both"/>
            </w:pPr>
            <w:r w:rsidRPr="00F0742B">
              <w:t>Фактическое выделение бюджетных средств</w:t>
            </w:r>
          </w:p>
        </w:tc>
        <w:tc>
          <w:tcPr>
            <w:tcW w:w="2694" w:type="dxa"/>
          </w:tcPr>
          <w:p w14:paraId="7C863302" w14:textId="2A24E0B7" w:rsidR="00DB272D" w:rsidRPr="00F0742B" w:rsidRDefault="00DB272D" w:rsidP="00F0742B">
            <w:pPr>
              <w:jc w:val="both"/>
            </w:pPr>
            <w:r w:rsidRPr="00F0742B">
              <w:t>Освоено бюджетных средств</w:t>
            </w:r>
          </w:p>
        </w:tc>
      </w:tr>
      <w:tr w:rsidR="00DB272D" w14:paraId="05EE95C2" w14:textId="77777777" w:rsidTr="00DB272D">
        <w:tc>
          <w:tcPr>
            <w:tcW w:w="3227" w:type="dxa"/>
          </w:tcPr>
          <w:p w14:paraId="4DE7C811" w14:textId="77777777" w:rsidR="00DB272D" w:rsidRPr="00F0742B" w:rsidRDefault="00DB272D" w:rsidP="00DB272D">
            <w:pPr>
              <w:jc w:val="both"/>
              <w:rPr>
                <w:sz w:val="28"/>
                <w:szCs w:val="28"/>
              </w:rPr>
            </w:pPr>
            <w:r w:rsidRPr="00F0742B">
              <w:rPr>
                <w:sz w:val="28"/>
                <w:szCs w:val="28"/>
              </w:rPr>
              <w:t>148,114 тыс. руб.</w:t>
            </w:r>
          </w:p>
        </w:tc>
        <w:tc>
          <w:tcPr>
            <w:tcW w:w="3118" w:type="dxa"/>
          </w:tcPr>
          <w:p w14:paraId="4FF31A87" w14:textId="77777777" w:rsidR="00DB272D" w:rsidRPr="00F0742B" w:rsidRDefault="00DB272D" w:rsidP="00DB272D">
            <w:pPr>
              <w:jc w:val="both"/>
              <w:rPr>
                <w:sz w:val="28"/>
                <w:szCs w:val="28"/>
              </w:rPr>
            </w:pPr>
            <w:r w:rsidRPr="00F0742B">
              <w:rPr>
                <w:sz w:val="28"/>
                <w:szCs w:val="28"/>
              </w:rPr>
              <w:t>148,114 тыс. руб.</w:t>
            </w:r>
          </w:p>
        </w:tc>
        <w:tc>
          <w:tcPr>
            <w:tcW w:w="2694" w:type="dxa"/>
          </w:tcPr>
          <w:p w14:paraId="3C4D8B87" w14:textId="77777777" w:rsidR="00DB272D" w:rsidRPr="00F0742B" w:rsidRDefault="00DB272D" w:rsidP="00DB272D">
            <w:pPr>
              <w:jc w:val="both"/>
              <w:rPr>
                <w:sz w:val="28"/>
                <w:szCs w:val="28"/>
              </w:rPr>
            </w:pPr>
            <w:r w:rsidRPr="00F0742B">
              <w:rPr>
                <w:sz w:val="28"/>
                <w:szCs w:val="28"/>
              </w:rPr>
              <w:t>148,114 тыс. руб.</w:t>
            </w:r>
          </w:p>
        </w:tc>
      </w:tr>
    </w:tbl>
    <w:p w14:paraId="2CF3F38B" w14:textId="77777777" w:rsidR="00DB272D" w:rsidRPr="00F0742B" w:rsidRDefault="00DB272D" w:rsidP="00F0742B">
      <w:pPr>
        <w:spacing w:line="276" w:lineRule="auto"/>
        <w:ind w:firstLine="709"/>
        <w:jc w:val="both"/>
        <w:rPr>
          <w:sz w:val="28"/>
          <w:szCs w:val="28"/>
        </w:rPr>
      </w:pPr>
    </w:p>
    <w:p w14:paraId="25D2DA96" w14:textId="4C4E4A48" w:rsidR="00DB272D" w:rsidRPr="00F0742B" w:rsidRDefault="00DB272D" w:rsidP="00F0742B">
      <w:pPr>
        <w:spacing w:line="276" w:lineRule="auto"/>
        <w:ind w:firstLine="709"/>
        <w:jc w:val="both"/>
        <w:rPr>
          <w:i/>
          <w:sz w:val="28"/>
          <w:szCs w:val="28"/>
          <w:u w:val="single"/>
        </w:rPr>
      </w:pPr>
      <w:r w:rsidRPr="00F0742B">
        <w:rPr>
          <w:i/>
          <w:sz w:val="28"/>
          <w:szCs w:val="28"/>
          <w:u w:val="single"/>
        </w:rPr>
        <w:t xml:space="preserve">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 </w:t>
      </w:r>
    </w:p>
    <w:p w14:paraId="25188416" w14:textId="77777777" w:rsidR="00DB272D" w:rsidRPr="00F0742B" w:rsidRDefault="00DB272D" w:rsidP="00F0742B">
      <w:pPr>
        <w:spacing w:line="276" w:lineRule="auto"/>
        <w:ind w:firstLine="709"/>
        <w:jc w:val="both"/>
        <w:rPr>
          <w:sz w:val="28"/>
          <w:szCs w:val="28"/>
        </w:rPr>
      </w:pPr>
      <w:r w:rsidRPr="00F0742B">
        <w:rPr>
          <w:sz w:val="28"/>
          <w:szCs w:val="28"/>
        </w:rPr>
        <w:lastRenderedPageBreak/>
        <w:t>Для осуществления данного вида контроля предусмотрено 0,33 штатной единицы – специалист I категории по муниципальному контролю отдела административного, экологического и муниципального контроля.</w:t>
      </w:r>
    </w:p>
    <w:p w14:paraId="3890006E" w14:textId="77777777" w:rsidR="00DB272D" w:rsidRPr="00F0742B" w:rsidRDefault="00DB272D" w:rsidP="00F0742B">
      <w:pPr>
        <w:spacing w:line="276" w:lineRule="auto"/>
        <w:ind w:firstLine="709"/>
        <w:jc w:val="both"/>
        <w:rPr>
          <w:sz w:val="28"/>
          <w:szCs w:val="28"/>
        </w:rPr>
      </w:pPr>
      <w:r w:rsidRPr="00F0742B">
        <w:rPr>
          <w:sz w:val="28"/>
          <w:szCs w:val="28"/>
        </w:rPr>
        <w:t xml:space="preserve">Функции по осуществлению муниципального контроля </w:t>
      </w:r>
      <w:r w:rsidR="00034E1D" w:rsidRPr="00F0742B">
        <w:rPr>
          <w:sz w:val="28"/>
          <w:szCs w:val="28"/>
        </w:rPr>
        <w:t xml:space="preserve">за сохранностью автомобильных дорог местного значения </w:t>
      </w:r>
      <w:r w:rsidRPr="00F0742B">
        <w:rPr>
          <w:sz w:val="28"/>
          <w:szCs w:val="28"/>
        </w:rPr>
        <w:t>возложены на 1 сотрудника отдела экологического, административного и муниципального контроля.</w:t>
      </w:r>
    </w:p>
    <w:p w14:paraId="076D5DE5" w14:textId="77777777" w:rsidR="00DB272D" w:rsidRPr="00F0742B" w:rsidRDefault="00DB272D" w:rsidP="00F0742B">
      <w:pPr>
        <w:spacing w:line="276" w:lineRule="auto"/>
        <w:ind w:firstLine="709"/>
        <w:jc w:val="both"/>
        <w:rPr>
          <w:i/>
          <w:sz w:val="28"/>
          <w:szCs w:val="28"/>
          <w:u w:val="single"/>
        </w:rPr>
      </w:pPr>
      <w:r w:rsidRPr="00F0742B">
        <w:rPr>
          <w:i/>
          <w:sz w:val="28"/>
          <w:szCs w:val="28"/>
          <w:u w:val="single"/>
        </w:rPr>
        <w:t>в) Сведения о квалификации работников, о мероприятиях по повышению их квалификации:</w:t>
      </w:r>
    </w:p>
    <w:p w14:paraId="09B7DD2E" w14:textId="77777777" w:rsidR="00DB272D" w:rsidRPr="00F0742B" w:rsidRDefault="00DB272D" w:rsidP="00F0742B">
      <w:pPr>
        <w:spacing w:line="276" w:lineRule="auto"/>
        <w:ind w:firstLine="709"/>
        <w:jc w:val="both"/>
        <w:rPr>
          <w:sz w:val="28"/>
          <w:szCs w:val="28"/>
        </w:rPr>
      </w:pPr>
      <w:r w:rsidRPr="00F0742B">
        <w:rPr>
          <w:sz w:val="28"/>
          <w:szCs w:val="28"/>
        </w:rPr>
        <w:t>В 2000 году окончила Самарскую Государственную Сельскохозяйственную Академию по специальности: «Экономика и управление аграрным производством», присуждена квалификация «Экономист», в 2004 году окончила Самарский Государственный Университет, присуждена квалификация «Специалист по социальной работе». В 2020 году прошла курсы повышения квалификации в АНО ВО Университете «МИР» по дополнительной профессиональной программе: «Противодействие коррупции в органах муниципального управления».</w:t>
      </w:r>
    </w:p>
    <w:p w14:paraId="6DACF005" w14:textId="72849C2C" w:rsidR="00DB272D" w:rsidRPr="00F0742B" w:rsidRDefault="00DB272D" w:rsidP="00F0742B">
      <w:pPr>
        <w:spacing w:line="276" w:lineRule="auto"/>
        <w:ind w:firstLine="709"/>
        <w:jc w:val="both"/>
        <w:rPr>
          <w:i/>
          <w:sz w:val="28"/>
          <w:szCs w:val="28"/>
          <w:u w:val="single"/>
        </w:rPr>
      </w:pPr>
      <w:r w:rsidRPr="00F0742B">
        <w:rPr>
          <w:i/>
          <w:sz w:val="28"/>
          <w:szCs w:val="28"/>
          <w:u w:val="single"/>
        </w:rPr>
        <w:t>г) Данные о средней нагрузке на 1 работника по фактически выполненному в отчетный период объему функций по всем видам контроля:</w:t>
      </w:r>
    </w:p>
    <w:p w14:paraId="1E80E681" w14:textId="77777777" w:rsidR="00DB272D" w:rsidRPr="00F0742B" w:rsidRDefault="00034E1D" w:rsidP="00F0742B">
      <w:pPr>
        <w:spacing w:line="276" w:lineRule="auto"/>
        <w:ind w:firstLine="709"/>
        <w:jc w:val="both"/>
        <w:rPr>
          <w:sz w:val="28"/>
          <w:szCs w:val="28"/>
        </w:rPr>
      </w:pPr>
      <w:r w:rsidRPr="00F0742B">
        <w:rPr>
          <w:sz w:val="28"/>
          <w:szCs w:val="28"/>
        </w:rPr>
        <w:t xml:space="preserve"> В</w:t>
      </w:r>
      <w:r w:rsidR="00DB272D" w:rsidRPr="00F0742B">
        <w:rPr>
          <w:sz w:val="28"/>
          <w:szCs w:val="28"/>
        </w:rPr>
        <w:t xml:space="preserve"> 2020 году</w:t>
      </w:r>
      <w:r w:rsidRPr="00F0742B">
        <w:rPr>
          <w:sz w:val="28"/>
          <w:szCs w:val="28"/>
        </w:rPr>
        <w:t xml:space="preserve"> мероприятия по осуществлению </w:t>
      </w:r>
      <w:r w:rsidR="00DB272D" w:rsidRPr="00F0742B">
        <w:rPr>
          <w:sz w:val="28"/>
          <w:szCs w:val="28"/>
        </w:rPr>
        <w:t>муниципально</w:t>
      </w:r>
      <w:r w:rsidRPr="00F0742B">
        <w:rPr>
          <w:sz w:val="28"/>
          <w:szCs w:val="28"/>
        </w:rPr>
        <w:t>го</w:t>
      </w:r>
      <w:r w:rsidR="00DB272D" w:rsidRPr="00F0742B">
        <w:rPr>
          <w:sz w:val="28"/>
          <w:szCs w:val="28"/>
        </w:rPr>
        <w:t xml:space="preserve"> контрол</w:t>
      </w:r>
      <w:r w:rsidRPr="00F0742B">
        <w:rPr>
          <w:sz w:val="28"/>
          <w:szCs w:val="28"/>
        </w:rPr>
        <w:t>я не проводились.</w:t>
      </w:r>
      <w:r w:rsidR="00DB272D" w:rsidRPr="00F0742B">
        <w:rPr>
          <w:sz w:val="28"/>
          <w:szCs w:val="28"/>
        </w:rPr>
        <w:t xml:space="preserve"> </w:t>
      </w:r>
    </w:p>
    <w:p w14:paraId="5217B1E9" w14:textId="77777777" w:rsidR="00DB272D" w:rsidRPr="00F0742B" w:rsidRDefault="00DB272D" w:rsidP="00F0742B">
      <w:pPr>
        <w:spacing w:line="276" w:lineRule="auto"/>
        <w:ind w:firstLine="709"/>
        <w:jc w:val="both"/>
        <w:rPr>
          <w:i/>
          <w:sz w:val="28"/>
          <w:szCs w:val="28"/>
          <w:u w:val="single"/>
        </w:rPr>
      </w:pPr>
      <w:r w:rsidRPr="00F0742B">
        <w:rPr>
          <w:i/>
          <w:sz w:val="28"/>
          <w:szCs w:val="28"/>
          <w:u w:val="single"/>
        </w:rPr>
        <w:t>д) Численность экспертов и представителей экспертных организаций, привлекаемых к проведению мероприятий по контролю:</w:t>
      </w:r>
    </w:p>
    <w:p w14:paraId="721129AF" w14:textId="77777777" w:rsidR="00DB272D" w:rsidRPr="00F0742B" w:rsidRDefault="00DB272D" w:rsidP="00F0742B">
      <w:pPr>
        <w:spacing w:line="276" w:lineRule="auto"/>
        <w:ind w:firstLine="709"/>
        <w:jc w:val="both"/>
        <w:rPr>
          <w:sz w:val="28"/>
          <w:szCs w:val="28"/>
        </w:rPr>
      </w:pPr>
      <w:r w:rsidRPr="00F0742B">
        <w:rPr>
          <w:sz w:val="28"/>
          <w:szCs w:val="28"/>
        </w:rPr>
        <w:t>Эксперты и представители экспертных организаций</w:t>
      </w:r>
      <w:r w:rsidR="00034E1D" w:rsidRPr="00F0742B">
        <w:rPr>
          <w:sz w:val="28"/>
          <w:szCs w:val="28"/>
        </w:rPr>
        <w:t xml:space="preserve"> </w:t>
      </w:r>
      <w:r w:rsidRPr="00F0742B">
        <w:rPr>
          <w:sz w:val="28"/>
          <w:szCs w:val="28"/>
        </w:rPr>
        <w:t>не привлекались.</w:t>
      </w:r>
    </w:p>
    <w:p w14:paraId="177909F3" w14:textId="77777777" w:rsidR="001E07EC" w:rsidRPr="00F0742B" w:rsidRDefault="001E07EC" w:rsidP="00F0742B">
      <w:pPr>
        <w:spacing w:line="276" w:lineRule="auto"/>
        <w:ind w:firstLine="709"/>
        <w:jc w:val="both"/>
        <w:rPr>
          <w:sz w:val="28"/>
          <w:szCs w:val="28"/>
        </w:rPr>
      </w:pPr>
    </w:p>
    <w:p w14:paraId="197F6DFF" w14:textId="77777777" w:rsidR="00886888" w:rsidRPr="00605333"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605333">
        <w:rPr>
          <w:sz w:val="28"/>
          <w:szCs w:val="28"/>
        </w:rPr>
        <w:t>Раздел 4.</w:t>
      </w:r>
    </w:p>
    <w:p w14:paraId="48AB8463" w14:textId="77777777" w:rsidR="00886888" w:rsidRPr="00605333"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605333">
        <w:rPr>
          <w:sz w:val="28"/>
          <w:szCs w:val="28"/>
        </w:rPr>
        <w:t>Проведение государственного контроля (надзора),</w:t>
      </w:r>
    </w:p>
    <w:p w14:paraId="77029F01" w14:textId="77777777" w:rsidR="00886888" w:rsidRPr="00605333"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605333">
        <w:rPr>
          <w:sz w:val="28"/>
          <w:szCs w:val="28"/>
        </w:rPr>
        <w:t>муниципального контроля</w:t>
      </w:r>
    </w:p>
    <w:p w14:paraId="62BCD6C2" w14:textId="77777777" w:rsidR="00FA6BAA" w:rsidRPr="00605333" w:rsidRDefault="00FA6BAA" w:rsidP="00F0742B">
      <w:pPr>
        <w:spacing w:line="276" w:lineRule="auto"/>
        <w:jc w:val="center"/>
        <w:rPr>
          <w:b/>
          <w:bCs/>
          <w:i/>
          <w:iCs/>
          <w:sz w:val="28"/>
          <w:szCs w:val="28"/>
          <w:u w:val="single"/>
        </w:rPr>
      </w:pPr>
    </w:p>
    <w:p w14:paraId="3A9AEFC9" w14:textId="11F4430C" w:rsidR="007B3793" w:rsidRPr="00F0742B" w:rsidRDefault="007B3793" w:rsidP="00F0742B">
      <w:pPr>
        <w:spacing w:line="276" w:lineRule="auto"/>
        <w:jc w:val="center"/>
        <w:rPr>
          <w:b/>
          <w:bCs/>
          <w:i/>
          <w:iCs/>
          <w:sz w:val="28"/>
          <w:szCs w:val="28"/>
          <w:u w:val="single"/>
        </w:rPr>
      </w:pPr>
      <w:r w:rsidRPr="00F0742B">
        <w:rPr>
          <w:b/>
          <w:bCs/>
          <w:i/>
          <w:iCs/>
          <w:sz w:val="28"/>
          <w:szCs w:val="28"/>
          <w:u w:val="single"/>
        </w:rPr>
        <w:t>региональный государственный экологический надзор</w:t>
      </w:r>
    </w:p>
    <w:p w14:paraId="64EDC6C3" w14:textId="77777777" w:rsidR="00886888" w:rsidRPr="00F0742B" w:rsidRDefault="00886888" w:rsidP="00F0742B">
      <w:pPr>
        <w:spacing w:line="276" w:lineRule="auto"/>
        <w:jc w:val="center"/>
        <w:rPr>
          <w:sz w:val="28"/>
          <w:szCs w:val="28"/>
        </w:rPr>
      </w:pPr>
    </w:p>
    <w:p w14:paraId="7E9AF6A2" w14:textId="5482AEB5" w:rsidR="00092649" w:rsidRPr="00F0742B" w:rsidRDefault="00092649" w:rsidP="00F0742B">
      <w:pPr>
        <w:spacing w:line="276" w:lineRule="auto"/>
        <w:ind w:firstLine="708"/>
        <w:jc w:val="both"/>
        <w:rPr>
          <w:sz w:val="28"/>
          <w:szCs w:val="28"/>
        </w:rPr>
      </w:pPr>
      <w:r w:rsidRPr="00F0742B">
        <w:rPr>
          <w:sz w:val="28"/>
          <w:szCs w:val="28"/>
        </w:rPr>
        <w:t>В 2020 году в соответствии с утвержденным ежегодным планом проведения плановых проверок юридических лиц и индивидуальных предпринимателей специалистами по экологии было запланировано 4 плановые выездные проверки юридических лиц и индивидуальных предпринимателей, которые были своевременно размещены на официальных сайтах Генеральной прокуратурой РФ и Администрации городского округа Кинель Самарской области.</w:t>
      </w:r>
    </w:p>
    <w:p w14:paraId="3475306B" w14:textId="6B7C31E9" w:rsidR="00092649" w:rsidRPr="00F0742B" w:rsidRDefault="00092649" w:rsidP="00F0742B">
      <w:pPr>
        <w:spacing w:line="276" w:lineRule="auto"/>
        <w:ind w:firstLine="708"/>
        <w:jc w:val="both"/>
        <w:rPr>
          <w:iCs/>
          <w:sz w:val="28"/>
          <w:szCs w:val="28"/>
        </w:rPr>
      </w:pPr>
      <w:r w:rsidRPr="00F0742B">
        <w:rPr>
          <w:iCs/>
          <w:sz w:val="28"/>
          <w:szCs w:val="28"/>
        </w:rPr>
        <w:lastRenderedPageBreak/>
        <w:t>В соответствии с подпунктом «а» пункта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на основании распоряжения Правительства Самарской области от 27.03.2020 № 105-р «О приостановлении проверок, в отношении которых применяются положения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2 плановые выездные проверки исключены из ежегодного плана проведения плановых проверок юридических лиц и индивидуальных предпринимателей на 2020 год.</w:t>
      </w:r>
    </w:p>
    <w:p w14:paraId="1D36D3CE" w14:textId="77777777" w:rsidR="00092649" w:rsidRPr="00F0742B" w:rsidRDefault="00092649" w:rsidP="00F0742B">
      <w:pPr>
        <w:spacing w:line="276" w:lineRule="auto"/>
        <w:jc w:val="both"/>
        <w:rPr>
          <w:i/>
          <w:sz w:val="28"/>
          <w:szCs w:val="28"/>
          <w:u w:val="single"/>
        </w:rPr>
      </w:pPr>
    </w:p>
    <w:p w14:paraId="10EF1164" w14:textId="0C4A65FA" w:rsidR="00886888" w:rsidRPr="00F0742B" w:rsidRDefault="00225A56" w:rsidP="00F0742B">
      <w:pPr>
        <w:spacing w:line="276" w:lineRule="auto"/>
        <w:jc w:val="both"/>
        <w:rPr>
          <w:i/>
          <w:sz w:val="28"/>
          <w:szCs w:val="28"/>
          <w:u w:val="single"/>
        </w:rPr>
      </w:pPr>
      <w:r w:rsidRPr="00F0742B">
        <w:rPr>
          <w:i/>
          <w:sz w:val="28"/>
          <w:szCs w:val="28"/>
          <w:u w:val="single"/>
        </w:rPr>
        <w:t xml:space="preserve">а) Сведения, характеризующие выполненную в отчетный период работу по осуществлению государственного </w:t>
      </w:r>
      <w:r w:rsidR="0031021E" w:rsidRPr="00F0742B">
        <w:rPr>
          <w:i/>
          <w:sz w:val="28"/>
          <w:szCs w:val="28"/>
          <w:u w:val="single"/>
        </w:rPr>
        <w:t xml:space="preserve">экологического </w:t>
      </w:r>
      <w:r w:rsidRPr="00F0742B">
        <w:rPr>
          <w:i/>
          <w:sz w:val="28"/>
          <w:szCs w:val="28"/>
          <w:u w:val="single"/>
        </w:rPr>
        <w:t xml:space="preserve">контроля </w:t>
      </w:r>
      <w:r w:rsidR="0031021E" w:rsidRPr="00F0742B">
        <w:rPr>
          <w:i/>
          <w:sz w:val="28"/>
          <w:szCs w:val="28"/>
          <w:u w:val="single"/>
        </w:rPr>
        <w:t>(надзора), в том числе в динамике (по полугодиям):</w:t>
      </w:r>
    </w:p>
    <w:p w14:paraId="3E7AE80B" w14:textId="77777777" w:rsidR="0031021E" w:rsidRPr="00F0742B" w:rsidRDefault="0031021E" w:rsidP="00F0742B">
      <w:pPr>
        <w:spacing w:line="276" w:lineRule="auto"/>
        <w:ind w:firstLine="709"/>
        <w:jc w:val="both"/>
        <w:rPr>
          <w:sz w:val="28"/>
          <w:szCs w:val="28"/>
        </w:rPr>
      </w:pPr>
      <w:r w:rsidRPr="00F0742B">
        <w:rPr>
          <w:sz w:val="28"/>
          <w:szCs w:val="28"/>
        </w:rPr>
        <w:t>общее количество пл</w:t>
      </w:r>
      <w:r w:rsidR="00CA420F" w:rsidRPr="00F0742B">
        <w:rPr>
          <w:sz w:val="28"/>
          <w:szCs w:val="28"/>
        </w:rPr>
        <w:t>ановых выездных проверок – 2 (2 - в 1 полугодии, 0</w:t>
      </w:r>
      <w:r w:rsidRPr="00F0742B">
        <w:rPr>
          <w:sz w:val="28"/>
          <w:szCs w:val="28"/>
        </w:rPr>
        <w:t xml:space="preserve"> – во 2 полугодии),</w:t>
      </w:r>
    </w:p>
    <w:p w14:paraId="0C24C91D" w14:textId="77777777" w:rsidR="0031021E" w:rsidRPr="00F0742B" w:rsidRDefault="0031021E" w:rsidP="00F0742B">
      <w:pPr>
        <w:spacing w:line="276" w:lineRule="auto"/>
        <w:jc w:val="both"/>
        <w:rPr>
          <w:sz w:val="28"/>
          <w:szCs w:val="28"/>
        </w:rPr>
      </w:pPr>
      <w:r w:rsidRPr="00F0742B">
        <w:rPr>
          <w:sz w:val="28"/>
          <w:szCs w:val="28"/>
        </w:rPr>
        <w:t xml:space="preserve">рейдовых обследований </w:t>
      </w:r>
      <w:r w:rsidR="00C068C9" w:rsidRPr="00F0742B">
        <w:rPr>
          <w:sz w:val="28"/>
          <w:szCs w:val="28"/>
        </w:rPr>
        <w:t>–</w:t>
      </w:r>
      <w:r w:rsidR="00CA420F" w:rsidRPr="00F0742B">
        <w:rPr>
          <w:sz w:val="28"/>
          <w:szCs w:val="28"/>
        </w:rPr>
        <w:t xml:space="preserve"> 20</w:t>
      </w:r>
      <w:r w:rsidR="002A328F" w:rsidRPr="00F0742B">
        <w:rPr>
          <w:sz w:val="28"/>
          <w:szCs w:val="28"/>
        </w:rPr>
        <w:t xml:space="preserve"> (14 – в 1 полугодии, 6</w:t>
      </w:r>
      <w:r w:rsidR="00C068C9" w:rsidRPr="00F0742B">
        <w:rPr>
          <w:sz w:val="28"/>
          <w:szCs w:val="28"/>
        </w:rPr>
        <w:t xml:space="preserve"> – во 2 полугодии)</w:t>
      </w:r>
      <w:r w:rsidRPr="00F0742B">
        <w:rPr>
          <w:sz w:val="28"/>
          <w:szCs w:val="28"/>
        </w:rPr>
        <w:t>,</w:t>
      </w:r>
    </w:p>
    <w:p w14:paraId="7A440C36" w14:textId="77777777" w:rsidR="00F108E3" w:rsidRPr="00F0742B" w:rsidRDefault="0031021E" w:rsidP="00F0742B">
      <w:pPr>
        <w:spacing w:line="276" w:lineRule="auto"/>
        <w:jc w:val="both"/>
        <w:rPr>
          <w:sz w:val="28"/>
          <w:szCs w:val="28"/>
        </w:rPr>
      </w:pPr>
      <w:r w:rsidRPr="00F0742B">
        <w:rPr>
          <w:sz w:val="28"/>
          <w:szCs w:val="28"/>
        </w:rPr>
        <w:t xml:space="preserve">административных расследований </w:t>
      </w:r>
      <w:r w:rsidR="00C068C9" w:rsidRPr="00F0742B">
        <w:rPr>
          <w:sz w:val="28"/>
          <w:szCs w:val="28"/>
        </w:rPr>
        <w:t>–</w:t>
      </w:r>
      <w:r w:rsidRPr="00F0742B">
        <w:rPr>
          <w:sz w:val="28"/>
          <w:szCs w:val="28"/>
        </w:rPr>
        <w:t xml:space="preserve"> </w:t>
      </w:r>
      <w:r w:rsidR="00CA420F" w:rsidRPr="00F0742B">
        <w:rPr>
          <w:sz w:val="28"/>
          <w:szCs w:val="28"/>
        </w:rPr>
        <w:t>4</w:t>
      </w:r>
      <w:r w:rsidR="00007990" w:rsidRPr="00F0742B">
        <w:rPr>
          <w:sz w:val="28"/>
          <w:szCs w:val="28"/>
        </w:rPr>
        <w:t xml:space="preserve"> (</w:t>
      </w:r>
      <w:r w:rsidR="00CA420F" w:rsidRPr="00F0742B">
        <w:rPr>
          <w:sz w:val="28"/>
          <w:szCs w:val="28"/>
        </w:rPr>
        <w:t>4</w:t>
      </w:r>
      <w:r w:rsidR="00007990" w:rsidRPr="00F0742B">
        <w:rPr>
          <w:sz w:val="28"/>
          <w:szCs w:val="28"/>
        </w:rPr>
        <w:t xml:space="preserve"> – в 1 полугодии, 0</w:t>
      </w:r>
      <w:r w:rsidR="00C068C9" w:rsidRPr="00F0742B">
        <w:rPr>
          <w:sz w:val="28"/>
          <w:szCs w:val="28"/>
        </w:rPr>
        <w:t xml:space="preserve"> – во 2 полугодии)</w:t>
      </w:r>
      <w:r w:rsidRPr="00F0742B">
        <w:rPr>
          <w:sz w:val="28"/>
          <w:szCs w:val="28"/>
        </w:rPr>
        <w:t>.</w:t>
      </w:r>
    </w:p>
    <w:p w14:paraId="1F957A0A" w14:textId="64683307" w:rsidR="00C068C9" w:rsidRPr="00F0742B" w:rsidRDefault="00C068C9" w:rsidP="00F0742B">
      <w:pPr>
        <w:spacing w:line="276" w:lineRule="auto"/>
        <w:jc w:val="both"/>
        <w:rPr>
          <w:i/>
          <w:sz w:val="28"/>
          <w:szCs w:val="28"/>
          <w:u w:val="single"/>
        </w:rPr>
      </w:pPr>
      <w:r w:rsidRPr="00F0742B">
        <w:rPr>
          <w:i/>
          <w:sz w:val="28"/>
          <w:szCs w:val="28"/>
        </w:rPr>
        <w:t xml:space="preserve">б) </w:t>
      </w:r>
      <w:r w:rsidRPr="00F0742B">
        <w:rPr>
          <w:i/>
          <w:sz w:val="28"/>
          <w:szCs w:val="28"/>
          <w:u w:val="single"/>
        </w:rPr>
        <w:t>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14:paraId="4477A660" w14:textId="77777777" w:rsidR="00C068C9" w:rsidRPr="00F0742B" w:rsidRDefault="002A328F" w:rsidP="00F0742B">
      <w:pPr>
        <w:spacing w:line="276" w:lineRule="auto"/>
        <w:ind w:firstLine="709"/>
        <w:jc w:val="both"/>
        <w:rPr>
          <w:sz w:val="28"/>
          <w:szCs w:val="28"/>
        </w:rPr>
      </w:pPr>
      <w:r w:rsidRPr="00F0742B">
        <w:rPr>
          <w:sz w:val="28"/>
          <w:szCs w:val="28"/>
        </w:rPr>
        <w:t xml:space="preserve">При проведении административного расследования по факту загрязнения озера Моховое </w:t>
      </w:r>
      <w:r w:rsidR="00527E5A" w:rsidRPr="00F0742B">
        <w:rPr>
          <w:sz w:val="28"/>
          <w:szCs w:val="28"/>
        </w:rPr>
        <w:t xml:space="preserve">г. Кинель </w:t>
      </w:r>
      <w:r w:rsidRPr="00F0742B">
        <w:rPr>
          <w:sz w:val="28"/>
          <w:szCs w:val="28"/>
        </w:rPr>
        <w:t xml:space="preserve">в качестве экспертов были привлечены специалисты </w:t>
      </w:r>
      <w:r w:rsidR="00527E5A" w:rsidRPr="00F0742B">
        <w:rPr>
          <w:sz w:val="28"/>
          <w:szCs w:val="28"/>
        </w:rPr>
        <w:t>ГБУ СО «Природоохранный центр»</w:t>
      </w:r>
      <w:r w:rsidR="00C068C9" w:rsidRPr="00F0742B">
        <w:rPr>
          <w:sz w:val="28"/>
          <w:szCs w:val="28"/>
        </w:rPr>
        <w:t>.</w:t>
      </w:r>
      <w:r w:rsidR="00527E5A" w:rsidRPr="00F0742B">
        <w:rPr>
          <w:sz w:val="28"/>
          <w:szCs w:val="28"/>
        </w:rPr>
        <w:t xml:space="preserve"> Размер финансирования на данный вид услуги составил – 14047,15 рублей.</w:t>
      </w:r>
    </w:p>
    <w:p w14:paraId="3D369B6C" w14:textId="77777777" w:rsidR="00C068C9" w:rsidRPr="00F0742B" w:rsidRDefault="00C068C9" w:rsidP="00F0742B">
      <w:pPr>
        <w:spacing w:line="276" w:lineRule="auto"/>
        <w:jc w:val="both"/>
        <w:rPr>
          <w:i/>
          <w:sz w:val="28"/>
          <w:szCs w:val="28"/>
          <w:u w:val="single"/>
        </w:rPr>
      </w:pPr>
      <w:r w:rsidRPr="00F0742B">
        <w:rPr>
          <w:i/>
          <w:sz w:val="28"/>
          <w:szCs w:val="28"/>
          <w:u w:val="single"/>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w:t>
      </w:r>
      <w:r w:rsidR="006E1DAC" w:rsidRPr="00F0742B">
        <w:rPr>
          <w:i/>
          <w:sz w:val="28"/>
          <w:szCs w:val="28"/>
          <w:u w:val="single"/>
        </w:rPr>
        <w:t>, вреда жизни и здоровью граждан, вреда животным, растениям, окружающей среде, объектам культурного наследия народов РФ, имуществу физических и юридических лиц, безопасности государства. Ка также о случаях возникновения чрезвычайных ситуаций природного и техногенного характера:</w:t>
      </w:r>
    </w:p>
    <w:p w14:paraId="72F5634F" w14:textId="77777777" w:rsidR="006E1DAC" w:rsidRPr="00F0742B" w:rsidRDefault="00527E5A" w:rsidP="00F0742B">
      <w:pPr>
        <w:spacing w:line="276" w:lineRule="auto"/>
        <w:ind w:firstLine="709"/>
        <w:jc w:val="both"/>
        <w:rPr>
          <w:sz w:val="28"/>
          <w:szCs w:val="28"/>
        </w:rPr>
      </w:pPr>
      <w:r w:rsidRPr="00F0742B">
        <w:rPr>
          <w:sz w:val="28"/>
          <w:szCs w:val="28"/>
        </w:rPr>
        <w:lastRenderedPageBreak/>
        <w:t>в 2020</w:t>
      </w:r>
      <w:r w:rsidR="007657C1" w:rsidRPr="00F0742B">
        <w:rPr>
          <w:sz w:val="28"/>
          <w:szCs w:val="28"/>
        </w:rPr>
        <w:t>г. случаи причинения вреда жизни и здоровью граждан, вреда животным, растениям, окружающей среде, не выявлено.</w:t>
      </w:r>
    </w:p>
    <w:p w14:paraId="4AEFCF2D" w14:textId="77777777" w:rsidR="007657C1" w:rsidRPr="00F0742B" w:rsidRDefault="007657C1" w:rsidP="00F0742B">
      <w:pPr>
        <w:spacing w:line="276" w:lineRule="auto"/>
        <w:jc w:val="both"/>
        <w:rPr>
          <w:i/>
          <w:sz w:val="28"/>
          <w:szCs w:val="28"/>
          <w:u w:val="single"/>
        </w:rPr>
      </w:pPr>
      <w:r w:rsidRPr="00F0742B">
        <w:rPr>
          <w:i/>
          <w:sz w:val="28"/>
          <w:szCs w:val="28"/>
          <w:u w:val="single"/>
        </w:rPr>
        <w:t>г) сведения о применении риск-ориентированного подхода при организации и осуществлении государственного контроля (надзора):</w:t>
      </w:r>
    </w:p>
    <w:p w14:paraId="6CEBC664" w14:textId="77777777" w:rsidR="00FF66AE" w:rsidRPr="00F0742B" w:rsidRDefault="00FF66AE" w:rsidP="00F0742B">
      <w:pPr>
        <w:spacing w:line="276" w:lineRule="auto"/>
        <w:ind w:firstLine="709"/>
        <w:jc w:val="both"/>
        <w:rPr>
          <w:sz w:val="28"/>
          <w:szCs w:val="28"/>
        </w:rPr>
      </w:pPr>
      <w:r w:rsidRPr="00F0742B">
        <w:rPr>
          <w:sz w:val="28"/>
          <w:szCs w:val="28"/>
        </w:rPr>
        <w:t>при планировании работы и осуществлении регионального экологического надзора применяется риск-ориентированный подход в соответствии со ст. 8.1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2C26CA63" w14:textId="77777777" w:rsidR="00FF66AE" w:rsidRPr="00F0742B" w:rsidRDefault="009300BB" w:rsidP="00F0742B">
      <w:pPr>
        <w:spacing w:line="276" w:lineRule="auto"/>
        <w:jc w:val="both"/>
        <w:rPr>
          <w:i/>
          <w:sz w:val="28"/>
          <w:szCs w:val="28"/>
          <w:u w:val="single"/>
        </w:rPr>
      </w:pPr>
      <w:r w:rsidRPr="00F0742B">
        <w:rPr>
          <w:i/>
          <w:sz w:val="28"/>
          <w:szCs w:val="28"/>
          <w:u w:val="single"/>
        </w:rPr>
        <w:t xml:space="preserve">д) </w:t>
      </w:r>
      <w:r w:rsidR="00C60FF6" w:rsidRPr="00F0742B">
        <w:rPr>
          <w:i/>
          <w:sz w:val="28"/>
          <w:szCs w:val="28"/>
          <w:u w:val="single"/>
        </w:rPr>
        <w:t>С</w:t>
      </w:r>
      <w:r w:rsidRPr="00F0742B">
        <w:rPr>
          <w:i/>
          <w:sz w:val="28"/>
          <w:szCs w:val="28"/>
          <w:u w:val="single"/>
        </w:rPr>
        <w:t>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14:paraId="672F0CB5" w14:textId="50E28D57" w:rsidR="00BF2E3C" w:rsidRPr="00F0742B" w:rsidRDefault="009300BB" w:rsidP="00F0742B">
      <w:pPr>
        <w:spacing w:line="276" w:lineRule="auto"/>
        <w:ind w:firstLine="709"/>
        <w:jc w:val="both"/>
        <w:rPr>
          <w:sz w:val="28"/>
          <w:szCs w:val="28"/>
        </w:rPr>
      </w:pPr>
      <w:r w:rsidRPr="00F0742B">
        <w:rPr>
          <w:sz w:val="28"/>
          <w:szCs w:val="28"/>
        </w:rPr>
        <w:t>В</w:t>
      </w:r>
      <w:r w:rsidR="00BF2E3C" w:rsidRPr="00F0742B">
        <w:rPr>
          <w:sz w:val="28"/>
          <w:szCs w:val="28"/>
        </w:rPr>
        <w:t xml:space="preserve"> целях предупреждения нарушений обязательных требований распоряжением администрации городского округа Кинель от 24.04.2019г №107 утверждена</w:t>
      </w:r>
      <w:r w:rsidRPr="00F0742B">
        <w:rPr>
          <w:sz w:val="28"/>
          <w:szCs w:val="28"/>
        </w:rPr>
        <w:t xml:space="preserve"> Программ</w:t>
      </w:r>
      <w:r w:rsidR="00BF2E3C" w:rsidRPr="00F0742B">
        <w:rPr>
          <w:sz w:val="28"/>
          <w:szCs w:val="28"/>
        </w:rPr>
        <w:t>а</w:t>
      </w:r>
      <w:r w:rsidRPr="00F0742B">
        <w:rPr>
          <w:sz w:val="28"/>
          <w:szCs w:val="28"/>
        </w:rPr>
        <w:t xml:space="preserve"> профилактики нарушений в сфере муниципального земельного контроля, муниципального жилищного контроля, муниципального контроля в сфере благоустройства, регионального государственного экологического надзора, осуществляемых администрацией городского округа Кинель Самарской области </w:t>
      </w:r>
      <w:r w:rsidR="00527E5A" w:rsidRPr="00F0742B">
        <w:rPr>
          <w:sz w:val="28"/>
          <w:szCs w:val="28"/>
        </w:rPr>
        <w:t>на</w:t>
      </w:r>
      <w:r w:rsidRPr="00F0742B">
        <w:rPr>
          <w:sz w:val="28"/>
          <w:szCs w:val="28"/>
        </w:rPr>
        <w:t xml:space="preserve"> период 2020-2021г.</w:t>
      </w:r>
    </w:p>
    <w:p w14:paraId="1307664E" w14:textId="77777777" w:rsidR="009300BB" w:rsidRPr="00F0742B" w:rsidRDefault="00527E5A" w:rsidP="00F0742B">
      <w:pPr>
        <w:spacing w:line="276" w:lineRule="auto"/>
        <w:ind w:firstLine="709"/>
        <w:jc w:val="both"/>
        <w:rPr>
          <w:sz w:val="28"/>
          <w:szCs w:val="28"/>
        </w:rPr>
      </w:pPr>
      <w:r w:rsidRPr="00F0742B">
        <w:rPr>
          <w:sz w:val="28"/>
          <w:szCs w:val="28"/>
        </w:rPr>
        <w:t>За отчетный период 2020</w:t>
      </w:r>
      <w:r w:rsidR="0005567B" w:rsidRPr="00F0742B">
        <w:rPr>
          <w:sz w:val="28"/>
          <w:szCs w:val="28"/>
        </w:rPr>
        <w:t xml:space="preserve"> </w:t>
      </w:r>
      <w:r w:rsidR="00BF2E3C" w:rsidRPr="00F0742B">
        <w:rPr>
          <w:sz w:val="28"/>
          <w:szCs w:val="28"/>
        </w:rPr>
        <w:t xml:space="preserve">г. специалистами по экологии </w:t>
      </w:r>
      <w:r w:rsidRPr="00F0742B">
        <w:rPr>
          <w:sz w:val="28"/>
          <w:szCs w:val="28"/>
        </w:rPr>
        <w:t>предостережения</w:t>
      </w:r>
      <w:r w:rsidR="00BF2E3C" w:rsidRPr="00F0742B">
        <w:rPr>
          <w:sz w:val="28"/>
          <w:szCs w:val="28"/>
        </w:rPr>
        <w:t xml:space="preserve"> о недопустимости нарушения обязательных требований</w:t>
      </w:r>
      <w:r w:rsidRPr="00F0742B">
        <w:rPr>
          <w:sz w:val="28"/>
          <w:szCs w:val="28"/>
        </w:rPr>
        <w:t xml:space="preserve"> не выдавались</w:t>
      </w:r>
      <w:r w:rsidR="00BF2E3C" w:rsidRPr="00F0742B">
        <w:rPr>
          <w:sz w:val="28"/>
          <w:szCs w:val="28"/>
        </w:rPr>
        <w:t>.</w:t>
      </w:r>
    </w:p>
    <w:p w14:paraId="1DEC7D0E" w14:textId="77777777" w:rsidR="00C60FF6" w:rsidRPr="00F0742B" w:rsidRDefault="00C60FF6" w:rsidP="00F0742B">
      <w:pPr>
        <w:spacing w:line="276" w:lineRule="auto"/>
        <w:ind w:firstLine="709"/>
        <w:jc w:val="both"/>
        <w:rPr>
          <w:sz w:val="28"/>
          <w:szCs w:val="28"/>
        </w:rPr>
      </w:pPr>
      <w:r w:rsidRPr="00F0742B">
        <w:rPr>
          <w:sz w:val="28"/>
          <w:szCs w:val="28"/>
        </w:rPr>
        <w:t>На заседании Общественной палаты проведено обсуждение правоприменительной практики в сфере охраны окружающей среды.</w:t>
      </w:r>
    </w:p>
    <w:p w14:paraId="148636D7" w14:textId="77777777" w:rsidR="00C60FF6" w:rsidRPr="00F0742B" w:rsidRDefault="00C60FF6" w:rsidP="00F0742B">
      <w:pPr>
        <w:spacing w:line="276" w:lineRule="auto"/>
        <w:jc w:val="both"/>
        <w:rPr>
          <w:i/>
          <w:sz w:val="28"/>
          <w:szCs w:val="28"/>
          <w:u w:val="single"/>
        </w:rPr>
      </w:pPr>
      <w:r w:rsidRPr="00F0742B">
        <w:rPr>
          <w:i/>
          <w:sz w:val="28"/>
          <w:szCs w:val="28"/>
          <w:u w:val="single"/>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14:paraId="7BF284C8" w14:textId="77777777" w:rsidR="00C60FF6" w:rsidRPr="00F0742B" w:rsidRDefault="00C60FF6" w:rsidP="00F0742B">
      <w:pPr>
        <w:spacing w:line="276" w:lineRule="auto"/>
        <w:jc w:val="both"/>
        <w:rPr>
          <w:sz w:val="28"/>
          <w:szCs w:val="28"/>
        </w:rPr>
      </w:pPr>
      <w:r w:rsidRPr="00F0742B">
        <w:rPr>
          <w:sz w:val="28"/>
          <w:szCs w:val="28"/>
        </w:rPr>
        <w:t>за истекший период</w:t>
      </w:r>
      <w:r w:rsidR="00527E5A" w:rsidRPr="00F0742B">
        <w:rPr>
          <w:sz w:val="28"/>
          <w:szCs w:val="28"/>
        </w:rPr>
        <w:t xml:space="preserve"> 2020</w:t>
      </w:r>
      <w:r w:rsidR="0005567B" w:rsidRPr="00F0742B">
        <w:rPr>
          <w:sz w:val="28"/>
          <w:szCs w:val="28"/>
        </w:rPr>
        <w:t xml:space="preserve"> </w:t>
      </w:r>
      <w:r w:rsidRPr="00F0742B">
        <w:rPr>
          <w:sz w:val="28"/>
          <w:szCs w:val="28"/>
        </w:rPr>
        <w:t xml:space="preserve">г. </w:t>
      </w:r>
      <w:r w:rsidR="00527E5A" w:rsidRPr="00F0742B">
        <w:rPr>
          <w:sz w:val="28"/>
          <w:szCs w:val="28"/>
        </w:rPr>
        <w:t xml:space="preserve"> проведено 20</w:t>
      </w:r>
      <w:r w:rsidR="007049D2" w:rsidRPr="00F0742B">
        <w:rPr>
          <w:sz w:val="28"/>
          <w:szCs w:val="28"/>
        </w:rPr>
        <w:t xml:space="preserve"> рейдовых обследований муниципальной территории на предмет выявления нарушений природоохранного законодательства.</w:t>
      </w:r>
    </w:p>
    <w:p w14:paraId="21DCF314" w14:textId="77777777" w:rsidR="007049D2" w:rsidRPr="00F0742B" w:rsidRDefault="007049D2" w:rsidP="00F0742B">
      <w:pPr>
        <w:spacing w:line="276" w:lineRule="auto"/>
        <w:jc w:val="both"/>
        <w:rPr>
          <w:i/>
          <w:sz w:val="28"/>
          <w:szCs w:val="28"/>
          <w:u w:val="single"/>
        </w:rPr>
      </w:pPr>
      <w:r w:rsidRPr="00F0742B">
        <w:rPr>
          <w:i/>
          <w:sz w:val="28"/>
          <w:szCs w:val="28"/>
          <w:u w:val="single"/>
        </w:rPr>
        <w:t>ж)</w:t>
      </w:r>
      <w:r w:rsidR="00157482" w:rsidRPr="00F0742B">
        <w:rPr>
          <w:i/>
          <w:sz w:val="28"/>
          <w:szCs w:val="28"/>
          <w:u w:val="single"/>
        </w:rPr>
        <w:t xml:space="preserve"> Сведения о количестве проведенных в отчетном периоде проверок в отношении субъектов малого предпринимательства:</w:t>
      </w:r>
    </w:p>
    <w:p w14:paraId="34661B03" w14:textId="77777777" w:rsidR="00157482" w:rsidRPr="00F0742B" w:rsidRDefault="00527E5A" w:rsidP="00F0742B">
      <w:pPr>
        <w:spacing w:line="276" w:lineRule="auto"/>
        <w:ind w:firstLine="709"/>
        <w:jc w:val="both"/>
        <w:rPr>
          <w:sz w:val="28"/>
          <w:szCs w:val="28"/>
        </w:rPr>
      </w:pPr>
      <w:r w:rsidRPr="00F0742B">
        <w:rPr>
          <w:sz w:val="28"/>
          <w:szCs w:val="28"/>
        </w:rPr>
        <w:t>в 2020 г. проведено 1 плановая выездная проверка</w:t>
      </w:r>
      <w:r w:rsidR="00DB08A2" w:rsidRPr="00F0742B">
        <w:rPr>
          <w:sz w:val="28"/>
          <w:szCs w:val="28"/>
        </w:rPr>
        <w:t xml:space="preserve"> </w:t>
      </w:r>
      <w:r w:rsidRPr="00F0742B">
        <w:rPr>
          <w:sz w:val="28"/>
          <w:szCs w:val="28"/>
        </w:rPr>
        <w:t>в отношении субъекта</w:t>
      </w:r>
      <w:r w:rsidR="00DB08A2" w:rsidRPr="00F0742B">
        <w:rPr>
          <w:sz w:val="28"/>
          <w:szCs w:val="28"/>
        </w:rPr>
        <w:t xml:space="preserve"> малого предпринимательства.</w:t>
      </w:r>
    </w:p>
    <w:p w14:paraId="4C270646" w14:textId="77777777" w:rsidR="00385712" w:rsidRPr="00F0742B" w:rsidRDefault="00385712" w:rsidP="00F0742B">
      <w:pPr>
        <w:spacing w:line="276" w:lineRule="auto"/>
        <w:ind w:firstLine="709"/>
        <w:jc w:val="both"/>
        <w:rPr>
          <w:sz w:val="28"/>
          <w:szCs w:val="28"/>
        </w:rPr>
      </w:pPr>
    </w:p>
    <w:p w14:paraId="60A52C89" w14:textId="77777777" w:rsidR="00605333" w:rsidRDefault="00605333" w:rsidP="00F0742B">
      <w:pPr>
        <w:spacing w:line="276" w:lineRule="auto"/>
        <w:ind w:firstLine="709"/>
        <w:jc w:val="center"/>
        <w:rPr>
          <w:b/>
          <w:bCs/>
          <w:i/>
          <w:iCs/>
          <w:sz w:val="28"/>
          <w:szCs w:val="28"/>
          <w:u w:val="single"/>
        </w:rPr>
      </w:pPr>
    </w:p>
    <w:p w14:paraId="1553F320" w14:textId="77777777" w:rsidR="00605333" w:rsidRDefault="00605333" w:rsidP="00F0742B">
      <w:pPr>
        <w:spacing w:line="276" w:lineRule="auto"/>
        <w:ind w:firstLine="709"/>
        <w:jc w:val="center"/>
        <w:rPr>
          <w:b/>
          <w:bCs/>
          <w:i/>
          <w:iCs/>
          <w:sz w:val="28"/>
          <w:szCs w:val="28"/>
          <w:u w:val="single"/>
        </w:rPr>
      </w:pPr>
    </w:p>
    <w:p w14:paraId="10289083" w14:textId="3BAA74E9" w:rsidR="007B3793" w:rsidRPr="00F0742B" w:rsidRDefault="007B3793" w:rsidP="00F0742B">
      <w:pPr>
        <w:spacing w:line="276" w:lineRule="auto"/>
        <w:ind w:firstLine="709"/>
        <w:jc w:val="center"/>
        <w:rPr>
          <w:b/>
          <w:bCs/>
          <w:i/>
          <w:iCs/>
          <w:sz w:val="28"/>
          <w:szCs w:val="28"/>
          <w:u w:val="single"/>
        </w:rPr>
      </w:pPr>
      <w:r w:rsidRPr="00F0742B">
        <w:rPr>
          <w:b/>
          <w:bCs/>
          <w:i/>
          <w:iCs/>
          <w:sz w:val="28"/>
          <w:szCs w:val="28"/>
          <w:u w:val="single"/>
        </w:rPr>
        <w:lastRenderedPageBreak/>
        <w:t>Муниципальный земельный контроль</w:t>
      </w:r>
    </w:p>
    <w:p w14:paraId="7F3CA656" w14:textId="77777777" w:rsidR="00385712" w:rsidRPr="00F0742B" w:rsidRDefault="00385712" w:rsidP="00F0742B">
      <w:pPr>
        <w:spacing w:line="276" w:lineRule="auto"/>
        <w:ind w:firstLine="709"/>
        <w:jc w:val="center"/>
        <w:rPr>
          <w:sz w:val="28"/>
          <w:szCs w:val="28"/>
        </w:rPr>
      </w:pPr>
    </w:p>
    <w:p w14:paraId="54C62CA6" w14:textId="77777777" w:rsidR="00385712" w:rsidRPr="00F0742B" w:rsidRDefault="00385712" w:rsidP="00F0742B">
      <w:pPr>
        <w:spacing w:line="276" w:lineRule="auto"/>
        <w:ind w:firstLine="709"/>
        <w:jc w:val="both"/>
        <w:rPr>
          <w:sz w:val="28"/>
          <w:szCs w:val="28"/>
        </w:rPr>
      </w:pPr>
      <w:r w:rsidRPr="00F0742B">
        <w:rPr>
          <w:sz w:val="28"/>
          <w:szCs w:val="28"/>
        </w:rPr>
        <w:t xml:space="preserve">а) </w:t>
      </w:r>
      <w:r w:rsidRPr="00F0742B">
        <w:rPr>
          <w:i/>
          <w:sz w:val="28"/>
          <w:szCs w:val="28"/>
          <w:u w:val="single"/>
        </w:rPr>
        <w:t>Сведения, характеризующие выполненную в отчетный период работу по осуществлению государственного экологического контроля (надзора), в том числе в динамике (по полугодиям):</w:t>
      </w:r>
    </w:p>
    <w:p w14:paraId="51ABBC70" w14:textId="77777777" w:rsidR="00385712" w:rsidRPr="00F0742B" w:rsidRDefault="00385712" w:rsidP="00F0742B">
      <w:pPr>
        <w:spacing w:line="276" w:lineRule="auto"/>
        <w:ind w:firstLine="709"/>
        <w:jc w:val="both"/>
        <w:rPr>
          <w:sz w:val="28"/>
          <w:szCs w:val="28"/>
        </w:rPr>
      </w:pPr>
      <w:r w:rsidRPr="00F0742B">
        <w:rPr>
          <w:sz w:val="28"/>
          <w:szCs w:val="28"/>
        </w:rPr>
        <w:t xml:space="preserve">общее количество плановых выездных проверок – 0 </w:t>
      </w:r>
    </w:p>
    <w:p w14:paraId="4468F040" w14:textId="77777777" w:rsidR="00385712" w:rsidRPr="00F0742B" w:rsidRDefault="00385712" w:rsidP="00F0742B">
      <w:pPr>
        <w:spacing w:line="276" w:lineRule="auto"/>
        <w:ind w:firstLine="709"/>
        <w:jc w:val="both"/>
        <w:rPr>
          <w:sz w:val="28"/>
          <w:szCs w:val="28"/>
        </w:rPr>
      </w:pPr>
      <w:r w:rsidRPr="00F0742B">
        <w:rPr>
          <w:sz w:val="28"/>
          <w:szCs w:val="28"/>
        </w:rPr>
        <w:t>рейдовых обследований – 0</w:t>
      </w:r>
    </w:p>
    <w:p w14:paraId="08D59FBE" w14:textId="77777777" w:rsidR="00385712" w:rsidRPr="00F0742B" w:rsidRDefault="00385712" w:rsidP="00F0742B">
      <w:pPr>
        <w:spacing w:line="276" w:lineRule="auto"/>
        <w:ind w:firstLine="709"/>
        <w:jc w:val="both"/>
        <w:rPr>
          <w:sz w:val="28"/>
          <w:szCs w:val="28"/>
        </w:rPr>
      </w:pPr>
      <w:r w:rsidRPr="00F0742B">
        <w:rPr>
          <w:sz w:val="28"/>
          <w:szCs w:val="28"/>
        </w:rPr>
        <w:t>административных расследований – 0</w:t>
      </w:r>
    </w:p>
    <w:p w14:paraId="065E035C" w14:textId="1E5525E3" w:rsidR="00385712" w:rsidRPr="00F0742B" w:rsidRDefault="00385712" w:rsidP="00F0742B">
      <w:pPr>
        <w:spacing w:line="276" w:lineRule="auto"/>
        <w:ind w:firstLine="709"/>
        <w:jc w:val="both"/>
        <w:rPr>
          <w:i/>
          <w:sz w:val="28"/>
          <w:szCs w:val="28"/>
          <w:u w:val="single"/>
        </w:rPr>
      </w:pPr>
      <w:r w:rsidRPr="00F0742B">
        <w:rPr>
          <w:sz w:val="28"/>
          <w:szCs w:val="28"/>
        </w:rPr>
        <w:t xml:space="preserve">б) </w:t>
      </w:r>
      <w:r w:rsidRPr="00F0742B">
        <w:rPr>
          <w:i/>
          <w:sz w:val="28"/>
          <w:szCs w:val="28"/>
          <w:u w:val="single"/>
        </w:rPr>
        <w:t>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14:paraId="5FB390E6" w14:textId="77777777" w:rsidR="00385712" w:rsidRPr="00F0742B" w:rsidRDefault="00385712" w:rsidP="00F0742B">
      <w:pPr>
        <w:spacing w:line="276" w:lineRule="auto"/>
        <w:ind w:firstLine="709"/>
        <w:jc w:val="both"/>
        <w:rPr>
          <w:sz w:val="28"/>
          <w:szCs w:val="28"/>
        </w:rPr>
      </w:pPr>
      <w:r w:rsidRPr="00F0742B">
        <w:rPr>
          <w:sz w:val="28"/>
          <w:szCs w:val="28"/>
        </w:rPr>
        <w:t>эксперты и экспертные организации к проведению мероприятий по контролю не привлекались.</w:t>
      </w:r>
    </w:p>
    <w:p w14:paraId="06CAB567" w14:textId="77777777" w:rsidR="00385712" w:rsidRPr="00F0742B" w:rsidRDefault="00385712" w:rsidP="00F0742B">
      <w:pPr>
        <w:spacing w:line="276" w:lineRule="auto"/>
        <w:ind w:firstLine="709"/>
        <w:jc w:val="both"/>
        <w:rPr>
          <w:i/>
          <w:sz w:val="28"/>
          <w:szCs w:val="28"/>
          <w:u w:val="single"/>
        </w:rPr>
      </w:pPr>
      <w:r w:rsidRPr="00F0742B">
        <w:rPr>
          <w:sz w:val="28"/>
          <w:szCs w:val="28"/>
        </w:rPr>
        <w:t xml:space="preserve">в) </w:t>
      </w:r>
      <w:r w:rsidRPr="00F0742B">
        <w:rPr>
          <w:i/>
          <w:sz w:val="28"/>
          <w:szCs w:val="28"/>
          <w:u w:val="single"/>
        </w:rPr>
        <w:t xml:space="preserve">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народов РФ, имуществу физических и юридических </w:t>
      </w:r>
      <w:r w:rsidR="00462451" w:rsidRPr="00F0742B">
        <w:rPr>
          <w:i/>
          <w:sz w:val="28"/>
          <w:szCs w:val="28"/>
          <w:u w:val="single"/>
        </w:rPr>
        <w:t xml:space="preserve">лиц, безопасности государства, </w:t>
      </w:r>
      <w:r w:rsidRPr="00F0742B">
        <w:rPr>
          <w:i/>
          <w:sz w:val="28"/>
          <w:szCs w:val="28"/>
          <w:u w:val="single"/>
        </w:rPr>
        <w:t>а также о случаях возникновения чрезвычайных ситуаций природного и техногенного характера:</w:t>
      </w:r>
    </w:p>
    <w:p w14:paraId="299DEED6" w14:textId="77777777" w:rsidR="00385712" w:rsidRPr="00F0742B" w:rsidRDefault="00462451" w:rsidP="00F0742B">
      <w:pPr>
        <w:spacing w:line="276" w:lineRule="auto"/>
        <w:ind w:firstLine="709"/>
        <w:jc w:val="both"/>
        <w:rPr>
          <w:sz w:val="28"/>
          <w:szCs w:val="28"/>
        </w:rPr>
      </w:pPr>
      <w:r w:rsidRPr="00F0742B">
        <w:rPr>
          <w:sz w:val="28"/>
          <w:szCs w:val="28"/>
        </w:rPr>
        <w:t>в 2020</w:t>
      </w:r>
      <w:r w:rsidR="00385712" w:rsidRPr="00F0742B">
        <w:rPr>
          <w:sz w:val="28"/>
          <w:szCs w:val="28"/>
        </w:rPr>
        <w:t>г. случаи причинения вреда жизни и здоровью граждан, вреда животным, растениям, окружающей среде, не выявлены.</w:t>
      </w:r>
    </w:p>
    <w:p w14:paraId="2AE046FC" w14:textId="77777777" w:rsidR="00385712" w:rsidRPr="00F0742B" w:rsidRDefault="00385712" w:rsidP="00F0742B">
      <w:pPr>
        <w:spacing w:line="276" w:lineRule="auto"/>
        <w:ind w:firstLine="709"/>
        <w:jc w:val="both"/>
        <w:rPr>
          <w:i/>
          <w:sz w:val="28"/>
          <w:szCs w:val="28"/>
          <w:u w:val="single"/>
        </w:rPr>
      </w:pPr>
      <w:r w:rsidRPr="00F0742B">
        <w:rPr>
          <w:sz w:val="28"/>
          <w:szCs w:val="28"/>
        </w:rPr>
        <w:t xml:space="preserve">г) </w:t>
      </w:r>
      <w:r w:rsidRPr="00F0742B">
        <w:rPr>
          <w:i/>
          <w:sz w:val="28"/>
          <w:szCs w:val="28"/>
          <w:u w:val="single"/>
        </w:rPr>
        <w:t>сведения о применении риск-ориентированного подхода при организации и осуществлении государственного контроля (надзора):</w:t>
      </w:r>
    </w:p>
    <w:p w14:paraId="790FF0B5" w14:textId="77777777" w:rsidR="00385712" w:rsidRPr="00F0742B" w:rsidRDefault="00385712" w:rsidP="00F0742B">
      <w:pPr>
        <w:spacing w:line="276" w:lineRule="auto"/>
        <w:ind w:firstLine="709"/>
        <w:jc w:val="both"/>
        <w:rPr>
          <w:sz w:val="28"/>
          <w:szCs w:val="28"/>
        </w:rPr>
      </w:pPr>
      <w:r w:rsidRPr="00F0742B">
        <w:rPr>
          <w:sz w:val="28"/>
          <w:szCs w:val="28"/>
        </w:rPr>
        <w:t>при планировании работы и осуществлении муниципального земельного контроля риск-ориентированный подход в соответствии со ст. 8.1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применяется.</w:t>
      </w:r>
    </w:p>
    <w:p w14:paraId="739254AD" w14:textId="77777777" w:rsidR="00385712" w:rsidRPr="00F0742B" w:rsidRDefault="00462451" w:rsidP="00F0742B">
      <w:pPr>
        <w:spacing w:line="276" w:lineRule="auto"/>
        <w:ind w:firstLine="709"/>
        <w:jc w:val="both"/>
        <w:rPr>
          <w:i/>
          <w:sz w:val="28"/>
          <w:szCs w:val="28"/>
          <w:u w:val="single"/>
        </w:rPr>
      </w:pPr>
      <w:r w:rsidRPr="00F0742B">
        <w:rPr>
          <w:sz w:val="28"/>
          <w:szCs w:val="28"/>
        </w:rPr>
        <w:t xml:space="preserve">д) </w:t>
      </w:r>
      <w:r w:rsidRPr="00F0742B">
        <w:rPr>
          <w:i/>
          <w:sz w:val="28"/>
          <w:szCs w:val="28"/>
          <w:u w:val="single"/>
        </w:rPr>
        <w:t>с</w:t>
      </w:r>
      <w:r w:rsidR="00385712" w:rsidRPr="00F0742B">
        <w:rPr>
          <w:i/>
          <w:sz w:val="28"/>
          <w:szCs w:val="28"/>
          <w:u w:val="single"/>
        </w:rPr>
        <w:t>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14:paraId="4FC753AD" w14:textId="365E2A9B" w:rsidR="009A7FC4" w:rsidRPr="00F0742B" w:rsidRDefault="009A7FC4" w:rsidP="00F0742B">
      <w:pPr>
        <w:spacing w:line="276" w:lineRule="auto"/>
        <w:ind w:firstLine="709"/>
        <w:jc w:val="both"/>
        <w:rPr>
          <w:sz w:val="28"/>
          <w:szCs w:val="28"/>
        </w:rPr>
      </w:pPr>
      <w:r w:rsidRPr="00F0742B">
        <w:rPr>
          <w:sz w:val="28"/>
          <w:szCs w:val="28"/>
        </w:rPr>
        <w:t xml:space="preserve">В целях предупреждения нарушений обязательных требований распоряжением администрации городского округа Кинель от 24.04.2019г №107 утверждена Программа профилактики нарушений в сфере муниципального земельного контроля, муниципального жилищного </w:t>
      </w:r>
      <w:r w:rsidRPr="00F0742B">
        <w:rPr>
          <w:sz w:val="28"/>
          <w:szCs w:val="28"/>
        </w:rPr>
        <w:lastRenderedPageBreak/>
        <w:t>контроля, муниципального контроля в сфере благоустройства, регионального государственного экологического надзора, осуществляемых администрацией городского округа Кинель Самарской области на период 2020-2021г.</w:t>
      </w:r>
    </w:p>
    <w:p w14:paraId="2CE2042B" w14:textId="77777777" w:rsidR="00385712" w:rsidRPr="00F0742B" w:rsidRDefault="00385712" w:rsidP="00F0742B">
      <w:pPr>
        <w:spacing w:line="276" w:lineRule="auto"/>
        <w:ind w:firstLine="709"/>
        <w:jc w:val="both"/>
        <w:rPr>
          <w:sz w:val="28"/>
          <w:szCs w:val="28"/>
        </w:rPr>
      </w:pPr>
      <w:r w:rsidRPr="00F0742B">
        <w:rPr>
          <w:sz w:val="28"/>
          <w:szCs w:val="28"/>
        </w:rPr>
        <w:t xml:space="preserve">е) </w:t>
      </w:r>
      <w:r w:rsidRPr="00F0742B">
        <w:rPr>
          <w:i/>
          <w:sz w:val="28"/>
          <w:szCs w:val="28"/>
          <w:u w:val="single"/>
        </w:rPr>
        <w:t>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r w:rsidRPr="00F0742B">
        <w:rPr>
          <w:sz w:val="28"/>
          <w:szCs w:val="28"/>
        </w:rPr>
        <w:t>:</w:t>
      </w:r>
    </w:p>
    <w:p w14:paraId="75C6A3CF" w14:textId="77777777" w:rsidR="00385712" w:rsidRPr="00F0742B" w:rsidRDefault="00462451" w:rsidP="00F0742B">
      <w:pPr>
        <w:spacing w:line="276" w:lineRule="auto"/>
        <w:ind w:firstLine="709"/>
        <w:jc w:val="both"/>
        <w:rPr>
          <w:sz w:val="28"/>
          <w:szCs w:val="28"/>
        </w:rPr>
      </w:pPr>
      <w:r w:rsidRPr="00F0742B">
        <w:rPr>
          <w:sz w:val="28"/>
          <w:szCs w:val="28"/>
        </w:rPr>
        <w:t>за истекший период 2020</w:t>
      </w:r>
      <w:r w:rsidR="00385712" w:rsidRPr="00F0742B">
        <w:rPr>
          <w:sz w:val="28"/>
          <w:szCs w:val="28"/>
        </w:rPr>
        <w:t xml:space="preserve"> г.  проведено 0 рейдовых обследований.</w:t>
      </w:r>
    </w:p>
    <w:p w14:paraId="60873342" w14:textId="77777777" w:rsidR="00385712" w:rsidRPr="00F0742B" w:rsidRDefault="00385712" w:rsidP="00F0742B">
      <w:pPr>
        <w:spacing w:line="276" w:lineRule="auto"/>
        <w:ind w:firstLine="709"/>
        <w:jc w:val="both"/>
        <w:rPr>
          <w:i/>
          <w:sz w:val="28"/>
          <w:szCs w:val="28"/>
          <w:u w:val="single"/>
        </w:rPr>
      </w:pPr>
      <w:r w:rsidRPr="00F0742B">
        <w:rPr>
          <w:sz w:val="28"/>
          <w:szCs w:val="28"/>
        </w:rPr>
        <w:t xml:space="preserve">ж) </w:t>
      </w:r>
      <w:r w:rsidRPr="00F0742B">
        <w:rPr>
          <w:i/>
          <w:sz w:val="28"/>
          <w:szCs w:val="28"/>
          <w:u w:val="single"/>
        </w:rPr>
        <w:t>Сведения о количестве проведенных в отчетном периоде проверок в отношении субъектов малого предпринимательства:</w:t>
      </w:r>
    </w:p>
    <w:p w14:paraId="3DC65CF1" w14:textId="2898015E" w:rsidR="00385712" w:rsidRDefault="00462451" w:rsidP="00F0742B">
      <w:pPr>
        <w:spacing w:line="276" w:lineRule="auto"/>
        <w:ind w:firstLine="709"/>
        <w:jc w:val="both"/>
        <w:rPr>
          <w:sz w:val="28"/>
          <w:szCs w:val="28"/>
        </w:rPr>
      </w:pPr>
      <w:r w:rsidRPr="00F0742B">
        <w:rPr>
          <w:sz w:val="28"/>
          <w:szCs w:val="28"/>
        </w:rPr>
        <w:t>в 2020</w:t>
      </w:r>
      <w:r w:rsidR="00385712" w:rsidRPr="00F0742B">
        <w:rPr>
          <w:sz w:val="28"/>
          <w:szCs w:val="28"/>
        </w:rPr>
        <w:t xml:space="preserve"> г. проведено 0 плановых выездных проверок в отношении субъектов малого предпринимательства.</w:t>
      </w:r>
    </w:p>
    <w:p w14:paraId="6A794963" w14:textId="77777777" w:rsidR="00F0742B" w:rsidRPr="00F0742B" w:rsidRDefault="00F0742B" w:rsidP="00F0742B">
      <w:pPr>
        <w:spacing w:line="276" w:lineRule="auto"/>
        <w:ind w:firstLine="709"/>
        <w:jc w:val="both"/>
        <w:rPr>
          <w:sz w:val="28"/>
          <w:szCs w:val="28"/>
        </w:rPr>
      </w:pPr>
    </w:p>
    <w:p w14:paraId="7DE86DF4" w14:textId="4A015DCA" w:rsidR="00F53776" w:rsidRDefault="00F53776" w:rsidP="00F0742B">
      <w:pPr>
        <w:spacing w:line="276" w:lineRule="auto"/>
        <w:ind w:firstLine="709"/>
        <w:jc w:val="center"/>
        <w:rPr>
          <w:b/>
          <w:bCs/>
          <w:i/>
          <w:iCs/>
          <w:sz w:val="28"/>
          <w:szCs w:val="28"/>
          <w:u w:val="single"/>
        </w:rPr>
      </w:pPr>
      <w:r w:rsidRPr="00F0742B">
        <w:rPr>
          <w:b/>
          <w:bCs/>
          <w:i/>
          <w:iCs/>
          <w:sz w:val="28"/>
          <w:szCs w:val="28"/>
          <w:u w:val="single"/>
        </w:rPr>
        <w:t>Муниципальный жилищный контроль</w:t>
      </w:r>
      <w:r w:rsidR="001D5FDB" w:rsidRPr="00F0742B">
        <w:rPr>
          <w:b/>
          <w:bCs/>
          <w:i/>
          <w:iCs/>
          <w:sz w:val="28"/>
          <w:szCs w:val="28"/>
          <w:u w:val="single"/>
        </w:rPr>
        <w:t>.</w:t>
      </w:r>
    </w:p>
    <w:p w14:paraId="3177EDC5" w14:textId="77777777" w:rsidR="00F0742B" w:rsidRPr="00F0742B" w:rsidRDefault="00F0742B" w:rsidP="00F0742B">
      <w:pPr>
        <w:spacing w:line="276" w:lineRule="auto"/>
        <w:ind w:firstLine="709"/>
        <w:jc w:val="center"/>
        <w:rPr>
          <w:sz w:val="28"/>
          <w:szCs w:val="28"/>
        </w:rPr>
      </w:pPr>
    </w:p>
    <w:p w14:paraId="58CF12C4" w14:textId="77777777" w:rsidR="005610D2" w:rsidRPr="00F0742B" w:rsidRDefault="00F53776" w:rsidP="00F0742B">
      <w:pPr>
        <w:spacing w:line="276" w:lineRule="auto"/>
        <w:ind w:firstLine="709"/>
        <w:jc w:val="both"/>
        <w:rPr>
          <w:i/>
          <w:sz w:val="28"/>
          <w:szCs w:val="28"/>
          <w:u w:val="single"/>
        </w:rPr>
      </w:pPr>
      <w:r w:rsidRPr="00F0742B">
        <w:rPr>
          <w:i/>
          <w:sz w:val="28"/>
          <w:szCs w:val="28"/>
          <w:u w:val="single"/>
        </w:rPr>
        <w:t>а) Сведения, характеризующие выполненную в отчетный период работу по осуществлению муниципального контроля, в том числе в динамике (по полугодиям):</w:t>
      </w:r>
    </w:p>
    <w:p w14:paraId="1B0FBD0D" w14:textId="77777777" w:rsidR="006B3DA8" w:rsidRPr="00F0742B" w:rsidRDefault="005610D2" w:rsidP="00F0742B">
      <w:pPr>
        <w:spacing w:line="276" w:lineRule="auto"/>
        <w:ind w:firstLine="709"/>
        <w:jc w:val="both"/>
        <w:rPr>
          <w:sz w:val="28"/>
          <w:szCs w:val="28"/>
        </w:rPr>
      </w:pPr>
      <w:r w:rsidRPr="00F0742B">
        <w:rPr>
          <w:sz w:val="28"/>
          <w:szCs w:val="28"/>
        </w:rPr>
        <w:t xml:space="preserve">общее количество рейдовых обследований – </w:t>
      </w:r>
      <w:r w:rsidR="00C622A5" w:rsidRPr="00F0742B">
        <w:rPr>
          <w:sz w:val="28"/>
          <w:szCs w:val="28"/>
        </w:rPr>
        <w:t>3</w:t>
      </w:r>
      <w:r w:rsidRPr="00F0742B">
        <w:rPr>
          <w:sz w:val="28"/>
          <w:szCs w:val="28"/>
        </w:rPr>
        <w:t xml:space="preserve"> (все проведены во 2 полугодии)</w:t>
      </w:r>
      <w:r w:rsidR="006B3DA8" w:rsidRPr="00F0742B">
        <w:rPr>
          <w:sz w:val="28"/>
          <w:szCs w:val="28"/>
        </w:rPr>
        <w:t>.</w:t>
      </w:r>
    </w:p>
    <w:p w14:paraId="45D45904" w14:textId="55955360" w:rsidR="00F53776" w:rsidRPr="00F0742B" w:rsidRDefault="00F53776" w:rsidP="00F0742B">
      <w:pPr>
        <w:spacing w:line="276" w:lineRule="auto"/>
        <w:ind w:firstLine="709"/>
        <w:jc w:val="both"/>
        <w:rPr>
          <w:i/>
          <w:sz w:val="28"/>
          <w:szCs w:val="28"/>
          <w:u w:val="single"/>
        </w:rPr>
      </w:pPr>
      <w:r w:rsidRPr="00F0742B">
        <w:rPr>
          <w:i/>
          <w:sz w:val="28"/>
          <w:szCs w:val="28"/>
          <w:u w:val="single"/>
        </w:rPr>
        <w:t xml:space="preserve">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 </w:t>
      </w:r>
    </w:p>
    <w:p w14:paraId="7E67B841" w14:textId="5CAC6643" w:rsidR="00F53776" w:rsidRPr="00F0742B" w:rsidRDefault="00C622A5" w:rsidP="00F0742B">
      <w:pPr>
        <w:spacing w:line="276" w:lineRule="auto"/>
        <w:ind w:firstLine="709"/>
        <w:jc w:val="both"/>
        <w:rPr>
          <w:sz w:val="28"/>
          <w:szCs w:val="28"/>
        </w:rPr>
      </w:pPr>
      <w:r w:rsidRPr="00F0742B">
        <w:rPr>
          <w:sz w:val="28"/>
          <w:szCs w:val="28"/>
        </w:rPr>
        <w:t>Эксперты и экспертные организации к</w:t>
      </w:r>
      <w:r w:rsidR="00F53776" w:rsidRPr="00F0742B">
        <w:rPr>
          <w:sz w:val="28"/>
          <w:szCs w:val="28"/>
        </w:rPr>
        <w:t xml:space="preserve"> мероприятия</w:t>
      </w:r>
      <w:r w:rsidRPr="00F0742B">
        <w:rPr>
          <w:sz w:val="28"/>
          <w:szCs w:val="28"/>
        </w:rPr>
        <w:t>м</w:t>
      </w:r>
      <w:r w:rsidR="00F53776" w:rsidRPr="00F0742B">
        <w:rPr>
          <w:sz w:val="28"/>
          <w:szCs w:val="28"/>
        </w:rPr>
        <w:t xml:space="preserve"> по контролю не </w:t>
      </w:r>
      <w:r w:rsidRPr="00F0742B">
        <w:rPr>
          <w:sz w:val="28"/>
          <w:szCs w:val="28"/>
        </w:rPr>
        <w:t>привлекались</w:t>
      </w:r>
      <w:r w:rsidR="00F53776" w:rsidRPr="00F0742B">
        <w:rPr>
          <w:sz w:val="28"/>
          <w:szCs w:val="28"/>
        </w:rPr>
        <w:t>.</w:t>
      </w:r>
    </w:p>
    <w:p w14:paraId="6C149297" w14:textId="77777777" w:rsidR="00F53776" w:rsidRPr="00F0742B" w:rsidRDefault="00F53776" w:rsidP="00F0742B">
      <w:pPr>
        <w:spacing w:line="276" w:lineRule="auto"/>
        <w:ind w:firstLine="709"/>
        <w:jc w:val="both"/>
        <w:rPr>
          <w:i/>
          <w:sz w:val="28"/>
          <w:szCs w:val="28"/>
          <w:u w:val="single"/>
        </w:rPr>
      </w:pPr>
      <w:r w:rsidRPr="00F0742B">
        <w:rPr>
          <w:i/>
          <w:sz w:val="28"/>
          <w:szCs w:val="28"/>
          <w:u w:val="single"/>
        </w:rPr>
        <w:t xml:space="preserve">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народов РФ,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w:t>
      </w:r>
    </w:p>
    <w:p w14:paraId="6C48AA28" w14:textId="77777777" w:rsidR="00F53776" w:rsidRPr="00F0742B" w:rsidRDefault="00C622A5" w:rsidP="00F0742B">
      <w:pPr>
        <w:spacing w:line="276" w:lineRule="auto"/>
        <w:ind w:firstLine="709"/>
        <w:jc w:val="both"/>
        <w:rPr>
          <w:sz w:val="28"/>
          <w:szCs w:val="28"/>
        </w:rPr>
      </w:pPr>
      <w:r w:rsidRPr="00F0742B">
        <w:rPr>
          <w:sz w:val="28"/>
          <w:szCs w:val="28"/>
        </w:rPr>
        <w:t>в 2020</w:t>
      </w:r>
      <w:r w:rsidR="00F53776" w:rsidRPr="00F0742B">
        <w:rPr>
          <w:sz w:val="28"/>
          <w:szCs w:val="28"/>
        </w:rPr>
        <w:t xml:space="preserve"> году данных случаев не выявлено.</w:t>
      </w:r>
    </w:p>
    <w:p w14:paraId="3AB4B1C0" w14:textId="77777777" w:rsidR="00F53776" w:rsidRPr="00F0742B" w:rsidRDefault="00F53776" w:rsidP="00F0742B">
      <w:pPr>
        <w:spacing w:line="276" w:lineRule="auto"/>
        <w:ind w:firstLine="709"/>
        <w:jc w:val="both"/>
        <w:rPr>
          <w:i/>
          <w:sz w:val="28"/>
          <w:szCs w:val="28"/>
          <w:u w:val="single"/>
        </w:rPr>
      </w:pPr>
      <w:r w:rsidRPr="00F0742B">
        <w:rPr>
          <w:i/>
          <w:sz w:val="28"/>
          <w:szCs w:val="28"/>
          <w:u w:val="single"/>
        </w:rPr>
        <w:t>г) сведения о применении риск - ориентированного подхода при организации и осуществлении государственного контроля (надзора): сведения о применении риск - ориентированного подхода отсутствуют, в связи с осуществлением муниципального контроля.</w:t>
      </w:r>
    </w:p>
    <w:p w14:paraId="4113D7E9" w14:textId="77777777" w:rsidR="00A73EAD" w:rsidRPr="00F0742B" w:rsidRDefault="00A73EAD" w:rsidP="00F0742B">
      <w:pPr>
        <w:spacing w:line="276" w:lineRule="auto"/>
        <w:ind w:firstLine="709"/>
        <w:jc w:val="both"/>
        <w:rPr>
          <w:sz w:val="28"/>
          <w:szCs w:val="28"/>
        </w:rPr>
      </w:pPr>
      <w:r w:rsidRPr="00F0742B">
        <w:rPr>
          <w:sz w:val="28"/>
          <w:szCs w:val="28"/>
        </w:rPr>
        <w:lastRenderedPageBreak/>
        <w:t>при планировании работы и осуществлении муниципального жилищного контроля риск-ориентированный подход в соответствии со ст. 8.1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применяется.</w:t>
      </w:r>
    </w:p>
    <w:p w14:paraId="37E3A09C" w14:textId="77777777" w:rsidR="00F53776" w:rsidRPr="00F0742B" w:rsidRDefault="00F53776" w:rsidP="00F0742B">
      <w:pPr>
        <w:spacing w:line="276" w:lineRule="auto"/>
        <w:ind w:firstLine="709"/>
        <w:jc w:val="both"/>
        <w:rPr>
          <w:i/>
          <w:sz w:val="28"/>
          <w:szCs w:val="28"/>
          <w:u w:val="single"/>
        </w:rPr>
      </w:pPr>
      <w:r w:rsidRPr="00F0742B">
        <w:rPr>
          <w:i/>
          <w:sz w:val="28"/>
          <w:szCs w:val="28"/>
          <w:u w:val="single"/>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14:paraId="32955A96" w14:textId="7CB002D6" w:rsidR="009A7FC4" w:rsidRPr="00F0742B" w:rsidRDefault="009A7FC4" w:rsidP="00F0742B">
      <w:pPr>
        <w:spacing w:line="276" w:lineRule="auto"/>
        <w:ind w:firstLine="709"/>
        <w:jc w:val="both"/>
        <w:rPr>
          <w:sz w:val="28"/>
          <w:szCs w:val="28"/>
        </w:rPr>
      </w:pPr>
      <w:r w:rsidRPr="00F0742B">
        <w:rPr>
          <w:sz w:val="28"/>
          <w:szCs w:val="28"/>
        </w:rPr>
        <w:t>В целях предупреждения нарушений обязательных требований распоряжением администрации городского округа Кинель от 24.04.2019г №107 утверждена Программа профилактики нарушений в сфере муниципального земельного контроля, муниципального жилищного контроля, муниципального контроля в сфере благоустройства, регионального государственного экологического надзора, осуществляемых администрацией городского округа Кинель Самарской области на период 2020-2021г.</w:t>
      </w:r>
    </w:p>
    <w:p w14:paraId="26C10522" w14:textId="77777777" w:rsidR="00C622A5" w:rsidRPr="00F0742B" w:rsidRDefault="001D6175" w:rsidP="00F0742B">
      <w:pPr>
        <w:spacing w:line="276" w:lineRule="auto"/>
        <w:ind w:firstLine="709"/>
        <w:jc w:val="both"/>
        <w:rPr>
          <w:sz w:val="28"/>
          <w:szCs w:val="28"/>
        </w:rPr>
      </w:pPr>
      <w:r w:rsidRPr="00F0742B">
        <w:rPr>
          <w:sz w:val="28"/>
          <w:szCs w:val="28"/>
        </w:rPr>
        <w:t>В 2020 году вы</w:t>
      </w:r>
      <w:r w:rsidR="00B07356" w:rsidRPr="00F0742B">
        <w:rPr>
          <w:sz w:val="28"/>
          <w:szCs w:val="28"/>
        </w:rPr>
        <w:t>да</w:t>
      </w:r>
      <w:r w:rsidRPr="00F0742B">
        <w:rPr>
          <w:sz w:val="28"/>
          <w:szCs w:val="28"/>
        </w:rPr>
        <w:t xml:space="preserve">но </w:t>
      </w:r>
      <w:r w:rsidR="00C622A5" w:rsidRPr="00F0742B">
        <w:rPr>
          <w:sz w:val="28"/>
          <w:szCs w:val="28"/>
        </w:rPr>
        <w:t>3</w:t>
      </w:r>
      <w:r w:rsidR="00B07356" w:rsidRPr="00F0742B">
        <w:rPr>
          <w:sz w:val="28"/>
          <w:szCs w:val="28"/>
        </w:rPr>
        <w:t xml:space="preserve"> предостережени</w:t>
      </w:r>
      <w:r w:rsidR="00C622A5" w:rsidRPr="00F0742B">
        <w:rPr>
          <w:sz w:val="28"/>
          <w:szCs w:val="28"/>
        </w:rPr>
        <w:t>я</w:t>
      </w:r>
      <w:r w:rsidR="00B07356" w:rsidRPr="00F0742B">
        <w:rPr>
          <w:sz w:val="28"/>
          <w:szCs w:val="28"/>
        </w:rPr>
        <w:t xml:space="preserve"> о недопустимости нарушений обязательных требований</w:t>
      </w:r>
      <w:r w:rsidR="00C622A5" w:rsidRPr="00F0742B">
        <w:rPr>
          <w:sz w:val="28"/>
          <w:szCs w:val="28"/>
        </w:rPr>
        <w:t xml:space="preserve"> жилищного законодательства.</w:t>
      </w:r>
    </w:p>
    <w:p w14:paraId="55EEBE9E" w14:textId="77777777" w:rsidR="00F53776" w:rsidRPr="00F0742B" w:rsidRDefault="00F53776" w:rsidP="00F0742B">
      <w:pPr>
        <w:spacing w:line="276" w:lineRule="auto"/>
        <w:ind w:firstLine="709"/>
        <w:jc w:val="both"/>
        <w:rPr>
          <w:i/>
          <w:sz w:val="28"/>
          <w:szCs w:val="28"/>
          <w:u w:val="single"/>
        </w:rPr>
      </w:pPr>
      <w:r w:rsidRPr="00F0742B">
        <w:rPr>
          <w:i/>
          <w:sz w:val="28"/>
          <w:szCs w:val="28"/>
          <w:u w:val="single"/>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14:paraId="4313A85D" w14:textId="0769CD12" w:rsidR="006B3DA8" w:rsidRPr="00F0742B" w:rsidRDefault="00F53776" w:rsidP="00F0742B">
      <w:pPr>
        <w:spacing w:line="276" w:lineRule="auto"/>
        <w:ind w:firstLine="709"/>
        <w:jc w:val="both"/>
        <w:rPr>
          <w:sz w:val="28"/>
          <w:szCs w:val="28"/>
        </w:rPr>
      </w:pPr>
      <w:r w:rsidRPr="00F0742B">
        <w:rPr>
          <w:sz w:val="28"/>
          <w:szCs w:val="28"/>
        </w:rPr>
        <w:t xml:space="preserve">за отчетный период осуществлено </w:t>
      </w:r>
      <w:r w:rsidR="00C622A5" w:rsidRPr="00F0742B">
        <w:rPr>
          <w:sz w:val="28"/>
          <w:szCs w:val="28"/>
        </w:rPr>
        <w:t>3</w:t>
      </w:r>
      <w:r w:rsidR="001D6175" w:rsidRPr="00F0742B">
        <w:rPr>
          <w:sz w:val="28"/>
          <w:szCs w:val="28"/>
        </w:rPr>
        <w:t xml:space="preserve"> </w:t>
      </w:r>
      <w:r w:rsidR="006B3DA8" w:rsidRPr="00F0742B">
        <w:rPr>
          <w:sz w:val="28"/>
          <w:szCs w:val="28"/>
        </w:rPr>
        <w:t>рейдовых обследовани</w:t>
      </w:r>
      <w:r w:rsidR="00C622A5" w:rsidRPr="00F0742B">
        <w:rPr>
          <w:sz w:val="28"/>
          <w:szCs w:val="28"/>
        </w:rPr>
        <w:t>я</w:t>
      </w:r>
      <w:r w:rsidR="006B3DA8" w:rsidRPr="00F0742B">
        <w:rPr>
          <w:sz w:val="28"/>
          <w:szCs w:val="28"/>
        </w:rPr>
        <w:t xml:space="preserve"> </w:t>
      </w:r>
      <w:r w:rsidR="001D6175" w:rsidRPr="00F0742B">
        <w:rPr>
          <w:sz w:val="28"/>
          <w:szCs w:val="28"/>
        </w:rPr>
        <w:t>без взаимодействия с юридическими лицами и индивидуальными предпринимателями</w:t>
      </w:r>
    </w:p>
    <w:p w14:paraId="642EC004" w14:textId="5443B0F4" w:rsidR="00F53776" w:rsidRDefault="00F53776" w:rsidP="00F0742B">
      <w:pPr>
        <w:spacing w:line="276" w:lineRule="auto"/>
        <w:ind w:firstLine="709"/>
        <w:jc w:val="both"/>
        <w:rPr>
          <w:sz w:val="28"/>
          <w:szCs w:val="28"/>
        </w:rPr>
      </w:pPr>
      <w:r w:rsidRPr="00F0742B">
        <w:rPr>
          <w:i/>
          <w:sz w:val="28"/>
          <w:szCs w:val="28"/>
          <w:u w:val="single"/>
        </w:rPr>
        <w:t>ж) Сведения о количестве проведенных в отчетном периоде проверок в отношении субъектов малого предпринимательства:</w:t>
      </w:r>
      <w:r w:rsidR="00B07356" w:rsidRPr="00F0742B">
        <w:rPr>
          <w:sz w:val="28"/>
          <w:szCs w:val="28"/>
        </w:rPr>
        <w:t xml:space="preserve"> - Проверки в отношении субъектов малого предпринимательства не проводились.</w:t>
      </w:r>
    </w:p>
    <w:p w14:paraId="43E869C4" w14:textId="77777777" w:rsidR="00F0742B" w:rsidRPr="00F0742B" w:rsidRDefault="00F0742B" w:rsidP="00F0742B">
      <w:pPr>
        <w:spacing w:line="276" w:lineRule="auto"/>
        <w:ind w:firstLine="709"/>
        <w:jc w:val="both"/>
        <w:rPr>
          <w:sz w:val="28"/>
          <w:szCs w:val="28"/>
        </w:rPr>
      </w:pPr>
    </w:p>
    <w:p w14:paraId="70893730" w14:textId="462E57F9" w:rsidR="00C622A5" w:rsidRDefault="00C622A5" w:rsidP="00F0742B">
      <w:pPr>
        <w:spacing w:line="276" w:lineRule="auto"/>
        <w:ind w:firstLine="709"/>
        <w:jc w:val="center"/>
        <w:rPr>
          <w:b/>
          <w:bCs/>
          <w:i/>
          <w:iCs/>
          <w:sz w:val="28"/>
          <w:szCs w:val="28"/>
          <w:u w:val="single"/>
        </w:rPr>
      </w:pPr>
      <w:r w:rsidRPr="00F0742B">
        <w:rPr>
          <w:b/>
          <w:bCs/>
          <w:i/>
          <w:iCs/>
          <w:sz w:val="28"/>
          <w:szCs w:val="28"/>
          <w:u w:val="single"/>
        </w:rPr>
        <w:t>Муниципальный контроль в сфере благоустройства.</w:t>
      </w:r>
    </w:p>
    <w:p w14:paraId="7AF1C824" w14:textId="77777777" w:rsidR="00F0742B" w:rsidRPr="00F0742B" w:rsidRDefault="00F0742B" w:rsidP="00F0742B">
      <w:pPr>
        <w:spacing w:line="276" w:lineRule="auto"/>
        <w:ind w:firstLine="709"/>
        <w:jc w:val="center"/>
        <w:rPr>
          <w:sz w:val="28"/>
          <w:szCs w:val="28"/>
        </w:rPr>
      </w:pPr>
    </w:p>
    <w:p w14:paraId="5B170F31" w14:textId="77777777" w:rsidR="00C622A5" w:rsidRPr="00F0742B" w:rsidRDefault="00C622A5" w:rsidP="00F0742B">
      <w:pPr>
        <w:spacing w:line="276" w:lineRule="auto"/>
        <w:ind w:firstLine="709"/>
        <w:jc w:val="both"/>
        <w:rPr>
          <w:i/>
          <w:sz w:val="28"/>
          <w:szCs w:val="28"/>
          <w:u w:val="single"/>
        </w:rPr>
      </w:pPr>
      <w:r w:rsidRPr="00F0742B">
        <w:rPr>
          <w:i/>
          <w:sz w:val="28"/>
          <w:szCs w:val="28"/>
          <w:u w:val="single"/>
        </w:rPr>
        <w:t>а) Сведения, характеризующие выполненную в отчетный период работу по осуществлению муниципального контроля, в том числе в динамике (по полугодиям):</w:t>
      </w:r>
    </w:p>
    <w:p w14:paraId="1EAEB43A" w14:textId="77777777" w:rsidR="00C622A5" w:rsidRPr="00F0742B" w:rsidRDefault="00C622A5" w:rsidP="00F0742B">
      <w:pPr>
        <w:spacing w:line="276" w:lineRule="auto"/>
        <w:ind w:firstLine="709"/>
        <w:jc w:val="both"/>
        <w:rPr>
          <w:sz w:val="28"/>
          <w:szCs w:val="28"/>
        </w:rPr>
      </w:pPr>
      <w:r w:rsidRPr="00F0742B">
        <w:rPr>
          <w:sz w:val="28"/>
          <w:szCs w:val="28"/>
        </w:rPr>
        <w:t xml:space="preserve">общее количество рейдовых обследований – </w:t>
      </w:r>
      <w:r w:rsidR="00CA266F" w:rsidRPr="00F0742B">
        <w:rPr>
          <w:sz w:val="28"/>
          <w:szCs w:val="28"/>
        </w:rPr>
        <w:t>11</w:t>
      </w:r>
      <w:r w:rsidRPr="00F0742B">
        <w:rPr>
          <w:sz w:val="28"/>
          <w:szCs w:val="28"/>
        </w:rPr>
        <w:t xml:space="preserve"> </w:t>
      </w:r>
      <w:r w:rsidR="00CA266F" w:rsidRPr="00F0742B">
        <w:rPr>
          <w:sz w:val="28"/>
          <w:szCs w:val="28"/>
        </w:rPr>
        <w:t>(все проведены во 2 полугодии).</w:t>
      </w:r>
    </w:p>
    <w:p w14:paraId="2F44DE5A" w14:textId="00ECF2CD" w:rsidR="00C622A5" w:rsidRPr="00F0742B" w:rsidRDefault="00C622A5" w:rsidP="00F0742B">
      <w:pPr>
        <w:spacing w:line="276" w:lineRule="auto"/>
        <w:ind w:firstLine="709"/>
        <w:jc w:val="both"/>
        <w:rPr>
          <w:i/>
          <w:sz w:val="28"/>
          <w:szCs w:val="28"/>
          <w:u w:val="single"/>
        </w:rPr>
      </w:pPr>
      <w:r w:rsidRPr="00F0742B">
        <w:rPr>
          <w:i/>
          <w:sz w:val="28"/>
          <w:szCs w:val="28"/>
          <w:u w:val="single"/>
        </w:rPr>
        <w:t xml:space="preserve">б) Сведения о результатах работы экспертов и экспертных организаций, привлекаемых к проведению мероприятий по контролю, а </w:t>
      </w:r>
      <w:r w:rsidRPr="00F0742B">
        <w:rPr>
          <w:i/>
          <w:sz w:val="28"/>
          <w:szCs w:val="28"/>
          <w:u w:val="single"/>
        </w:rPr>
        <w:lastRenderedPageBreak/>
        <w:t xml:space="preserve">также о размерах финансирования их участия в контрольной деятельности: </w:t>
      </w:r>
    </w:p>
    <w:p w14:paraId="0012EEE7" w14:textId="77777777" w:rsidR="00C622A5" w:rsidRPr="00F0742B" w:rsidRDefault="00CA266F" w:rsidP="00F0742B">
      <w:pPr>
        <w:spacing w:line="276" w:lineRule="auto"/>
        <w:ind w:firstLine="709"/>
        <w:jc w:val="both"/>
        <w:rPr>
          <w:sz w:val="28"/>
          <w:szCs w:val="28"/>
        </w:rPr>
      </w:pPr>
      <w:r w:rsidRPr="00F0742B">
        <w:rPr>
          <w:sz w:val="28"/>
          <w:szCs w:val="28"/>
        </w:rPr>
        <w:t xml:space="preserve">Эксперты и экспертные организации к </w:t>
      </w:r>
      <w:r w:rsidR="00C622A5" w:rsidRPr="00F0742B">
        <w:rPr>
          <w:sz w:val="28"/>
          <w:szCs w:val="28"/>
        </w:rPr>
        <w:t>мероприятия</w:t>
      </w:r>
      <w:r w:rsidRPr="00F0742B">
        <w:rPr>
          <w:sz w:val="28"/>
          <w:szCs w:val="28"/>
        </w:rPr>
        <w:t>м</w:t>
      </w:r>
      <w:r w:rsidR="00C622A5" w:rsidRPr="00F0742B">
        <w:rPr>
          <w:sz w:val="28"/>
          <w:szCs w:val="28"/>
        </w:rPr>
        <w:t xml:space="preserve"> по контролю не проводились.</w:t>
      </w:r>
    </w:p>
    <w:p w14:paraId="7163BCFA" w14:textId="77777777" w:rsidR="00C622A5" w:rsidRPr="00F0742B" w:rsidRDefault="00C622A5" w:rsidP="00F0742B">
      <w:pPr>
        <w:spacing w:line="276" w:lineRule="auto"/>
        <w:ind w:firstLine="709"/>
        <w:jc w:val="both"/>
        <w:rPr>
          <w:i/>
          <w:sz w:val="28"/>
          <w:szCs w:val="28"/>
          <w:u w:val="single"/>
        </w:rPr>
      </w:pPr>
      <w:r w:rsidRPr="00F0742B">
        <w:rPr>
          <w:i/>
          <w:sz w:val="28"/>
          <w:szCs w:val="28"/>
          <w:u w:val="single"/>
        </w:rPr>
        <w:t xml:space="preserve">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народов РФ,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w:t>
      </w:r>
    </w:p>
    <w:p w14:paraId="1A55B158" w14:textId="77777777" w:rsidR="00C622A5" w:rsidRPr="00F0742B" w:rsidRDefault="00C622A5" w:rsidP="00F0742B">
      <w:pPr>
        <w:spacing w:line="276" w:lineRule="auto"/>
        <w:ind w:firstLine="709"/>
        <w:jc w:val="both"/>
        <w:rPr>
          <w:sz w:val="28"/>
          <w:szCs w:val="28"/>
        </w:rPr>
      </w:pPr>
      <w:r w:rsidRPr="00F0742B">
        <w:rPr>
          <w:sz w:val="28"/>
          <w:szCs w:val="28"/>
        </w:rPr>
        <w:t>в 20</w:t>
      </w:r>
      <w:r w:rsidR="00CA266F" w:rsidRPr="00F0742B">
        <w:rPr>
          <w:sz w:val="28"/>
          <w:szCs w:val="28"/>
        </w:rPr>
        <w:t>20</w:t>
      </w:r>
      <w:r w:rsidRPr="00F0742B">
        <w:rPr>
          <w:sz w:val="28"/>
          <w:szCs w:val="28"/>
        </w:rPr>
        <w:t xml:space="preserve"> году данных случаев не выявлено.</w:t>
      </w:r>
    </w:p>
    <w:p w14:paraId="64813B15" w14:textId="77777777" w:rsidR="00C622A5" w:rsidRPr="00F0742B" w:rsidRDefault="00C622A5" w:rsidP="00F0742B">
      <w:pPr>
        <w:spacing w:line="276" w:lineRule="auto"/>
        <w:ind w:firstLine="709"/>
        <w:jc w:val="both"/>
        <w:rPr>
          <w:i/>
          <w:sz w:val="28"/>
          <w:szCs w:val="28"/>
          <w:u w:val="single"/>
        </w:rPr>
      </w:pPr>
      <w:r w:rsidRPr="00F0742B">
        <w:rPr>
          <w:i/>
          <w:sz w:val="28"/>
          <w:szCs w:val="28"/>
          <w:u w:val="single"/>
        </w:rPr>
        <w:t>г) сведения о применении риск - ориентированного подхода при организации и осуществлении государственного контроля (надзора): сведения о применении риск - ориентированного подхода отсутствуют, в связи с осуществлением муниципального контроля.</w:t>
      </w:r>
    </w:p>
    <w:p w14:paraId="4CC484B9" w14:textId="77777777" w:rsidR="00A73EAD" w:rsidRPr="00F0742B" w:rsidRDefault="00A73EAD" w:rsidP="00F0742B">
      <w:pPr>
        <w:spacing w:line="276" w:lineRule="auto"/>
        <w:ind w:firstLine="709"/>
        <w:jc w:val="both"/>
        <w:rPr>
          <w:sz w:val="28"/>
          <w:szCs w:val="28"/>
        </w:rPr>
      </w:pPr>
      <w:r w:rsidRPr="00F0742B">
        <w:rPr>
          <w:sz w:val="28"/>
          <w:szCs w:val="28"/>
        </w:rPr>
        <w:t>при планировании работы и осуществлении муниципального контроля в сфере благоустройства риск-ориентированный подход не применяется.</w:t>
      </w:r>
    </w:p>
    <w:p w14:paraId="2A247CDC" w14:textId="77777777" w:rsidR="00C622A5" w:rsidRPr="00F0742B" w:rsidRDefault="00C622A5" w:rsidP="00F0742B">
      <w:pPr>
        <w:spacing w:line="276" w:lineRule="auto"/>
        <w:ind w:firstLine="709"/>
        <w:jc w:val="both"/>
        <w:rPr>
          <w:i/>
          <w:sz w:val="28"/>
          <w:szCs w:val="28"/>
          <w:u w:val="single"/>
        </w:rPr>
      </w:pPr>
      <w:r w:rsidRPr="00F0742B">
        <w:rPr>
          <w:i/>
          <w:sz w:val="28"/>
          <w:szCs w:val="28"/>
          <w:u w:val="single"/>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14:paraId="54D6BA9E" w14:textId="210ECE27" w:rsidR="009A7FC4" w:rsidRPr="00F0742B" w:rsidRDefault="009A7FC4" w:rsidP="00F0742B">
      <w:pPr>
        <w:spacing w:line="276" w:lineRule="auto"/>
        <w:ind w:firstLine="709"/>
        <w:jc w:val="both"/>
        <w:rPr>
          <w:sz w:val="28"/>
          <w:szCs w:val="28"/>
        </w:rPr>
      </w:pPr>
      <w:r w:rsidRPr="00F0742B">
        <w:rPr>
          <w:sz w:val="28"/>
          <w:szCs w:val="28"/>
        </w:rPr>
        <w:t>В целях предупреждения нарушений обязательных требований распоряжением администрации городского округа Кинель от 24.04.2019г №107 утверждена Программа профилактики нарушений в сфере муниципального земельного контроля, муниципального жилищного контроля, муниципального контроля в сфере благоустройства, регионального государственного экологического надзора, осуществляемых администрацией городского округа Кинель Самарской области на период 2020-2021г.</w:t>
      </w:r>
    </w:p>
    <w:p w14:paraId="4CC2302A" w14:textId="77777777" w:rsidR="00C622A5" w:rsidRPr="00F0742B" w:rsidRDefault="00C622A5" w:rsidP="00F0742B">
      <w:pPr>
        <w:spacing w:line="276" w:lineRule="auto"/>
        <w:ind w:firstLine="709"/>
        <w:jc w:val="both"/>
        <w:rPr>
          <w:sz w:val="28"/>
          <w:szCs w:val="28"/>
        </w:rPr>
      </w:pPr>
      <w:r w:rsidRPr="00F0742B">
        <w:rPr>
          <w:sz w:val="28"/>
          <w:szCs w:val="28"/>
        </w:rPr>
        <w:t xml:space="preserve">В 2020 году выдано </w:t>
      </w:r>
      <w:r w:rsidR="0029758E" w:rsidRPr="00F0742B">
        <w:rPr>
          <w:sz w:val="28"/>
          <w:szCs w:val="28"/>
        </w:rPr>
        <w:t>4</w:t>
      </w:r>
      <w:r w:rsidRPr="00F0742B">
        <w:rPr>
          <w:sz w:val="28"/>
          <w:szCs w:val="28"/>
        </w:rPr>
        <w:t xml:space="preserve"> предостережени</w:t>
      </w:r>
      <w:r w:rsidR="0029758E" w:rsidRPr="00F0742B">
        <w:rPr>
          <w:sz w:val="28"/>
          <w:szCs w:val="28"/>
        </w:rPr>
        <w:t>я</w:t>
      </w:r>
      <w:r w:rsidRPr="00F0742B">
        <w:rPr>
          <w:sz w:val="28"/>
          <w:szCs w:val="28"/>
        </w:rPr>
        <w:t xml:space="preserve"> о недопустимости нарушений обязательных требований</w:t>
      </w:r>
      <w:r w:rsidR="0029758E" w:rsidRPr="00F0742B">
        <w:rPr>
          <w:sz w:val="28"/>
          <w:szCs w:val="28"/>
        </w:rPr>
        <w:t xml:space="preserve"> в сфере благоустройства</w:t>
      </w:r>
      <w:r w:rsidRPr="00F0742B">
        <w:rPr>
          <w:sz w:val="28"/>
          <w:szCs w:val="28"/>
        </w:rPr>
        <w:t>.</w:t>
      </w:r>
    </w:p>
    <w:p w14:paraId="50BEA342" w14:textId="77777777" w:rsidR="00C622A5" w:rsidRPr="00F0742B" w:rsidRDefault="00C622A5" w:rsidP="00F0742B">
      <w:pPr>
        <w:spacing w:line="276" w:lineRule="auto"/>
        <w:ind w:firstLine="709"/>
        <w:jc w:val="both"/>
        <w:rPr>
          <w:i/>
          <w:sz w:val="28"/>
          <w:szCs w:val="28"/>
          <w:u w:val="single"/>
        </w:rPr>
      </w:pPr>
      <w:r w:rsidRPr="00F0742B">
        <w:rPr>
          <w:i/>
          <w:sz w:val="28"/>
          <w:szCs w:val="28"/>
          <w:u w:val="single"/>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14:paraId="3C89F950" w14:textId="500777B6" w:rsidR="00C622A5" w:rsidRPr="00F0742B" w:rsidRDefault="00C622A5" w:rsidP="00F0742B">
      <w:pPr>
        <w:spacing w:line="276" w:lineRule="auto"/>
        <w:ind w:firstLine="709"/>
        <w:jc w:val="both"/>
        <w:rPr>
          <w:sz w:val="28"/>
          <w:szCs w:val="28"/>
        </w:rPr>
      </w:pPr>
      <w:r w:rsidRPr="00F0742B">
        <w:rPr>
          <w:sz w:val="28"/>
          <w:szCs w:val="28"/>
        </w:rPr>
        <w:t>за отчетный период осуществлено 1</w:t>
      </w:r>
      <w:r w:rsidR="0029758E" w:rsidRPr="00F0742B">
        <w:rPr>
          <w:sz w:val="28"/>
          <w:szCs w:val="28"/>
        </w:rPr>
        <w:t>1</w:t>
      </w:r>
      <w:r w:rsidRPr="00F0742B">
        <w:rPr>
          <w:sz w:val="28"/>
          <w:szCs w:val="28"/>
        </w:rPr>
        <w:t xml:space="preserve"> рейдовых обследований без взаимодействия с юридическими лицами и индивидуальными предпринимателями</w:t>
      </w:r>
      <w:r w:rsidR="0029758E" w:rsidRPr="00F0742B">
        <w:rPr>
          <w:sz w:val="28"/>
          <w:szCs w:val="28"/>
        </w:rPr>
        <w:t>.</w:t>
      </w:r>
    </w:p>
    <w:p w14:paraId="142E3FD7" w14:textId="216DDE43" w:rsidR="00C622A5" w:rsidRDefault="00C622A5" w:rsidP="00F0742B">
      <w:pPr>
        <w:spacing w:line="276" w:lineRule="auto"/>
        <w:ind w:firstLine="709"/>
        <w:jc w:val="both"/>
        <w:rPr>
          <w:sz w:val="28"/>
          <w:szCs w:val="28"/>
        </w:rPr>
      </w:pPr>
      <w:r w:rsidRPr="00F0742B">
        <w:rPr>
          <w:i/>
          <w:sz w:val="28"/>
          <w:szCs w:val="28"/>
          <w:u w:val="single"/>
        </w:rPr>
        <w:lastRenderedPageBreak/>
        <w:t xml:space="preserve">ж) Сведения о количестве проведенных в отчетном периоде проверок в отношении субъектов малого предпринимательства: </w:t>
      </w:r>
      <w:r w:rsidRPr="00F0742B">
        <w:rPr>
          <w:sz w:val="28"/>
          <w:szCs w:val="28"/>
        </w:rPr>
        <w:t>- Проверки в отношении субъектов малого предпринимательства не проводились.</w:t>
      </w:r>
    </w:p>
    <w:p w14:paraId="0EF47BF2" w14:textId="77777777" w:rsidR="00F0742B" w:rsidRPr="00F0742B" w:rsidRDefault="00F0742B" w:rsidP="00F0742B">
      <w:pPr>
        <w:spacing w:line="276" w:lineRule="auto"/>
        <w:ind w:firstLine="709"/>
        <w:jc w:val="both"/>
        <w:rPr>
          <w:sz w:val="28"/>
          <w:szCs w:val="28"/>
        </w:rPr>
      </w:pPr>
    </w:p>
    <w:p w14:paraId="4D53E369" w14:textId="402DD773" w:rsidR="0029758E" w:rsidRDefault="0029758E" w:rsidP="0029758E">
      <w:pPr>
        <w:ind w:firstLine="709"/>
        <w:jc w:val="center"/>
        <w:rPr>
          <w:b/>
          <w:i/>
          <w:sz w:val="28"/>
          <w:szCs w:val="28"/>
          <w:u w:val="single"/>
        </w:rPr>
      </w:pPr>
      <w:r w:rsidRPr="00F0742B">
        <w:rPr>
          <w:b/>
          <w:i/>
          <w:sz w:val="28"/>
          <w:szCs w:val="28"/>
          <w:u w:val="single"/>
        </w:rPr>
        <w:t>Муниципальный контроль за сохранностью автомобильных дорог местного значения.</w:t>
      </w:r>
    </w:p>
    <w:p w14:paraId="39AF3796" w14:textId="77777777" w:rsidR="00FA6BAA" w:rsidRPr="00F0742B" w:rsidRDefault="00FA6BAA" w:rsidP="0029758E">
      <w:pPr>
        <w:ind w:firstLine="709"/>
        <w:jc w:val="center"/>
        <w:rPr>
          <w:sz w:val="28"/>
          <w:szCs w:val="28"/>
        </w:rPr>
      </w:pPr>
    </w:p>
    <w:p w14:paraId="264817DA" w14:textId="77777777" w:rsidR="00C622A5" w:rsidRPr="00F0742B" w:rsidRDefault="00C622A5" w:rsidP="00C622A5">
      <w:pPr>
        <w:ind w:firstLine="709"/>
        <w:jc w:val="both"/>
        <w:rPr>
          <w:i/>
          <w:sz w:val="28"/>
          <w:szCs w:val="28"/>
          <w:u w:val="single"/>
        </w:rPr>
      </w:pPr>
      <w:r w:rsidRPr="00F0742B">
        <w:rPr>
          <w:i/>
          <w:sz w:val="28"/>
          <w:szCs w:val="28"/>
          <w:u w:val="single"/>
        </w:rPr>
        <w:t>а) Сведения, характеризующие выполненную в отчетный период работу по осуществлению муниципального контроля, в том числе в динамике (по полугодиям):</w:t>
      </w:r>
    </w:p>
    <w:p w14:paraId="36C7BE78" w14:textId="77777777" w:rsidR="0029758E" w:rsidRPr="00F0742B" w:rsidRDefault="0029758E" w:rsidP="0029758E">
      <w:pPr>
        <w:ind w:firstLine="709"/>
        <w:jc w:val="both"/>
        <w:rPr>
          <w:sz w:val="28"/>
          <w:szCs w:val="28"/>
        </w:rPr>
      </w:pPr>
      <w:r w:rsidRPr="00F0742B">
        <w:rPr>
          <w:sz w:val="28"/>
          <w:szCs w:val="28"/>
        </w:rPr>
        <w:t>За отчетный период мероприятия по контролю не проводились.</w:t>
      </w:r>
    </w:p>
    <w:p w14:paraId="27E2C4E2" w14:textId="49885287" w:rsidR="00C622A5" w:rsidRPr="00F0742B" w:rsidRDefault="00C622A5" w:rsidP="00C622A5">
      <w:pPr>
        <w:ind w:firstLine="709"/>
        <w:jc w:val="both"/>
        <w:rPr>
          <w:i/>
          <w:sz w:val="28"/>
          <w:szCs w:val="28"/>
          <w:u w:val="single"/>
        </w:rPr>
      </w:pPr>
      <w:r w:rsidRPr="00F0742B">
        <w:rPr>
          <w:i/>
          <w:sz w:val="28"/>
          <w:szCs w:val="28"/>
          <w:u w:val="single"/>
        </w:rPr>
        <w:t xml:space="preserve">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 </w:t>
      </w:r>
    </w:p>
    <w:p w14:paraId="41A7C9EC" w14:textId="77777777" w:rsidR="00C622A5" w:rsidRPr="00F0742B" w:rsidRDefault="0029758E" w:rsidP="00C622A5">
      <w:pPr>
        <w:ind w:firstLine="709"/>
        <w:jc w:val="both"/>
        <w:rPr>
          <w:sz w:val="28"/>
          <w:szCs w:val="28"/>
        </w:rPr>
      </w:pPr>
      <w:r w:rsidRPr="00F0742B">
        <w:rPr>
          <w:sz w:val="28"/>
          <w:szCs w:val="28"/>
        </w:rPr>
        <w:t>Эксперты и экспертные организации не привлекались.</w:t>
      </w:r>
    </w:p>
    <w:p w14:paraId="5CFA48EF" w14:textId="77777777" w:rsidR="00C622A5" w:rsidRPr="00F0742B" w:rsidRDefault="00C622A5" w:rsidP="00C622A5">
      <w:pPr>
        <w:ind w:firstLine="709"/>
        <w:jc w:val="both"/>
        <w:rPr>
          <w:i/>
          <w:sz w:val="28"/>
          <w:szCs w:val="28"/>
          <w:u w:val="single"/>
        </w:rPr>
      </w:pPr>
      <w:r w:rsidRPr="00F0742B">
        <w:rPr>
          <w:i/>
          <w:sz w:val="28"/>
          <w:szCs w:val="28"/>
          <w:u w:val="single"/>
        </w:rPr>
        <w:t xml:space="preserve">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народов РФ,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w:t>
      </w:r>
    </w:p>
    <w:p w14:paraId="08CCEFBD" w14:textId="77777777" w:rsidR="00C622A5" w:rsidRPr="00F0742B" w:rsidRDefault="00C622A5" w:rsidP="00C622A5">
      <w:pPr>
        <w:ind w:firstLine="709"/>
        <w:jc w:val="both"/>
        <w:rPr>
          <w:sz w:val="28"/>
          <w:szCs w:val="28"/>
        </w:rPr>
      </w:pPr>
      <w:r w:rsidRPr="00F0742B">
        <w:rPr>
          <w:sz w:val="28"/>
          <w:szCs w:val="28"/>
        </w:rPr>
        <w:t>в 20</w:t>
      </w:r>
      <w:r w:rsidR="0029758E" w:rsidRPr="00F0742B">
        <w:rPr>
          <w:sz w:val="28"/>
          <w:szCs w:val="28"/>
        </w:rPr>
        <w:t>20</w:t>
      </w:r>
      <w:r w:rsidRPr="00F0742B">
        <w:rPr>
          <w:sz w:val="28"/>
          <w:szCs w:val="28"/>
        </w:rPr>
        <w:t xml:space="preserve"> году данных случаев не выявлено.</w:t>
      </w:r>
    </w:p>
    <w:p w14:paraId="3915E341" w14:textId="77777777" w:rsidR="00C622A5" w:rsidRPr="00F0742B" w:rsidRDefault="00C622A5" w:rsidP="00C622A5">
      <w:pPr>
        <w:ind w:firstLine="709"/>
        <w:jc w:val="both"/>
        <w:rPr>
          <w:i/>
          <w:sz w:val="28"/>
          <w:szCs w:val="28"/>
          <w:u w:val="single"/>
        </w:rPr>
      </w:pPr>
      <w:r w:rsidRPr="00F0742B">
        <w:rPr>
          <w:i/>
          <w:sz w:val="28"/>
          <w:szCs w:val="28"/>
          <w:u w:val="single"/>
        </w:rPr>
        <w:t xml:space="preserve">г) сведения о применении риск - ориентированного подхода при организации и осуществлении государственного контроля (надзора): сведения о применении риск - ориентированного подхода отсутствуют, в связи с осуществлением </w:t>
      </w:r>
      <w:r w:rsidRPr="00F0742B">
        <w:rPr>
          <w:bCs/>
          <w:i/>
          <w:sz w:val="28"/>
          <w:szCs w:val="28"/>
          <w:u w:val="single"/>
        </w:rPr>
        <w:t>муниципального</w:t>
      </w:r>
      <w:r w:rsidRPr="00F0742B">
        <w:rPr>
          <w:i/>
          <w:sz w:val="28"/>
          <w:szCs w:val="28"/>
          <w:u w:val="single"/>
        </w:rPr>
        <w:t xml:space="preserve"> контроля.</w:t>
      </w:r>
    </w:p>
    <w:p w14:paraId="17BBF3EE" w14:textId="77777777" w:rsidR="00A73EAD" w:rsidRPr="00F0742B" w:rsidRDefault="00A73EAD" w:rsidP="00A73EAD">
      <w:pPr>
        <w:ind w:firstLine="709"/>
        <w:jc w:val="both"/>
        <w:rPr>
          <w:sz w:val="28"/>
          <w:szCs w:val="28"/>
        </w:rPr>
      </w:pPr>
      <w:r w:rsidRPr="00F0742B">
        <w:rPr>
          <w:sz w:val="28"/>
          <w:szCs w:val="28"/>
        </w:rPr>
        <w:t>при планировании работы и осуществлении муниципального контроля за сохранностью автомобильных дорог местного значения риск-ориентированный подход не применяется.</w:t>
      </w:r>
    </w:p>
    <w:p w14:paraId="2089B799" w14:textId="77777777" w:rsidR="00C622A5" w:rsidRPr="00F0742B" w:rsidRDefault="00C622A5" w:rsidP="00C622A5">
      <w:pPr>
        <w:ind w:firstLine="709"/>
        <w:jc w:val="both"/>
        <w:rPr>
          <w:i/>
          <w:sz w:val="28"/>
          <w:szCs w:val="28"/>
          <w:u w:val="single"/>
        </w:rPr>
      </w:pPr>
      <w:r w:rsidRPr="00F0742B">
        <w:rPr>
          <w:i/>
          <w:sz w:val="28"/>
          <w:szCs w:val="28"/>
          <w:u w:val="single"/>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14:paraId="5E551CA8" w14:textId="77777777" w:rsidR="00690E1A" w:rsidRPr="00F0742B" w:rsidRDefault="00690E1A" w:rsidP="00C622A5">
      <w:pPr>
        <w:ind w:firstLine="709"/>
        <w:jc w:val="both"/>
        <w:rPr>
          <w:sz w:val="28"/>
          <w:szCs w:val="28"/>
        </w:rPr>
      </w:pPr>
      <w:r w:rsidRPr="00F0742B">
        <w:rPr>
          <w:sz w:val="28"/>
          <w:szCs w:val="28"/>
        </w:rPr>
        <w:t>Мероприятия по профилактике нарушений обязательных требований не проводились.</w:t>
      </w:r>
    </w:p>
    <w:p w14:paraId="02393C17" w14:textId="77777777" w:rsidR="0029758E" w:rsidRPr="00F0742B" w:rsidRDefault="00C622A5" w:rsidP="0029758E">
      <w:pPr>
        <w:ind w:firstLine="709"/>
        <w:jc w:val="both"/>
        <w:rPr>
          <w:i/>
          <w:sz w:val="28"/>
          <w:szCs w:val="28"/>
          <w:u w:val="single"/>
        </w:rPr>
      </w:pPr>
      <w:r w:rsidRPr="00F0742B">
        <w:rPr>
          <w:i/>
          <w:sz w:val="28"/>
          <w:szCs w:val="28"/>
          <w:u w:val="single"/>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r w:rsidR="0029758E" w:rsidRPr="00F0742B">
        <w:rPr>
          <w:i/>
          <w:sz w:val="28"/>
          <w:szCs w:val="28"/>
          <w:u w:val="single"/>
        </w:rPr>
        <w:t xml:space="preserve"> </w:t>
      </w:r>
    </w:p>
    <w:p w14:paraId="68C2F6C6" w14:textId="77777777" w:rsidR="0029758E" w:rsidRPr="00F0742B" w:rsidRDefault="0029758E" w:rsidP="0029758E">
      <w:pPr>
        <w:ind w:firstLine="709"/>
        <w:jc w:val="both"/>
        <w:rPr>
          <w:sz w:val="28"/>
          <w:szCs w:val="28"/>
        </w:rPr>
      </w:pPr>
      <w:r w:rsidRPr="00F0742B">
        <w:rPr>
          <w:sz w:val="28"/>
          <w:szCs w:val="28"/>
        </w:rPr>
        <w:t>За отчетный период мероприятия по контролю не проводились.</w:t>
      </w:r>
    </w:p>
    <w:p w14:paraId="1A820185" w14:textId="77777777" w:rsidR="00C622A5" w:rsidRPr="00F0742B" w:rsidRDefault="00C622A5" w:rsidP="00C622A5">
      <w:pPr>
        <w:ind w:firstLine="709"/>
        <w:jc w:val="both"/>
        <w:rPr>
          <w:sz w:val="28"/>
          <w:szCs w:val="28"/>
        </w:rPr>
      </w:pPr>
      <w:r w:rsidRPr="00F0742B">
        <w:rPr>
          <w:i/>
          <w:sz w:val="28"/>
          <w:szCs w:val="28"/>
          <w:u w:val="single"/>
        </w:rPr>
        <w:lastRenderedPageBreak/>
        <w:t>ж) Сведения о количестве проведенных в отчетном периоде проверок в отношении субъектов малого предпринимательства:</w:t>
      </w:r>
      <w:r w:rsidRPr="00F0742B">
        <w:rPr>
          <w:sz w:val="28"/>
          <w:szCs w:val="28"/>
        </w:rPr>
        <w:t xml:space="preserve"> - Проверки в отношении субъектов малого предпринимательства не проводились.</w:t>
      </w:r>
    </w:p>
    <w:p w14:paraId="088111E7" w14:textId="77777777" w:rsidR="00C622A5" w:rsidRDefault="00C622A5" w:rsidP="00F53776">
      <w:pPr>
        <w:ind w:firstLine="709"/>
        <w:jc w:val="both"/>
        <w:rPr>
          <w:sz w:val="32"/>
          <w:szCs w:val="32"/>
        </w:rPr>
      </w:pPr>
    </w:p>
    <w:p w14:paraId="5A988270" w14:textId="77777777" w:rsidR="006E1DAC" w:rsidRPr="00C60FF6" w:rsidRDefault="006E1DAC" w:rsidP="00C068C9">
      <w:pPr>
        <w:jc w:val="both"/>
        <w:rPr>
          <w:sz w:val="32"/>
          <w:szCs w:val="32"/>
        </w:rPr>
      </w:pPr>
    </w:p>
    <w:p w14:paraId="27D0F362" w14:textId="77777777" w:rsidR="00886888" w:rsidRPr="00605333"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605333">
        <w:rPr>
          <w:sz w:val="28"/>
          <w:szCs w:val="28"/>
        </w:rPr>
        <w:t>Раздел 5.</w:t>
      </w:r>
    </w:p>
    <w:p w14:paraId="1615B146" w14:textId="77777777" w:rsidR="00886888" w:rsidRPr="00605333"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605333">
        <w:rPr>
          <w:sz w:val="28"/>
          <w:szCs w:val="28"/>
        </w:rPr>
        <w:t>Действия органов государственного контроля (надзора),</w:t>
      </w:r>
    </w:p>
    <w:p w14:paraId="593E8685" w14:textId="77777777" w:rsidR="005713E6" w:rsidRPr="00605333" w:rsidRDefault="00886888" w:rsidP="005713E6">
      <w:pPr>
        <w:pBdr>
          <w:top w:val="single" w:sz="4" w:space="1" w:color="auto"/>
          <w:left w:val="single" w:sz="4" w:space="4" w:color="auto"/>
          <w:bottom w:val="single" w:sz="4" w:space="1" w:color="auto"/>
          <w:right w:val="single" w:sz="4" w:space="4" w:color="auto"/>
        </w:pBdr>
        <w:jc w:val="center"/>
        <w:rPr>
          <w:sz w:val="28"/>
          <w:szCs w:val="28"/>
        </w:rPr>
      </w:pPr>
      <w:r w:rsidRPr="00605333">
        <w:rPr>
          <w:sz w:val="28"/>
          <w:szCs w:val="28"/>
        </w:rPr>
        <w:t>муниципального контроля по пресечению нарушений обязательных требований и (или) устранению последствий таких нарушений</w:t>
      </w:r>
    </w:p>
    <w:p w14:paraId="2FC2008F" w14:textId="77777777" w:rsidR="00F0742B" w:rsidRDefault="00F0742B" w:rsidP="007B3793">
      <w:pPr>
        <w:jc w:val="center"/>
        <w:rPr>
          <w:b/>
          <w:bCs/>
          <w:i/>
          <w:iCs/>
          <w:sz w:val="32"/>
          <w:szCs w:val="32"/>
          <w:u w:val="single"/>
        </w:rPr>
      </w:pPr>
    </w:p>
    <w:p w14:paraId="4EBB9014" w14:textId="6382E618" w:rsidR="007B3793" w:rsidRPr="00F0742B" w:rsidRDefault="007B3793" w:rsidP="00F0742B">
      <w:pPr>
        <w:spacing w:line="276" w:lineRule="auto"/>
        <w:jc w:val="center"/>
        <w:rPr>
          <w:b/>
          <w:bCs/>
          <w:i/>
          <w:iCs/>
          <w:sz w:val="28"/>
          <w:szCs w:val="28"/>
          <w:u w:val="single"/>
        </w:rPr>
      </w:pPr>
      <w:r w:rsidRPr="00F0742B">
        <w:rPr>
          <w:b/>
          <w:bCs/>
          <w:i/>
          <w:iCs/>
          <w:sz w:val="28"/>
          <w:szCs w:val="28"/>
          <w:u w:val="single"/>
        </w:rPr>
        <w:t>региональный государственный экологический надзор</w:t>
      </w:r>
    </w:p>
    <w:p w14:paraId="0C934176" w14:textId="77777777" w:rsidR="005542D8" w:rsidRPr="00F0742B" w:rsidRDefault="005542D8" w:rsidP="00F0742B">
      <w:pPr>
        <w:spacing w:line="276" w:lineRule="auto"/>
        <w:jc w:val="center"/>
        <w:rPr>
          <w:sz w:val="28"/>
          <w:szCs w:val="28"/>
        </w:rPr>
      </w:pPr>
    </w:p>
    <w:p w14:paraId="0842F874" w14:textId="77777777" w:rsidR="005542D8" w:rsidRPr="00F0742B" w:rsidRDefault="006D79AC" w:rsidP="00F0742B">
      <w:pPr>
        <w:spacing w:line="276" w:lineRule="auto"/>
        <w:jc w:val="both"/>
        <w:rPr>
          <w:i/>
          <w:sz w:val="28"/>
          <w:szCs w:val="28"/>
          <w:u w:val="single"/>
        </w:rPr>
      </w:pPr>
      <w:r w:rsidRPr="00F0742B">
        <w:rPr>
          <w:i/>
          <w:sz w:val="28"/>
          <w:szCs w:val="28"/>
          <w:u w:val="single"/>
        </w:rPr>
        <w:t>а) С</w:t>
      </w:r>
      <w:r w:rsidR="00DB08A2" w:rsidRPr="00F0742B">
        <w:rPr>
          <w:i/>
          <w:sz w:val="28"/>
          <w:szCs w:val="28"/>
          <w:u w:val="single"/>
        </w:rPr>
        <w:t xml:space="preserve">ведения о принятых органами государственного контроля (надзора), муниципального </w:t>
      </w:r>
      <w:r w:rsidRPr="00F0742B">
        <w:rPr>
          <w:i/>
          <w:sz w:val="28"/>
          <w:szCs w:val="28"/>
          <w:u w:val="single"/>
        </w:rPr>
        <w:t>контроля мерах реагирования по фактам выявленных нарушений, в том числе в динамике (по полугодиям):</w:t>
      </w:r>
    </w:p>
    <w:p w14:paraId="0C42308B" w14:textId="77777777" w:rsidR="006D79AC" w:rsidRPr="00F0742B" w:rsidRDefault="00527E5A" w:rsidP="00F0742B">
      <w:pPr>
        <w:spacing w:line="276" w:lineRule="auto"/>
        <w:ind w:firstLine="709"/>
        <w:jc w:val="both"/>
        <w:rPr>
          <w:sz w:val="28"/>
          <w:szCs w:val="28"/>
        </w:rPr>
      </w:pPr>
      <w:r w:rsidRPr="00F0742B">
        <w:rPr>
          <w:sz w:val="28"/>
          <w:szCs w:val="28"/>
        </w:rPr>
        <w:t>В 2020</w:t>
      </w:r>
      <w:r w:rsidR="006D79AC" w:rsidRPr="00F0742B">
        <w:rPr>
          <w:sz w:val="28"/>
          <w:szCs w:val="28"/>
        </w:rPr>
        <w:t>г. специалистами по экологии при осуществлении</w:t>
      </w:r>
      <w:r w:rsidR="0005567B" w:rsidRPr="00F0742B">
        <w:rPr>
          <w:sz w:val="28"/>
          <w:szCs w:val="28"/>
        </w:rPr>
        <w:t xml:space="preserve"> переданных государственных</w:t>
      </w:r>
      <w:r w:rsidR="006D79AC" w:rsidRPr="00F0742B">
        <w:rPr>
          <w:sz w:val="28"/>
          <w:szCs w:val="28"/>
        </w:rPr>
        <w:t xml:space="preserve"> полномочий в сфере охраны окружающей среды</w:t>
      </w:r>
      <w:r w:rsidR="00A67DCD" w:rsidRPr="00F0742B">
        <w:rPr>
          <w:sz w:val="28"/>
          <w:szCs w:val="28"/>
        </w:rPr>
        <w:t xml:space="preserve"> за выявленные правонарушения</w:t>
      </w:r>
      <w:r w:rsidRPr="00F0742B">
        <w:rPr>
          <w:sz w:val="28"/>
          <w:szCs w:val="28"/>
        </w:rPr>
        <w:t xml:space="preserve"> составлено 14 протоколов</w:t>
      </w:r>
      <w:r w:rsidR="006D79AC" w:rsidRPr="00F0742B">
        <w:rPr>
          <w:sz w:val="28"/>
          <w:szCs w:val="28"/>
        </w:rPr>
        <w:t xml:space="preserve"> об</w:t>
      </w:r>
      <w:r w:rsidR="00A67DCD" w:rsidRPr="00F0742B">
        <w:rPr>
          <w:sz w:val="28"/>
          <w:szCs w:val="28"/>
        </w:rPr>
        <w:t xml:space="preserve"> административных правонарушениях,</w:t>
      </w:r>
      <w:r w:rsidRPr="00F0742B">
        <w:rPr>
          <w:sz w:val="28"/>
          <w:szCs w:val="28"/>
        </w:rPr>
        <w:t xml:space="preserve"> из них 4 в первом полугодии и 1</w:t>
      </w:r>
      <w:r w:rsidR="00A67DCD" w:rsidRPr="00F0742B">
        <w:rPr>
          <w:sz w:val="28"/>
          <w:szCs w:val="28"/>
        </w:rPr>
        <w:t>0 во втором полугодии</w:t>
      </w:r>
      <w:r w:rsidR="006049B6" w:rsidRPr="00F0742B">
        <w:rPr>
          <w:sz w:val="28"/>
          <w:szCs w:val="28"/>
        </w:rPr>
        <w:t>:</w:t>
      </w:r>
      <w:r w:rsidR="006D79AC" w:rsidRPr="00F0742B">
        <w:rPr>
          <w:sz w:val="28"/>
          <w:szCs w:val="28"/>
        </w:rPr>
        <w:t xml:space="preserve"> </w:t>
      </w:r>
    </w:p>
    <w:p w14:paraId="624CF306" w14:textId="77777777" w:rsidR="006049B6" w:rsidRPr="00F0742B" w:rsidRDefault="00527E5A" w:rsidP="00F0742B">
      <w:pPr>
        <w:spacing w:line="276" w:lineRule="auto"/>
        <w:ind w:firstLine="709"/>
        <w:jc w:val="both"/>
        <w:rPr>
          <w:sz w:val="28"/>
          <w:szCs w:val="28"/>
        </w:rPr>
      </w:pPr>
      <w:r w:rsidRPr="00F0742B">
        <w:rPr>
          <w:sz w:val="28"/>
          <w:szCs w:val="28"/>
        </w:rPr>
        <w:t xml:space="preserve">По ч.1 ст. 8.2 КоАП РФ – </w:t>
      </w:r>
      <w:r w:rsidR="008133C6" w:rsidRPr="00F0742B">
        <w:rPr>
          <w:sz w:val="28"/>
          <w:szCs w:val="28"/>
        </w:rPr>
        <w:t>4 протокола (1 в первом полугодии, 3</w:t>
      </w:r>
      <w:r w:rsidR="00915023" w:rsidRPr="00F0742B">
        <w:rPr>
          <w:sz w:val="28"/>
          <w:szCs w:val="28"/>
        </w:rPr>
        <w:t xml:space="preserve"> во втором полугодии)</w:t>
      </w:r>
      <w:r w:rsidR="006049B6" w:rsidRPr="00F0742B">
        <w:rPr>
          <w:sz w:val="28"/>
          <w:szCs w:val="28"/>
        </w:rPr>
        <w:t>,</w:t>
      </w:r>
    </w:p>
    <w:p w14:paraId="3D1425AA" w14:textId="77777777" w:rsidR="006049B6" w:rsidRPr="00F0742B" w:rsidRDefault="006049B6" w:rsidP="00F0742B">
      <w:pPr>
        <w:spacing w:line="276" w:lineRule="auto"/>
        <w:ind w:firstLine="709"/>
        <w:jc w:val="both"/>
        <w:rPr>
          <w:sz w:val="28"/>
          <w:szCs w:val="28"/>
        </w:rPr>
      </w:pPr>
      <w:r w:rsidRPr="00F0742B">
        <w:rPr>
          <w:sz w:val="28"/>
          <w:szCs w:val="28"/>
        </w:rPr>
        <w:t xml:space="preserve">по </w:t>
      </w:r>
      <w:r w:rsidR="008133C6" w:rsidRPr="00F0742B">
        <w:rPr>
          <w:sz w:val="28"/>
          <w:szCs w:val="28"/>
        </w:rPr>
        <w:t>ст. 8.1</w:t>
      </w:r>
      <w:r w:rsidRPr="00F0742B">
        <w:rPr>
          <w:sz w:val="28"/>
          <w:szCs w:val="28"/>
        </w:rPr>
        <w:t xml:space="preserve"> КоАП РФ – </w:t>
      </w:r>
      <w:r w:rsidR="008133C6" w:rsidRPr="00F0742B">
        <w:rPr>
          <w:sz w:val="28"/>
          <w:szCs w:val="28"/>
        </w:rPr>
        <w:t>2</w:t>
      </w:r>
      <w:r w:rsidRPr="00F0742B">
        <w:rPr>
          <w:sz w:val="28"/>
          <w:szCs w:val="28"/>
        </w:rPr>
        <w:t xml:space="preserve"> протокол</w:t>
      </w:r>
      <w:r w:rsidR="008133C6" w:rsidRPr="00F0742B">
        <w:rPr>
          <w:sz w:val="28"/>
          <w:szCs w:val="28"/>
        </w:rPr>
        <w:t>а</w:t>
      </w:r>
      <w:r w:rsidR="00915023" w:rsidRPr="00F0742B">
        <w:rPr>
          <w:sz w:val="28"/>
          <w:szCs w:val="28"/>
        </w:rPr>
        <w:t xml:space="preserve"> (1 в первом полугодии, </w:t>
      </w:r>
      <w:r w:rsidR="008133C6" w:rsidRPr="00F0742B">
        <w:rPr>
          <w:sz w:val="28"/>
          <w:szCs w:val="28"/>
        </w:rPr>
        <w:t>1</w:t>
      </w:r>
      <w:r w:rsidR="00915023" w:rsidRPr="00F0742B">
        <w:rPr>
          <w:sz w:val="28"/>
          <w:szCs w:val="28"/>
        </w:rPr>
        <w:t xml:space="preserve"> во втором полугодии)</w:t>
      </w:r>
      <w:r w:rsidR="0086747D" w:rsidRPr="00F0742B">
        <w:rPr>
          <w:sz w:val="28"/>
          <w:szCs w:val="28"/>
        </w:rPr>
        <w:t xml:space="preserve">, </w:t>
      </w:r>
    </w:p>
    <w:p w14:paraId="48F5C798" w14:textId="77777777" w:rsidR="008133C6" w:rsidRPr="00F0742B" w:rsidRDefault="008133C6" w:rsidP="00F0742B">
      <w:pPr>
        <w:spacing w:line="276" w:lineRule="auto"/>
        <w:ind w:firstLine="709"/>
        <w:jc w:val="both"/>
        <w:rPr>
          <w:sz w:val="28"/>
          <w:szCs w:val="28"/>
        </w:rPr>
      </w:pPr>
      <w:r w:rsidRPr="00F0742B">
        <w:rPr>
          <w:sz w:val="28"/>
          <w:szCs w:val="28"/>
        </w:rPr>
        <w:t>по ст. 19.7 КоАП РФ – 6</w:t>
      </w:r>
      <w:r w:rsidR="0086747D" w:rsidRPr="00F0742B">
        <w:rPr>
          <w:sz w:val="28"/>
          <w:szCs w:val="28"/>
        </w:rPr>
        <w:t xml:space="preserve"> протоколов</w:t>
      </w:r>
      <w:r w:rsidR="00915023" w:rsidRPr="00F0742B">
        <w:rPr>
          <w:sz w:val="28"/>
          <w:szCs w:val="28"/>
        </w:rPr>
        <w:t xml:space="preserve"> (все во втором полугодии)</w:t>
      </w:r>
      <w:r w:rsidRPr="00F0742B">
        <w:rPr>
          <w:sz w:val="28"/>
          <w:szCs w:val="28"/>
        </w:rPr>
        <w:t>,</w:t>
      </w:r>
    </w:p>
    <w:p w14:paraId="17F6EE15" w14:textId="77777777" w:rsidR="008133C6" w:rsidRPr="00F0742B" w:rsidRDefault="008133C6" w:rsidP="00F0742B">
      <w:pPr>
        <w:spacing w:line="276" w:lineRule="auto"/>
        <w:ind w:firstLine="709"/>
        <w:jc w:val="both"/>
        <w:rPr>
          <w:sz w:val="28"/>
          <w:szCs w:val="28"/>
        </w:rPr>
      </w:pPr>
      <w:r w:rsidRPr="00F0742B">
        <w:rPr>
          <w:sz w:val="28"/>
          <w:szCs w:val="28"/>
        </w:rPr>
        <w:t>по ч. 3 ст. 8.21 КоАП РФ – 1 протокол во 2 полугодии,</w:t>
      </w:r>
    </w:p>
    <w:p w14:paraId="771869A0" w14:textId="77777777" w:rsidR="0086747D" w:rsidRPr="00F0742B" w:rsidRDefault="008133C6" w:rsidP="00F0742B">
      <w:pPr>
        <w:spacing w:line="276" w:lineRule="auto"/>
        <w:ind w:firstLine="709"/>
        <w:jc w:val="both"/>
        <w:rPr>
          <w:sz w:val="28"/>
          <w:szCs w:val="28"/>
        </w:rPr>
      </w:pPr>
      <w:r w:rsidRPr="00F0742B">
        <w:rPr>
          <w:sz w:val="28"/>
          <w:szCs w:val="28"/>
        </w:rPr>
        <w:t>по ч. 4 ст. 8.13 КоАП РФ – 1 протокол в 1 полугодии</w:t>
      </w:r>
      <w:r w:rsidR="00B04755" w:rsidRPr="00F0742B">
        <w:rPr>
          <w:sz w:val="28"/>
          <w:szCs w:val="28"/>
        </w:rPr>
        <w:t>.</w:t>
      </w:r>
    </w:p>
    <w:p w14:paraId="7E9922B2" w14:textId="77777777" w:rsidR="00E849FC" w:rsidRPr="00F0742B" w:rsidRDefault="00E849FC" w:rsidP="00F0742B">
      <w:pPr>
        <w:spacing w:line="276" w:lineRule="auto"/>
        <w:ind w:firstLine="709"/>
        <w:jc w:val="both"/>
        <w:rPr>
          <w:sz w:val="28"/>
          <w:szCs w:val="28"/>
        </w:rPr>
      </w:pPr>
      <w:r w:rsidRPr="00F0742B">
        <w:rPr>
          <w:sz w:val="28"/>
          <w:szCs w:val="28"/>
        </w:rPr>
        <w:t>Ко</w:t>
      </w:r>
      <w:r w:rsidR="008133C6" w:rsidRPr="00F0742B">
        <w:rPr>
          <w:sz w:val="28"/>
          <w:szCs w:val="28"/>
        </w:rPr>
        <w:t>личество наложенных штрафов – 12 (4 в первом полугодии, 8</w:t>
      </w:r>
      <w:r w:rsidR="00A779C4" w:rsidRPr="00F0742B">
        <w:rPr>
          <w:sz w:val="28"/>
          <w:szCs w:val="28"/>
        </w:rPr>
        <w:t xml:space="preserve"> – во втором полугодии)</w:t>
      </w:r>
      <w:r w:rsidRPr="00F0742B">
        <w:rPr>
          <w:sz w:val="28"/>
          <w:szCs w:val="28"/>
        </w:rPr>
        <w:t>, обща</w:t>
      </w:r>
      <w:r w:rsidR="008133C6" w:rsidRPr="00F0742B">
        <w:rPr>
          <w:sz w:val="28"/>
          <w:szCs w:val="28"/>
        </w:rPr>
        <w:t>я сумма штрафов составила 10800 руб. (6</w:t>
      </w:r>
      <w:r w:rsidRPr="00F0742B">
        <w:rPr>
          <w:sz w:val="28"/>
          <w:szCs w:val="28"/>
        </w:rPr>
        <w:t>0</w:t>
      </w:r>
      <w:r w:rsidR="008133C6" w:rsidRPr="00F0742B">
        <w:rPr>
          <w:sz w:val="28"/>
          <w:szCs w:val="28"/>
        </w:rPr>
        <w:t>00 руб. в первом полугодии и 48</w:t>
      </w:r>
      <w:r w:rsidRPr="00F0742B">
        <w:rPr>
          <w:sz w:val="28"/>
          <w:szCs w:val="28"/>
        </w:rPr>
        <w:t>00 руб. во 2 полугодии).</w:t>
      </w:r>
    </w:p>
    <w:p w14:paraId="53D5055E" w14:textId="77777777" w:rsidR="00E849FC" w:rsidRPr="00F0742B" w:rsidRDefault="008133C6" w:rsidP="00F0742B">
      <w:pPr>
        <w:spacing w:line="276" w:lineRule="auto"/>
        <w:ind w:firstLine="709"/>
        <w:jc w:val="both"/>
        <w:rPr>
          <w:sz w:val="28"/>
          <w:szCs w:val="28"/>
        </w:rPr>
      </w:pPr>
      <w:r w:rsidRPr="00F0742B">
        <w:rPr>
          <w:sz w:val="28"/>
          <w:szCs w:val="28"/>
        </w:rPr>
        <w:t>Вынесено предупреждений – 1</w:t>
      </w:r>
      <w:r w:rsidR="00E849FC" w:rsidRPr="00F0742B">
        <w:rPr>
          <w:sz w:val="28"/>
          <w:szCs w:val="28"/>
        </w:rPr>
        <w:t>.</w:t>
      </w:r>
    </w:p>
    <w:p w14:paraId="2E3BC6FC" w14:textId="77777777" w:rsidR="00E849FC" w:rsidRPr="00F0742B" w:rsidRDefault="008133C6" w:rsidP="00F0742B">
      <w:pPr>
        <w:spacing w:line="276" w:lineRule="auto"/>
        <w:ind w:firstLine="709"/>
        <w:jc w:val="both"/>
        <w:rPr>
          <w:sz w:val="28"/>
          <w:szCs w:val="28"/>
        </w:rPr>
      </w:pPr>
      <w:r w:rsidRPr="00F0742B">
        <w:rPr>
          <w:sz w:val="28"/>
          <w:szCs w:val="28"/>
        </w:rPr>
        <w:t>Прекращено – 0</w:t>
      </w:r>
      <w:r w:rsidR="00E849FC" w:rsidRPr="00F0742B">
        <w:rPr>
          <w:sz w:val="28"/>
          <w:szCs w:val="28"/>
        </w:rPr>
        <w:t xml:space="preserve"> дел.</w:t>
      </w:r>
    </w:p>
    <w:p w14:paraId="464D713C" w14:textId="77777777" w:rsidR="00E849FC" w:rsidRPr="00F0742B" w:rsidRDefault="008133C6" w:rsidP="00F0742B">
      <w:pPr>
        <w:spacing w:line="276" w:lineRule="auto"/>
        <w:ind w:firstLine="709"/>
        <w:jc w:val="both"/>
        <w:rPr>
          <w:sz w:val="28"/>
          <w:szCs w:val="28"/>
        </w:rPr>
      </w:pPr>
      <w:r w:rsidRPr="00F0742B">
        <w:rPr>
          <w:sz w:val="28"/>
          <w:szCs w:val="28"/>
        </w:rPr>
        <w:t>Возвращено на доработку -1</w:t>
      </w:r>
      <w:r w:rsidR="00E849FC" w:rsidRPr="00F0742B">
        <w:rPr>
          <w:sz w:val="28"/>
          <w:szCs w:val="28"/>
        </w:rPr>
        <w:t xml:space="preserve"> дел</w:t>
      </w:r>
      <w:r w:rsidRPr="00F0742B">
        <w:rPr>
          <w:sz w:val="28"/>
          <w:szCs w:val="28"/>
        </w:rPr>
        <w:t>о</w:t>
      </w:r>
      <w:r w:rsidR="00E849FC" w:rsidRPr="00F0742B">
        <w:rPr>
          <w:sz w:val="28"/>
          <w:szCs w:val="28"/>
        </w:rPr>
        <w:t>.</w:t>
      </w:r>
    </w:p>
    <w:p w14:paraId="23FDF3C6" w14:textId="77777777" w:rsidR="00A779C4" w:rsidRPr="00F0742B" w:rsidRDefault="00A779C4" w:rsidP="00F0742B">
      <w:pPr>
        <w:spacing w:line="276" w:lineRule="auto"/>
        <w:ind w:firstLine="709"/>
        <w:jc w:val="both"/>
        <w:rPr>
          <w:sz w:val="28"/>
          <w:szCs w:val="28"/>
        </w:rPr>
      </w:pPr>
      <w:r w:rsidRPr="00F0742B">
        <w:rPr>
          <w:sz w:val="28"/>
          <w:szCs w:val="28"/>
        </w:rPr>
        <w:t>Осталось на рассмотрении – 1</w:t>
      </w:r>
      <w:r w:rsidR="0005567B" w:rsidRPr="00F0742B">
        <w:rPr>
          <w:sz w:val="28"/>
          <w:szCs w:val="28"/>
        </w:rPr>
        <w:t xml:space="preserve"> </w:t>
      </w:r>
      <w:r w:rsidRPr="00F0742B">
        <w:rPr>
          <w:sz w:val="28"/>
          <w:szCs w:val="28"/>
        </w:rPr>
        <w:t>дело.</w:t>
      </w:r>
    </w:p>
    <w:p w14:paraId="607DB8C3" w14:textId="0DD2D944" w:rsidR="00A67DCD" w:rsidRPr="00F0742B" w:rsidRDefault="00E849FC" w:rsidP="00F0742B">
      <w:pPr>
        <w:spacing w:line="276" w:lineRule="auto"/>
        <w:jc w:val="both"/>
        <w:rPr>
          <w:i/>
          <w:sz w:val="28"/>
          <w:szCs w:val="28"/>
          <w:u w:val="single"/>
        </w:rPr>
      </w:pPr>
      <w:r w:rsidRPr="00F0742B">
        <w:rPr>
          <w:i/>
          <w:sz w:val="28"/>
          <w:szCs w:val="28"/>
          <w:u w:val="single"/>
        </w:rPr>
        <w:t>б) Сведения о способах проведения и масштабах методической работы с юридическими лицами и индивидуальными предпринимателями, в отношении которых</w:t>
      </w:r>
      <w:r w:rsidR="00A779C4" w:rsidRPr="00F0742B">
        <w:rPr>
          <w:i/>
          <w:sz w:val="28"/>
          <w:szCs w:val="28"/>
          <w:u w:val="single"/>
        </w:rPr>
        <w:t xml:space="preserve"> проводятся проверки, направленной на предотвращение нарушений с их стороны.</w:t>
      </w:r>
    </w:p>
    <w:p w14:paraId="5225F5C4" w14:textId="77777777" w:rsidR="000A49A1" w:rsidRPr="00F0742B" w:rsidRDefault="00666506" w:rsidP="00F0742B">
      <w:pPr>
        <w:spacing w:line="276" w:lineRule="auto"/>
        <w:ind w:firstLine="709"/>
        <w:jc w:val="both"/>
        <w:rPr>
          <w:sz w:val="28"/>
          <w:szCs w:val="28"/>
        </w:rPr>
      </w:pPr>
      <w:r w:rsidRPr="00F0742B">
        <w:rPr>
          <w:sz w:val="28"/>
          <w:szCs w:val="28"/>
        </w:rPr>
        <w:lastRenderedPageBreak/>
        <w:t xml:space="preserve">В начале года </w:t>
      </w:r>
      <w:r w:rsidR="00A779C4" w:rsidRPr="00F0742B">
        <w:rPr>
          <w:sz w:val="28"/>
          <w:szCs w:val="28"/>
        </w:rPr>
        <w:t>администрацией городского округа Кинель проводятся семинары – совещания с хозяйствующими субъектами по вопросам природоохранного законодательства</w:t>
      </w:r>
      <w:r w:rsidRPr="00F0742B">
        <w:rPr>
          <w:sz w:val="28"/>
          <w:szCs w:val="28"/>
        </w:rPr>
        <w:t xml:space="preserve">. </w:t>
      </w:r>
      <w:r w:rsidR="00FA3C03" w:rsidRPr="00F0742B">
        <w:rPr>
          <w:sz w:val="28"/>
          <w:szCs w:val="28"/>
        </w:rPr>
        <w:t>В</w:t>
      </w:r>
      <w:r w:rsidRPr="00F0742B">
        <w:rPr>
          <w:sz w:val="28"/>
          <w:szCs w:val="28"/>
        </w:rPr>
        <w:t xml:space="preserve"> режиме </w:t>
      </w:r>
      <w:r w:rsidR="00FA3C03" w:rsidRPr="00F0742B">
        <w:rPr>
          <w:sz w:val="28"/>
          <w:szCs w:val="28"/>
        </w:rPr>
        <w:t xml:space="preserve">прямого </w:t>
      </w:r>
      <w:r w:rsidRPr="00F0742B">
        <w:rPr>
          <w:sz w:val="28"/>
          <w:szCs w:val="28"/>
        </w:rPr>
        <w:t>диалога</w:t>
      </w:r>
      <w:r w:rsidR="00FA3C03" w:rsidRPr="00F0742B">
        <w:rPr>
          <w:sz w:val="28"/>
          <w:szCs w:val="28"/>
        </w:rPr>
        <w:t xml:space="preserve"> осуществляются консультации по всем интересующим вопросам указанного направления, а также информирование о намеченных проверках в текущем году. Информирование населения также </w:t>
      </w:r>
      <w:r w:rsidR="000A49A1" w:rsidRPr="00F0742B">
        <w:rPr>
          <w:sz w:val="28"/>
          <w:szCs w:val="28"/>
        </w:rPr>
        <w:t>осуществляется</w:t>
      </w:r>
      <w:r w:rsidR="00FA3C03" w:rsidRPr="00F0742B">
        <w:rPr>
          <w:sz w:val="28"/>
          <w:szCs w:val="28"/>
        </w:rPr>
        <w:t xml:space="preserve"> на официальном сайте администрации городского округа</w:t>
      </w:r>
      <w:r w:rsidR="000A49A1" w:rsidRPr="00F0742B">
        <w:rPr>
          <w:sz w:val="28"/>
          <w:szCs w:val="28"/>
        </w:rPr>
        <w:t xml:space="preserve"> в разделе «Информация», где для хозяйствующих субъектов опубликованы:</w:t>
      </w:r>
    </w:p>
    <w:p w14:paraId="155253BF" w14:textId="77777777" w:rsidR="00666506" w:rsidRPr="00F0742B" w:rsidRDefault="000A49A1" w:rsidP="00F0742B">
      <w:pPr>
        <w:spacing w:line="276" w:lineRule="auto"/>
        <w:ind w:firstLine="709"/>
        <w:jc w:val="both"/>
        <w:rPr>
          <w:sz w:val="28"/>
          <w:szCs w:val="28"/>
        </w:rPr>
      </w:pPr>
      <w:r w:rsidRPr="00F0742B">
        <w:rPr>
          <w:sz w:val="28"/>
          <w:szCs w:val="28"/>
        </w:rPr>
        <w:t>- Руководство по исполнению природоохранного законодательства,</w:t>
      </w:r>
    </w:p>
    <w:p w14:paraId="12637D50" w14:textId="77777777" w:rsidR="000A49A1" w:rsidRPr="00F0742B" w:rsidRDefault="000A49A1" w:rsidP="00F0742B">
      <w:pPr>
        <w:spacing w:line="276" w:lineRule="auto"/>
        <w:ind w:firstLine="709"/>
        <w:jc w:val="both"/>
        <w:rPr>
          <w:sz w:val="28"/>
          <w:szCs w:val="28"/>
        </w:rPr>
      </w:pPr>
      <w:r w:rsidRPr="00F0742B">
        <w:rPr>
          <w:sz w:val="28"/>
          <w:szCs w:val="28"/>
        </w:rPr>
        <w:t>- Нормативная база,</w:t>
      </w:r>
    </w:p>
    <w:p w14:paraId="0DCB1F03" w14:textId="77777777" w:rsidR="000A49A1" w:rsidRPr="00F0742B" w:rsidRDefault="000A49A1" w:rsidP="00F0742B">
      <w:pPr>
        <w:spacing w:line="276" w:lineRule="auto"/>
        <w:ind w:firstLine="709"/>
        <w:jc w:val="both"/>
        <w:rPr>
          <w:sz w:val="28"/>
          <w:szCs w:val="28"/>
        </w:rPr>
      </w:pPr>
      <w:r w:rsidRPr="00F0742B">
        <w:rPr>
          <w:sz w:val="28"/>
          <w:szCs w:val="28"/>
        </w:rPr>
        <w:t>- План проверок и прочая информация.</w:t>
      </w:r>
    </w:p>
    <w:p w14:paraId="44716B5D" w14:textId="77777777" w:rsidR="000A49A1" w:rsidRPr="00F0742B" w:rsidRDefault="000A49A1" w:rsidP="00F0742B">
      <w:pPr>
        <w:spacing w:line="276" w:lineRule="auto"/>
        <w:jc w:val="both"/>
        <w:rPr>
          <w:i/>
          <w:sz w:val="28"/>
          <w:szCs w:val="28"/>
          <w:u w:val="single"/>
        </w:rPr>
      </w:pPr>
      <w:r w:rsidRPr="00F0742B">
        <w:rPr>
          <w:i/>
          <w:sz w:val="28"/>
          <w:szCs w:val="28"/>
          <w:u w:val="single"/>
        </w:rPr>
        <w:t>в) Сведения об оспаривании в суде юридическими лицами и индивидуальными предпринимателями</w:t>
      </w:r>
      <w:r w:rsidR="00730530" w:rsidRPr="00F0742B">
        <w:rPr>
          <w:i/>
          <w:sz w:val="28"/>
          <w:szCs w:val="28"/>
          <w:u w:val="single"/>
        </w:rPr>
        <w:t xml:space="preserve"> оснований и результатов проведения в отношении их мероприятий по контролю.</w:t>
      </w:r>
    </w:p>
    <w:p w14:paraId="4E30AE3E" w14:textId="77777777" w:rsidR="000A49A1" w:rsidRPr="00F0742B" w:rsidRDefault="0026680D" w:rsidP="00F0742B">
      <w:pPr>
        <w:spacing w:line="276" w:lineRule="auto"/>
        <w:ind w:firstLine="709"/>
        <w:jc w:val="both"/>
        <w:rPr>
          <w:sz w:val="28"/>
          <w:szCs w:val="28"/>
        </w:rPr>
      </w:pPr>
      <w:r w:rsidRPr="00F0742B">
        <w:rPr>
          <w:sz w:val="28"/>
          <w:szCs w:val="28"/>
        </w:rPr>
        <w:t>За 2020</w:t>
      </w:r>
      <w:r w:rsidR="00730530" w:rsidRPr="00F0742B">
        <w:rPr>
          <w:sz w:val="28"/>
          <w:szCs w:val="28"/>
        </w:rPr>
        <w:t xml:space="preserve"> год случаев оспаривания в суде юридическими лицами и индивидуальными предпринимателями оснований и результатов проведения в отношении их мероприятий по контролю отсутствуют.</w:t>
      </w:r>
    </w:p>
    <w:p w14:paraId="76AC5CC3" w14:textId="77777777" w:rsidR="00F0742B" w:rsidRDefault="00F0742B" w:rsidP="007B3793">
      <w:pPr>
        <w:ind w:firstLine="709"/>
        <w:jc w:val="center"/>
        <w:rPr>
          <w:b/>
          <w:bCs/>
          <w:i/>
          <w:iCs/>
          <w:sz w:val="32"/>
          <w:szCs w:val="32"/>
          <w:u w:val="single"/>
        </w:rPr>
      </w:pPr>
    </w:p>
    <w:p w14:paraId="3C996A19" w14:textId="027FAA13" w:rsidR="007B3793" w:rsidRPr="00F0742B" w:rsidRDefault="007B3793" w:rsidP="00F0742B">
      <w:pPr>
        <w:spacing w:line="276" w:lineRule="auto"/>
        <w:ind w:firstLine="709"/>
        <w:jc w:val="center"/>
        <w:rPr>
          <w:b/>
          <w:bCs/>
          <w:i/>
          <w:iCs/>
          <w:sz w:val="28"/>
          <w:szCs w:val="28"/>
          <w:u w:val="single"/>
        </w:rPr>
      </w:pPr>
      <w:r w:rsidRPr="00F0742B">
        <w:rPr>
          <w:b/>
          <w:bCs/>
          <w:i/>
          <w:iCs/>
          <w:sz w:val="28"/>
          <w:szCs w:val="28"/>
          <w:u w:val="single"/>
        </w:rPr>
        <w:t>Муниципальный земельный контроль</w:t>
      </w:r>
    </w:p>
    <w:p w14:paraId="6488184C" w14:textId="77777777" w:rsidR="00385712" w:rsidRPr="00F0742B" w:rsidRDefault="00385712" w:rsidP="00F0742B">
      <w:pPr>
        <w:spacing w:line="276" w:lineRule="auto"/>
        <w:ind w:firstLine="709"/>
        <w:jc w:val="center"/>
        <w:rPr>
          <w:sz w:val="28"/>
          <w:szCs w:val="28"/>
        </w:rPr>
      </w:pPr>
    </w:p>
    <w:p w14:paraId="541905EF" w14:textId="77777777" w:rsidR="00385712" w:rsidRPr="00F0742B" w:rsidRDefault="00385712" w:rsidP="00F0742B">
      <w:pPr>
        <w:spacing w:line="276" w:lineRule="auto"/>
        <w:ind w:firstLine="709"/>
        <w:jc w:val="both"/>
        <w:rPr>
          <w:sz w:val="28"/>
          <w:szCs w:val="28"/>
        </w:rPr>
      </w:pPr>
      <w:r w:rsidRPr="00F0742B">
        <w:rPr>
          <w:sz w:val="28"/>
          <w:szCs w:val="28"/>
        </w:rPr>
        <w:t xml:space="preserve">а) </w:t>
      </w:r>
      <w:r w:rsidRPr="00F0742B">
        <w:rPr>
          <w:i/>
          <w:sz w:val="28"/>
          <w:szCs w:val="28"/>
          <w:u w:val="single"/>
        </w:rPr>
        <w:t>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r w:rsidRPr="00F0742B">
        <w:rPr>
          <w:sz w:val="28"/>
          <w:szCs w:val="28"/>
        </w:rPr>
        <w:t xml:space="preserve">  </w:t>
      </w:r>
    </w:p>
    <w:p w14:paraId="5F0571FF" w14:textId="77777777" w:rsidR="00385712" w:rsidRPr="00F0742B" w:rsidRDefault="00385712" w:rsidP="00F0742B">
      <w:pPr>
        <w:spacing w:line="276" w:lineRule="auto"/>
        <w:ind w:firstLine="709"/>
        <w:jc w:val="both"/>
        <w:rPr>
          <w:sz w:val="28"/>
          <w:szCs w:val="28"/>
        </w:rPr>
      </w:pPr>
      <w:r w:rsidRPr="00F0742B">
        <w:rPr>
          <w:sz w:val="28"/>
          <w:szCs w:val="28"/>
        </w:rPr>
        <w:t>В целях привлечения нарушителей к административной ответственности и устранения нарушений материалы проверок направляются в территориальные органы государственного земельного контроля (Кинельский отдел управления Росреестра).</w:t>
      </w:r>
    </w:p>
    <w:p w14:paraId="6EF32B1C" w14:textId="6CE5BF78" w:rsidR="00385712" w:rsidRPr="00F0742B" w:rsidRDefault="00385712" w:rsidP="00F0742B">
      <w:pPr>
        <w:spacing w:line="276" w:lineRule="auto"/>
        <w:ind w:firstLine="709"/>
        <w:jc w:val="both"/>
        <w:rPr>
          <w:sz w:val="28"/>
          <w:szCs w:val="28"/>
        </w:rPr>
      </w:pPr>
      <w:r w:rsidRPr="00F0742B">
        <w:rPr>
          <w:sz w:val="28"/>
          <w:szCs w:val="28"/>
        </w:rPr>
        <w:t xml:space="preserve">б) </w:t>
      </w:r>
      <w:r w:rsidRPr="00F0742B">
        <w:rPr>
          <w:i/>
          <w:sz w:val="28"/>
          <w:szCs w:val="28"/>
          <w:u w:val="single"/>
        </w:rPr>
        <w:t>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r w:rsidRPr="00F0742B">
        <w:rPr>
          <w:sz w:val="28"/>
          <w:szCs w:val="28"/>
        </w:rPr>
        <w:t>.</w:t>
      </w:r>
    </w:p>
    <w:p w14:paraId="01C9CB75" w14:textId="77777777" w:rsidR="00385712" w:rsidRPr="00F0742B" w:rsidRDefault="00385712" w:rsidP="00F0742B">
      <w:pPr>
        <w:spacing w:line="276" w:lineRule="auto"/>
        <w:ind w:firstLine="709"/>
        <w:jc w:val="both"/>
        <w:rPr>
          <w:sz w:val="28"/>
          <w:szCs w:val="28"/>
        </w:rPr>
      </w:pPr>
      <w:r w:rsidRPr="00F0742B">
        <w:rPr>
          <w:sz w:val="28"/>
          <w:szCs w:val="28"/>
        </w:rPr>
        <w:t>В начале года администрацией городского округа Кинель проводятся семинары – совещания с хозяйствующими субъектами по вопросам соблюдения земельного законодательства. В режиме прямого диалога осуществляются консультации по всем интересующим вопросам указанного направления, а также информирование о намеченных проверках в текущем году. Информирование населения также осуществляется на официальном сайте администрации городского округа в разделе «Информация», где для хозяйствующих субъектов опубликованы:</w:t>
      </w:r>
    </w:p>
    <w:p w14:paraId="358F0BC4" w14:textId="77777777" w:rsidR="00385712" w:rsidRPr="00F0742B" w:rsidRDefault="00385712" w:rsidP="00F0742B">
      <w:pPr>
        <w:spacing w:line="276" w:lineRule="auto"/>
        <w:ind w:firstLine="709"/>
        <w:jc w:val="both"/>
        <w:rPr>
          <w:sz w:val="28"/>
          <w:szCs w:val="28"/>
        </w:rPr>
      </w:pPr>
      <w:r w:rsidRPr="00F0742B">
        <w:rPr>
          <w:sz w:val="28"/>
          <w:szCs w:val="28"/>
        </w:rPr>
        <w:lastRenderedPageBreak/>
        <w:t>- Руководство по исполнению земельного законодательства,</w:t>
      </w:r>
    </w:p>
    <w:p w14:paraId="4BC323E3" w14:textId="77777777" w:rsidR="00385712" w:rsidRPr="00F0742B" w:rsidRDefault="00385712" w:rsidP="00F0742B">
      <w:pPr>
        <w:spacing w:line="276" w:lineRule="auto"/>
        <w:ind w:firstLine="709"/>
        <w:jc w:val="both"/>
        <w:rPr>
          <w:sz w:val="28"/>
          <w:szCs w:val="28"/>
        </w:rPr>
      </w:pPr>
      <w:r w:rsidRPr="00F0742B">
        <w:rPr>
          <w:sz w:val="28"/>
          <w:szCs w:val="28"/>
        </w:rPr>
        <w:t>- Нормативная база,</w:t>
      </w:r>
    </w:p>
    <w:p w14:paraId="1844A976" w14:textId="77777777" w:rsidR="00385712" w:rsidRPr="00F0742B" w:rsidRDefault="00385712" w:rsidP="00F0742B">
      <w:pPr>
        <w:spacing w:line="276" w:lineRule="auto"/>
        <w:ind w:firstLine="709"/>
        <w:jc w:val="both"/>
        <w:rPr>
          <w:sz w:val="28"/>
          <w:szCs w:val="28"/>
        </w:rPr>
      </w:pPr>
      <w:r w:rsidRPr="00F0742B">
        <w:rPr>
          <w:sz w:val="28"/>
          <w:szCs w:val="28"/>
        </w:rPr>
        <w:t>- План проверок и прочая информация.</w:t>
      </w:r>
    </w:p>
    <w:p w14:paraId="1D25E039" w14:textId="77777777" w:rsidR="00385712" w:rsidRPr="00F0742B" w:rsidRDefault="00385712" w:rsidP="00F0742B">
      <w:pPr>
        <w:spacing w:line="276" w:lineRule="auto"/>
        <w:ind w:firstLine="709"/>
        <w:jc w:val="both"/>
        <w:rPr>
          <w:sz w:val="28"/>
          <w:szCs w:val="28"/>
        </w:rPr>
      </w:pPr>
      <w:r w:rsidRPr="00F0742B">
        <w:rPr>
          <w:sz w:val="28"/>
          <w:szCs w:val="28"/>
        </w:rPr>
        <w:t xml:space="preserve">в) </w:t>
      </w:r>
      <w:r w:rsidRPr="00F0742B">
        <w:rPr>
          <w:i/>
          <w:sz w:val="28"/>
          <w:szCs w:val="28"/>
          <w:u w:val="single"/>
        </w:rPr>
        <w:t>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w:t>
      </w:r>
      <w:r w:rsidRPr="00F0742B">
        <w:rPr>
          <w:sz w:val="28"/>
          <w:szCs w:val="28"/>
        </w:rPr>
        <w:t>.</w:t>
      </w:r>
    </w:p>
    <w:p w14:paraId="5117A1B4" w14:textId="77777777" w:rsidR="00385712" w:rsidRPr="00F0742B" w:rsidRDefault="00462451" w:rsidP="00F0742B">
      <w:pPr>
        <w:spacing w:line="276" w:lineRule="auto"/>
        <w:ind w:firstLine="709"/>
        <w:jc w:val="both"/>
        <w:rPr>
          <w:sz w:val="28"/>
          <w:szCs w:val="28"/>
        </w:rPr>
      </w:pPr>
      <w:r w:rsidRPr="00F0742B">
        <w:rPr>
          <w:sz w:val="28"/>
          <w:szCs w:val="28"/>
        </w:rPr>
        <w:t>За 2020</w:t>
      </w:r>
      <w:r w:rsidR="00385712" w:rsidRPr="00F0742B">
        <w:rPr>
          <w:sz w:val="28"/>
          <w:szCs w:val="28"/>
        </w:rPr>
        <w:t xml:space="preserve"> год случаев оспаривания в суде юридическими лицами и индивидуальными предпринимателями оснований и результатов проведения в отношении их мероприятий по контролю отсутствуют.</w:t>
      </w:r>
    </w:p>
    <w:p w14:paraId="12A35CAC" w14:textId="77777777" w:rsidR="00B815D9" w:rsidRPr="00730530" w:rsidRDefault="00B815D9" w:rsidP="00385712">
      <w:pPr>
        <w:ind w:firstLine="709"/>
        <w:jc w:val="both"/>
        <w:rPr>
          <w:sz w:val="32"/>
          <w:szCs w:val="32"/>
        </w:rPr>
      </w:pPr>
    </w:p>
    <w:p w14:paraId="2026E3A4" w14:textId="77777777" w:rsidR="007A6435" w:rsidRPr="00F0742B" w:rsidRDefault="007A6435" w:rsidP="00F0742B">
      <w:pPr>
        <w:spacing w:line="276" w:lineRule="auto"/>
        <w:ind w:firstLine="709"/>
        <w:jc w:val="center"/>
        <w:rPr>
          <w:b/>
          <w:i/>
          <w:sz w:val="28"/>
          <w:szCs w:val="28"/>
          <w:u w:val="single"/>
        </w:rPr>
      </w:pPr>
      <w:r w:rsidRPr="00F0742B">
        <w:rPr>
          <w:b/>
          <w:bCs/>
          <w:i/>
          <w:iCs/>
          <w:sz w:val="28"/>
          <w:szCs w:val="28"/>
          <w:u w:val="single"/>
        </w:rPr>
        <w:t>Муниципальный жилищный контроль</w:t>
      </w:r>
      <w:r w:rsidR="0029758E" w:rsidRPr="00F0742B">
        <w:rPr>
          <w:b/>
          <w:bCs/>
          <w:i/>
          <w:iCs/>
          <w:sz w:val="28"/>
          <w:szCs w:val="28"/>
          <w:u w:val="single"/>
        </w:rPr>
        <w:t>.</w:t>
      </w:r>
    </w:p>
    <w:p w14:paraId="0EF7C40D" w14:textId="77777777" w:rsidR="007A6435" w:rsidRPr="00F0742B" w:rsidRDefault="007A6435" w:rsidP="00F0742B">
      <w:pPr>
        <w:spacing w:line="276" w:lineRule="auto"/>
        <w:ind w:firstLine="709"/>
        <w:jc w:val="center"/>
        <w:rPr>
          <w:sz w:val="28"/>
          <w:szCs w:val="28"/>
        </w:rPr>
      </w:pPr>
    </w:p>
    <w:p w14:paraId="5228E669" w14:textId="77777777" w:rsidR="00B815D9" w:rsidRPr="00F0742B" w:rsidRDefault="00B815D9" w:rsidP="00F0742B">
      <w:pPr>
        <w:spacing w:line="276" w:lineRule="auto"/>
        <w:ind w:firstLine="709"/>
        <w:jc w:val="both"/>
        <w:rPr>
          <w:i/>
          <w:sz w:val="28"/>
          <w:szCs w:val="28"/>
        </w:rPr>
      </w:pPr>
      <w:r w:rsidRPr="00F0742B">
        <w:rPr>
          <w:i/>
          <w:sz w:val="28"/>
          <w:szCs w:val="28"/>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14:paraId="061C331F" w14:textId="77777777" w:rsidR="004436F6" w:rsidRPr="00F0742B" w:rsidRDefault="00B815D9" w:rsidP="00F0742B">
      <w:pPr>
        <w:spacing w:line="276" w:lineRule="auto"/>
        <w:ind w:firstLine="709"/>
        <w:jc w:val="both"/>
        <w:rPr>
          <w:sz w:val="28"/>
          <w:szCs w:val="28"/>
        </w:rPr>
      </w:pPr>
      <w:r w:rsidRPr="00F0742B">
        <w:rPr>
          <w:sz w:val="28"/>
          <w:szCs w:val="28"/>
        </w:rPr>
        <w:t>По результатам исполнения функции по муниципальному жилищному контролю</w:t>
      </w:r>
      <w:r w:rsidR="007A6435" w:rsidRPr="00F0742B">
        <w:rPr>
          <w:sz w:val="28"/>
          <w:szCs w:val="28"/>
        </w:rPr>
        <w:t xml:space="preserve"> был выявлен ряд нарушений</w:t>
      </w:r>
      <w:r w:rsidRPr="00F0742B">
        <w:rPr>
          <w:sz w:val="28"/>
          <w:szCs w:val="28"/>
        </w:rPr>
        <w:t xml:space="preserve"> </w:t>
      </w:r>
      <w:r w:rsidR="00B33119" w:rsidRPr="00F0742B">
        <w:rPr>
          <w:sz w:val="28"/>
          <w:szCs w:val="28"/>
        </w:rPr>
        <w:t>жилищного</w:t>
      </w:r>
      <w:r w:rsidRPr="00F0742B">
        <w:rPr>
          <w:sz w:val="28"/>
          <w:szCs w:val="28"/>
        </w:rPr>
        <w:t xml:space="preserve"> законодат</w:t>
      </w:r>
      <w:r w:rsidR="004A6B99" w:rsidRPr="00F0742B">
        <w:rPr>
          <w:sz w:val="28"/>
          <w:szCs w:val="28"/>
        </w:rPr>
        <w:t>ельства</w:t>
      </w:r>
      <w:r w:rsidR="004436F6" w:rsidRPr="00F0742B">
        <w:rPr>
          <w:sz w:val="28"/>
          <w:szCs w:val="28"/>
        </w:rPr>
        <w:t xml:space="preserve"> и выдано </w:t>
      </w:r>
      <w:r w:rsidR="00B33119" w:rsidRPr="00F0742B">
        <w:rPr>
          <w:sz w:val="28"/>
          <w:szCs w:val="28"/>
        </w:rPr>
        <w:t>3 предостережения</w:t>
      </w:r>
      <w:r w:rsidR="004436F6" w:rsidRPr="00F0742B">
        <w:rPr>
          <w:sz w:val="28"/>
          <w:szCs w:val="28"/>
        </w:rPr>
        <w:t xml:space="preserve"> о недопустимости нарушений обязательных требований</w:t>
      </w:r>
      <w:r w:rsidR="00B33119" w:rsidRPr="00F0742B">
        <w:rPr>
          <w:sz w:val="28"/>
          <w:szCs w:val="28"/>
        </w:rPr>
        <w:t>.</w:t>
      </w:r>
    </w:p>
    <w:p w14:paraId="02E1F219" w14:textId="44EF6085" w:rsidR="00B815D9" w:rsidRPr="00F0742B" w:rsidRDefault="00B815D9" w:rsidP="00F0742B">
      <w:pPr>
        <w:spacing w:line="276" w:lineRule="auto"/>
        <w:ind w:firstLine="709"/>
        <w:jc w:val="both"/>
        <w:rPr>
          <w:sz w:val="28"/>
          <w:szCs w:val="28"/>
        </w:rPr>
      </w:pPr>
      <w:r w:rsidRPr="00F0742B">
        <w:rPr>
          <w:i/>
          <w:sz w:val="28"/>
          <w:szCs w:val="28"/>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14:paraId="311167A6" w14:textId="77777777" w:rsidR="00B815D9" w:rsidRPr="00F0742B" w:rsidRDefault="00B815D9" w:rsidP="00F0742B">
      <w:pPr>
        <w:spacing w:line="276" w:lineRule="auto"/>
        <w:ind w:firstLine="709"/>
        <w:jc w:val="both"/>
        <w:rPr>
          <w:sz w:val="28"/>
          <w:szCs w:val="28"/>
        </w:rPr>
      </w:pPr>
      <w:r w:rsidRPr="00F0742B">
        <w:rPr>
          <w:sz w:val="28"/>
          <w:szCs w:val="28"/>
        </w:rPr>
        <w:t>Информация для заинтересованных лиц доводится путем размещения на официальном сайте администрации городского округа http://кинельгород.рф в разделе «Информация», через СМИ. Специалистом осуществляется индивидуальное консультирование граждан.</w:t>
      </w:r>
    </w:p>
    <w:p w14:paraId="03C2187D" w14:textId="77777777" w:rsidR="004436F6" w:rsidRPr="00F0742B" w:rsidRDefault="00B815D9" w:rsidP="00F0742B">
      <w:pPr>
        <w:spacing w:line="276" w:lineRule="auto"/>
        <w:jc w:val="both"/>
        <w:rPr>
          <w:i/>
          <w:sz w:val="28"/>
          <w:szCs w:val="28"/>
        </w:rPr>
      </w:pPr>
      <w:r w:rsidRPr="00F0742B">
        <w:rPr>
          <w:sz w:val="28"/>
          <w:szCs w:val="28"/>
        </w:rPr>
        <w:t xml:space="preserve"> </w:t>
      </w:r>
      <w:r w:rsidR="004436F6" w:rsidRPr="00F0742B">
        <w:rPr>
          <w:i/>
          <w:sz w:val="28"/>
          <w:szCs w:val="28"/>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w:t>
      </w:r>
    </w:p>
    <w:p w14:paraId="48321AF9" w14:textId="0D52CE06" w:rsidR="004436F6" w:rsidRDefault="004436F6" w:rsidP="00F0742B">
      <w:pPr>
        <w:spacing w:line="276" w:lineRule="auto"/>
        <w:ind w:firstLine="709"/>
        <w:jc w:val="both"/>
        <w:rPr>
          <w:sz w:val="28"/>
          <w:szCs w:val="28"/>
        </w:rPr>
      </w:pPr>
      <w:r w:rsidRPr="00F0742B">
        <w:rPr>
          <w:sz w:val="28"/>
          <w:szCs w:val="28"/>
        </w:rPr>
        <w:t>За 2020 год случа</w:t>
      </w:r>
      <w:r w:rsidR="008E23B3" w:rsidRPr="00F0742B">
        <w:rPr>
          <w:sz w:val="28"/>
          <w:szCs w:val="28"/>
        </w:rPr>
        <w:t>и</w:t>
      </w:r>
      <w:r w:rsidRPr="00F0742B">
        <w:rPr>
          <w:sz w:val="28"/>
          <w:szCs w:val="28"/>
        </w:rPr>
        <w:t xml:space="preserve"> оспаривания в суде юридическими лицами и индивидуальными предпринимателями оснований и результатов проведения в отношении их мероприятий по контролю отсутствуют.</w:t>
      </w:r>
    </w:p>
    <w:p w14:paraId="3CB67EDE" w14:textId="77777777" w:rsidR="00FA6BAA" w:rsidRPr="00F0742B" w:rsidRDefault="00FA6BAA" w:rsidP="00F0742B">
      <w:pPr>
        <w:spacing w:line="276" w:lineRule="auto"/>
        <w:ind w:firstLine="709"/>
        <w:jc w:val="both"/>
        <w:rPr>
          <w:sz w:val="28"/>
          <w:szCs w:val="28"/>
        </w:rPr>
      </w:pPr>
    </w:p>
    <w:p w14:paraId="454198B3" w14:textId="77777777" w:rsidR="0029758E" w:rsidRPr="00F0742B" w:rsidRDefault="0029758E" w:rsidP="00F0742B">
      <w:pPr>
        <w:spacing w:line="276" w:lineRule="auto"/>
        <w:ind w:firstLine="709"/>
        <w:jc w:val="center"/>
        <w:rPr>
          <w:b/>
          <w:i/>
          <w:sz w:val="28"/>
          <w:szCs w:val="28"/>
          <w:u w:val="single"/>
        </w:rPr>
      </w:pPr>
      <w:r w:rsidRPr="00F0742B">
        <w:rPr>
          <w:b/>
          <w:bCs/>
          <w:i/>
          <w:iCs/>
          <w:sz w:val="28"/>
          <w:szCs w:val="28"/>
          <w:u w:val="single"/>
        </w:rPr>
        <w:t>Муниципальный контроль в сфере благоустройства.</w:t>
      </w:r>
    </w:p>
    <w:p w14:paraId="008BE77E" w14:textId="77777777" w:rsidR="0029758E" w:rsidRPr="00F0742B" w:rsidRDefault="0029758E" w:rsidP="00F0742B">
      <w:pPr>
        <w:spacing w:line="276" w:lineRule="auto"/>
        <w:ind w:firstLine="709"/>
        <w:jc w:val="center"/>
        <w:rPr>
          <w:sz w:val="28"/>
          <w:szCs w:val="28"/>
        </w:rPr>
      </w:pPr>
    </w:p>
    <w:p w14:paraId="123C85CC" w14:textId="77777777" w:rsidR="0029758E" w:rsidRPr="00F0742B" w:rsidRDefault="0029758E" w:rsidP="00F0742B">
      <w:pPr>
        <w:spacing w:line="276" w:lineRule="auto"/>
        <w:ind w:firstLine="709"/>
        <w:jc w:val="both"/>
        <w:rPr>
          <w:i/>
          <w:sz w:val="28"/>
          <w:szCs w:val="28"/>
          <w:u w:val="single"/>
        </w:rPr>
      </w:pPr>
      <w:r w:rsidRPr="00F0742B">
        <w:rPr>
          <w:i/>
          <w:sz w:val="28"/>
          <w:szCs w:val="28"/>
          <w:u w:val="single"/>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14:paraId="36E59F5B" w14:textId="77777777" w:rsidR="004A6B99" w:rsidRPr="00F0742B" w:rsidRDefault="0029758E" w:rsidP="00F0742B">
      <w:pPr>
        <w:spacing w:line="276" w:lineRule="auto"/>
        <w:ind w:firstLine="709"/>
        <w:jc w:val="both"/>
        <w:rPr>
          <w:sz w:val="28"/>
          <w:szCs w:val="28"/>
        </w:rPr>
      </w:pPr>
      <w:r w:rsidRPr="00F0742B">
        <w:rPr>
          <w:sz w:val="28"/>
          <w:szCs w:val="28"/>
        </w:rPr>
        <w:lastRenderedPageBreak/>
        <w:t>По результатам исполнения функции по муниципальному контролю в сфере благоустройства был выявлен ряд нарушений действующего законодат</w:t>
      </w:r>
      <w:r w:rsidR="004A6B99" w:rsidRPr="00F0742B">
        <w:rPr>
          <w:sz w:val="28"/>
          <w:szCs w:val="28"/>
        </w:rPr>
        <w:t>ельства,</w:t>
      </w:r>
      <w:r w:rsidR="00B33119" w:rsidRPr="00F0742B">
        <w:rPr>
          <w:sz w:val="28"/>
          <w:szCs w:val="28"/>
        </w:rPr>
        <w:t xml:space="preserve"> выдано</w:t>
      </w:r>
      <w:r w:rsidR="004A6B99" w:rsidRPr="00F0742B">
        <w:rPr>
          <w:sz w:val="28"/>
          <w:szCs w:val="28"/>
        </w:rPr>
        <w:t>:</w:t>
      </w:r>
    </w:p>
    <w:p w14:paraId="221F2689" w14:textId="2E56A6F5" w:rsidR="004A6B99" w:rsidRPr="00F0742B" w:rsidRDefault="004A6B99" w:rsidP="00F0742B">
      <w:pPr>
        <w:spacing w:line="276" w:lineRule="auto"/>
        <w:ind w:firstLine="709"/>
        <w:jc w:val="both"/>
        <w:rPr>
          <w:sz w:val="28"/>
          <w:szCs w:val="28"/>
        </w:rPr>
      </w:pPr>
      <w:r w:rsidRPr="00F0742B">
        <w:rPr>
          <w:sz w:val="28"/>
          <w:szCs w:val="28"/>
        </w:rPr>
        <w:t xml:space="preserve">-     </w:t>
      </w:r>
      <w:r w:rsidR="00B33119" w:rsidRPr="00F0742B">
        <w:rPr>
          <w:sz w:val="28"/>
          <w:szCs w:val="28"/>
        </w:rPr>
        <w:t xml:space="preserve"> 3 </w:t>
      </w:r>
      <w:r w:rsidRPr="00F0742B">
        <w:rPr>
          <w:sz w:val="28"/>
          <w:szCs w:val="28"/>
        </w:rPr>
        <w:t xml:space="preserve">    </w:t>
      </w:r>
      <w:r w:rsidR="00B33119" w:rsidRPr="00F0742B">
        <w:rPr>
          <w:sz w:val="28"/>
          <w:szCs w:val="28"/>
        </w:rPr>
        <w:t>предписания на устранение нарушений</w:t>
      </w:r>
      <w:r w:rsidRPr="00F0742B">
        <w:rPr>
          <w:sz w:val="28"/>
          <w:szCs w:val="28"/>
        </w:rPr>
        <w:t>;</w:t>
      </w:r>
    </w:p>
    <w:p w14:paraId="2016280B" w14:textId="77777777" w:rsidR="0029758E" w:rsidRPr="00F0742B" w:rsidRDefault="004A6B99" w:rsidP="00F0742B">
      <w:pPr>
        <w:spacing w:line="276" w:lineRule="auto"/>
        <w:ind w:firstLine="709"/>
        <w:jc w:val="both"/>
        <w:rPr>
          <w:sz w:val="28"/>
          <w:szCs w:val="28"/>
        </w:rPr>
      </w:pPr>
      <w:r w:rsidRPr="00F0742B">
        <w:rPr>
          <w:sz w:val="28"/>
          <w:szCs w:val="28"/>
        </w:rPr>
        <w:t xml:space="preserve">- </w:t>
      </w:r>
      <w:r w:rsidR="00B33119" w:rsidRPr="00F0742B">
        <w:rPr>
          <w:sz w:val="28"/>
          <w:szCs w:val="28"/>
        </w:rPr>
        <w:t>4</w:t>
      </w:r>
      <w:r w:rsidRPr="00F0742B">
        <w:rPr>
          <w:sz w:val="28"/>
          <w:szCs w:val="28"/>
        </w:rPr>
        <w:t xml:space="preserve"> </w:t>
      </w:r>
      <w:r w:rsidR="0029758E" w:rsidRPr="00F0742B">
        <w:rPr>
          <w:sz w:val="28"/>
          <w:szCs w:val="28"/>
        </w:rPr>
        <w:t>предостережени</w:t>
      </w:r>
      <w:r w:rsidR="00B33119" w:rsidRPr="00F0742B">
        <w:rPr>
          <w:sz w:val="28"/>
          <w:szCs w:val="28"/>
        </w:rPr>
        <w:t>я</w:t>
      </w:r>
      <w:r w:rsidR="0029758E" w:rsidRPr="00F0742B">
        <w:rPr>
          <w:sz w:val="28"/>
          <w:szCs w:val="28"/>
        </w:rPr>
        <w:t xml:space="preserve"> о недопустимости нарушений обязательных требований</w:t>
      </w:r>
      <w:r w:rsidR="00B33119" w:rsidRPr="00F0742B">
        <w:rPr>
          <w:sz w:val="28"/>
          <w:szCs w:val="28"/>
        </w:rPr>
        <w:t>.</w:t>
      </w:r>
    </w:p>
    <w:p w14:paraId="0D0AF269" w14:textId="77777777" w:rsidR="0029758E" w:rsidRPr="00F0742B" w:rsidRDefault="0029758E" w:rsidP="00F0742B">
      <w:pPr>
        <w:spacing w:line="276" w:lineRule="auto"/>
        <w:ind w:firstLine="709"/>
        <w:jc w:val="both"/>
        <w:rPr>
          <w:sz w:val="28"/>
          <w:szCs w:val="28"/>
          <w:u w:val="single"/>
        </w:rPr>
      </w:pPr>
      <w:r w:rsidRPr="00F0742B">
        <w:rPr>
          <w:i/>
          <w:sz w:val="28"/>
          <w:szCs w:val="28"/>
          <w:u w:val="single"/>
        </w:rPr>
        <w:t>б)</w:t>
      </w:r>
      <w:r w:rsidR="00E54D4C" w:rsidRPr="00F0742B">
        <w:rPr>
          <w:i/>
          <w:sz w:val="28"/>
          <w:szCs w:val="28"/>
          <w:u w:val="single"/>
        </w:rPr>
        <w:t xml:space="preserve"> </w:t>
      </w:r>
      <w:r w:rsidRPr="00F0742B">
        <w:rPr>
          <w:i/>
          <w:sz w:val="28"/>
          <w:szCs w:val="28"/>
          <w:u w:val="single"/>
        </w:rPr>
        <w:t>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14:paraId="78025366" w14:textId="77777777" w:rsidR="0029758E" w:rsidRPr="00F0742B" w:rsidRDefault="0029758E" w:rsidP="00F0742B">
      <w:pPr>
        <w:spacing w:line="276" w:lineRule="auto"/>
        <w:ind w:firstLine="709"/>
        <w:jc w:val="both"/>
        <w:rPr>
          <w:sz w:val="28"/>
          <w:szCs w:val="28"/>
        </w:rPr>
      </w:pPr>
      <w:r w:rsidRPr="00F0742B">
        <w:rPr>
          <w:sz w:val="28"/>
          <w:szCs w:val="28"/>
        </w:rPr>
        <w:t>Информация для заинтересованных лиц доводится путем размещения на официальном сайте администрации городского округа http://кинельгород.рф в разделе «Информация», через СМИ. Специалистом осуществляется индивидуальное консультирование граждан.</w:t>
      </w:r>
    </w:p>
    <w:p w14:paraId="0C46652C" w14:textId="77777777" w:rsidR="0029758E" w:rsidRPr="00F0742B" w:rsidRDefault="0029758E" w:rsidP="00F0742B">
      <w:pPr>
        <w:spacing w:line="276" w:lineRule="auto"/>
        <w:jc w:val="both"/>
        <w:rPr>
          <w:i/>
          <w:sz w:val="28"/>
          <w:szCs w:val="28"/>
          <w:u w:val="single"/>
        </w:rPr>
      </w:pPr>
      <w:r w:rsidRPr="00F0742B">
        <w:rPr>
          <w:sz w:val="28"/>
          <w:szCs w:val="28"/>
        </w:rPr>
        <w:t xml:space="preserve"> </w:t>
      </w:r>
      <w:r w:rsidRPr="00F0742B">
        <w:rPr>
          <w:i/>
          <w:sz w:val="28"/>
          <w:szCs w:val="28"/>
          <w:u w:val="single"/>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w:t>
      </w:r>
    </w:p>
    <w:p w14:paraId="03A3F8DE" w14:textId="778AC8E6" w:rsidR="0029758E" w:rsidRDefault="0029758E" w:rsidP="00F0742B">
      <w:pPr>
        <w:spacing w:line="276" w:lineRule="auto"/>
        <w:ind w:firstLine="709"/>
        <w:jc w:val="both"/>
        <w:rPr>
          <w:sz w:val="28"/>
          <w:szCs w:val="28"/>
        </w:rPr>
      </w:pPr>
      <w:r w:rsidRPr="00F0742B">
        <w:rPr>
          <w:sz w:val="28"/>
          <w:szCs w:val="28"/>
        </w:rPr>
        <w:t>За 2020 год случаи оспаривания в суде юридическими лицами и индивидуальными предпринимателями оснований и результатов проведения в отношении их мероприятий по контролю отсутствуют.</w:t>
      </w:r>
    </w:p>
    <w:p w14:paraId="224A0948" w14:textId="77777777" w:rsidR="00FA6BAA" w:rsidRPr="00F0742B" w:rsidRDefault="00FA6BAA" w:rsidP="00F0742B">
      <w:pPr>
        <w:spacing w:line="276" w:lineRule="auto"/>
        <w:ind w:firstLine="709"/>
        <w:jc w:val="both"/>
        <w:rPr>
          <w:sz w:val="28"/>
          <w:szCs w:val="28"/>
        </w:rPr>
      </w:pPr>
    </w:p>
    <w:p w14:paraId="448F12BF" w14:textId="77777777" w:rsidR="0029758E" w:rsidRPr="00F0742B" w:rsidRDefault="0029758E" w:rsidP="00F0742B">
      <w:pPr>
        <w:spacing w:line="276" w:lineRule="auto"/>
        <w:ind w:firstLine="709"/>
        <w:jc w:val="center"/>
        <w:rPr>
          <w:b/>
          <w:i/>
          <w:sz w:val="28"/>
          <w:szCs w:val="28"/>
          <w:u w:val="single"/>
        </w:rPr>
      </w:pPr>
      <w:r w:rsidRPr="00F0742B">
        <w:rPr>
          <w:b/>
          <w:i/>
          <w:sz w:val="28"/>
          <w:szCs w:val="28"/>
          <w:u w:val="single"/>
        </w:rPr>
        <w:t>Муниципальный контроль за сохранностью автомобильных дорог местного значения</w:t>
      </w:r>
      <w:r w:rsidRPr="00F0742B">
        <w:rPr>
          <w:b/>
          <w:bCs/>
          <w:i/>
          <w:iCs/>
          <w:sz w:val="28"/>
          <w:szCs w:val="28"/>
          <w:u w:val="single"/>
        </w:rPr>
        <w:t>.</w:t>
      </w:r>
    </w:p>
    <w:p w14:paraId="3FCF08C5" w14:textId="77777777" w:rsidR="0029758E" w:rsidRPr="00F0742B" w:rsidRDefault="0029758E" w:rsidP="00F0742B">
      <w:pPr>
        <w:spacing w:line="276" w:lineRule="auto"/>
        <w:ind w:firstLine="709"/>
        <w:jc w:val="center"/>
        <w:rPr>
          <w:sz w:val="28"/>
          <w:szCs w:val="28"/>
        </w:rPr>
      </w:pPr>
    </w:p>
    <w:p w14:paraId="0490502D" w14:textId="77777777" w:rsidR="0029758E" w:rsidRPr="00F0742B" w:rsidRDefault="0029758E" w:rsidP="00F0742B">
      <w:pPr>
        <w:spacing w:line="276" w:lineRule="auto"/>
        <w:ind w:firstLine="709"/>
        <w:jc w:val="both"/>
        <w:rPr>
          <w:i/>
          <w:sz w:val="28"/>
          <w:szCs w:val="28"/>
          <w:u w:val="single"/>
        </w:rPr>
      </w:pPr>
      <w:r w:rsidRPr="00F0742B">
        <w:rPr>
          <w:i/>
          <w:sz w:val="28"/>
          <w:szCs w:val="28"/>
          <w:u w:val="single"/>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14:paraId="2F608353" w14:textId="77777777" w:rsidR="004A6B99" w:rsidRPr="00F0742B" w:rsidRDefault="004A6B99" w:rsidP="00F0742B">
      <w:pPr>
        <w:spacing w:line="276" w:lineRule="auto"/>
        <w:ind w:firstLine="709"/>
        <w:jc w:val="both"/>
        <w:rPr>
          <w:sz w:val="28"/>
          <w:szCs w:val="28"/>
        </w:rPr>
      </w:pPr>
      <w:r w:rsidRPr="00F0742B">
        <w:rPr>
          <w:sz w:val="28"/>
          <w:szCs w:val="28"/>
        </w:rPr>
        <w:t>За отчетный период мероприятия по контролю не проводились.</w:t>
      </w:r>
    </w:p>
    <w:p w14:paraId="249ACABD" w14:textId="4D4FDA46" w:rsidR="0029758E" w:rsidRPr="00F0742B" w:rsidRDefault="00E54D4C" w:rsidP="00F0742B">
      <w:pPr>
        <w:spacing w:line="276" w:lineRule="auto"/>
        <w:ind w:firstLine="709"/>
        <w:jc w:val="both"/>
        <w:rPr>
          <w:sz w:val="28"/>
          <w:szCs w:val="28"/>
          <w:u w:val="single"/>
        </w:rPr>
      </w:pPr>
      <w:r w:rsidRPr="00F0742B">
        <w:rPr>
          <w:i/>
          <w:sz w:val="28"/>
          <w:szCs w:val="28"/>
          <w:u w:val="single"/>
        </w:rPr>
        <w:t>б)</w:t>
      </w:r>
      <w:r w:rsidR="00532B50" w:rsidRPr="00F0742B">
        <w:rPr>
          <w:i/>
          <w:sz w:val="28"/>
          <w:szCs w:val="28"/>
          <w:u w:val="single"/>
        </w:rPr>
        <w:t xml:space="preserve"> </w:t>
      </w:r>
      <w:r w:rsidR="0029758E" w:rsidRPr="00F0742B">
        <w:rPr>
          <w:i/>
          <w:sz w:val="28"/>
          <w:szCs w:val="28"/>
          <w:u w:val="single"/>
        </w:rPr>
        <w:t>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14:paraId="6160885A" w14:textId="77777777" w:rsidR="0029758E" w:rsidRPr="00F0742B" w:rsidRDefault="0029758E" w:rsidP="00F0742B">
      <w:pPr>
        <w:spacing w:line="276" w:lineRule="auto"/>
        <w:ind w:firstLine="709"/>
        <w:jc w:val="both"/>
        <w:rPr>
          <w:sz w:val="28"/>
          <w:szCs w:val="28"/>
        </w:rPr>
      </w:pPr>
      <w:r w:rsidRPr="00F0742B">
        <w:rPr>
          <w:sz w:val="28"/>
          <w:szCs w:val="28"/>
        </w:rPr>
        <w:t xml:space="preserve">Информация для заинтересованных лиц доводится путем размещения на официальном сайте администрации городского округа http://кинельгород.рф в разделе «Информация», через СМИ. </w:t>
      </w:r>
    </w:p>
    <w:p w14:paraId="4F5BE0C7" w14:textId="77777777" w:rsidR="00B815D9" w:rsidRPr="00F0742B" w:rsidRDefault="0029758E" w:rsidP="00F0742B">
      <w:pPr>
        <w:spacing w:line="276" w:lineRule="auto"/>
        <w:jc w:val="both"/>
        <w:rPr>
          <w:sz w:val="28"/>
          <w:szCs w:val="28"/>
        </w:rPr>
      </w:pPr>
      <w:r w:rsidRPr="00F0742B">
        <w:rPr>
          <w:sz w:val="28"/>
          <w:szCs w:val="28"/>
        </w:rPr>
        <w:t xml:space="preserve"> </w:t>
      </w:r>
      <w:r w:rsidRPr="00F0742B">
        <w:rPr>
          <w:i/>
          <w:sz w:val="28"/>
          <w:szCs w:val="28"/>
          <w:u w:val="single"/>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w:t>
      </w:r>
      <w:r w:rsidR="00356F59" w:rsidRPr="00F0742B">
        <w:rPr>
          <w:i/>
          <w:sz w:val="28"/>
          <w:szCs w:val="28"/>
          <w:u w:val="single"/>
        </w:rPr>
        <w:t xml:space="preserve"> – </w:t>
      </w:r>
      <w:r w:rsidR="00356F59" w:rsidRPr="00F0742B">
        <w:rPr>
          <w:sz w:val="28"/>
          <w:szCs w:val="28"/>
        </w:rPr>
        <w:t>отсутствуют.</w:t>
      </w:r>
    </w:p>
    <w:p w14:paraId="12CB0458" w14:textId="77777777" w:rsidR="00356F59" w:rsidRPr="00356F59" w:rsidRDefault="00356F59" w:rsidP="00B815D9">
      <w:pPr>
        <w:jc w:val="both"/>
        <w:rPr>
          <w:i/>
          <w:sz w:val="32"/>
          <w:szCs w:val="32"/>
          <w:u w:val="single"/>
        </w:rPr>
      </w:pPr>
    </w:p>
    <w:p w14:paraId="1172537A" w14:textId="77777777" w:rsidR="00886888" w:rsidRPr="00605333"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605333">
        <w:rPr>
          <w:sz w:val="28"/>
          <w:szCs w:val="28"/>
        </w:rPr>
        <w:lastRenderedPageBreak/>
        <w:t>Раздел 6.</w:t>
      </w:r>
    </w:p>
    <w:p w14:paraId="69F928F0" w14:textId="77777777" w:rsidR="00886888" w:rsidRPr="00605333"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605333">
        <w:rPr>
          <w:sz w:val="28"/>
          <w:szCs w:val="28"/>
        </w:rPr>
        <w:t>Анализ и оценка эффективности государственного</w:t>
      </w:r>
    </w:p>
    <w:p w14:paraId="16A4732E" w14:textId="77777777" w:rsidR="00886888" w:rsidRPr="00605333"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605333">
        <w:rPr>
          <w:sz w:val="28"/>
          <w:szCs w:val="28"/>
        </w:rPr>
        <w:t>контроля (надзора), муниципального контроля</w:t>
      </w:r>
    </w:p>
    <w:p w14:paraId="7CA9CDAA" w14:textId="77777777" w:rsidR="00F0742B" w:rsidRDefault="00F0742B" w:rsidP="007B3793">
      <w:pPr>
        <w:jc w:val="center"/>
        <w:rPr>
          <w:b/>
          <w:bCs/>
          <w:i/>
          <w:iCs/>
          <w:sz w:val="32"/>
          <w:szCs w:val="32"/>
          <w:u w:val="single"/>
        </w:rPr>
      </w:pPr>
    </w:p>
    <w:p w14:paraId="3DE36615" w14:textId="7A2BC823" w:rsidR="007B3793" w:rsidRPr="00F0742B" w:rsidRDefault="007B3793" w:rsidP="00F0742B">
      <w:pPr>
        <w:spacing w:line="276" w:lineRule="auto"/>
        <w:jc w:val="center"/>
        <w:rPr>
          <w:b/>
          <w:bCs/>
          <w:i/>
          <w:iCs/>
          <w:sz w:val="28"/>
          <w:szCs w:val="28"/>
          <w:u w:val="single"/>
        </w:rPr>
      </w:pPr>
      <w:r w:rsidRPr="00F0742B">
        <w:rPr>
          <w:b/>
          <w:bCs/>
          <w:i/>
          <w:iCs/>
          <w:sz w:val="28"/>
          <w:szCs w:val="28"/>
          <w:u w:val="single"/>
        </w:rPr>
        <w:t>региональный государственный экологический надзор</w:t>
      </w:r>
    </w:p>
    <w:p w14:paraId="57CFFA36" w14:textId="77777777" w:rsidR="007B3793" w:rsidRPr="00F0742B" w:rsidRDefault="007B3793" w:rsidP="00F0742B">
      <w:pPr>
        <w:spacing w:line="276" w:lineRule="auto"/>
        <w:jc w:val="center"/>
        <w:rPr>
          <w:sz w:val="28"/>
          <w:szCs w:val="28"/>
        </w:rPr>
      </w:pPr>
    </w:p>
    <w:p w14:paraId="60BEC780" w14:textId="77777777" w:rsidR="008557E0" w:rsidRPr="00F0742B" w:rsidRDefault="008557E0" w:rsidP="00F0742B">
      <w:pPr>
        <w:spacing w:line="276" w:lineRule="auto"/>
        <w:jc w:val="both"/>
        <w:rPr>
          <w:sz w:val="28"/>
          <w:szCs w:val="28"/>
        </w:rPr>
      </w:pPr>
      <w:r w:rsidRPr="00F0742B">
        <w:rPr>
          <w:sz w:val="28"/>
          <w:szCs w:val="28"/>
        </w:rPr>
        <w:t>Для анализа и оценки эффективности государственного контроля (надзора), муниципального контроля использованы следующие показатели, в том числе в динамике (по полугодиям):</w:t>
      </w:r>
    </w:p>
    <w:p w14:paraId="11F86A32" w14:textId="77777777" w:rsidR="008557E0" w:rsidRPr="00F0742B" w:rsidRDefault="008557E0" w:rsidP="00F0742B">
      <w:pPr>
        <w:spacing w:line="276" w:lineRule="auto"/>
        <w:jc w:val="both"/>
        <w:rPr>
          <w:sz w:val="28"/>
          <w:szCs w:val="28"/>
        </w:rPr>
      </w:pPr>
    </w:p>
    <w:p w14:paraId="020EBAD6" w14:textId="77777777" w:rsidR="008557E0" w:rsidRPr="00F0742B" w:rsidRDefault="008557E0" w:rsidP="00F0742B">
      <w:pPr>
        <w:spacing w:line="276" w:lineRule="auto"/>
        <w:jc w:val="both"/>
        <w:rPr>
          <w:sz w:val="28"/>
          <w:szCs w:val="28"/>
        </w:rPr>
      </w:pPr>
      <w:r w:rsidRPr="00F0742B">
        <w:rPr>
          <w:sz w:val="28"/>
          <w:szCs w:val="28"/>
        </w:rPr>
        <w:t>- выполнение плана проведения проверок (доля проведенных плановых проверок в процентах от общего количества запланированных проверок) – 100% (в 1 полугодии-100%, во 2 – 100%). В 2019г – 100%;</w:t>
      </w:r>
    </w:p>
    <w:p w14:paraId="0A225FD7" w14:textId="77777777" w:rsidR="008557E0" w:rsidRPr="00F0742B" w:rsidRDefault="008557E0" w:rsidP="00F0742B">
      <w:pPr>
        <w:spacing w:line="276" w:lineRule="auto"/>
        <w:jc w:val="both"/>
        <w:rPr>
          <w:sz w:val="28"/>
          <w:szCs w:val="28"/>
        </w:rPr>
      </w:pPr>
    </w:p>
    <w:p w14:paraId="63C36225" w14:textId="77777777" w:rsidR="008557E0" w:rsidRPr="00F0742B" w:rsidRDefault="008557E0" w:rsidP="00F0742B">
      <w:pPr>
        <w:spacing w:line="276" w:lineRule="auto"/>
        <w:jc w:val="both"/>
        <w:rPr>
          <w:sz w:val="28"/>
          <w:szCs w:val="28"/>
        </w:rPr>
      </w:pPr>
      <w:r w:rsidRPr="00F0742B">
        <w:rPr>
          <w:sz w:val="28"/>
          <w:szCs w:val="28"/>
        </w:rPr>
        <w:t>- 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 В 2019г. – 0%;</w:t>
      </w:r>
    </w:p>
    <w:p w14:paraId="59990843" w14:textId="77777777" w:rsidR="008557E0" w:rsidRPr="00F0742B" w:rsidRDefault="008557E0" w:rsidP="00F0742B">
      <w:pPr>
        <w:spacing w:line="276" w:lineRule="auto"/>
        <w:jc w:val="both"/>
        <w:rPr>
          <w:sz w:val="28"/>
          <w:szCs w:val="28"/>
        </w:rPr>
      </w:pPr>
    </w:p>
    <w:p w14:paraId="5EDED34C" w14:textId="77777777" w:rsidR="008557E0" w:rsidRPr="00F0742B" w:rsidRDefault="008557E0" w:rsidP="00F0742B">
      <w:pPr>
        <w:spacing w:line="276" w:lineRule="auto"/>
        <w:jc w:val="both"/>
        <w:rPr>
          <w:sz w:val="28"/>
          <w:szCs w:val="28"/>
        </w:rPr>
      </w:pPr>
      <w:r w:rsidRPr="00F0742B">
        <w:rPr>
          <w:sz w:val="28"/>
          <w:szCs w:val="28"/>
        </w:rPr>
        <w:t>доля проверок, результаты которых признаны недействительными (в процентах общего числа проведенных проверок) – 0%. В 2019г.- 0%;</w:t>
      </w:r>
    </w:p>
    <w:p w14:paraId="255CE619" w14:textId="77777777" w:rsidR="008557E0" w:rsidRPr="00F0742B" w:rsidRDefault="008557E0" w:rsidP="00F0742B">
      <w:pPr>
        <w:spacing w:line="276" w:lineRule="auto"/>
        <w:jc w:val="both"/>
        <w:rPr>
          <w:sz w:val="28"/>
          <w:szCs w:val="28"/>
        </w:rPr>
      </w:pPr>
    </w:p>
    <w:p w14:paraId="77F41E9A" w14:textId="77777777" w:rsidR="008557E0" w:rsidRPr="00F0742B" w:rsidRDefault="008557E0" w:rsidP="00F0742B">
      <w:pPr>
        <w:spacing w:line="276" w:lineRule="auto"/>
        <w:jc w:val="both"/>
        <w:rPr>
          <w:sz w:val="28"/>
          <w:szCs w:val="28"/>
        </w:rPr>
      </w:pPr>
      <w:r w:rsidRPr="00F0742B">
        <w:rPr>
          <w:sz w:val="28"/>
          <w:szCs w:val="28"/>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В 2019г. – 0%;</w:t>
      </w:r>
    </w:p>
    <w:p w14:paraId="6B46EBC2" w14:textId="77777777" w:rsidR="008557E0" w:rsidRPr="00F0742B" w:rsidRDefault="008557E0" w:rsidP="00F0742B">
      <w:pPr>
        <w:spacing w:line="276" w:lineRule="auto"/>
        <w:jc w:val="both"/>
        <w:rPr>
          <w:sz w:val="28"/>
          <w:szCs w:val="28"/>
        </w:rPr>
      </w:pPr>
    </w:p>
    <w:p w14:paraId="1ACF6E62" w14:textId="77777777" w:rsidR="008557E0" w:rsidRPr="00F0742B" w:rsidRDefault="008557E0" w:rsidP="00F0742B">
      <w:pPr>
        <w:spacing w:line="276" w:lineRule="auto"/>
        <w:jc w:val="both"/>
        <w:rPr>
          <w:sz w:val="28"/>
          <w:szCs w:val="28"/>
        </w:rPr>
      </w:pPr>
      <w:r w:rsidRPr="00F0742B">
        <w:rPr>
          <w:sz w:val="28"/>
          <w:szCs w:val="28"/>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w:t>
      </w:r>
      <w:r w:rsidRPr="00F0742B">
        <w:rPr>
          <w:sz w:val="28"/>
          <w:szCs w:val="28"/>
        </w:rPr>
        <w:lastRenderedPageBreak/>
        <w:t>(надзору), муниципальному контролю – 0,24% (0,24% в 1 полугодии и 0% во втором полугодии). В 2019г. – 0, 94%;</w:t>
      </w:r>
    </w:p>
    <w:p w14:paraId="22CA77A6" w14:textId="77777777" w:rsidR="008557E0" w:rsidRPr="00F0742B" w:rsidRDefault="008557E0" w:rsidP="00F0742B">
      <w:pPr>
        <w:spacing w:line="276" w:lineRule="auto"/>
        <w:jc w:val="both"/>
        <w:rPr>
          <w:sz w:val="28"/>
          <w:szCs w:val="28"/>
        </w:rPr>
      </w:pPr>
    </w:p>
    <w:p w14:paraId="4C5CF12C" w14:textId="77777777" w:rsidR="008557E0" w:rsidRPr="00F0742B" w:rsidRDefault="008557E0" w:rsidP="00F0742B">
      <w:pPr>
        <w:spacing w:line="276" w:lineRule="auto"/>
        <w:jc w:val="both"/>
        <w:rPr>
          <w:sz w:val="28"/>
          <w:szCs w:val="28"/>
        </w:rPr>
      </w:pPr>
      <w:r w:rsidRPr="00F0742B">
        <w:rPr>
          <w:sz w:val="28"/>
          <w:szCs w:val="28"/>
        </w:rPr>
        <w:t>среднее количество проверок, проведенных в отношении одного юридического лица, индивидуального предпринимателя - 1 (в первом полугодии – 1, во втором полугодии – 0). В 2019г. -1;</w:t>
      </w:r>
    </w:p>
    <w:p w14:paraId="249D04F8" w14:textId="77777777" w:rsidR="008557E0" w:rsidRPr="00F0742B" w:rsidRDefault="008557E0" w:rsidP="00F0742B">
      <w:pPr>
        <w:spacing w:line="276" w:lineRule="auto"/>
        <w:jc w:val="both"/>
        <w:rPr>
          <w:sz w:val="28"/>
          <w:szCs w:val="28"/>
        </w:rPr>
      </w:pPr>
    </w:p>
    <w:p w14:paraId="36D46BB8" w14:textId="77777777" w:rsidR="008557E0" w:rsidRPr="00F0742B" w:rsidRDefault="008557E0" w:rsidP="00F0742B">
      <w:pPr>
        <w:spacing w:line="276" w:lineRule="auto"/>
        <w:jc w:val="both"/>
        <w:rPr>
          <w:sz w:val="28"/>
          <w:szCs w:val="28"/>
        </w:rPr>
      </w:pPr>
      <w:r w:rsidRPr="00F0742B">
        <w:rPr>
          <w:sz w:val="28"/>
          <w:szCs w:val="28"/>
        </w:rPr>
        <w:t>доля проведенных внеплановых проверок (в процентах общего количества проведенных проверок) – 0%, в 2019г. – 0%;</w:t>
      </w:r>
    </w:p>
    <w:p w14:paraId="0E355294" w14:textId="77777777" w:rsidR="008557E0" w:rsidRPr="00F0742B" w:rsidRDefault="008557E0" w:rsidP="00F0742B">
      <w:pPr>
        <w:spacing w:line="276" w:lineRule="auto"/>
        <w:jc w:val="both"/>
        <w:rPr>
          <w:sz w:val="28"/>
          <w:szCs w:val="28"/>
        </w:rPr>
      </w:pPr>
    </w:p>
    <w:p w14:paraId="2EADBE59" w14:textId="77777777" w:rsidR="008557E0" w:rsidRPr="00F0742B" w:rsidRDefault="008557E0" w:rsidP="00F0742B">
      <w:pPr>
        <w:spacing w:line="276" w:lineRule="auto"/>
        <w:jc w:val="both"/>
        <w:rPr>
          <w:sz w:val="28"/>
          <w:szCs w:val="28"/>
        </w:rPr>
      </w:pPr>
      <w:r w:rsidRPr="00F0742B">
        <w:rP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 0%, в 2019г. -0%;</w:t>
      </w:r>
    </w:p>
    <w:p w14:paraId="5A6C3A37" w14:textId="77777777" w:rsidR="008557E0" w:rsidRPr="00F0742B" w:rsidRDefault="008557E0" w:rsidP="00F0742B">
      <w:pPr>
        <w:spacing w:line="276" w:lineRule="auto"/>
        <w:jc w:val="both"/>
        <w:rPr>
          <w:sz w:val="28"/>
          <w:szCs w:val="28"/>
        </w:rPr>
      </w:pPr>
    </w:p>
    <w:p w14:paraId="050240AD" w14:textId="77777777" w:rsidR="008557E0" w:rsidRPr="00F0742B" w:rsidRDefault="008557E0" w:rsidP="00F0742B">
      <w:pPr>
        <w:spacing w:line="276" w:lineRule="auto"/>
        <w:jc w:val="both"/>
        <w:rPr>
          <w:sz w:val="28"/>
          <w:szCs w:val="28"/>
        </w:rPr>
      </w:pPr>
      <w:r w:rsidRPr="00F0742B">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 в 2019г – 0%;</w:t>
      </w:r>
    </w:p>
    <w:p w14:paraId="4277E784" w14:textId="77777777" w:rsidR="008557E0" w:rsidRPr="00F0742B" w:rsidRDefault="008557E0" w:rsidP="00F0742B">
      <w:pPr>
        <w:spacing w:line="276" w:lineRule="auto"/>
        <w:jc w:val="both"/>
        <w:rPr>
          <w:sz w:val="28"/>
          <w:szCs w:val="28"/>
        </w:rPr>
      </w:pPr>
    </w:p>
    <w:p w14:paraId="0CF9956A" w14:textId="77777777" w:rsidR="008557E0" w:rsidRPr="00F0742B" w:rsidRDefault="008557E0" w:rsidP="00F0742B">
      <w:pPr>
        <w:spacing w:line="276" w:lineRule="auto"/>
        <w:jc w:val="both"/>
        <w:rPr>
          <w:sz w:val="28"/>
          <w:szCs w:val="28"/>
        </w:rPr>
      </w:pPr>
      <w:r w:rsidRPr="00F0742B">
        <w:rPr>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 в 2019г. – 0%;</w:t>
      </w:r>
    </w:p>
    <w:p w14:paraId="5DE5AA8B" w14:textId="77777777" w:rsidR="008557E0" w:rsidRPr="00F0742B" w:rsidRDefault="008557E0" w:rsidP="00F0742B">
      <w:pPr>
        <w:spacing w:line="276" w:lineRule="auto"/>
        <w:jc w:val="both"/>
        <w:rPr>
          <w:sz w:val="28"/>
          <w:szCs w:val="28"/>
        </w:rPr>
      </w:pPr>
    </w:p>
    <w:p w14:paraId="4ECC88B0" w14:textId="77777777" w:rsidR="008557E0" w:rsidRPr="00F0742B" w:rsidRDefault="008557E0" w:rsidP="00F0742B">
      <w:pPr>
        <w:spacing w:line="276" w:lineRule="auto"/>
        <w:jc w:val="both"/>
        <w:rPr>
          <w:sz w:val="28"/>
          <w:szCs w:val="28"/>
        </w:rPr>
      </w:pPr>
      <w:r w:rsidRPr="00F0742B">
        <w:rPr>
          <w:sz w:val="28"/>
          <w:szCs w:val="28"/>
        </w:rPr>
        <w:t>доля проверок, по итогам которых выявлены правонарушения (в процентах общего числа проведенных плановых и внеплановых проверок) – 0%, в 2019г. – 0%;</w:t>
      </w:r>
    </w:p>
    <w:p w14:paraId="17A49AE3" w14:textId="77777777" w:rsidR="008557E0" w:rsidRPr="00F0742B" w:rsidRDefault="008557E0" w:rsidP="00F0742B">
      <w:pPr>
        <w:spacing w:line="276" w:lineRule="auto"/>
        <w:jc w:val="both"/>
        <w:rPr>
          <w:sz w:val="28"/>
          <w:szCs w:val="28"/>
        </w:rPr>
      </w:pPr>
    </w:p>
    <w:p w14:paraId="20D6ACDD" w14:textId="77777777" w:rsidR="008557E0" w:rsidRPr="00F0742B" w:rsidRDefault="008557E0" w:rsidP="00F0742B">
      <w:pPr>
        <w:spacing w:line="276" w:lineRule="auto"/>
        <w:jc w:val="both"/>
        <w:rPr>
          <w:sz w:val="28"/>
          <w:szCs w:val="28"/>
        </w:rPr>
      </w:pPr>
      <w:r w:rsidRPr="00F0742B">
        <w:rPr>
          <w:sz w:val="28"/>
          <w:szCs w:val="28"/>
        </w:rPr>
        <w:t xml:space="preserve">доля проверок, по итогам которых по результатам выявленных правонарушений были возбуждены дела об административных </w:t>
      </w:r>
      <w:r w:rsidRPr="00F0742B">
        <w:rPr>
          <w:sz w:val="28"/>
          <w:szCs w:val="28"/>
        </w:rPr>
        <w:lastRenderedPageBreak/>
        <w:t>правонарушениях (в процентах общего числа проверок, по итогам которых были выявлены правонарушения) – 0%, в 2019г. – 0%;</w:t>
      </w:r>
    </w:p>
    <w:p w14:paraId="66B26F2D" w14:textId="77777777" w:rsidR="008557E0" w:rsidRPr="00F0742B" w:rsidRDefault="008557E0" w:rsidP="00F0742B">
      <w:pPr>
        <w:spacing w:line="276" w:lineRule="auto"/>
        <w:jc w:val="both"/>
        <w:rPr>
          <w:sz w:val="28"/>
          <w:szCs w:val="28"/>
        </w:rPr>
      </w:pPr>
    </w:p>
    <w:p w14:paraId="666009D5" w14:textId="77777777" w:rsidR="008557E0" w:rsidRPr="00F0742B" w:rsidRDefault="008557E0" w:rsidP="00F0742B">
      <w:pPr>
        <w:spacing w:line="276" w:lineRule="auto"/>
        <w:jc w:val="both"/>
        <w:rPr>
          <w:sz w:val="28"/>
          <w:szCs w:val="28"/>
        </w:rPr>
      </w:pPr>
      <w:r w:rsidRPr="00F0742B">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 в 2019г. – 0%;</w:t>
      </w:r>
    </w:p>
    <w:p w14:paraId="0D660D38" w14:textId="77777777" w:rsidR="008557E0" w:rsidRPr="00F0742B" w:rsidRDefault="008557E0" w:rsidP="00F0742B">
      <w:pPr>
        <w:spacing w:line="276" w:lineRule="auto"/>
        <w:jc w:val="both"/>
        <w:rPr>
          <w:sz w:val="28"/>
          <w:szCs w:val="28"/>
        </w:rPr>
      </w:pPr>
    </w:p>
    <w:p w14:paraId="1F15D2D8" w14:textId="77777777" w:rsidR="008557E0" w:rsidRPr="00F0742B" w:rsidRDefault="008557E0" w:rsidP="00F0742B">
      <w:pPr>
        <w:spacing w:line="276" w:lineRule="auto"/>
        <w:jc w:val="both"/>
        <w:rPr>
          <w:sz w:val="28"/>
          <w:szCs w:val="28"/>
        </w:rPr>
      </w:pPr>
      <w:r w:rsidRPr="00F0742B">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 в 2019г. -0%;</w:t>
      </w:r>
    </w:p>
    <w:p w14:paraId="23467679" w14:textId="77777777" w:rsidR="008557E0" w:rsidRPr="00F0742B" w:rsidRDefault="008557E0" w:rsidP="00F0742B">
      <w:pPr>
        <w:spacing w:line="276" w:lineRule="auto"/>
        <w:jc w:val="both"/>
        <w:rPr>
          <w:sz w:val="28"/>
          <w:szCs w:val="28"/>
        </w:rPr>
      </w:pPr>
    </w:p>
    <w:p w14:paraId="613BB6CE" w14:textId="77777777" w:rsidR="008557E0" w:rsidRPr="00F0742B" w:rsidRDefault="008557E0" w:rsidP="00F0742B">
      <w:pPr>
        <w:spacing w:line="276" w:lineRule="auto"/>
        <w:jc w:val="both"/>
        <w:rPr>
          <w:sz w:val="28"/>
          <w:szCs w:val="28"/>
        </w:rPr>
      </w:pPr>
      <w:r w:rsidRPr="00F0742B">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 в 2019г. – 0%;</w:t>
      </w:r>
    </w:p>
    <w:p w14:paraId="4AE0D52D" w14:textId="77777777" w:rsidR="008557E0" w:rsidRPr="00F0742B" w:rsidRDefault="008557E0" w:rsidP="00F0742B">
      <w:pPr>
        <w:spacing w:line="276" w:lineRule="auto"/>
        <w:jc w:val="both"/>
        <w:rPr>
          <w:sz w:val="28"/>
          <w:szCs w:val="28"/>
        </w:rPr>
      </w:pPr>
    </w:p>
    <w:p w14:paraId="2E5EFF1B" w14:textId="77777777" w:rsidR="008557E0" w:rsidRPr="00F0742B" w:rsidRDefault="008557E0" w:rsidP="00F0742B">
      <w:pPr>
        <w:spacing w:line="276" w:lineRule="auto"/>
        <w:jc w:val="both"/>
        <w:rPr>
          <w:sz w:val="28"/>
          <w:szCs w:val="28"/>
        </w:rPr>
      </w:pPr>
      <w:r w:rsidRPr="00F0742B">
        <w:rPr>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 в 2019г. – 0%;</w:t>
      </w:r>
    </w:p>
    <w:p w14:paraId="0D6D8DE5" w14:textId="77777777" w:rsidR="008557E0" w:rsidRPr="00F0742B" w:rsidRDefault="008557E0" w:rsidP="00F0742B">
      <w:pPr>
        <w:spacing w:line="276" w:lineRule="auto"/>
        <w:jc w:val="both"/>
        <w:rPr>
          <w:sz w:val="28"/>
          <w:szCs w:val="28"/>
        </w:rPr>
      </w:pPr>
    </w:p>
    <w:p w14:paraId="3EE950ED" w14:textId="77777777" w:rsidR="008557E0" w:rsidRPr="00F0742B" w:rsidRDefault="008557E0" w:rsidP="00F0742B">
      <w:pPr>
        <w:spacing w:line="276" w:lineRule="auto"/>
        <w:jc w:val="both"/>
        <w:rPr>
          <w:sz w:val="28"/>
          <w:szCs w:val="28"/>
        </w:rPr>
      </w:pPr>
      <w:r w:rsidRPr="00F0742B">
        <w:rP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 в 2019г – 0%;</w:t>
      </w:r>
    </w:p>
    <w:p w14:paraId="17D2598F" w14:textId="77777777" w:rsidR="008557E0" w:rsidRPr="00F0742B" w:rsidRDefault="008557E0" w:rsidP="00F0742B">
      <w:pPr>
        <w:spacing w:line="276" w:lineRule="auto"/>
        <w:jc w:val="both"/>
        <w:rPr>
          <w:sz w:val="28"/>
          <w:szCs w:val="28"/>
        </w:rPr>
      </w:pPr>
    </w:p>
    <w:p w14:paraId="7BC28508" w14:textId="77777777" w:rsidR="008557E0" w:rsidRPr="00F0742B" w:rsidRDefault="008557E0" w:rsidP="00F0742B">
      <w:pPr>
        <w:spacing w:line="276" w:lineRule="auto"/>
        <w:jc w:val="both"/>
        <w:rPr>
          <w:sz w:val="28"/>
          <w:szCs w:val="28"/>
        </w:rPr>
      </w:pPr>
      <w:r w:rsidRPr="00F0742B">
        <w:rPr>
          <w:sz w:val="28"/>
          <w:szCs w:val="28"/>
        </w:rPr>
        <w:lastRenderedPageBreak/>
        <w:t>отношение суммы взысканных административных штрафов к общей сумме наложенных административных штрафов (в процентах) – 0%, в 2019г – 0%;</w:t>
      </w:r>
    </w:p>
    <w:p w14:paraId="70768C0C" w14:textId="77777777" w:rsidR="008557E0" w:rsidRPr="00F0742B" w:rsidRDefault="008557E0" w:rsidP="00F0742B">
      <w:pPr>
        <w:spacing w:line="276" w:lineRule="auto"/>
        <w:jc w:val="both"/>
        <w:rPr>
          <w:sz w:val="28"/>
          <w:szCs w:val="28"/>
        </w:rPr>
      </w:pPr>
    </w:p>
    <w:p w14:paraId="0EE7AA37" w14:textId="34E1EA0B" w:rsidR="008557E0" w:rsidRPr="00F0742B" w:rsidRDefault="008557E0" w:rsidP="00F0742B">
      <w:pPr>
        <w:spacing w:line="276" w:lineRule="auto"/>
        <w:jc w:val="both"/>
        <w:rPr>
          <w:sz w:val="28"/>
          <w:szCs w:val="28"/>
        </w:rPr>
      </w:pPr>
      <w:r w:rsidRPr="00F0742B">
        <w:rPr>
          <w:sz w:val="28"/>
          <w:szCs w:val="28"/>
        </w:rPr>
        <w:t>средний размер наложенного административного штрафа в том числе на должностных лиц и юридических лиц (в тыс. рублей) – 0%, в 201</w:t>
      </w:r>
      <w:r w:rsidR="00BF2D08" w:rsidRPr="00F0742B">
        <w:rPr>
          <w:sz w:val="28"/>
          <w:szCs w:val="28"/>
        </w:rPr>
        <w:t>9</w:t>
      </w:r>
      <w:r w:rsidRPr="00F0742B">
        <w:rPr>
          <w:sz w:val="28"/>
          <w:szCs w:val="28"/>
        </w:rPr>
        <w:t>г. – 0%;</w:t>
      </w:r>
    </w:p>
    <w:p w14:paraId="6879AB36" w14:textId="77777777" w:rsidR="008557E0" w:rsidRPr="00F0742B" w:rsidRDefault="008557E0" w:rsidP="00F0742B">
      <w:pPr>
        <w:spacing w:line="276" w:lineRule="auto"/>
        <w:jc w:val="both"/>
        <w:rPr>
          <w:sz w:val="28"/>
          <w:szCs w:val="28"/>
        </w:rPr>
      </w:pPr>
    </w:p>
    <w:p w14:paraId="1EAA2F67" w14:textId="164F0F0B" w:rsidR="008557E0" w:rsidRPr="00F0742B" w:rsidRDefault="008557E0" w:rsidP="00F0742B">
      <w:pPr>
        <w:spacing w:line="276" w:lineRule="auto"/>
        <w:jc w:val="both"/>
        <w:rPr>
          <w:sz w:val="28"/>
          <w:szCs w:val="28"/>
        </w:rPr>
      </w:pPr>
      <w:r w:rsidRPr="00F0742B">
        <w:rPr>
          <w:sz w:val="28"/>
          <w:szCs w:val="28"/>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требований)- 0%, в 2019г. – 0%.</w:t>
      </w:r>
    </w:p>
    <w:p w14:paraId="7200CC18" w14:textId="23A2B047" w:rsidR="00792219" w:rsidRPr="00F0742B" w:rsidRDefault="00792219" w:rsidP="00F0742B">
      <w:pPr>
        <w:spacing w:line="276" w:lineRule="auto"/>
        <w:jc w:val="both"/>
        <w:rPr>
          <w:sz w:val="28"/>
          <w:szCs w:val="28"/>
        </w:rPr>
      </w:pPr>
    </w:p>
    <w:p w14:paraId="46A53271" w14:textId="77777777" w:rsidR="00A84756" w:rsidRPr="00F0742B" w:rsidRDefault="009666E9" w:rsidP="00F0742B">
      <w:pPr>
        <w:spacing w:line="276" w:lineRule="auto"/>
        <w:jc w:val="both"/>
        <w:rPr>
          <w:sz w:val="28"/>
          <w:szCs w:val="28"/>
        </w:rPr>
      </w:pPr>
      <w:r w:rsidRPr="00F0742B">
        <w:rPr>
          <w:sz w:val="28"/>
          <w:szCs w:val="28"/>
        </w:rPr>
        <w:t>В соответствии с р</w:t>
      </w:r>
      <w:r w:rsidR="006E3E18" w:rsidRPr="00F0742B">
        <w:rPr>
          <w:sz w:val="28"/>
          <w:szCs w:val="28"/>
        </w:rPr>
        <w:t xml:space="preserve">аспоряжением </w:t>
      </w:r>
      <w:r w:rsidR="00413059" w:rsidRPr="00F0742B">
        <w:rPr>
          <w:sz w:val="28"/>
          <w:szCs w:val="28"/>
        </w:rPr>
        <w:t xml:space="preserve">Правительства </w:t>
      </w:r>
      <w:r w:rsidR="006E3E18" w:rsidRPr="00F0742B">
        <w:rPr>
          <w:sz w:val="28"/>
          <w:szCs w:val="28"/>
        </w:rPr>
        <w:t>Самарской области</w:t>
      </w:r>
      <w:r w:rsidR="00413059" w:rsidRPr="00F0742B">
        <w:rPr>
          <w:sz w:val="28"/>
          <w:szCs w:val="28"/>
        </w:rPr>
        <w:t xml:space="preserve"> от </w:t>
      </w:r>
      <w:r w:rsidRPr="00F0742B">
        <w:rPr>
          <w:sz w:val="28"/>
          <w:szCs w:val="28"/>
        </w:rPr>
        <w:t>03.11.2017</w:t>
      </w:r>
      <w:r w:rsidR="00413059" w:rsidRPr="00F0742B">
        <w:rPr>
          <w:sz w:val="28"/>
          <w:szCs w:val="28"/>
        </w:rPr>
        <w:t xml:space="preserve"> № </w:t>
      </w:r>
      <w:r w:rsidRPr="00F0742B">
        <w:rPr>
          <w:sz w:val="28"/>
          <w:szCs w:val="28"/>
        </w:rPr>
        <w:t>945-р</w:t>
      </w:r>
      <w:r w:rsidR="00413059" w:rsidRPr="00F0742B">
        <w:rPr>
          <w:sz w:val="28"/>
          <w:szCs w:val="28"/>
        </w:rPr>
        <w:t xml:space="preserve"> «Об утверждении </w:t>
      </w:r>
      <w:r w:rsidRPr="00F0742B">
        <w:rPr>
          <w:sz w:val="28"/>
          <w:szCs w:val="28"/>
        </w:rPr>
        <w:t>Методики оценки результативности и эффективности контрольно-надзорный деятельности</w:t>
      </w:r>
      <w:r w:rsidR="00413059" w:rsidRPr="00F0742B">
        <w:rPr>
          <w:sz w:val="28"/>
          <w:szCs w:val="28"/>
        </w:rPr>
        <w:t xml:space="preserve">» для осуществляемого </w:t>
      </w:r>
      <w:r w:rsidRPr="00F0742B">
        <w:rPr>
          <w:sz w:val="28"/>
          <w:szCs w:val="28"/>
        </w:rPr>
        <w:t xml:space="preserve">регионального государственного экологического надзора </w:t>
      </w:r>
      <w:r w:rsidR="00413059" w:rsidRPr="00F0742B">
        <w:rPr>
          <w:sz w:val="28"/>
          <w:szCs w:val="28"/>
        </w:rPr>
        <w:t xml:space="preserve">утвержден ключевой показатель результативности группы «А», отражающий уровень безопасности охраняемых законом ценностей, выражающийся в минимизации причинения им вреда (ущерба): </w:t>
      </w:r>
    </w:p>
    <w:p w14:paraId="33515B80" w14:textId="61ACE5FA" w:rsidR="00792219" w:rsidRPr="00F0742B" w:rsidRDefault="00DB06B0" w:rsidP="00F0742B">
      <w:pPr>
        <w:spacing w:line="276" w:lineRule="auto"/>
        <w:jc w:val="both"/>
        <w:rPr>
          <w:sz w:val="28"/>
          <w:szCs w:val="28"/>
        </w:rPr>
      </w:pPr>
      <w:r w:rsidRPr="00F0742B">
        <w:rPr>
          <w:sz w:val="28"/>
          <w:szCs w:val="28"/>
        </w:rPr>
        <w:t>доля нарушений, повлекших причинение вреда окружающей среде, из числа правонарушений, выявленных в ходе проведения проверок в рамках регионального государственного экологического надзора</w:t>
      </w:r>
      <w:r w:rsidR="00A84756" w:rsidRPr="00F0742B">
        <w:rPr>
          <w:sz w:val="28"/>
          <w:szCs w:val="28"/>
        </w:rPr>
        <w:t>- 0%, в 2019 г. – 0%.</w:t>
      </w:r>
      <w:r w:rsidR="00413059" w:rsidRPr="00F0742B">
        <w:rPr>
          <w:sz w:val="28"/>
          <w:szCs w:val="28"/>
        </w:rPr>
        <w:t xml:space="preserve"> </w:t>
      </w:r>
    </w:p>
    <w:p w14:paraId="3A1F66CF" w14:textId="61B7EC5D" w:rsidR="00792219" w:rsidRPr="00F0742B" w:rsidRDefault="00792219" w:rsidP="00F0742B">
      <w:pPr>
        <w:spacing w:line="276" w:lineRule="auto"/>
        <w:jc w:val="both"/>
        <w:rPr>
          <w:sz w:val="28"/>
          <w:szCs w:val="28"/>
        </w:rPr>
      </w:pPr>
    </w:p>
    <w:p w14:paraId="2AE759A2" w14:textId="77777777" w:rsidR="007B3793" w:rsidRPr="00F0742B" w:rsidRDefault="007B3793" w:rsidP="00F0742B">
      <w:pPr>
        <w:spacing w:line="276" w:lineRule="auto"/>
        <w:jc w:val="center"/>
        <w:rPr>
          <w:b/>
          <w:bCs/>
          <w:i/>
          <w:iCs/>
          <w:sz w:val="28"/>
          <w:szCs w:val="28"/>
          <w:u w:val="single"/>
        </w:rPr>
      </w:pPr>
      <w:r w:rsidRPr="00F0742B">
        <w:rPr>
          <w:b/>
          <w:bCs/>
          <w:i/>
          <w:iCs/>
          <w:sz w:val="28"/>
          <w:szCs w:val="28"/>
          <w:u w:val="single"/>
        </w:rPr>
        <w:t>Муниципальный земельный контроль</w:t>
      </w:r>
    </w:p>
    <w:p w14:paraId="08665B9F" w14:textId="77777777" w:rsidR="00462451" w:rsidRPr="00F0742B" w:rsidRDefault="00462451" w:rsidP="00F0742B">
      <w:pPr>
        <w:spacing w:line="276" w:lineRule="auto"/>
        <w:jc w:val="both"/>
        <w:rPr>
          <w:sz w:val="28"/>
          <w:szCs w:val="28"/>
        </w:rPr>
      </w:pPr>
    </w:p>
    <w:p w14:paraId="59D585FA" w14:textId="77777777" w:rsidR="00385712" w:rsidRPr="00F0742B" w:rsidRDefault="00385712" w:rsidP="00F0742B">
      <w:pPr>
        <w:spacing w:line="276" w:lineRule="auto"/>
        <w:jc w:val="both"/>
        <w:rPr>
          <w:sz w:val="28"/>
          <w:szCs w:val="28"/>
        </w:rPr>
      </w:pPr>
      <w:r w:rsidRPr="00F0742B">
        <w:rPr>
          <w:sz w:val="28"/>
          <w:szCs w:val="28"/>
        </w:rPr>
        <w:t>Для анализа и оценки эффективности государственного контроля (надзора), муниципального контроля использованы следующие показатели, в том числе в динамике (по полугодиям):</w:t>
      </w:r>
    </w:p>
    <w:p w14:paraId="6F81AFE5" w14:textId="77777777" w:rsidR="00385712" w:rsidRPr="00F0742B" w:rsidRDefault="00385712" w:rsidP="00F0742B">
      <w:pPr>
        <w:spacing w:line="276" w:lineRule="auto"/>
        <w:jc w:val="both"/>
        <w:rPr>
          <w:sz w:val="28"/>
          <w:szCs w:val="28"/>
        </w:rPr>
      </w:pPr>
    </w:p>
    <w:p w14:paraId="5D45C97E" w14:textId="77777777" w:rsidR="00385712" w:rsidRPr="00F0742B" w:rsidRDefault="00385712" w:rsidP="00F0742B">
      <w:pPr>
        <w:spacing w:line="276" w:lineRule="auto"/>
        <w:jc w:val="both"/>
        <w:rPr>
          <w:sz w:val="28"/>
          <w:szCs w:val="28"/>
        </w:rPr>
      </w:pPr>
      <w:r w:rsidRPr="00F0742B">
        <w:rPr>
          <w:sz w:val="28"/>
          <w:szCs w:val="28"/>
        </w:rPr>
        <w:t xml:space="preserve">- выполнение плана проведения проверок (доля проведенных плановых проверок в процентах от общего количества запланированных проверок) – 0% (в 1 </w:t>
      </w:r>
      <w:r w:rsidR="002C0B07" w:rsidRPr="00F0742B">
        <w:rPr>
          <w:sz w:val="28"/>
          <w:szCs w:val="28"/>
        </w:rPr>
        <w:t>полугодии-0%, во 2 – 0%). В 20</w:t>
      </w:r>
      <w:r w:rsidR="008557E0" w:rsidRPr="00F0742B">
        <w:rPr>
          <w:sz w:val="28"/>
          <w:szCs w:val="28"/>
        </w:rPr>
        <w:t>19</w:t>
      </w:r>
      <w:r w:rsidRPr="00F0742B">
        <w:rPr>
          <w:sz w:val="28"/>
          <w:szCs w:val="28"/>
        </w:rPr>
        <w:t>г – 0%;</w:t>
      </w:r>
    </w:p>
    <w:p w14:paraId="594FD6CA" w14:textId="77777777" w:rsidR="00385712" w:rsidRPr="00F0742B" w:rsidRDefault="00385712" w:rsidP="00F0742B">
      <w:pPr>
        <w:spacing w:line="276" w:lineRule="auto"/>
        <w:jc w:val="both"/>
        <w:rPr>
          <w:sz w:val="28"/>
          <w:szCs w:val="28"/>
        </w:rPr>
      </w:pPr>
    </w:p>
    <w:p w14:paraId="66EFF26D" w14:textId="77777777" w:rsidR="00385712" w:rsidRPr="00F0742B" w:rsidRDefault="00385712" w:rsidP="00F0742B">
      <w:pPr>
        <w:spacing w:line="276" w:lineRule="auto"/>
        <w:jc w:val="both"/>
        <w:rPr>
          <w:sz w:val="28"/>
          <w:szCs w:val="28"/>
        </w:rPr>
      </w:pPr>
      <w:r w:rsidRPr="00F0742B">
        <w:rPr>
          <w:sz w:val="28"/>
          <w:szCs w:val="28"/>
        </w:rPr>
        <w:t>- 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w:t>
      </w:r>
      <w:r w:rsidR="002C0B07" w:rsidRPr="00F0742B">
        <w:rPr>
          <w:sz w:val="28"/>
          <w:szCs w:val="28"/>
        </w:rPr>
        <w:t>куратуры заявлений) – 0%. В 20</w:t>
      </w:r>
      <w:r w:rsidR="008557E0" w:rsidRPr="00F0742B">
        <w:rPr>
          <w:sz w:val="28"/>
          <w:szCs w:val="28"/>
        </w:rPr>
        <w:t>19</w:t>
      </w:r>
      <w:r w:rsidRPr="00F0742B">
        <w:rPr>
          <w:sz w:val="28"/>
          <w:szCs w:val="28"/>
        </w:rPr>
        <w:t>г. – 0%;</w:t>
      </w:r>
    </w:p>
    <w:p w14:paraId="1E3420C8" w14:textId="77777777" w:rsidR="00385712" w:rsidRPr="00F0742B" w:rsidRDefault="00385712" w:rsidP="00F0742B">
      <w:pPr>
        <w:spacing w:line="276" w:lineRule="auto"/>
        <w:jc w:val="both"/>
        <w:rPr>
          <w:sz w:val="28"/>
          <w:szCs w:val="28"/>
        </w:rPr>
      </w:pPr>
    </w:p>
    <w:p w14:paraId="50DA62AF" w14:textId="77777777" w:rsidR="00385712" w:rsidRPr="00F0742B" w:rsidRDefault="00385712" w:rsidP="00F0742B">
      <w:pPr>
        <w:spacing w:line="276" w:lineRule="auto"/>
        <w:jc w:val="both"/>
        <w:rPr>
          <w:sz w:val="28"/>
          <w:szCs w:val="28"/>
        </w:rPr>
      </w:pPr>
      <w:r w:rsidRPr="00F0742B">
        <w:rPr>
          <w:sz w:val="28"/>
          <w:szCs w:val="28"/>
        </w:rPr>
        <w:lastRenderedPageBreak/>
        <w:t>доля проверок, результаты которых признаны недействительными (в процентах общего числа проведен</w:t>
      </w:r>
      <w:r w:rsidR="002C0B07" w:rsidRPr="00F0742B">
        <w:rPr>
          <w:sz w:val="28"/>
          <w:szCs w:val="28"/>
        </w:rPr>
        <w:t>ных проверок) – 0%. В 20</w:t>
      </w:r>
      <w:r w:rsidR="008557E0" w:rsidRPr="00F0742B">
        <w:rPr>
          <w:sz w:val="28"/>
          <w:szCs w:val="28"/>
        </w:rPr>
        <w:t>19</w:t>
      </w:r>
      <w:r w:rsidRPr="00F0742B">
        <w:rPr>
          <w:sz w:val="28"/>
          <w:szCs w:val="28"/>
        </w:rPr>
        <w:t>г.- 0%;</w:t>
      </w:r>
    </w:p>
    <w:p w14:paraId="6508BF18" w14:textId="77777777" w:rsidR="00385712" w:rsidRPr="00F0742B" w:rsidRDefault="00385712" w:rsidP="00F0742B">
      <w:pPr>
        <w:spacing w:line="276" w:lineRule="auto"/>
        <w:jc w:val="both"/>
        <w:rPr>
          <w:sz w:val="28"/>
          <w:szCs w:val="28"/>
        </w:rPr>
      </w:pPr>
    </w:p>
    <w:p w14:paraId="1B97EEA9" w14:textId="77777777" w:rsidR="00385712" w:rsidRPr="00F0742B" w:rsidRDefault="00385712" w:rsidP="00F0742B">
      <w:pPr>
        <w:spacing w:line="276" w:lineRule="auto"/>
        <w:jc w:val="both"/>
        <w:rPr>
          <w:sz w:val="28"/>
          <w:szCs w:val="28"/>
        </w:rPr>
      </w:pPr>
      <w:r w:rsidRPr="00F0742B">
        <w:rPr>
          <w:sz w:val="28"/>
          <w:szCs w:val="28"/>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w:t>
      </w:r>
      <w:r w:rsidR="002C0B07" w:rsidRPr="00F0742B">
        <w:rPr>
          <w:sz w:val="28"/>
          <w:szCs w:val="28"/>
        </w:rPr>
        <w:t>оведенных проверок) – 0%. В 20</w:t>
      </w:r>
      <w:r w:rsidR="008557E0" w:rsidRPr="00F0742B">
        <w:rPr>
          <w:sz w:val="28"/>
          <w:szCs w:val="28"/>
        </w:rPr>
        <w:t>19</w:t>
      </w:r>
      <w:r w:rsidRPr="00F0742B">
        <w:rPr>
          <w:sz w:val="28"/>
          <w:szCs w:val="28"/>
        </w:rPr>
        <w:t>г. – 0%;</w:t>
      </w:r>
    </w:p>
    <w:p w14:paraId="2EAB954C" w14:textId="77777777" w:rsidR="00385712" w:rsidRPr="00F0742B" w:rsidRDefault="00385712" w:rsidP="00F0742B">
      <w:pPr>
        <w:spacing w:line="276" w:lineRule="auto"/>
        <w:jc w:val="both"/>
        <w:rPr>
          <w:sz w:val="28"/>
          <w:szCs w:val="28"/>
        </w:rPr>
      </w:pPr>
    </w:p>
    <w:p w14:paraId="078B5E87" w14:textId="77777777" w:rsidR="00385712" w:rsidRPr="00F0742B" w:rsidRDefault="00385712" w:rsidP="00F0742B">
      <w:pPr>
        <w:spacing w:line="276" w:lineRule="auto"/>
        <w:jc w:val="both"/>
        <w:rPr>
          <w:sz w:val="28"/>
          <w:szCs w:val="28"/>
        </w:rPr>
      </w:pPr>
      <w:r w:rsidRPr="00F0742B">
        <w:rPr>
          <w:sz w:val="28"/>
          <w:szCs w:val="28"/>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0 % (0 % в 1 полугодии и </w:t>
      </w:r>
      <w:r w:rsidR="002C0B07" w:rsidRPr="00F0742B">
        <w:rPr>
          <w:sz w:val="28"/>
          <w:szCs w:val="28"/>
        </w:rPr>
        <w:t>0 % во втором полугодии). В 20</w:t>
      </w:r>
      <w:r w:rsidR="008557E0" w:rsidRPr="00F0742B">
        <w:rPr>
          <w:sz w:val="28"/>
          <w:szCs w:val="28"/>
        </w:rPr>
        <w:t>19</w:t>
      </w:r>
      <w:r w:rsidRPr="00F0742B">
        <w:rPr>
          <w:sz w:val="28"/>
          <w:szCs w:val="28"/>
        </w:rPr>
        <w:t>г. – 0%;</w:t>
      </w:r>
    </w:p>
    <w:p w14:paraId="08B61353" w14:textId="77777777" w:rsidR="00385712" w:rsidRPr="00F0742B" w:rsidRDefault="00385712" w:rsidP="00F0742B">
      <w:pPr>
        <w:spacing w:line="276" w:lineRule="auto"/>
        <w:jc w:val="both"/>
        <w:rPr>
          <w:sz w:val="28"/>
          <w:szCs w:val="28"/>
        </w:rPr>
      </w:pPr>
    </w:p>
    <w:p w14:paraId="4C10060F" w14:textId="77777777" w:rsidR="00385712" w:rsidRPr="00F0742B" w:rsidRDefault="00385712" w:rsidP="00F0742B">
      <w:pPr>
        <w:spacing w:line="276" w:lineRule="auto"/>
        <w:jc w:val="both"/>
        <w:rPr>
          <w:sz w:val="28"/>
          <w:szCs w:val="28"/>
        </w:rPr>
      </w:pPr>
      <w:r w:rsidRPr="00F0742B">
        <w:rPr>
          <w:sz w:val="28"/>
          <w:szCs w:val="28"/>
        </w:rPr>
        <w:t xml:space="preserve">среднее количество проверок, проведенных в отношении одного юридического лица, индивидуального предпринимателя - 0 (в первом полугодии – 0, </w:t>
      </w:r>
      <w:r w:rsidR="002C0B07" w:rsidRPr="00F0742B">
        <w:rPr>
          <w:sz w:val="28"/>
          <w:szCs w:val="28"/>
        </w:rPr>
        <w:t>во втором полугодии – 1). В 20</w:t>
      </w:r>
      <w:r w:rsidR="008557E0" w:rsidRPr="00F0742B">
        <w:rPr>
          <w:sz w:val="28"/>
          <w:szCs w:val="28"/>
        </w:rPr>
        <w:t>19</w:t>
      </w:r>
      <w:r w:rsidRPr="00F0742B">
        <w:rPr>
          <w:sz w:val="28"/>
          <w:szCs w:val="28"/>
        </w:rPr>
        <w:t>г. -0;</w:t>
      </w:r>
    </w:p>
    <w:p w14:paraId="1DC53C0D" w14:textId="77777777" w:rsidR="00385712" w:rsidRPr="00F0742B" w:rsidRDefault="00385712" w:rsidP="00F0742B">
      <w:pPr>
        <w:spacing w:line="276" w:lineRule="auto"/>
        <w:jc w:val="both"/>
        <w:rPr>
          <w:sz w:val="28"/>
          <w:szCs w:val="28"/>
        </w:rPr>
      </w:pPr>
    </w:p>
    <w:p w14:paraId="329D86F4" w14:textId="77777777" w:rsidR="00385712" w:rsidRPr="00F0742B" w:rsidRDefault="00385712" w:rsidP="00F0742B">
      <w:pPr>
        <w:spacing w:line="276" w:lineRule="auto"/>
        <w:jc w:val="both"/>
        <w:rPr>
          <w:sz w:val="28"/>
          <w:szCs w:val="28"/>
        </w:rPr>
      </w:pPr>
      <w:r w:rsidRPr="00F0742B">
        <w:rPr>
          <w:sz w:val="28"/>
          <w:szCs w:val="28"/>
        </w:rPr>
        <w:t>доля проведенных внеплановых проверок (в процентах общего количества пр</w:t>
      </w:r>
      <w:r w:rsidR="002C0B07" w:rsidRPr="00F0742B">
        <w:rPr>
          <w:sz w:val="28"/>
          <w:szCs w:val="28"/>
        </w:rPr>
        <w:t>оведенных проверок) – 0%, в 20</w:t>
      </w:r>
      <w:r w:rsidR="008557E0" w:rsidRPr="00F0742B">
        <w:rPr>
          <w:sz w:val="28"/>
          <w:szCs w:val="28"/>
        </w:rPr>
        <w:t>19</w:t>
      </w:r>
      <w:r w:rsidRPr="00F0742B">
        <w:rPr>
          <w:sz w:val="28"/>
          <w:szCs w:val="28"/>
        </w:rPr>
        <w:t>г. – 0%;</w:t>
      </w:r>
    </w:p>
    <w:p w14:paraId="604F1C60" w14:textId="77777777" w:rsidR="00385712" w:rsidRPr="00F0742B" w:rsidRDefault="00385712" w:rsidP="00F0742B">
      <w:pPr>
        <w:spacing w:line="276" w:lineRule="auto"/>
        <w:jc w:val="both"/>
        <w:rPr>
          <w:sz w:val="28"/>
          <w:szCs w:val="28"/>
        </w:rPr>
      </w:pPr>
    </w:p>
    <w:p w14:paraId="560071A1" w14:textId="77777777" w:rsidR="00385712" w:rsidRPr="00F0742B" w:rsidRDefault="00385712" w:rsidP="00F0742B">
      <w:pPr>
        <w:spacing w:line="276" w:lineRule="auto"/>
        <w:jc w:val="both"/>
        <w:rPr>
          <w:sz w:val="28"/>
          <w:szCs w:val="28"/>
        </w:rPr>
      </w:pPr>
      <w:r w:rsidRPr="00F0742B">
        <w:rPr>
          <w:sz w:val="28"/>
          <w:szCs w:val="28"/>
        </w:rPr>
        <w:t xml:space="preserve">доля правонарушений, выявленных по итогам проведения внеплановых проверок (в процентах общего числа правонарушений, выявленных </w:t>
      </w:r>
      <w:r w:rsidR="002C0B07" w:rsidRPr="00F0742B">
        <w:rPr>
          <w:sz w:val="28"/>
          <w:szCs w:val="28"/>
        </w:rPr>
        <w:t>по итогам проверок) – 0%, в 20</w:t>
      </w:r>
      <w:r w:rsidR="008557E0" w:rsidRPr="00F0742B">
        <w:rPr>
          <w:sz w:val="28"/>
          <w:szCs w:val="28"/>
        </w:rPr>
        <w:t>19</w:t>
      </w:r>
      <w:r w:rsidRPr="00F0742B">
        <w:rPr>
          <w:sz w:val="28"/>
          <w:szCs w:val="28"/>
        </w:rPr>
        <w:t>г. -0%;</w:t>
      </w:r>
    </w:p>
    <w:p w14:paraId="6A1416C3" w14:textId="77777777" w:rsidR="00385712" w:rsidRPr="00F0742B" w:rsidRDefault="00385712" w:rsidP="00F0742B">
      <w:pPr>
        <w:spacing w:line="276" w:lineRule="auto"/>
        <w:jc w:val="both"/>
        <w:rPr>
          <w:sz w:val="28"/>
          <w:szCs w:val="28"/>
        </w:rPr>
      </w:pPr>
    </w:p>
    <w:p w14:paraId="1FBA188C" w14:textId="77777777" w:rsidR="00385712" w:rsidRPr="00F0742B" w:rsidRDefault="00385712" w:rsidP="00F0742B">
      <w:pPr>
        <w:spacing w:line="276" w:lineRule="auto"/>
        <w:jc w:val="both"/>
        <w:rPr>
          <w:sz w:val="28"/>
          <w:szCs w:val="28"/>
        </w:rPr>
      </w:pPr>
      <w:r w:rsidRPr="00F0742B">
        <w:rPr>
          <w:sz w:val="28"/>
          <w:szCs w:val="28"/>
        </w:rPr>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w:t>
      </w:r>
      <w:r w:rsidRPr="00F0742B">
        <w:rPr>
          <w:sz w:val="28"/>
          <w:szCs w:val="28"/>
        </w:rPr>
        <w:lastRenderedPageBreak/>
        <w:t>с целью предотвращения угрозы причинения такого вреда (в процентах общего количества проведенных вн</w:t>
      </w:r>
      <w:r w:rsidR="002C0B07" w:rsidRPr="00F0742B">
        <w:rPr>
          <w:sz w:val="28"/>
          <w:szCs w:val="28"/>
        </w:rPr>
        <w:t>еплановых проверок) – 0%, в 20</w:t>
      </w:r>
      <w:r w:rsidR="008557E0" w:rsidRPr="00F0742B">
        <w:rPr>
          <w:sz w:val="28"/>
          <w:szCs w:val="28"/>
        </w:rPr>
        <w:t>19</w:t>
      </w:r>
      <w:r w:rsidRPr="00F0742B">
        <w:rPr>
          <w:sz w:val="28"/>
          <w:szCs w:val="28"/>
        </w:rPr>
        <w:t>г – 0%;</w:t>
      </w:r>
    </w:p>
    <w:p w14:paraId="414C874E" w14:textId="77777777" w:rsidR="00385712" w:rsidRPr="00F0742B" w:rsidRDefault="00385712" w:rsidP="00F0742B">
      <w:pPr>
        <w:spacing w:line="276" w:lineRule="auto"/>
        <w:jc w:val="both"/>
        <w:rPr>
          <w:sz w:val="28"/>
          <w:szCs w:val="28"/>
        </w:rPr>
      </w:pPr>
    </w:p>
    <w:p w14:paraId="2FEF8A03" w14:textId="77777777" w:rsidR="00385712" w:rsidRPr="00F0742B" w:rsidRDefault="00385712" w:rsidP="00F0742B">
      <w:pPr>
        <w:spacing w:line="276" w:lineRule="auto"/>
        <w:jc w:val="both"/>
        <w:rPr>
          <w:sz w:val="28"/>
          <w:szCs w:val="28"/>
        </w:rPr>
      </w:pPr>
      <w:r w:rsidRPr="00F0742B">
        <w:rPr>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w:t>
      </w:r>
      <w:r w:rsidR="002C0B07" w:rsidRPr="00F0742B">
        <w:rPr>
          <w:sz w:val="28"/>
          <w:szCs w:val="28"/>
        </w:rPr>
        <w:t>еплановых проверок) – 0%, в 20</w:t>
      </w:r>
      <w:r w:rsidR="008557E0" w:rsidRPr="00F0742B">
        <w:rPr>
          <w:sz w:val="28"/>
          <w:szCs w:val="28"/>
        </w:rPr>
        <w:t>19</w:t>
      </w:r>
      <w:r w:rsidRPr="00F0742B">
        <w:rPr>
          <w:sz w:val="28"/>
          <w:szCs w:val="28"/>
        </w:rPr>
        <w:t>г. – 0%;</w:t>
      </w:r>
    </w:p>
    <w:p w14:paraId="138E644B" w14:textId="77777777" w:rsidR="00385712" w:rsidRPr="00F0742B" w:rsidRDefault="00385712" w:rsidP="00F0742B">
      <w:pPr>
        <w:spacing w:line="276" w:lineRule="auto"/>
        <w:jc w:val="both"/>
        <w:rPr>
          <w:sz w:val="28"/>
          <w:szCs w:val="28"/>
        </w:rPr>
      </w:pPr>
    </w:p>
    <w:p w14:paraId="58AA447F" w14:textId="77777777" w:rsidR="00385712" w:rsidRPr="00F0742B" w:rsidRDefault="00385712" w:rsidP="00F0742B">
      <w:pPr>
        <w:spacing w:line="276" w:lineRule="auto"/>
        <w:jc w:val="both"/>
        <w:rPr>
          <w:sz w:val="28"/>
          <w:szCs w:val="28"/>
        </w:rPr>
      </w:pPr>
      <w:r w:rsidRPr="00F0742B">
        <w:rPr>
          <w:sz w:val="28"/>
          <w:szCs w:val="28"/>
        </w:rPr>
        <w:t xml:space="preserve">доля проверок, по итогам которых выявлены правонарушения (в процентах общего числа проведенных плановых и внеплановых </w:t>
      </w:r>
      <w:r w:rsidR="00F92CC6" w:rsidRPr="00F0742B">
        <w:rPr>
          <w:sz w:val="28"/>
          <w:szCs w:val="28"/>
        </w:rPr>
        <w:t>проверок) – 0%, в 20</w:t>
      </w:r>
      <w:r w:rsidR="008557E0" w:rsidRPr="00F0742B">
        <w:rPr>
          <w:sz w:val="28"/>
          <w:szCs w:val="28"/>
        </w:rPr>
        <w:t>19</w:t>
      </w:r>
      <w:r w:rsidRPr="00F0742B">
        <w:rPr>
          <w:sz w:val="28"/>
          <w:szCs w:val="28"/>
        </w:rPr>
        <w:t>г. – 0%;</w:t>
      </w:r>
    </w:p>
    <w:p w14:paraId="17129F45" w14:textId="77777777" w:rsidR="00385712" w:rsidRPr="00F0742B" w:rsidRDefault="00385712" w:rsidP="00F0742B">
      <w:pPr>
        <w:spacing w:line="276" w:lineRule="auto"/>
        <w:jc w:val="both"/>
        <w:rPr>
          <w:sz w:val="28"/>
          <w:szCs w:val="28"/>
        </w:rPr>
      </w:pPr>
    </w:p>
    <w:p w14:paraId="4074D975" w14:textId="77777777" w:rsidR="00385712" w:rsidRPr="00F0742B" w:rsidRDefault="00385712" w:rsidP="00F0742B">
      <w:pPr>
        <w:spacing w:line="276" w:lineRule="auto"/>
        <w:jc w:val="both"/>
        <w:rPr>
          <w:sz w:val="28"/>
          <w:szCs w:val="28"/>
        </w:rPr>
      </w:pPr>
      <w:r w:rsidRPr="00F0742B">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в 2</w:t>
      </w:r>
      <w:r w:rsidR="00F92CC6" w:rsidRPr="00F0742B">
        <w:rPr>
          <w:sz w:val="28"/>
          <w:szCs w:val="28"/>
        </w:rPr>
        <w:t>0</w:t>
      </w:r>
      <w:r w:rsidR="008557E0" w:rsidRPr="00F0742B">
        <w:rPr>
          <w:sz w:val="28"/>
          <w:szCs w:val="28"/>
        </w:rPr>
        <w:t>19</w:t>
      </w:r>
      <w:r w:rsidRPr="00F0742B">
        <w:rPr>
          <w:sz w:val="28"/>
          <w:szCs w:val="28"/>
        </w:rPr>
        <w:t>г. – 0%;</w:t>
      </w:r>
    </w:p>
    <w:p w14:paraId="5DC72A9B" w14:textId="77777777" w:rsidR="00385712" w:rsidRPr="00F0742B" w:rsidRDefault="00385712" w:rsidP="00F0742B">
      <w:pPr>
        <w:spacing w:line="276" w:lineRule="auto"/>
        <w:jc w:val="both"/>
        <w:rPr>
          <w:sz w:val="28"/>
          <w:szCs w:val="28"/>
        </w:rPr>
      </w:pPr>
    </w:p>
    <w:p w14:paraId="3CBA52A0" w14:textId="77777777" w:rsidR="00385712" w:rsidRPr="00F0742B" w:rsidRDefault="00385712" w:rsidP="00F0742B">
      <w:pPr>
        <w:spacing w:line="276" w:lineRule="auto"/>
        <w:jc w:val="both"/>
        <w:rPr>
          <w:sz w:val="28"/>
          <w:szCs w:val="28"/>
        </w:rPr>
      </w:pPr>
      <w:r w:rsidRPr="00F0742B">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w:t>
      </w:r>
      <w:r w:rsidR="00F92CC6" w:rsidRPr="00F0742B">
        <w:rPr>
          <w:sz w:val="28"/>
          <w:szCs w:val="28"/>
        </w:rPr>
        <w:t>иях) – 0%, в 20</w:t>
      </w:r>
      <w:r w:rsidR="008557E0" w:rsidRPr="00F0742B">
        <w:rPr>
          <w:sz w:val="28"/>
          <w:szCs w:val="28"/>
        </w:rPr>
        <w:t>19</w:t>
      </w:r>
      <w:r w:rsidRPr="00F0742B">
        <w:rPr>
          <w:sz w:val="28"/>
          <w:szCs w:val="28"/>
        </w:rPr>
        <w:t>г. – 0%;</w:t>
      </w:r>
    </w:p>
    <w:p w14:paraId="5300A78E" w14:textId="77777777" w:rsidR="00385712" w:rsidRPr="00F0742B" w:rsidRDefault="00385712" w:rsidP="00F0742B">
      <w:pPr>
        <w:spacing w:line="276" w:lineRule="auto"/>
        <w:jc w:val="both"/>
        <w:rPr>
          <w:sz w:val="28"/>
          <w:szCs w:val="28"/>
        </w:rPr>
      </w:pPr>
    </w:p>
    <w:p w14:paraId="5B28CDD9" w14:textId="77777777" w:rsidR="00385712" w:rsidRPr="00F0742B" w:rsidRDefault="00385712" w:rsidP="00F0742B">
      <w:pPr>
        <w:spacing w:line="276" w:lineRule="auto"/>
        <w:jc w:val="both"/>
        <w:rPr>
          <w:sz w:val="28"/>
          <w:szCs w:val="28"/>
        </w:rPr>
      </w:pPr>
      <w:r w:rsidRPr="00F0742B">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w:t>
      </w:r>
      <w:r w:rsidR="00F92CC6" w:rsidRPr="00F0742B">
        <w:rPr>
          <w:sz w:val="28"/>
          <w:szCs w:val="28"/>
        </w:rPr>
        <w:t>ла проверенных лиц) – 0%, в 20</w:t>
      </w:r>
      <w:r w:rsidR="008557E0" w:rsidRPr="00F0742B">
        <w:rPr>
          <w:sz w:val="28"/>
          <w:szCs w:val="28"/>
        </w:rPr>
        <w:t>19</w:t>
      </w:r>
      <w:r w:rsidRPr="00F0742B">
        <w:rPr>
          <w:sz w:val="28"/>
          <w:szCs w:val="28"/>
        </w:rPr>
        <w:t>г. -0%;</w:t>
      </w:r>
    </w:p>
    <w:p w14:paraId="476DE0D0" w14:textId="77777777" w:rsidR="00385712" w:rsidRPr="00F0742B" w:rsidRDefault="00385712" w:rsidP="00F0742B">
      <w:pPr>
        <w:spacing w:line="276" w:lineRule="auto"/>
        <w:jc w:val="both"/>
        <w:rPr>
          <w:sz w:val="28"/>
          <w:szCs w:val="28"/>
        </w:rPr>
      </w:pPr>
    </w:p>
    <w:p w14:paraId="5D566361" w14:textId="77777777" w:rsidR="00385712" w:rsidRPr="00F0742B" w:rsidRDefault="00385712" w:rsidP="00F0742B">
      <w:pPr>
        <w:spacing w:line="276" w:lineRule="auto"/>
        <w:jc w:val="both"/>
        <w:rPr>
          <w:sz w:val="28"/>
          <w:szCs w:val="28"/>
        </w:rPr>
      </w:pPr>
      <w:r w:rsidRPr="00F0742B">
        <w:rPr>
          <w:sz w:val="28"/>
          <w:szCs w:val="28"/>
        </w:rPr>
        <w:t xml:space="preserve">доля юридических лиц, индивидуальных предпринимателей, в деятельности которых выявлены нарушения обязательных требований, явившиеся </w:t>
      </w:r>
      <w:r w:rsidRPr="00F0742B">
        <w:rPr>
          <w:sz w:val="28"/>
          <w:szCs w:val="28"/>
        </w:rPr>
        <w:lastRenderedPageBreak/>
        <w:t>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w:t>
      </w:r>
      <w:r w:rsidR="00F92CC6" w:rsidRPr="00F0742B">
        <w:rPr>
          <w:sz w:val="28"/>
          <w:szCs w:val="28"/>
        </w:rPr>
        <w:t>ла проверенных лиц) – 0%, в 20</w:t>
      </w:r>
      <w:r w:rsidR="008557E0" w:rsidRPr="00F0742B">
        <w:rPr>
          <w:sz w:val="28"/>
          <w:szCs w:val="28"/>
        </w:rPr>
        <w:t>19</w:t>
      </w:r>
      <w:r w:rsidRPr="00F0742B">
        <w:rPr>
          <w:sz w:val="28"/>
          <w:szCs w:val="28"/>
        </w:rPr>
        <w:t>г. – 0%;</w:t>
      </w:r>
    </w:p>
    <w:p w14:paraId="562F5595" w14:textId="77777777" w:rsidR="00385712" w:rsidRPr="00F0742B" w:rsidRDefault="00385712" w:rsidP="00F0742B">
      <w:pPr>
        <w:spacing w:line="276" w:lineRule="auto"/>
        <w:jc w:val="both"/>
        <w:rPr>
          <w:sz w:val="28"/>
          <w:szCs w:val="28"/>
        </w:rPr>
      </w:pPr>
    </w:p>
    <w:p w14:paraId="70F30AB2" w14:textId="77777777" w:rsidR="00385712" w:rsidRPr="00F0742B" w:rsidRDefault="00385712" w:rsidP="00F0742B">
      <w:pPr>
        <w:spacing w:line="276" w:lineRule="auto"/>
        <w:jc w:val="both"/>
        <w:rPr>
          <w:sz w:val="28"/>
          <w:szCs w:val="28"/>
        </w:rPr>
      </w:pPr>
      <w:r w:rsidRPr="00F0742B">
        <w:rPr>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w:t>
      </w:r>
      <w:r w:rsidR="002C0B07" w:rsidRPr="00F0742B">
        <w:rPr>
          <w:sz w:val="28"/>
          <w:szCs w:val="28"/>
        </w:rPr>
        <w:t>а (по видам ущерба) – 0%, в 20</w:t>
      </w:r>
      <w:r w:rsidR="008557E0" w:rsidRPr="00F0742B">
        <w:rPr>
          <w:sz w:val="28"/>
          <w:szCs w:val="28"/>
        </w:rPr>
        <w:t>19</w:t>
      </w:r>
      <w:r w:rsidRPr="00F0742B">
        <w:rPr>
          <w:sz w:val="28"/>
          <w:szCs w:val="28"/>
        </w:rPr>
        <w:t>г. – 0%;</w:t>
      </w:r>
    </w:p>
    <w:p w14:paraId="36EE3923" w14:textId="77777777" w:rsidR="00385712" w:rsidRPr="00F0742B" w:rsidRDefault="00385712" w:rsidP="00F0742B">
      <w:pPr>
        <w:spacing w:line="276" w:lineRule="auto"/>
        <w:jc w:val="both"/>
        <w:rPr>
          <w:sz w:val="28"/>
          <w:szCs w:val="28"/>
        </w:rPr>
      </w:pPr>
    </w:p>
    <w:p w14:paraId="6C12D1E6" w14:textId="77777777" w:rsidR="00385712" w:rsidRPr="00F0742B" w:rsidRDefault="00385712" w:rsidP="00F0742B">
      <w:pPr>
        <w:spacing w:line="276" w:lineRule="auto"/>
        <w:jc w:val="both"/>
        <w:rPr>
          <w:sz w:val="28"/>
          <w:szCs w:val="28"/>
        </w:rPr>
      </w:pPr>
      <w:r w:rsidRPr="00F0742B">
        <w:rPr>
          <w:sz w:val="28"/>
          <w:szCs w:val="28"/>
        </w:rPr>
        <w:t>доля выявленных при проведении проверок правонарушений, связанных с неисполнением предписаний (в процентах общего числа выявлен</w:t>
      </w:r>
      <w:r w:rsidR="002C0B07" w:rsidRPr="00F0742B">
        <w:rPr>
          <w:sz w:val="28"/>
          <w:szCs w:val="28"/>
        </w:rPr>
        <w:t>ных правонарушений) – 0%, в 20</w:t>
      </w:r>
      <w:r w:rsidR="008557E0" w:rsidRPr="00F0742B">
        <w:rPr>
          <w:sz w:val="28"/>
          <w:szCs w:val="28"/>
        </w:rPr>
        <w:t>19</w:t>
      </w:r>
      <w:r w:rsidRPr="00F0742B">
        <w:rPr>
          <w:sz w:val="28"/>
          <w:szCs w:val="28"/>
        </w:rPr>
        <w:t>г – 0%;</w:t>
      </w:r>
    </w:p>
    <w:p w14:paraId="290B4AC2" w14:textId="77777777" w:rsidR="00385712" w:rsidRPr="00F0742B" w:rsidRDefault="00385712" w:rsidP="00F0742B">
      <w:pPr>
        <w:spacing w:line="276" w:lineRule="auto"/>
        <w:jc w:val="both"/>
        <w:rPr>
          <w:sz w:val="28"/>
          <w:szCs w:val="28"/>
        </w:rPr>
      </w:pPr>
    </w:p>
    <w:p w14:paraId="313FC507" w14:textId="77777777" w:rsidR="00385712" w:rsidRPr="00F0742B" w:rsidRDefault="00385712" w:rsidP="00F0742B">
      <w:pPr>
        <w:spacing w:line="276" w:lineRule="auto"/>
        <w:jc w:val="both"/>
        <w:rPr>
          <w:sz w:val="28"/>
          <w:szCs w:val="28"/>
        </w:rPr>
      </w:pPr>
      <w:r w:rsidRPr="00F0742B">
        <w:rPr>
          <w:sz w:val="28"/>
          <w:szCs w:val="28"/>
        </w:rPr>
        <w:t>отношение суммы взысканных административных штрафов к общей сумме наложенных административных шт</w:t>
      </w:r>
      <w:r w:rsidR="002C0B07" w:rsidRPr="00F0742B">
        <w:rPr>
          <w:sz w:val="28"/>
          <w:szCs w:val="28"/>
        </w:rPr>
        <w:t>рафов (в процентах) – 0%, в 20</w:t>
      </w:r>
      <w:r w:rsidR="008557E0" w:rsidRPr="00F0742B">
        <w:rPr>
          <w:sz w:val="28"/>
          <w:szCs w:val="28"/>
        </w:rPr>
        <w:t>19</w:t>
      </w:r>
      <w:r w:rsidRPr="00F0742B">
        <w:rPr>
          <w:sz w:val="28"/>
          <w:szCs w:val="28"/>
        </w:rPr>
        <w:t>г – 0%;</w:t>
      </w:r>
    </w:p>
    <w:p w14:paraId="76765B22" w14:textId="77777777" w:rsidR="00385712" w:rsidRPr="00F0742B" w:rsidRDefault="00385712" w:rsidP="00F0742B">
      <w:pPr>
        <w:spacing w:line="276" w:lineRule="auto"/>
        <w:jc w:val="both"/>
        <w:rPr>
          <w:sz w:val="28"/>
          <w:szCs w:val="28"/>
        </w:rPr>
      </w:pPr>
    </w:p>
    <w:p w14:paraId="35930D08" w14:textId="77777777" w:rsidR="00385712" w:rsidRPr="00F0742B" w:rsidRDefault="00385712" w:rsidP="00F0742B">
      <w:pPr>
        <w:spacing w:line="276" w:lineRule="auto"/>
        <w:jc w:val="both"/>
        <w:rPr>
          <w:sz w:val="28"/>
          <w:szCs w:val="28"/>
        </w:rPr>
      </w:pPr>
      <w:r w:rsidRPr="00F0742B">
        <w:rPr>
          <w:sz w:val="28"/>
          <w:szCs w:val="28"/>
        </w:rPr>
        <w:t xml:space="preserve">средний размер наложенного административного штрафа в том числе на должностных лиц и юридических </w:t>
      </w:r>
      <w:r w:rsidR="002C0B07" w:rsidRPr="00F0742B">
        <w:rPr>
          <w:sz w:val="28"/>
          <w:szCs w:val="28"/>
        </w:rPr>
        <w:t>лиц (в тыс. рублей) – 0%, в 20</w:t>
      </w:r>
      <w:r w:rsidR="008557E0" w:rsidRPr="00F0742B">
        <w:rPr>
          <w:sz w:val="28"/>
          <w:szCs w:val="28"/>
        </w:rPr>
        <w:t>19</w:t>
      </w:r>
      <w:r w:rsidRPr="00F0742B">
        <w:rPr>
          <w:sz w:val="28"/>
          <w:szCs w:val="28"/>
        </w:rPr>
        <w:t>г. – 0%;</w:t>
      </w:r>
    </w:p>
    <w:p w14:paraId="6567B21D" w14:textId="77777777" w:rsidR="00385712" w:rsidRPr="00F0742B" w:rsidRDefault="00385712" w:rsidP="00F0742B">
      <w:pPr>
        <w:spacing w:line="276" w:lineRule="auto"/>
        <w:jc w:val="both"/>
        <w:rPr>
          <w:sz w:val="28"/>
          <w:szCs w:val="28"/>
        </w:rPr>
      </w:pPr>
    </w:p>
    <w:p w14:paraId="5628E3F1" w14:textId="77777777" w:rsidR="00385712" w:rsidRPr="00F0742B" w:rsidRDefault="00385712" w:rsidP="00F0742B">
      <w:pPr>
        <w:spacing w:line="276" w:lineRule="auto"/>
        <w:jc w:val="both"/>
        <w:rPr>
          <w:sz w:val="28"/>
          <w:szCs w:val="28"/>
        </w:rPr>
      </w:pPr>
      <w:r w:rsidRPr="00F0742B">
        <w:rPr>
          <w:sz w:val="28"/>
          <w:szCs w:val="28"/>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w:t>
      </w:r>
      <w:r w:rsidR="002C0B07" w:rsidRPr="00F0742B">
        <w:rPr>
          <w:sz w:val="28"/>
          <w:szCs w:val="28"/>
        </w:rPr>
        <w:t>ательных требований)- 0%, в 20</w:t>
      </w:r>
      <w:r w:rsidR="008557E0" w:rsidRPr="00F0742B">
        <w:rPr>
          <w:sz w:val="28"/>
          <w:szCs w:val="28"/>
        </w:rPr>
        <w:t>19</w:t>
      </w:r>
      <w:r w:rsidRPr="00F0742B">
        <w:rPr>
          <w:sz w:val="28"/>
          <w:szCs w:val="28"/>
        </w:rPr>
        <w:t>г. – 0%.</w:t>
      </w:r>
    </w:p>
    <w:p w14:paraId="79BD737B" w14:textId="77777777" w:rsidR="00886888" w:rsidRPr="00F0742B" w:rsidRDefault="00886888" w:rsidP="00F0742B">
      <w:pPr>
        <w:spacing w:line="276" w:lineRule="auto"/>
        <w:rPr>
          <w:sz w:val="28"/>
          <w:szCs w:val="28"/>
        </w:rPr>
      </w:pPr>
    </w:p>
    <w:p w14:paraId="74043B34" w14:textId="77777777" w:rsidR="00356F59" w:rsidRPr="00F0742B" w:rsidRDefault="008946FA" w:rsidP="00F0742B">
      <w:pPr>
        <w:spacing w:line="276" w:lineRule="auto"/>
        <w:ind w:firstLine="709"/>
        <w:jc w:val="center"/>
        <w:rPr>
          <w:b/>
          <w:bCs/>
          <w:i/>
          <w:iCs/>
          <w:sz w:val="28"/>
          <w:szCs w:val="28"/>
          <w:u w:val="single"/>
        </w:rPr>
      </w:pPr>
      <w:r w:rsidRPr="00F0742B">
        <w:rPr>
          <w:b/>
          <w:bCs/>
          <w:i/>
          <w:iCs/>
          <w:sz w:val="28"/>
          <w:szCs w:val="28"/>
          <w:u w:val="single"/>
        </w:rPr>
        <w:t>Муниципальный жилищный кон</w:t>
      </w:r>
      <w:r w:rsidR="00356F59" w:rsidRPr="00F0742B">
        <w:rPr>
          <w:b/>
          <w:bCs/>
          <w:i/>
          <w:iCs/>
          <w:sz w:val="28"/>
          <w:szCs w:val="28"/>
          <w:u w:val="single"/>
        </w:rPr>
        <w:t>троль.</w:t>
      </w:r>
    </w:p>
    <w:p w14:paraId="61602E1A" w14:textId="77777777" w:rsidR="00356F59" w:rsidRPr="00F0742B" w:rsidRDefault="00356F59" w:rsidP="00F0742B">
      <w:pPr>
        <w:spacing w:line="276" w:lineRule="auto"/>
        <w:jc w:val="both"/>
        <w:rPr>
          <w:sz w:val="28"/>
          <w:szCs w:val="28"/>
        </w:rPr>
      </w:pPr>
    </w:p>
    <w:p w14:paraId="41D59128" w14:textId="77777777" w:rsidR="008946FA" w:rsidRPr="00F0742B" w:rsidRDefault="008946FA" w:rsidP="00F0742B">
      <w:pPr>
        <w:spacing w:line="276" w:lineRule="auto"/>
        <w:jc w:val="both"/>
        <w:rPr>
          <w:sz w:val="28"/>
          <w:szCs w:val="28"/>
        </w:rPr>
      </w:pPr>
      <w:r w:rsidRPr="00F0742B">
        <w:rPr>
          <w:sz w:val="28"/>
          <w:szCs w:val="28"/>
        </w:rPr>
        <w:t>Для анализа и оценки эффективности государственного контроля (надзора), муниципального контроля использованы следующие показатели, в том числе в динамике (по полугодиям):</w:t>
      </w:r>
    </w:p>
    <w:p w14:paraId="392E9315" w14:textId="77777777" w:rsidR="008946FA" w:rsidRPr="00F0742B" w:rsidRDefault="008946FA" w:rsidP="00F0742B">
      <w:pPr>
        <w:spacing w:line="276" w:lineRule="auto"/>
        <w:jc w:val="both"/>
        <w:rPr>
          <w:sz w:val="28"/>
          <w:szCs w:val="28"/>
        </w:rPr>
      </w:pPr>
    </w:p>
    <w:p w14:paraId="4ACD6784" w14:textId="77777777" w:rsidR="008946FA" w:rsidRPr="00F0742B" w:rsidRDefault="008946FA" w:rsidP="00F0742B">
      <w:pPr>
        <w:spacing w:line="276" w:lineRule="auto"/>
        <w:jc w:val="both"/>
        <w:rPr>
          <w:sz w:val="28"/>
          <w:szCs w:val="28"/>
        </w:rPr>
      </w:pPr>
      <w:r w:rsidRPr="00F0742B">
        <w:rPr>
          <w:sz w:val="28"/>
          <w:szCs w:val="28"/>
        </w:rPr>
        <w:t xml:space="preserve">- выполнение плана проведения проверок (доля проведенных плановых проверок в процентах от общего количества запланированных проверок) – 0% (в 1 </w:t>
      </w:r>
      <w:r w:rsidR="00501DAC" w:rsidRPr="00F0742B">
        <w:rPr>
          <w:sz w:val="28"/>
          <w:szCs w:val="28"/>
        </w:rPr>
        <w:t>полугодии-0%, во 2 – 0%). В 20</w:t>
      </w:r>
      <w:r w:rsidR="00E56F9F" w:rsidRPr="00F0742B">
        <w:rPr>
          <w:sz w:val="28"/>
          <w:szCs w:val="28"/>
        </w:rPr>
        <w:t>19</w:t>
      </w:r>
      <w:r w:rsidRPr="00F0742B">
        <w:rPr>
          <w:sz w:val="28"/>
          <w:szCs w:val="28"/>
        </w:rPr>
        <w:t>г – 0%;</w:t>
      </w:r>
    </w:p>
    <w:p w14:paraId="45091974" w14:textId="77777777" w:rsidR="00B815D9" w:rsidRPr="00F0742B" w:rsidRDefault="00B815D9" w:rsidP="00F0742B">
      <w:pPr>
        <w:spacing w:line="276" w:lineRule="auto"/>
        <w:jc w:val="both"/>
        <w:rPr>
          <w:sz w:val="28"/>
          <w:szCs w:val="28"/>
        </w:rPr>
      </w:pPr>
    </w:p>
    <w:p w14:paraId="09226391" w14:textId="77777777" w:rsidR="00B815D9" w:rsidRPr="00F0742B" w:rsidRDefault="00B815D9" w:rsidP="00F0742B">
      <w:pPr>
        <w:spacing w:line="276" w:lineRule="auto"/>
        <w:jc w:val="both"/>
        <w:rPr>
          <w:sz w:val="28"/>
          <w:szCs w:val="28"/>
        </w:rPr>
      </w:pPr>
      <w:r w:rsidRPr="00F0742B">
        <w:rPr>
          <w:sz w:val="28"/>
          <w:szCs w:val="28"/>
        </w:rPr>
        <w:t>- 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w:t>
      </w:r>
      <w:r w:rsidR="00501DAC" w:rsidRPr="00F0742B">
        <w:rPr>
          <w:sz w:val="28"/>
          <w:szCs w:val="28"/>
        </w:rPr>
        <w:t>куратуры заявлений) – 0%. В 20</w:t>
      </w:r>
      <w:r w:rsidR="00E56F9F" w:rsidRPr="00F0742B">
        <w:rPr>
          <w:sz w:val="28"/>
          <w:szCs w:val="28"/>
        </w:rPr>
        <w:t>19</w:t>
      </w:r>
      <w:r w:rsidRPr="00F0742B">
        <w:rPr>
          <w:sz w:val="28"/>
          <w:szCs w:val="28"/>
        </w:rPr>
        <w:t>г. – 0%;</w:t>
      </w:r>
    </w:p>
    <w:p w14:paraId="07525EC9" w14:textId="77777777" w:rsidR="00B815D9" w:rsidRPr="00F0742B" w:rsidRDefault="00B815D9" w:rsidP="00F0742B">
      <w:pPr>
        <w:spacing w:line="276" w:lineRule="auto"/>
        <w:jc w:val="both"/>
        <w:rPr>
          <w:sz w:val="28"/>
          <w:szCs w:val="28"/>
        </w:rPr>
      </w:pPr>
    </w:p>
    <w:p w14:paraId="7E0B05D4" w14:textId="77777777" w:rsidR="00B815D9" w:rsidRPr="00F0742B" w:rsidRDefault="00B815D9" w:rsidP="00F0742B">
      <w:pPr>
        <w:spacing w:line="276" w:lineRule="auto"/>
        <w:jc w:val="both"/>
        <w:rPr>
          <w:sz w:val="28"/>
          <w:szCs w:val="28"/>
        </w:rPr>
      </w:pPr>
      <w:r w:rsidRPr="00F0742B">
        <w:rPr>
          <w:sz w:val="28"/>
          <w:szCs w:val="28"/>
        </w:rPr>
        <w:t>- доля проверок, результаты которых признаны недействительными (в процентах общего числа пр</w:t>
      </w:r>
      <w:r w:rsidR="00501DAC" w:rsidRPr="00F0742B">
        <w:rPr>
          <w:sz w:val="28"/>
          <w:szCs w:val="28"/>
        </w:rPr>
        <w:t>оведенных проверок) – 0%. В 20</w:t>
      </w:r>
      <w:r w:rsidR="00E56F9F" w:rsidRPr="00F0742B">
        <w:rPr>
          <w:sz w:val="28"/>
          <w:szCs w:val="28"/>
        </w:rPr>
        <w:t>19</w:t>
      </w:r>
      <w:r w:rsidRPr="00F0742B">
        <w:rPr>
          <w:sz w:val="28"/>
          <w:szCs w:val="28"/>
        </w:rPr>
        <w:t>г.- 0%;</w:t>
      </w:r>
    </w:p>
    <w:p w14:paraId="07EB9ACB" w14:textId="77777777" w:rsidR="00B815D9" w:rsidRPr="00F0742B" w:rsidRDefault="00B815D9" w:rsidP="00F0742B">
      <w:pPr>
        <w:spacing w:line="276" w:lineRule="auto"/>
        <w:jc w:val="both"/>
        <w:rPr>
          <w:sz w:val="28"/>
          <w:szCs w:val="28"/>
        </w:rPr>
      </w:pPr>
    </w:p>
    <w:p w14:paraId="749E0C20" w14:textId="77777777" w:rsidR="00B815D9" w:rsidRPr="00F0742B" w:rsidRDefault="00B815D9" w:rsidP="00F0742B">
      <w:pPr>
        <w:spacing w:line="276" w:lineRule="auto"/>
        <w:jc w:val="both"/>
        <w:rPr>
          <w:sz w:val="28"/>
          <w:szCs w:val="28"/>
        </w:rPr>
      </w:pPr>
      <w:r w:rsidRPr="00F0742B">
        <w:rPr>
          <w:sz w:val="28"/>
          <w:szCs w:val="28"/>
        </w:rPr>
        <w:t>- 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В 20</w:t>
      </w:r>
      <w:r w:rsidR="00E56F9F" w:rsidRPr="00F0742B">
        <w:rPr>
          <w:sz w:val="28"/>
          <w:szCs w:val="28"/>
        </w:rPr>
        <w:t>19</w:t>
      </w:r>
      <w:r w:rsidRPr="00F0742B">
        <w:rPr>
          <w:sz w:val="28"/>
          <w:szCs w:val="28"/>
        </w:rPr>
        <w:t>г. – 0%;</w:t>
      </w:r>
    </w:p>
    <w:p w14:paraId="6E44122C" w14:textId="77777777" w:rsidR="00B815D9" w:rsidRPr="00F0742B" w:rsidRDefault="00B815D9" w:rsidP="00F0742B">
      <w:pPr>
        <w:spacing w:line="276" w:lineRule="auto"/>
        <w:jc w:val="both"/>
        <w:rPr>
          <w:sz w:val="28"/>
          <w:szCs w:val="28"/>
        </w:rPr>
      </w:pPr>
    </w:p>
    <w:p w14:paraId="447A0736" w14:textId="77777777" w:rsidR="00B815D9" w:rsidRPr="00F0742B" w:rsidRDefault="00B815D9" w:rsidP="00F0742B">
      <w:pPr>
        <w:spacing w:line="276" w:lineRule="auto"/>
        <w:jc w:val="both"/>
        <w:rPr>
          <w:sz w:val="28"/>
          <w:szCs w:val="28"/>
        </w:rPr>
      </w:pPr>
      <w:r w:rsidRPr="00F0742B">
        <w:rPr>
          <w:sz w:val="28"/>
          <w:szCs w:val="28"/>
        </w:rPr>
        <w:t>- 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от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w:t>
      </w:r>
      <w:r w:rsidR="00501DAC" w:rsidRPr="00F0742B">
        <w:rPr>
          <w:sz w:val="28"/>
          <w:szCs w:val="28"/>
        </w:rPr>
        <w:t>ю – 0% . В 20</w:t>
      </w:r>
      <w:r w:rsidR="00E56F9F" w:rsidRPr="00F0742B">
        <w:rPr>
          <w:sz w:val="28"/>
          <w:szCs w:val="28"/>
        </w:rPr>
        <w:t>19</w:t>
      </w:r>
      <w:r w:rsidRPr="00F0742B">
        <w:rPr>
          <w:sz w:val="28"/>
          <w:szCs w:val="28"/>
        </w:rPr>
        <w:t>г. –</w:t>
      </w:r>
      <w:r w:rsidR="00501DAC" w:rsidRPr="00F0742B">
        <w:rPr>
          <w:sz w:val="28"/>
          <w:szCs w:val="28"/>
        </w:rPr>
        <w:t>0</w:t>
      </w:r>
      <w:r w:rsidRPr="00F0742B">
        <w:rPr>
          <w:sz w:val="28"/>
          <w:szCs w:val="28"/>
        </w:rPr>
        <w:t xml:space="preserve"> % </w:t>
      </w:r>
    </w:p>
    <w:p w14:paraId="18738BBF" w14:textId="77777777" w:rsidR="00B815D9" w:rsidRPr="00F0742B" w:rsidRDefault="00B815D9" w:rsidP="00F0742B">
      <w:pPr>
        <w:spacing w:line="276" w:lineRule="auto"/>
        <w:jc w:val="both"/>
        <w:rPr>
          <w:sz w:val="28"/>
          <w:szCs w:val="28"/>
        </w:rPr>
      </w:pPr>
    </w:p>
    <w:p w14:paraId="23C4CBCC" w14:textId="77777777" w:rsidR="00B815D9" w:rsidRPr="00F0742B" w:rsidRDefault="00B815D9" w:rsidP="00F0742B">
      <w:pPr>
        <w:spacing w:line="276" w:lineRule="auto"/>
        <w:jc w:val="both"/>
        <w:rPr>
          <w:sz w:val="28"/>
          <w:szCs w:val="28"/>
        </w:rPr>
      </w:pPr>
      <w:r w:rsidRPr="00F0742B">
        <w:rPr>
          <w:sz w:val="28"/>
          <w:szCs w:val="28"/>
        </w:rPr>
        <w:t>- среднее количество проверок, проведенных в отношении одного юридического лица, индивидуальн</w:t>
      </w:r>
      <w:r w:rsidR="00501DAC" w:rsidRPr="00F0742B">
        <w:rPr>
          <w:sz w:val="28"/>
          <w:szCs w:val="28"/>
        </w:rPr>
        <w:t>ого предпринимателя. – 0. В 20</w:t>
      </w:r>
      <w:r w:rsidR="00E56F9F" w:rsidRPr="00F0742B">
        <w:rPr>
          <w:sz w:val="28"/>
          <w:szCs w:val="28"/>
        </w:rPr>
        <w:t>19</w:t>
      </w:r>
      <w:r w:rsidRPr="00F0742B">
        <w:rPr>
          <w:sz w:val="28"/>
          <w:szCs w:val="28"/>
        </w:rPr>
        <w:t xml:space="preserve">г. – </w:t>
      </w:r>
      <w:r w:rsidR="00501DAC" w:rsidRPr="00F0742B">
        <w:rPr>
          <w:sz w:val="28"/>
          <w:szCs w:val="28"/>
        </w:rPr>
        <w:t>0</w:t>
      </w:r>
      <w:r w:rsidRPr="00F0742B">
        <w:rPr>
          <w:sz w:val="28"/>
          <w:szCs w:val="28"/>
        </w:rPr>
        <w:t xml:space="preserve">. </w:t>
      </w:r>
    </w:p>
    <w:p w14:paraId="4FCB076F" w14:textId="77777777" w:rsidR="00B815D9" w:rsidRPr="00F0742B" w:rsidRDefault="00B815D9" w:rsidP="00F0742B">
      <w:pPr>
        <w:spacing w:line="276" w:lineRule="auto"/>
        <w:jc w:val="both"/>
        <w:rPr>
          <w:sz w:val="28"/>
          <w:szCs w:val="28"/>
        </w:rPr>
      </w:pPr>
    </w:p>
    <w:p w14:paraId="3AE8FB40" w14:textId="77777777" w:rsidR="00B815D9" w:rsidRPr="00F0742B" w:rsidRDefault="00B815D9" w:rsidP="00F0742B">
      <w:pPr>
        <w:spacing w:line="276" w:lineRule="auto"/>
        <w:jc w:val="both"/>
        <w:rPr>
          <w:sz w:val="28"/>
          <w:szCs w:val="28"/>
        </w:rPr>
      </w:pPr>
      <w:r w:rsidRPr="00F0742B">
        <w:rPr>
          <w:sz w:val="28"/>
          <w:szCs w:val="28"/>
        </w:rPr>
        <w:t>- доля проведенных внеплановых проверок (в процентах общего количества проведенных проверок) – 0%, в 20</w:t>
      </w:r>
      <w:r w:rsidR="00E56F9F" w:rsidRPr="00F0742B">
        <w:rPr>
          <w:sz w:val="28"/>
          <w:szCs w:val="28"/>
        </w:rPr>
        <w:t>19</w:t>
      </w:r>
      <w:r w:rsidRPr="00F0742B">
        <w:rPr>
          <w:sz w:val="28"/>
          <w:szCs w:val="28"/>
        </w:rPr>
        <w:t>г. – 0 %;</w:t>
      </w:r>
    </w:p>
    <w:p w14:paraId="16FB9C7F" w14:textId="77777777" w:rsidR="00B815D9" w:rsidRPr="00F0742B" w:rsidRDefault="00B815D9" w:rsidP="00F0742B">
      <w:pPr>
        <w:spacing w:line="276" w:lineRule="auto"/>
        <w:jc w:val="both"/>
        <w:rPr>
          <w:sz w:val="28"/>
          <w:szCs w:val="28"/>
        </w:rPr>
      </w:pPr>
    </w:p>
    <w:p w14:paraId="4DAF6A3C" w14:textId="77777777" w:rsidR="00B815D9" w:rsidRPr="00F0742B" w:rsidRDefault="00B815D9" w:rsidP="00F0742B">
      <w:pPr>
        <w:spacing w:line="276" w:lineRule="auto"/>
        <w:jc w:val="both"/>
        <w:rPr>
          <w:sz w:val="28"/>
          <w:szCs w:val="28"/>
        </w:rPr>
      </w:pPr>
      <w:r w:rsidRPr="00F0742B">
        <w:rPr>
          <w:sz w:val="28"/>
          <w:szCs w:val="28"/>
        </w:rPr>
        <w:t>- доля правонарушений, выявленных по итогам проведения внеплановых проверок (в процентах общего числа правонарушений, выявленных по итогам проверок) – 0%, в 20</w:t>
      </w:r>
      <w:r w:rsidR="00E56F9F" w:rsidRPr="00F0742B">
        <w:rPr>
          <w:sz w:val="28"/>
          <w:szCs w:val="28"/>
        </w:rPr>
        <w:t>19</w:t>
      </w:r>
      <w:r w:rsidRPr="00F0742B">
        <w:rPr>
          <w:sz w:val="28"/>
          <w:szCs w:val="28"/>
        </w:rPr>
        <w:t>г. -0%;</w:t>
      </w:r>
    </w:p>
    <w:p w14:paraId="5D8B5F2E" w14:textId="77777777" w:rsidR="00B815D9" w:rsidRPr="00F0742B" w:rsidRDefault="00B815D9" w:rsidP="00F0742B">
      <w:pPr>
        <w:spacing w:line="276" w:lineRule="auto"/>
        <w:jc w:val="both"/>
        <w:rPr>
          <w:sz w:val="28"/>
          <w:szCs w:val="28"/>
        </w:rPr>
      </w:pPr>
    </w:p>
    <w:p w14:paraId="46CF4A51" w14:textId="77777777" w:rsidR="00B815D9" w:rsidRPr="00F0742B" w:rsidRDefault="00B815D9" w:rsidP="00F0742B">
      <w:pPr>
        <w:spacing w:line="276" w:lineRule="auto"/>
        <w:jc w:val="both"/>
        <w:rPr>
          <w:sz w:val="28"/>
          <w:szCs w:val="28"/>
        </w:rPr>
      </w:pPr>
      <w:r w:rsidRPr="00F0742B">
        <w:rPr>
          <w:sz w:val="28"/>
          <w:szCs w:val="28"/>
        </w:rPr>
        <w:lastRenderedPageBreak/>
        <w:t>-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w:t>
      </w:r>
      <w:r w:rsidR="00501DAC" w:rsidRPr="00F0742B">
        <w:rPr>
          <w:sz w:val="28"/>
          <w:szCs w:val="28"/>
        </w:rPr>
        <w:t>еплановых проверок) – 0%, в 20</w:t>
      </w:r>
      <w:r w:rsidR="00E56F9F" w:rsidRPr="00F0742B">
        <w:rPr>
          <w:sz w:val="28"/>
          <w:szCs w:val="28"/>
        </w:rPr>
        <w:t>19</w:t>
      </w:r>
      <w:r w:rsidRPr="00F0742B">
        <w:rPr>
          <w:sz w:val="28"/>
          <w:szCs w:val="28"/>
        </w:rPr>
        <w:t>г</w:t>
      </w:r>
      <w:r w:rsidR="00E56F9F" w:rsidRPr="00F0742B">
        <w:rPr>
          <w:sz w:val="28"/>
          <w:szCs w:val="28"/>
        </w:rPr>
        <w:t>.</w:t>
      </w:r>
      <w:r w:rsidRPr="00F0742B">
        <w:rPr>
          <w:sz w:val="28"/>
          <w:szCs w:val="28"/>
        </w:rPr>
        <w:t xml:space="preserve"> – 0%;</w:t>
      </w:r>
    </w:p>
    <w:p w14:paraId="1962E0C4" w14:textId="77777777" w:rsidR="00B815D9" w:rsidRPr="00F0742B" w:rsidRDefault="00B815D9" w:rsidP="00F0742B">
      <w:pPr>
        <w:spacing w:line="276" w:lineRule="auto"/>
        <w:jc w:val="both"/>
        <w:rPr>
          <w:sz w:val="28"/>
          <w:szCs w:val="28"/>
        </w:rPr>
      </w:pPr>
    </w:p>
    <w:p w14:paraId="015582CB" w14:textId="77777777" w:rsidR="00B815D9" w:rsidRPr="00F0742B" w:rsidRDefault="00B815D9" w:rsidP="00F0742B">
      <w:pPr>
        <w:spacing w:line="276" w:lineRule="auto"/>
        <w:jc w:val="both"/>
        <w:rPr>
          <w:sz w:val="28"/>
          <w:szCs w:val="28"/>
        </w:rPr>
      </w:pPr>
      <w:r w:rsidRPr="00F0742B">
        <w:rPr>
          <w:sz w:val="28"/>
          <w:szCs w:val="28"/>
        </w:rPr>
        <w:t>-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w:t>
      </w:r>
      <w:r w:rsidR="00501DAC" w:rsidRPr="00F0742B">
        <w:rPr>
          <w:sz w:val="28"/>
          <w:szCs w:val="28"/>
        </w:rPr>
        <w:t>еплановых проверок) – 0%, в 20</w:t>
      </w:r>
      <w:r w:rsidR="00E56F9F" w:rsidRPr="00F0742B">
        <w:rPr>
          <w:sz w:val="28"/>
          <w:szCs w:val="28"/>
        </w:rPr>
        <w:t>19</w:t>
      </w:r>
      <w:r w:rsidRPr="00F0742B">
        <w:rPr>
          <w:sz w:val="28"/>
          <w:szCs w:val="28"/>
        </w:rPr>
        <w:t>г. – 0%;</w:t>
      </w:r>
    </w:p>
    <w:p w14:paraId="48875314" w14:textId="77777777" w:rsidR="00B815D9" w:rsidRPr="00F0742B" w:rsidRDefault="00B815D9" w:rsidP="00F0742B">
      <w:pPr>
        <w:spacing w:line="276" w:lineRule="auto"/>
        <w:jc w:val="both"/>
        <w:rPr>
          <w:sz w:val="28"/>
          <w:szCs w:val="28"/>
        </w:rPr>
      </w:pPr>
    </w:p>
    <w:p w14:paraId="0A8AFBFD" w14:textId="77777777" w:rsidR="00B815D9" w:rsidRPr="00F0742B" w:rsidRDefault="00B815D9" w:rsidP="00F0742B">
      <w:pPr>
        <w:spacing w:line="276" w:lineRule="auto"/>
        <w:jc w:val="both"/>
        <w:rPr>
          <w:sz w:val="28"/>
          <w:szCs w:val="28"/>
        </w:rPr>
      </w:pPr>
      <w:r w:rsidRPr="00F0742B">
        <w:rPr>
          <w:sz w:val="28"/>
          <w:szCs w:val="28"/>
        </w:rPr>
        <w:t>- доля проверок, по итогам которых выявлены правонарушения (в процентах общего числа проведенных плановых и в</w:t>
      </w:r>
      <w:r w:rsidR="00765206" w:rsidRPr="00F0742B">
        <w:rPr>
          <w:sz w:val="28"/>
          <w:szCs w:val="28"/>
        </w:rPr>
        <w:t>неплановых проверок) – 0%, в 20</w:t>
      </w:r>
      <w:r w:rsidR="00E56F9F" w:rsidRPr="00F0742B">
        <w:rPr>
          <w:sz w:val="28"/>
          <w:szCs w:val="28"/>
        </w:rPr>
        <w:t>19</w:t>
      </w:r>
      <w:r w:rsidRPr="00F0742B">
        <w:rPr>
          <w:sz w:val="28"/>
          <w:szCs w:val="28"/>
        </w:rPr>
        <w:t>г. – 0%;</w:t>
      </w:r>
    </w:p>
    <w:p w14:paraId="10F1D010" w14:textId="77777777" w:rsidR="00B815D9" w:rsidRPr="00F0742B" w:rsidRDefault="00B815D9" w:rsidP="00F0742B">
      <w:pPr>
        <w:spacing w:line="276" w:lineRule="auto"/>
        <w:jc w:val="both"/>
        <w:rPr>
          <w:sz w:val="28"/>
          <w:szCs w:val="28"/>
        </w:rPr>
      </w:pPr>
    </w:p>
    <w:p w14:paraId="27C79D4D" w14:textId="77777777" w:rsidR="00B815D9" w:rsidRPr="00F0742B" w:rsidRDefault="00B815D9" w:rsidP="00F0742B">
      <w:pPr>
        <w:spacing w:line="276" w:lineRule="auto"/>
        <w:jc w:val="both"/>
        <w:rPr>
          <w:sz w:val="28"/>
          <w:szCs w:val="28"/>
        </w:rPr>
      </w:pPr>
      <w:r w:rsidRPr="00F0742B">
        <w:rPr>
          <w:sz w:val="28"/>
          <w:szCs w:val="28"/>
        </w:rPr>
        <w:t>- 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w:t>
      </w:r>
      <w:r w:rsidR="00501DAC" w:rsidRPr="00F0742B">
        <w:rPr>
          <w:sz w:val="28"/>
          <w:szCs w:val="28"/>
        </w:rPr>
        <w:t>ены правонарушения) – 0%, в 2019</w:t>
      </w:r>
      <w:r w:rsidRPr="00F0742B">
        <w:rPr>
          <w:sz w:val="28"/>
          <w:szCs w:val="28"/>
        </w:rPr>
        <w:t>г. – 0 %;</w:t>
      </w:r>
    </w:p>
    <w:p w14:paraId="2FEA6240" w14:textId="77777777" w:rsidR="00B815D9" w:rsidRPr="00F0742B" w:rsidRDefault="00B815D9" w:rsidP="00F0742B">
      <w:pPr>
        <w:spacing w:line="276" w:lineRule="auto"/>
        <w:jc w:val="both"/>
        <w:rPr>
          <w:sz w:val="28"/>
          <w:szCs w:val="28"/>
        </w:rPr>
      </w:pPr>
    </w:p>
    <w:p w14:paraId="4DC7EB78" w14:textId="77777777" w:rsidR="00B815D9" w:rsidRPr="00F0742B" w:rsidRDefault="00B815D9" w:rsidP="00F0742B">
      <w:pPr>
        <w:spacing w:line="276" w:lineRule="auto"/>
        <w:jc w:val="both"/>
        <w:rPr>
          <w:sz w:val="28"/>
          <w:szCs w:val="28"/>
        </w:rPr>
      </w:pPr>
      <w:r w:rsidRPr="00F0742B">
        <w:rPr>
          <w:sz w:val="28"/>
          <w:szCs w:val="28"/>
        </w:rPr>
        <w:t>-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 в 201</w:t>
      </w:r>
      <w:r w:rsidR="00501DAC" w:rsidRPr="00F0742B">
        <w:rPr>
          <w:sz w:val="28"/>
          <w:szCs w:val="28"/>
        </w:rPr>
        <w:t>9</w:t>
      </w:r>
      <w:r w:rsidRPr="00F0742B">
        <w:rPr>
          <w:sz w:val="28"/>
          <w:szCs w:val="28"/>
        </w:rPr>
        <w:t>г. – 0%;</w:t>
      </w:r>
    </w:p>
    <w:p w14:paraId="09A1399B" w14:textId="77777777" w:rsidR="00B815D9" w:rsidRPr="00F0742B" w:rsidRDefault="00B815D9" w:rsidP="00F0742B">
      <w:pPr>
        <w:spacing w:line="276" w:lineRule="auto"/>
        <w:jc w:val="both"/>
        <w:rPr>
          <w:sz w:val="28"/>
          <w:szCs w:val="28"/>
        </w:rPr>
      </w:pPr>
    </w:p>
    <w:p w14:paraId="092BAF14" w14:textId="77777777" w:rsidR="00B815D9" w:rsidRPr="00F0742B" w:rsidRDefault="00B815D9" w:rsidP="00F0742B">
      <w:pPr>
        <w:spacing w:line="276" w:lineRule="auto"/>
        <w:jc w:val="both"/>
        <w:rPr>
          <w:sz w:val="28"/>
          <w:szCs w:val="28"/>
        </w:rPr>
      </w:pPr>
      <w:r w:rsidRPr="00F0742B">
        <w:rPr>
          <w:sz w:val="28"/>
          <w:szCs w:val="28"/>
        </w:rPr>
        <w:t xml:space="preserve">-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w:t>
      </w:r>
      <w:r w:rsidRPr="00F0742B">
        <w:rPr>
          <w:sz w:val="28"/>
          <w:szCs w:val="28"/>
        </w:rPr>
        <w:lastRenderedPageBreak/>
        <w:t xml:space="preserve">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 </w:t>
      </w:r>
      <w:r w:rsidR="00501DAC" w:rsidRPr="00F0742B">
        <w:rPr>
          <w:sz w:val="28"/>
          <w:szCs w:val="28"/>
        </w:rPr>
        <w:t>в 2019</w:t>
      </w:r>
      <w:r w:rsidRPr="00F0742B">
        <w:rPr>
          <w:sz w:val="28"/>
          <w:szCs w:val="28"/>
        </w:rPr>
        <w:t>г. -0%;</w:t>
      </w:r>
    </w:p>
    <w:p w14:paraId="6BE8357B" w14:textId="77777777" w:rsidR="00B815D9" w:rsidRPr="00F0742B" w:rsidRDefault="00B815D9" w:rsidP="00F0742B">
      <w:pPr>
        <w:spacing w:line="276" w:lineRule="auto"/>
        <w:jc w:val="both"/>
        <w:rPr>
          <w:sz w:val="28"/>
          <w:szCs w:val="28"/>
        </w:rPr>
      </w:pPr>
    </w:p>
    <w:p w14:paraId="465897C2" w14:textId="77777777" w:rsidR="00B815D9" w:rsidRPr="00F0742B" w:rsidRDefault="00B815D9" w:rsidP="00F0742B">
      <w:pPr>
        <w:spacing w:line="276" w:lineRule="auto"/>
        <w:jc w:val="both"/>
        <w:rPr>
          <w:sz w:val="28"/>
          <w:szCs w:val="28"/>
        </w:rPr>
      </w:pPr>
      <w:r w:rsidRPr="00F0742B">
        <w:rPr>
          <w:sz w:val="28"/>
          <w:szCs w:val="28"/>
        </w:rPr>
        <w:t>-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 в 201</w:t>
      </w:r>
      <w:r w:rsidR="00501DAC" w:rsidRPr="00F0742B">
        <w:rPr>
          <w:sz w:val="28"/>
          <w:szCs w:val="28"/>
        </w:rPr>
        <w:t>9</w:t>
      </w:r>
      <w:r w:rsidRPr="00F0742B">
        <w:rPr>
          <w:sz w:val="28"/>
          <w:szCs w:val="28"/>
        </w:rPr>
        <w:t>г. – 0%;</w:t>
      </w:r>
    </w:p>
    <w:p w14:paraId="4FC2D2DB" w14:textId="77777777" w:rsidR="00B815D9" w:rsidRPr="00F0742B" w:rsidRDefault="00B815D9" w:rsidP="00F0742B">
      <w:pPr>
        <w:spacing w:line="276" w:lineRule="auto"/>
        <w:jc w:val="both"/>
        <w:rPr>
          <w:sz w:val="28"/>
          <w:szCs w:val="28"/>
        </w:rPr>
      </w:pPr>
    </w:p>
    <w:p w14:paraId="001FEC30" w14:textId="77777777" w:rsidR="00B815D9" w:rsidRPr="00F0742B" w:rsidRDefault="00B815D9" w:rsidP="00F0742B">
      <w:pPr>
        <w:spacing w:line="276" w:lineRule="auto"/>
        <w:jc w:val="both"/>
        <w:rPr>
          <w:sz w:val="28"/>
          <w:szCs w:val="28"/>
        </w:rPr>
      </w:pPr>
      <w:r w:rsidRPr="00F0742B">
        <w:rPr>
          <w:sz w:val="28"/>
          <w:szCs w:val="28"/>
        </w:rPr>
        <w:t>-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w:t>
      </w:r>
      <w:r w:rsidR="00501DAC" w:rsidRPr="00F0742B">
        <w:rPr>
          <w:sz w:val="28"/>
          <w:szCs w:val="28"/>
        </w:rPr>
        <w:t>ра (по видам ущерба) – 0, в 2019</w:t>
      </w:r>
      <w:r w:rsidRPr="00F0742B">
        <w:rPr>
          <w:sz w:val="28"/>
          <w:szCs w:val="28"/>
        </w:rPr>
        <w:t>г. – 0;</w:t>
      </w:r>
    </w:p>
    <w:p w14:paraId="63B48BA2" w14:textId="77777777" w:rsidR="00B815D9" w:rsidRPr="00F0742B" w:rsidRDefault="00B815D9" w:rsidP="00F0742B">
      <w:pPr>
        <w:spacing w:line="276" w:lineRule="auto"/>
        <w:jc w:val="both"/>
        <w:rPr>
          <w:sz w:val="28"/>
          <w:szCs w:val="28"/>
        </w:rPr>
      </w:pPr>
    </w:p>
    <w:p w14:paraId="205DA769" w14:textId="77777777" w:rsidR="00B815D9" w:rsidRPr="00F0742B" w:rsidRDefault="00B815D9" w:rsidP="00F0742B">
      <w:pPr>
        <w:spacing w:line="276" w:lineRule="auto"/>
        <w:jc w:val="both"/>
        <w:rPr>
          <w:sz w:val="28"/>
          <w:szCs w:val="28"/>
        </w:rPr>
      </w:pPr>
      <w:r w:rsidRPr="00F0742B">
        <w:rPr>
          <w:sz w:val="28"/>
          <w:szCs w:val="28"/>
        </w:rPr>
        <w:t>- доля выявленных при проведении проверок правонарушений, связанных с неисполнением предписаний (в процентах общего числа выявлен</w:t>
      </w:r>
      <w:r w:rsidR="00501DAC" w:rsidRPr="00F0742B">
        <w:rPr>
          <w:sz w:val="28"/>
          <w:szCs w:val="28"/>
        </w:rPr>
        <w:t>ных правонарушений) – 0%, в 2019</w:t>
      </w:r>
      <w:r w:rsidRPr="00F0742B">
        <w:rPr>
          <w:sz w:val="28"/>
          <w:szCs w:val="28"/>
        </w:rPr>
        <w:t>г – 0%;</w:t>
      </w:r>
    </w:p>
    <w:p w14:paraId="43EC3C0A" w14:textId="77777777" w:rsidR="00B815D9" w:rsidRPr="00F0742B" w:rsidRDefault="00B815D9" w:rsidP="00F0742B">
      <w:pPr>
        <w:spacing w:line="276" w:lineRule="auto"/>
        <w:jc w:val="both"/>
        <w:rPr>
          <w:sz w:val="28"/>
          <w:szCs w:val="28"/>
        </w:rPr>
      </w:pPr>
    </w:p>
    <w:p w14:paraId="58C81DC1" w14:textId="77777777" w:rsidR="00B815D9" w:rsidRPr="00F0742B" w:rsidRDefault="00B815D9" w:rsidP="00F0742B">
      <w:pPr>
        <w:spacing w:line="276" w:lineRule="auto"/>
        <w:jc w:val="both"/>
        <w:rPr>
          <w:sz w:val="28"/>
          <w:szCs w:val="28"/>
        </w:rPr>
      </w:pPr>
      <w:r w:rsidRPr="00F0742B">
        <w:rPr>
          <w:sz w:val="28"/>
          <w:szCs w:val="28"/>
        </w:rPr>
        <w:t>- отношение суммы взысканных административных штрафов к общей сумме наложенных административных шт</w:t>
      </w:r>
      <w:r w:rsidR="00501DAC" w:rsidRPr="00F0742B">
        <w:rPr>
          <w:sz w:val="28"/>
          <w:szCs w:val="28"/>
        </w:rPr>
        <w:t>рафов (в процентах) – 0%, в 2019</w:t>
      </w:r>
      <w:r w:rsidRPr="00F0742B">
        <w:rPr>
          <w:sz w:val="28"/>
          <w:szCs w:val="28"/>
        </w:rPr>
        <w:t>г – 0%;</w:t>
      </w:r>
    </w:p>
    <w:p w14:paraId="102A51F4" w14:textId="77777777" w:rsidR="00B815D9" w:rsidRPr="00F0742B" w:rsidRDefault="00B815D9" w:rsidP="00F0742B">
      <w:pPr>
        <w:spacing w:line="276" w:lineRule="auto"/>
        <w:jc w:val="both"/>
        <w:rPr>
          <w:sz w:val="28"/>
          <w:szCs w:val="28"/>
        </w:rPr>
      </w:pPr>
    </w:p>
    <w:p w14:paraId="4296B324" w14:textId="77777777" w:rsidR="00B815D9" w:rsidRPr="00F0742B" w:rsidRDefault="00B815D9" w:rsidP="00F0742B">
      <w:pPr>
        <w:spacing w:line="276" w:lineRule="auto"/>
        <w:jc w:val="both"/>
        <w:rPr>
          <w:sz w:val="28"/>
          <w:szCs w:val="28"/>
        </w:rPr>
      </w:pPr>
      <w:r w:rsidRPr="00F0742B">
        <w:rPr>
          <w:sz w:val="28"/>
          <w:szCs w:val="28"/>
        </w:rPr>
        <w:t xml:space="preserve">- средний размер наложенного административного штрафа, в том числе на должностных лиц и юридических лиц </w:t>
      </w:r>
      <w:r w:rsidR="00501DAC" w:rsidRPr="00F0742B">
        <w:rPr>
          <w:sz w:val="28"/>
          <w:szCs w:val="28"/>
        </w:rPr>
        <w:t>(в тыс. рублей) – 0 руб., в 2019</w:t>
      </w:r>
      <w:r w:rsidRPr="00F0742B">
        <w:rPr>
          <w:sz w:val="28"/>
          <w:szCs w:val="28"/>
        </w:rPr>
        <w:t>г. – 0 руб</w:t>
      </w:r>
      <w:r w:rsidR="00464EDF" w:rsidRPr="00F0742B">
        <w:rPr>
          <w:sz w:val="28"/>
          <w:szCs w:val="28"/>
        </w:rPr>
        <w:t>.</w:t>
      </w:r>
      <w:r w:rsidRPr="00F0742B">
        <w:rPr>
          <w:sz w:val="28"/>
          <w:szCs w:val="28"/>
        </w:rPr>
        <w:t>;</w:t>
      </w:r>
    </w:p>
    <w:p w14:paraId="2A633A15" w14:textId="77777777" w:rsidR="00B815D9" w:rsidRPr="00F0742B" w:rsidRDefault="00B815D9" w:rsidP="00F0742B">
      <w:pPr>
        <w:spacing w:line="276" w:lineRule="auto"/>
        <w:jc w:val="both"/>
        <w:rPr>
          <w:sz w:val="28"/>
          <w:szCs w:val="28"/>
        </w:rPr>
      </w:pPr>
    </w:p>
    <w:p w14:paraId="3BB7EE7A" w14:textId="77777777" w:rsidR="00B815D9" w:rsidRPr="00F0742B" w:rsidRDefault="00B815D9" w:rsidP="00F0742B">
      <w:pPr>
        <w:spacing w:line="276" w:lineRule="auto"/>
        <w:jc w:val="both"/>
        <w:rPr>
          <w:sz w:val="28"/>
          <w:szCs w:val="28"/>
        </w:rPr>
      </w:pPr>
      <w:r w:rsidRPr="00F0742B">
        <w:rPr>
          <w:sz w:val="28"/>
          <w:szCs w:val="28"/>
        </w:rPr>
        <w:t>- 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требований)- 0%, в 201</w:t>
      </w:r>
      <w:r w:rsidR="00501DAC" w:rsidRPr="00F0742B">
        <w:rPr>
          <w:sz w:val="28"/>
          <w:szCs w:val="28"/>
        </w:rPr>
        <w:t>9</w:t>
      </w:r>
      <w:r w:rsidRPr="00F0742B">
        <w:rPr>
          <w:sz w:val="28"/>
          <w:szCs w:val="28"/>
        </w:rPr>
        <w:t>г. – 0%.</w:t>
      </w:r>
    </w:p>
    <w:p w14:paraId="1A4496AA" w14:textId="77777777" w:rsidR="00720B7C" w:rsidRPr="00F0742B" w:rsidRDefault="00720B7C" w:rsidP="00F0742B">
      <w:pPr>
        <w:spacing w:line="276" w:lineRule="auto"/>
        <w:jc w:val="both"/>
        <w:rPr>
          <w:sz w:val="28"/>
          <w:szCs w:val="28"/>
        </w:rPr>
      </w:pPr>
    </w:p>
    <w:p w14:paraId="66755A56" w14:textId="77777777" w:rsidR="00605333" w:rsidRDefault="00605333" w:rsidP="00F0742B">
      <w:pPr>
        <w:spacing w:line="276" w:lineRule="auto"/>
        <w:ind w:firstLine="709"/>
        <w:jc w:val="center"/>
        <w:rPr>
          <w:b/>
          <w:bCs/>
          <w:i/>
          <w:iCs/>
          <w:sz w:val="28"/>
          <w:szCs w:val="28"/>
          <w:u w:val="single"/>
        </w:rPr>
      </w:pPr>
    </w:p>
    <w:p w14:paraId="5454B127" w14:textId="21737C54" w:rsidR="00356F59" w:rsidRPr="00F0742B" w:rsidRDefault="00356F59" w:rsidP="00F0742B">
      <w:pPr>
        <w:spacing w:line="276" w:lineRule="auto"/>
        <w:ind w:firstLine="709"/>
        <w:jc w:val="center"/>
        <w:rPr>
          <w:b/>
          <w:i/>
          <w:sz w:val="28"/>
          <w:szCs w:val="28"/>
          <w:u w:val="single"/>
        </w:rPr>
      </w:pPr>
      <w:r w:rsidRPr="00F0742B">
        <w:rPr>
          <w:b/>
          <w:bCs/>
          <w:i/>
          <w:iCs/>
          <w:sz w:val="28"/>
          <w:szCs w:val="28"/>
          <w:u w:val="single"/>
        </w:rPr>
        <w:lastRenderedPageBreak/>
        <w:t>Муниципальный контроль в сфере благоустройства.</w:t>
      </w:r>
    </w:p>
    <w:p w14:paraId="501D0440" w14:textId="77777777" w:rsidR="00356F59" w:rsidRPr="00F0742B" w:rsidRDefault="00356F59" w:rsidP="00F0742B">
      <w:pPr>
        <w:spacing w:line="276" w:lineRule="auto"/>
        <w:jc w:val="both"/>
        <w:rPr>
          <w:sz w:val="28"/>
          <w:szCs w:val="28"/>
        </w:rPr>
      </w:pPr>
    </w:p>
    <w:p w14:paraId="0438F859" w14:textId="77777777" w:rsidR="00356F59" w:rsidRPr="00F0742B" w:rsidRDefault="00356F59" w:rsidP="00F0742B">
      <w:pPr>
        <w:spacing w:line="276" w:lineRule="auto"/>
        <w:jc w:val="both"/>
        <w:rPr>
          <w:sz w:val="28"/>
          <w:szCs w:val="28"/>
        </w:rPr>
      </w:pPr>
      <w:r w:rsidRPr="00F0742B">
        <w:rPr>
          <w:sz w:val="28"/>
          <w:szCs w:val="28"/>
        </w:rPr>
        <w:t>Для анализа и оценки эффективности государственного контроля (надзора), муниципального контроля использованы следующие показатели, в том числе в динамике (по полугодиям):</w:t>
      </w:r>
    </w:p>
    <w:p w14:paraId="4CABD803" w14:textId="77777777" w:rsidR="00FA6BAA" w:rsidRDefault="00FA6BAA" w:rsidP="00F0742B">
      <w:pPr>
        <w:spacing w:line="276" w:lineRule="auto"/>
        <w:jc w:val="both"/>
        <w:rPr>
          <w:sz w:val="28"/>
          <w:szCs w:val="28"/>
        </w:rPr>
      </w:pPr>
    </w:p>
    <w:p w14:paraId="3B7BB4D5" w14:textId="27CBB357" w:rsidR="00356F59" w:rsidRPr="00F0742B" w:rsidRDefault="00356F59" w:rsidP="00F0742B">
      <w:pPr>
        <w:spacing w:line="276" w:lineRule="auto"/>
        <w:jc w:val="both"/>
        <w:rPr>
          <w:sz w:val="28"/>
          <w:szCs w:val="28"/>
        </w:rPr>
      </w:pPr>
      <w:r w:rsidRPr="00F0742B">
        <w:rPr>
          <w:sz w:val="28"/>
          <w:szCs w:val="28"/>
        </w:rPr>
        <w:t>- выполнение плана проведения проверок (доля проведенных плановых проверок в процентах от общего количества запланированных проверок) – 0% (в 1 полугодии-0%, во 2 – 0%). В 2019г – 0%;</w:t>
      </w:r>
    </w:p>
    <w:p w14:paraId="13D5312A" w14:textId="77777777" w:rsidR="00356F59" w:rsidRPr="00F0742B" w:rsidRDefault="00356F59" w:rsidP="00F0742B">
      <w:pPr>
        <w:spacing w:line="276" w:lineRule="auto"/>
        <w:jc w:val="both"/>
        <w:rPr>
          <w:sz w:val="28"/>
          <w:szCs w:val="28"/>
        </w:rPr>
      </w:pPr>
    </w:p>
    <w:p w14:paraId="74CBCD4E" w14:textId="77777777" w:rsidR="00356F59" w:rsidRPr="00F0742B" w:rsidRDefault="00356F59" w:rsidP="00F0742B">
      <w:pPr>
        <w:spacing w:line="276" w:lineRule="auto"/>
        <w:jc w:val="both"/>
        <w:rPr>
          <w:sz w:val="28"/>
          <w:szCs w:val="28"/>
        </w:rPr>
      </w:pPr>
      <w:r w:rsidRPr="00F0742B">
        <w:rPr>
          <w:sz w:val="28"/>
          <w:szCs w:val="28"/>
        </w:rPr>
        <w:t>- 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 В 2019г. – 0%;</w:t>
      </w:r>
    </w:p>
    <w:p w14:paraId="49901A41" w14:textId="77777777" w:rsidR="00356F59" w:rsidRPr="00F0742B" w:rsidRDefault="00356F59" w:rsidP="00F0742B">
      <w:pPr>
        <w:spacing w:line="276" w:lineRule="auto"/>
        <w:jc w:val="both"/>
        <w:rPr>
          <w:sz w:val="28"/>
          <w:szCs w:val="28"/>
        </w:rPr>
      </w:pPr>
    </w:p>
    <w:p w14:paraId="384BFF43" w14:textId="77777777" w:rsidR="00356F59" w:rsidRPr="00F0742B" w:rsidRDefault="00356F59" w:rsidP="00F0742B">
      <w:pPr>
        <w:spacing w:line="276" w:lineRule="auto"/>
        <w:jc w:val="both"/>
        <w:rPr>
          <w:sz w:val="28"/>
          <w:szCs w:val="28"/>
        </w:rPr>
      </w:pPr>
      <w:r w:rsidRPr="00F0742B">
        <w:rPr>
          <w:sz w:val="28"/>
          <w:szCs w:val="28"/>
        </w:rPr>
        <w:t>- доля проверок, результаты которых признаны недействительными (в процентах общего числа проведенных проверок) – 0%. В 2019г.- 0%;</w:t>
      </w:r>
    </w:p>
    <w:p w14:paraId="568C8A66" w14:textId="77777777" w:rsidR="00356F59" w:rsidRPr="00F0742B" w:rsidRDefault="00356F59" w:rsidP="00F0742B">
      <w:pPr>
        <w:spacing w:line="276" w:lineRule="auto"/>
        <w:jc w:val="both"/>
        <w:rPr>
          <w:sz w:val="28"/>
          <w:szCs w:val="28"/>
        </w:rPr>
      </w:pPr>
    </w:p>
    <w:p w14:paraId="68A65BD2" w14:textId="77777777" w:rsidR="00356F59" w:rsidRPr="00F0742B" w:rsidRDefault="00356F59" w:rsidP="00F0742B">
      <w:pPr>
        <w:spacing w:line="276" w:lineRule="auto"/>
        <w:jc w:val="both"/>
        <w:rPr>
          <w:sz w:val="28"/>
          <w:szCs w:val="28"/>
        </w:rPr>
      </w:pPr>
      <w:r w:rsidRPr="00F0742B">
        <w:rPr>
          <w:sz w:val="28"/>
          <w:szCs w:val="28"/>
        </w:rPr>
        <w:t>- 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В 2019г. – 0%;</w:t>
      </w:r>
    </w:p>
    <w:p w14:paraId="511D6F4A" w14:textId="77777777" w:rsidR="00356F59" w:rsidRPr="00F0742B" w:rsidRDefault="00356F59" w:rsidP="00F0742B">
      <w:pPr>
        <w:spacing w:line="276" w:lineRule="auto"/>
        <w:jc w:val="both"/>
        <w:rPr>
          <w:sz w:val="28"/>
          <w:szCs w:val="28"/>
        </w:rPr>
      </w:pPr>
    </w:p>
    <w:p w14:paraId="71434837" w14:textId="77777777" w:rsidR="00356F59" w:rsidRPr="00F0742B" w:rsidRDefault="00356F59" w:rsidP="00F0742B">
      <w:pPr>
        <w:spacing w:line="276" w:lineRule="auto"/>
        <w:jc w:val="both"/>
        <w:rPr>
          <w:sz w:val="28"/>
          <w:szCs w:val="28"/>
        </w:rPr>
      </w:pPr>
      <w:r w:rsidRPr="00F0742B">
        <w:rPr>
          <w:sz w:val="28"/>
          <w:szCs w:val="28"/>
        </w:rPr>
        <w:t xml:space="preserve">- 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от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 . В 2019г. –0 % </w:t>
      </w:r>
    </w:p>
    <w:p w14:paraId="3D365A1F" w14:textId="77777777" w:rsidR="00356F59" w:rsidRPr="00F0742B" w:rsidRDefault="00356F59" w:rsidP="00F0742B">
      <w:pPr>
        <w:spacing w:line="276" w:lineRule="auto"/>
        <w:jc w:val="both"/>
        <w:rPr>
          <w:sz w:val="28"/>
          <w:szCs w:val="28"/>
        </w:rPr>
      </w:pPr>
    </w:p>
    <w:p w14:paraId="692C1FB7" w14:textId="77777777" w:rsidR="00356F59" w:rsidRPr="00F0742B" w:rsidRDefault="00356F59" w:rsidP="00F0742B">
      <w:pPr>
        <w:spacing w:line="276" w:lineRule="auto"/>
        <w:jc w:val="both"/>
        <w:rPr>
          <w:sz w:val="28"/>
          <w:szCs w:val="28"/>
        </w:rPr>
      </w:pPr>
      <w:r w:rsidRPr="00F0742B">
        <w:rPr>
          <w:sz w:val="28"/>
          <w:szCs w:val="28"/>
        </w:rPr>
        <w:t xml:space="preserve">- среднее количество проверок, проведенных в отношении одного юридического лица, индивидуального предпринимателя. – 0. В 2019г. – 0. </w:t>
      </w:r>
    </w:p>
    <w:p w14:paraId="5CC9A21F" w14:textId="77777777" w:rsidR="00356F59" w:rsidRPr="00F0742B" w:rsidRDefault="00356F59" w:rsidP="00F0742B">
      <w:pPr>
        <w:spacing w:line="276" w:lineRule="auto"/>
        <w:jc w:val="both"/>
        <w:rPr>
          <w:sz w:val="28"/>
          <w:szCs w:val="28"/>
        </w:rPr>
      </w:pPr>
    </w:p>
    <w:p w14:paraId="3E5D55A8" w14:textId="77777777" w:rsidR="00356F59" w:rsidRPr="00F0742B" w:rsidRDefault="00356F59" w:rsidP="00F0742B">
      <w:pPr>
        <w:spacing w:line="276" w:lineRule="auto"/>
        <w:jc w:val="both"/>
        <w:rPr>
          <w:sz w:val="28"/>
          <w:szCs w:val="28"/>
        </w:rPr>
      </w:pPr>
      <w:r w:rsidRPr="00F0742B">
        <w:rPr>
          <w:sz w:val="28"/>
          <w:szCs w:val="28"/>
        </w:rPr>
        <w:t>- доля проведенных внеплановых проверок (в процентах общего количества проведенных проверок) – 0%, в 2019г. – 0 %;</w:t>
      </w:r>
    </w:p>
    <w:p w14:paraId="1DABD212" w14:textId="77777777" w:rsidR="00356F59" w:rsidRPr="00F0742B" w:rsidRDefault="00356F59" w:rsidP="00F0742B">
      <w:pPr>
        <w:spacing w:line="276" w:lineRule="auto"/>
        <w:jc w:val="both"/>
        <w:rPr>
          <w:sz w:val="28"/>
          <w:szCs w:val="28"/>
        </w:rPr>
      </w:pPr>
    </w:p>
    <w:p w14:paraId="63A6AD51" w14:textId="77777777" w:rsidR="00356F59" w:rsidRPr="00F0742B" w:rsidRDefault="00356F59" w:rsidP="00F0742B">
      <w:pPr>
        <w:spacing w:line="276" w:lineRule="auto"/>
        <w:jc w:val="both"/>
        <w:rPr>
          <w:sz w:val="28"/>
          <w:szCs w:val="28"/>
        </w:rPr>
      </w:pPr>
      <w:r w:rsidRPr="00F0742B">
        <w:rPr>
          <w:sz w:val="28"/>
          <w:szCs w:val="28"/>
        </w:rPr>
        <w:t>- доля правонарушений, выявленных по итогам проведения внеплановых проверок (в процентах общего числа правонарушений, выявленных по итогам проверок) – 0%, в 2019г. -0%;</w:t>
      </w:r>
    </w:p>
    <w:p w14:paraId="0C53DFC9" w14:textId="77777777" w:rsidR="00356F59" w:rsidRPr="00F0742B" w:rsidRDefault="00356F59" w:rsidP="00F0742B">
      <w:pPr>
        <w:spacing w:line="276" w:lineRule="auto"/>
        <w:jc w:val="both"/>
        <w:rPr>
          <w:sz w:val="28"/>
          <w:szCs w:val="28"/>
        </w:rPr>
      </w:pPr>
    </w:p>
    <w:p w14:paraId="08BCCFF4" w14:textId="77777777" w:rsidR="00356F59" w:rsidRPr="00F0742B" w:rsidRDefault="00356F59" w:rsidP="00F0742B">
      <w:pPr>
        <w:spacing w:line="276" w:lineRule="auto"/>
        <w:jc w:val="both"/>
        <w:rPr>
          <w:sz w:val="28"/>
          <w:szCs w:val="28"/>
        </w:rPr>
      </w:pPr>
      <w:r w:rsidRPr="00F0742B">
        <w:rPr>
          <w:sz w:val="28"/>
          <w:szCs w:val="28"/>
        </w:rPr>
        <w:t>-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 в 2019г – 0%;</w:t>
      </w:r>
    </w:p>
    <w:p w14:paraId="4E828461" w14:textId="77777777" w:rsidR="00356F59" w:rsidRPr="00F0742B" w:rsidRDefault="00356F59" w:rsidP="00F0742B">
      <w:pPr>
        <w:spacing w:line="276" w:lineRule="auto"/>
        <w:jc w:val="both"/>
        <w:rPr>
          <w:sz w:val="28"/>
          <w:szCs w:val="28"/>
        </w:rPr>
      </w:pPr>
    </w:p>
    <w:p w14:paraId="001D54AF" w14:textId="77777777" w:rsidR="00356F59" w:rsidRPr="00F0742B" w:rsidRDefault="00356F59" w:rsidP="00F0742B">
      <w:pPr>
        <w:spacing w:line="276" w:lineRule="auto"/>
        <w:jc w:val="both"/>
        <w:rPr>
          <w:sz w:val="28"/>
          <w:szCs w:val="28"/>
        </w:rPr>
      </w:pPr>
      <w:r w:rsidRPr="00F0742B">
        <w:rPr>
          <w:sz w:val="28"/>
          <w:szCs w:val="28"/>
        </w:rPr>
        <w:t>-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 в 2019г. – 0%;</w:t>
      </w:r>
    </w:p>
    <w:p w14:paraId="00467015" w14:textId="77777777" w:rsidR="00356F59" w:rsidRPr="00F0742B" w:rsidRDefault="00356F59" w:rsidP="00F0742B">
      <w:pPr>
        <w:spacing w:line="276" w:lineRule="auto"/>
        <w:jc w:val="both"/>
        <w:rPr>
          <w:sz w:val="28"/>
          <w:szCs w:val="28"/>
        </w:rPr>
      </w:pPr>
    </w:p>
    <w:p w14:paraId="29467314" w14:textId="77777777" w:rsidR="00356F59" w:rsidRPr="00F0742B" w:rsidRDefault="00356F59" w:rsidP="00F0742B">
      <w:pPr>
        <w:spacing w:line="276" w:lineRule="auto"/>
        <w:jc w:val="both"/>
        <w:rPr>
          <w:sz w:val="28"/>
          <w:szCs w:val="28"/>
        </w:rPr>
      </w:pPr>
      <w:r w:rsidRPr="00F0742B">
        <w:rPr>
          <w:sz w:val="28"/>
          <w:szCs w:val="28"/>
        </w:rPr>
        <w:t>- доля проверок, по итогам которых выявлены правонарушения (в процентах общего числа проведенных плановых и внеплановых проверок) – 0%, в 2019г. – 0%;</w:t>
      </w:r>
    </w:p>
    <w:p w14:paraId="0EB996E1" w14:textId="77777777" w:rsidR="00356F59" w:rsidRPr="00F0742B" w:rsidRDefault="00356F59" w:rsidP="00F0742B">
      <w:pPr>
        <w:spacing w:line="276" w:lineRule="auto"/>
        <w:jc w:val="both"/>
        <w:rPr>
          <w:sz w:val="28"/>
          <w:szCs w:val="28"/>
        </w:rPr>
      </w:pPr>
    </w:p>
    <w:p w14:paraId="00DDF4A5" w14:textId="77777777" w:rsidR="00356F59" w:rsidRPr="00F0742B" w:rsidRDefault="00356F59" w:rsidP="00F0742B">
      <w:pPr>
        <w:spacing w:line="276" w:lineRule="auto"/>
        <w:jc w:val="both"/>
        <w:rPr>
          <w:sz w:val="28"/>
          <w:szCs w:val="28"/>
        </w:rPr>
      </w:pPr>
      <w:r w:rsidRPr="00F0742B">
        <w:rPr>
          <w:sz w:val="28"/>
          <w:szCs w:val="28"/>
        </w:rPr>
        <w:t>- 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в 2019г. – 0 %;</w:t>
      </w:r>
    </w:p>
    <w:p w14:paraId="5DFF10EE" w14:textId="77777777" w:rsidR="00356F59" w:rsidRPr="00F0742B" w:rsidRDefault="00356F59" w:rsidP="00F0742B">
      <w:pPr>
        <w:spacing w:line="276" w:lineRule="auto"/>
        <w:jc w:val="both"/>
        <w:rPr>
          <w:sz w:val="28"/>
          <w:szCs w:val="28"/>
        </w:rPr>
      </w:pPr>
    </w:p>
    <w:p w14:paraId="1D395863" w14:textId="77777777" w:rsidR="00356F59" w:rsidRPr="00F0742B" w:rsidRDefault="00356F59" w:rsidP="00F0742B">
      <w:pPr>
        <w:spacing w:line="276" w:lineRule="auto"/>
        <w:jc w:val="both"/>
        <w:rPr>
          <w:sz w:val="28"/>
          <w:szCs w:val="28"/>
        </w:rPr>
      </w:pPr>
      <w:r w:rsidRPr="00F0742B">
        <w:rPr>
          <w:sz w:val="28"/>
          <w:szCs w:val="28"/>
        </w:rPr>
        <w:t xml:space="preserve">- доля проверок, по итогам которых по фактам выявленных нарушений наложены административные наказания (в процентах общего числа </w:t>
      </w:r>
      <w:r w:rsidRPr="00F0742B">
        <w:rPr>
          <w:sz w:val="28"/>
          <w:szCs w:val="28"/>
        </w:rPr>
        <w:lastRenderedPageBreak/>
        <w:t>проверок, по итогам которых по результатам выявленных правонарушений возбуждены дела об административных правонарушениях) – 0%, в 2019г. – 0%;</w:t>
      </w:r>
    </w:p>
    <w:p w14:paraId="3C009419" w14:textId="77777777" w:rsidR="00356F59" w:rsidRPr="00F0742B" w:rsidRDefault="00356F59" w:rsidP="00F0742B">
      <w:pPr>
        <w:spacing w:line="276" w:lineRule="auto"/>
        <w:jc w:val="both"/>
        <w:rPr>
          <w:sz w:val="28"/>
          <w:szCs w:val="28"/>
        </w:rPr>
      </w:pPr>
    </w:p>
    <w:p w14:paraId="7D3E5D84" w14:textId="77777777" w:rsidR="00356F59" w:rsidRPr="00F0742B" w:rsidRDefault="00356F59" w:rsidP="00F0742B">
      <w:pPr>
        <w:spacing w:line="276" w:lineRule="auto"/>
        <w:jc w:val="both"/>
        <w:rPr>
          <w:sz w:val="28"/>
          <w:szCs w:val="28"/>
        </w:rPr>
      </w:pPr>
      <w:r w:rsidRPr="00F0742B">
        <w:rPr>
          <w:sz w:val="28"/>
          <w:szCs w:val="28"/>
        </w:rPr>
        <w:t>-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 в 2019г. -0%;</w:t>
      </w:r>
    </w:p>
    <w:p w14:paraId="5C969A5F" w14:textId="77777777" w:rsidR="00356F59" w:rsidRPr="00F0742B" w:rsidRDefault="00356F59" w:rsidP="00F0742B">
      <w:pPr>
        <w:spacing w:line="276" w:lineRule="auto"/>
        <w:jc w:val="both"/>
        <w:rPr>
          <w:sz w:val="28"/>
          <w:szCs w:val="28"/>
        </w:rPr>
      </w:pPr>
    </w:p>
    <w:p w14:paraId="18AD0D73" w14:textId="77777777" w:rsidR="00356F59" w:rsidRPr="00F0742B" w:rsidRDefault="00356F59" w:rsidP="00F0742B">
      <w:pPr>
        <w:spacing w:line="276" w:lineRule="auto"/>
        <w:jc w:val="both"/>
        <w:rPr>
          <w:sz w:val="28"/>
          <w:szCs w:val="28"/>
        </w:rPr>
      </w:pPr>
      <w:r w:rsidRPr="00F0742B">
        <w:rPr>
          <w:sz w:val="28"/>
          <w:szCs w:val="28"/>
        </w:rPr>
        <w:t>-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 в 2019г. – 0%;</w:t>
      </w:r>
    </w:p>
    <w:p w14:paraId="41E9AD93" w14:textId="77777777" w:rsidR="00356F59" w:rsidRPr="00F0742B" w:rsidRDefault="00356F59" w:rsidP="00F0742B">
      <w:pPr>
        <w:spacing w:line="276" w:lineRule="auto"/>
        <w:jc w:val="both"/>
        <w:rPr>
          <w:sz w:val="28"/>
          <w:szCs w:val="28"/>
        </w:rPr>
      </w:pPr>
    </w:p>
    <w:p w14:paraId="3CB4AE1A" w14:textId="77777777" w:rsidR="00356F59" w:rsidRPr="00F0742B" w:rsidRDefault="00356F59" w:rsidP="00F0742B">
      <w:pPr>
        <w:spacing w:line="276" w:lineRule="auto"/>
        <w:jc w:val="both"/>
        <w:rPr>
          <w:sz w:val="28"/>
          <w:szCs w:val="28"/>
        </w:rPr>
      </w:pPr>
      <w:r w:rsidRPr="00F0742B">
        <w:rPr>
          <w:sz w:val="28"/>
          <w:szCs w:val="28"/>
        </w:rPr>
        <w:t>-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 в 2019г. – 0;</w:t>
      </w:r>
    </w:p>
    <w:p w14:paraId="7A880325" w14:textId="77777777" w:rsidR="00356F59" w:rsidRPr="00F0742B" w:rsidRDefault="00356F59" w:rsidP="00F0742B">
      <w:pPr>
        <w:spacing w:line="276" w:lineRule="auto"/>
        <w:jc w:val="both"/>
        <w:rPr>
          <w:sz w:val="28"/>
          <w:szCs w:val="28"/>
        </w:rPr>
      </w:pPr>
    </w:p>
    <w:p w14:paraId="4EED8B44" w14:textId="77777777" w:rsidR="00356F59" w:rsidRPr="00F0742B" w:rsidRDefault="00356F59" w:rsidP="00F0742B">
      <w:pPr>
        <w:spacing w:line="276" w:lineRule="auto"/>
        <w:jc w:val="both"/>
        <w:rPr>
          <w:sz w:val="28"/>
          <w:szCs w:val="28"/>
        </w:rPr>
      </w:pPr>
      <w:r w:rsidRPr="00F0742B">
        <w:rPr>
          <w:sz w:val="28"/>
          <w:szCs w:val="28"/>
        </w:rPr>
        <w:t>- доля выявленных при проведении проверок правонарушений, связанных с неисполнением предписаний (в процентах общего числа выявленных правонарушений) – 0%, в 2019г – 0%;</w:t>
      </w:r>
    </w:p>
    <w:p w14:paraId="0A048E0B" w14:textId="77777777" w:rsidR="00356F59" w:rsidRPr="00F0742B" w:rsidRDefault="00356F59" w:rsidP="00F0742B">
      <w:pPr>
        <w:spacing w:line="276" w:lineRule="auto"/>
        <w:jc w:val="both"/>
        <w:rPr>
          <w:sz w:val="28"/>
          <w:szCs w:val="28"/>
        </w:rPr>
      </w:pPr>
    </w:p>
    <w:p w14:paraId="6BC9E368" w14:textId="77777777" w:rsidR="00356F59" w:rsidRPr="00F0742B" w:rsidRDefault="00356F59" w:rsidP="00F0742B">
      <w:pPr>
        <w:spacing w:line="276" w:lineRule="auto"/>
        <w:jc w:val="both"/>
        <w:rPr>
          <w:sz w:val="28"/>
          <w:szCs w:val="28"/>
        </w:rPr>
      </w:pPr>
      <w:r w:rsidRPr="00F0742B">
        <w:rPr>
          <w:sz w:val="28"/>
          <w:szCs w:val="28"/>
        </w:rPr>
        <w:t>- отношение суммы взысканных административных штрафов к общей сумме наложенных административных штрафов (в процентах) – 0%, в 2019г – 0%;</w:t>
      </w:r>
    </w:p>
    <w:p w14:paraId="3B25FB73" w14:textId="77777777" w:rsidR="00356F59" w:rsidRPr="00F0742B" w:rsidRDefault="00356F59" w:rsidP="00F0742B">
      <w:pPr>
        <w:spacing w:line="276" w:lineRule="auto"/>
        <w:jc w:val="both"/>
        <w:rPr>
          <w:sz w:val="28"/>
          <w:szCs w:val="28"/>
        </w:rPr>
      </w:pPr>
    </w:p>
    <w:p w14:paraId="3B2C4F8E" w14:textId="77777777" w:rsidR="00356F59" w:rsidRPr="00F0742B" w:rsidRDefault="00356F59" w:rsidP="00F0742B">
      <w:pPr>
        <w:spacing w:line="276" w:lineRule="auto"/>
        <w:jc w:val="both"/>
        <w:rPr>
          <w:sz w:val="28"/>
          <w:szCs w:val="28"/>
        </w:rPr>
      </w:pPr>
      <w:r w:rsidRPr="00F0742B">
        <w:rPr>
          <w:sz w:val="28"/>
          <w:szCs w:val="28"/>
        </w:rPr>
        <w:lastRenderedPageBreak/>
        <w:t>- средний размер наложенного административного штрафа, в том числе на должностных лиц и юридических лиц (в тыс. рублей) – 0 руб., в 2019г. – 0 руб;</w:t>
      </w:r>
    </w:p>
    <w:p w14:paraId="2DF4E031" w14:textId="77777777" w:rsidR="00356F59" w:rsidRPr="00F0742B" w:rsidRDefault="00356F59" w:rsidP="00F0742B">
      <w:pPr>
        <w:spacing w:line="276" w:lineRule="auto"/>
        <w:jc w:val="both"/>
        <w:rPr>
          <w:sz w:val="28"/>
          <w:szCs w:val="28"/>
        </w:rPr>
      </w:pPr>
    </w:p>
    <w:p w14:paraId="264976F8" w14:textId="77777777" w:rsidR="00356F59" w:rsidRPr="00F0742B" w:rsidRDefault="00356F59" w:rsidP="00F0742B">
      <w:pPr>
        <w:spacing w:line="276" w:lineRule="auto"/>
        <w:jc w:val="both"/>
        <w:rPr>
          <w:sz w:val="28"/>
          <w:szCs w:val="28"/>
        </w:rPr>
      </w:pPr>
      <w:r w:rsidRPr="00F0742B">
        <w:rPr>
          <w:sz w:val="28"/>
          <w:szCs w:val="28"/>
        </w:rPr>
        <w:t>- 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требований)- 0%, в 2019г. – 0%.</w:t>
      </w:r>
    </w:p>
    <w:p w14:paraId="6B65C04A" w14:textId="77777777" w:rsidR="00356F59" w:rsidRPr="00F0742B" w:rsidRDefault="00356F59" w:rsidP="00F0742B">
      <w:pPr>
        <w:spacing w:line="276" w:lineRule="auto"/>
        <w:ind w:firstLine="709"/>
        <w:jc w:val="center"/>
        <w:rPr>
          <w:b/>
          <w:i/>
          <w:sz w:val="28"/>
          <w:szCs w:val="28"/>
          <w:u w:val="single"/>
        </w:rPr>
      </w:pPr>
    </w:p>
    <w:p w14:paraId="398EB990" w14:textId="52F99937" w:rsidR="00356F59" w:rsidRDefault="00356F59" w:rsidP="00F0742B">
      <w:pPr>
        <w:spacing w:line="276" w:lineRule="auto"/>
        <w:ind w:firstLine="709"/>
        <w:jc w:val="center"/>
        <w:rPr>
          <w:b/>
          <w:bCs/>
          <w:i/>
          <w:iCs/>
          <w:sz w:val="28"/>
          <w:szCs w:val="28"/>
          <w:u w:val="single"/>
        </w:rPr>
      </w:pPr>
      <w:r w:rsidRPr="00F0742B">
        <w:rPr>
          <w:b/>
          <w:i/>
          <w:sz w:val="28"/>
          <w:szCs w:val="28"/>
          <w:u w:val="single"/>
        </w:rPr>
        <w:t>Муниципальный контроль за сохранностью автомобильных дорог местного значения</w:t>
      </w:r>
      <w:r w:rsidRPr="00F0742B">
        <w:rPr>
          <w:b/>
          <w:bCs/>
          <w:i/>
          <w:iCs/>
          <w:sz w:val="28"/>
          <w:szCs w:val="28"/>
          <w:u w:val="single"/>
        </w:rPr>
        <w:t>.</w:t>
      </w:r>
    </w:p>
    <w:p w14:paraId="4C77B79C" w14:textId="77777777" w:rsidR="00FA6BAA" w:rsidRPr="00F0742B" w:rsidRDefault="00FA6BAA" w:rsidP="00F0742B">
      <w:pPr>
        <w:spacing w:line="276" w:lineRule="auto"/>
        <w:ind w:firstLine="709"/>
        <w:jc w:val="center"/>
        <w:rPr>
          <w:b/>
          <w:i/>
          <w:sz w:val="28"/>
          <w:szCs w:val="28"/>
          <w:u w:val="single"/>
        </w:rPr>
      </w:pPr>
    </w:p>
    <w:p w14:paraId="3371ABB2" w14:textId="77777777" w:rsidR="00356F59" w:rsidRPr="00F0742B" w:rsidRDefault="00356F59" w:rsidP="00F0742B">
      <w:pPr>
        <w:spacing w:line="276" w:lineRule="auto"/>
        <w:jc w:val="both"/>
        <w:rPr>
          <w:sz w:val="28"/>
          <w:szCs w:val="28"/>
        </w:rPr>
      </w:pPr>
      <w:r w:rsidRPr="00F0742B">
        <w:rPr>
          <w:sz w:val="28"/>
          <w:szCs w:val="28"/>
        </w:rPr>
        <w:t>Для анализа и оценки эффективности государственного контроля (надзора), муниципального контроля использованы следующие показатели, в том числе в динамике (по полугодиям):</w:t>
      </w:r>
    </w:p>
    <w:p w14:paraId="2AD49219" w14:textId="77777777" w:rsidR="00356F59" w:rsidRPr="00F0742B" w:rsidRDefault="00356F59" w:rsidP="00F0742B">
      <w:pPr>
        <w:spacing w:line="276" w:lineRule="auto"/>
        <w:jc w:val="both"/>
        <w:rPr>
          <w:sz w:val="28"/>
          <w:szCs w:val="28"/>
        </w:rPr>
      </w:pPr>
    </w:p>
    <w:p w14:paraId="37F59908" w14:textId="77777777" w:rsidR="00356F59" w:rsidRPr="00F0742B" w:rsidRDefault="00356F59" w:rsidP="00F0742B">
      <w:pPr>
        <w:spacing w:line="276" w:lineRule="auto"/>
        <w:jc w:val="both"/>
        <w:rPr>
          <w:sz w:val="28"/>
          <w:szCs w:val="28"/>
        </w:rPr>
      </w:pPr>
      <w:r w:rsidRPr="00F0742B">
        <w:rPr>
          <w:sz w:val="28"/>
          <w:szCs w:val="28"/>
        </w:rPr>
        <w:t>- выполнение плана проведения проверок (доля проведенных плановых проверок в процентах от общего количества запланированных проверок) – 0% (в 1 полугодии-0%, во 2 – 0%). В 2019г – 0%;</w:t>
      </w:r>
    </w:p>
    <w:p w14:paraId="63FC9A7A" w14:textId="77777777" w:rsidR="00356F59" w:rsidRPr="00F0742B" w:rsidRDefault="00356F59" w:rsidP="00F0742B">
      <w:pPr>
        <w:spacing w:line="276" w:lineRule="auto"/>
        <w:jc w:val="both"/>
        <w:rPr>
          <w:sz w:val="28"/>
          <w:szCs w:val="28"/>
        </w:rPr>
      </w:pPr>
    </w:p>
    <w:p w14:paraId="6CBF1A9A" w14:textId="77777777" w:rsidR="00356F59" w:rsidRPr="00F0742B" w:rsidRDefault="00356F59" w:rsidP="00F0742B">
      <w:pPr>
        <w:spacing w:line="276" w:lineRule="auto"/>
        <w:jc w:val="both"/>
        <w:rPr>
          <w:sz w:val="28"/>
          <w:szCs w:val="28"/>
        </w:rPr>
      </w:pPr>
      <w:r w:rsidRPr="00F0742B">
        <w:rPr>
          <w:sz w:val="28"/>
          <w:szCs w:val="28"/>
        </w:rPr>
        <w:t>- 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 В 2019г. – 0%;</w:t>
      </w:r>
    </w:p>
    <w:p w14:paraId="7A6C6F71" w14:textId="77777777" w:rsidR="00356F59" w:rsidRPr="00F0742B" w:rsidRDefault="00356F59" w:rsidP="00F0742B">
      <w:pPr>
        <w:spacing w:line="276" w:lineRule="auto"/>
        <w:jc w:val="both"/>
        <w:rPr>
          <w:sz w:val="28"/>
          <w:szCs w:val="28"/>
        </w:rPr>
      </w:pPr>
    </w:p>
    <w:p w14:paraId="2CFC38AA" w14:textId="77777777" w:rsidR="00356F59" w:rsidRPr="00F0742B" w:rsidRDefault="00356F59" w:rsidP="00F0742B">
      <w:pPr>
        <w:spacing w:line="276" w:lineRule="auto"/>
        <w:jc w:val="both"/>
        <w:rPr>
          <w:sz w:val="28"/>
          <w:szCs w:val="28"/>
        </w:rPr>
      </w:pPr>
      <w:r w:rsidRPr="00F0742B">
        <w:rPr>
          <w:sz w:val="28"/>
          <w:szCs w:val="28"/>
        </w:rPr>
        <w:t>- доля проверок, результаты которых признаны недействительными (в процентах общего числа проведенных проверок) – 0%. В 2019г.- 0%;</w:t>
      </w:r>
    </w:p>
    <w:p w14:paraId="631699E9" w14:textId="77777777" w:rsidR="00356F59" w:rsidRPr="00F0742B" w:rsidRDefault="00356F59" w:rsidP="00F0742B">
      <w:pPr>
        <w:spacing w:line="276" w:lineRule="auto"/>
        <w:jc w:val="both"/>
        <w:rPr>
          <w:sz w:val="28"/>
          <w:szCs w:val="28"/>
        </w:rPr>
      </w:pPr>
    </w:p>
    <w:p w14:paraId="751B7CC6" w14:textId="77777777" w:rsidR="00356F59" w:rsidRPr="00F0742B" w:rsidRDefault="00356F59" w:rsidP="00F0742B">
      <w:pPr>
        <w:spacing w:line="276" w:lineRule="auto"/>
        <w:jc w:val="both"/>
        <w:rPr>
          <w:sz w:val="28"/>
          <w:szCs w:val="28"/>
        </w:rPr>
      </w:pPr>
      <w:r w:rsidRPr="00F0742B">
        <w:rPr>
          <w:sz w:val="28"/>
          <w:szCs w:val="28"/>
        </w:rPr>
        <w:t>- 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В 2019г. – 0%;</w:t>
      </w:r>
    </w:p>
    <w:p w14:paraId="3A8E9ECF" w14:textId="77777777" w:rsidR="00356F59" w:rsidRPr="00F0742B" w:rsidRDefault="00356F59" w:rsidP="00F0742B">
      <w:pPr>
        <w:spacing w:line="276" w:lineRule="auto"/>
        <w:jc w:val="both"/>
        <w:rPr>
          <w:sz w:val="28"/>
          <w:szCs w:val="28"/>
        </w:rPr>
      </w:pPr>
    </w:p>
    <w:p w14:paraId="0C6F2DD0" w14:textId="77777777" w:rsidR="00356F59" w:rsidRPr="00F0742B" w:rsidRDefault="00356F59" w:rsidP="00F0742B">
      <w:pPr>
        <w:spacing w:line="276" w:lineRule="auto"/>
        <w:jc w:val="both"/>
        <w:rPr>
          <w:sz w:val="28"/>
          <w:szCs w:val="28"/>
        </w:rPr>
      </w:pPr>
      <w:r w:rsidRPr="00F0742B">
        <w:rPr>
          <w:sz w:val="28"/>
          <w:szCs w:val="28"/>
        </w:rPr>
        <w:lastRenderedPageBreak/>
        <w:t xml:space="preserve">- 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от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 . В 2019г. –0 % </w:t>
      </w:r>
    </w:p>
    <w:p w14:paraId="203D4A66" w14:textId="77777777" w:rsidR="00356F59" w:rsidRPr="00F0742B" w:rsidRDefault="00356F59" w:rsidP="00F0742B">
      <w:pPr>
        <w:spacing w:line="276" w:lineRule="auto"/>
        <w:jc w:val="both"/>
        <w:rPr>
          <w:sz w:val="28"/>
          <w:szCs w:val="28"/>
        </w:rPr>
      </w:pPr>
    </w:p>
    <w:p w14:paraId="6A5BE99E" w14:textId="77777777" w:rsidR="00356F59" w:rsidRPr="00F0742B" w:rsidRDefault="00356F59" w:rsidP="00F0742B">
      <w:pPr>
        <w:spacing w:line="276" w:lineRule="auto"/>
        <w:jc w:val="both"/>
        <w:rPr>
          <w:sz w:val="28"/>
          <w:szCs w:val="28"/>
        </w:rPr>
      </w:pPr>
      <w:r w:rsidRPr="00F0742B">
        <w:rPr>
          <w:sz w:val="28"/>
          <w:szCs w:val="28"/>
        </w:rPr>
        <w:t xml:space="preserve">- среднее количество проверок, проведенных в отношении одного юридического лица, индивидуального предпринимателя. – 0. В 2019г. – 0. </w:t>
      </w:r>
    </w:p>
    <w:p w14:paraId="631E45F0" w14:textId="77777777" w:rsidR="00356F59" w:rsidRPr="00F0742B" w:rsidRDefault="00356F59" w:rsidP="00F0742B">
      <w:pPr>
        <w:spacing w:line="276" w:lineRule="auto"/>
        <w:jc w:val="both"/>
        <w:rPr>
          <w:sz w:val="28"/>
          <w:szCs w:val="28"/>
        </w:rPr>
      </w:pPr>
    </w:p>
    <w:p w14:paraId="1B6DE57A" w14:textId="77777777" w:rsidR="00356F59" w:rsidRPr="00F0742B" w:rsidRDefault="00356F59" w:rsidP="00F0742B">
      <w:pPr>
        <w:spacing w:line="276" w:lineRule="auto"/>
        <w:jc w:val="both"/>
        <w:rPr>
          <w:sz w:val="28"/>
          <w:szCs w:val="28"/>
        </w:rPr>
      </w:pPr>
      <w:r w:rsidRPr="00F0742B">
        <w:rPr>
          <w:sz w:val="28"/>
          <w:szCs w:val="28"/>
        </w:rPr>
        <w:t>- доля проведенных внеплановых проверок (в процентах общего количества проведенных проверок) – 0%, в 2019г. – 0 %;</w:t>
      </w:r>
    </w:p>
    <w:p w14:paraId="62093244" w14:textId="77777777" w:rsidR="00356F59" w:rsidRPr="00F0742B" w:rsidRDefault="00356F59" w:rsidP="00F0742B">
      <w:pPr>
        <w:spacing w:line="276" w:lineRule="auto"/>
        <w:jc w:val="both"/>
        <w:rPr>
          <w:sz w:val="28"/>
          <w:szCs w:val="28"/>
        </w:rPr>
      </w:pPr>
    </w:p>
    <w:p w14:paraId="15DA3658" w14:textId="77777777" w:rsidR="00356F59" w:rsidRPr="00F0742B" w:rsidRDefault="00356F59" w:rsidP="00F0742B">
      <w:pPr>
        <w:spacing w:line="276" w:lineRule="auto"/>
        <w:jc w:val="both"/>
        <w:rPr>
          <w:sz w:val="28"/>
          <w:szCs w:val="28"/>
        </w:rPr>
      </w:pPr>
      <w:r w:rsidRPr="00F0742B">
        <w:rPr>
          <w:sz w:val="28"/>
          <w:szCs w:val="28"/>
        </w:rPr>
        <w:t>- доля правонарушений, выявленных по итогам проведения внеплановых проверок (в процентах общего числа правонарушений, выявленных по итогам проверок) – 0%, в 2019г. -0%;</w:t>
      </w:r>
    </w:p>
    <w:p w14:paraId="6F638710" w14:textId="77777777" w:rsidR="00356F59" w:rsidRPr="00F0742B" w:rsidRDefault="00356F59" w:rsidP="00F0742B">
      <w:pPr>
        <w:spacing w:line="276" w:lineRule="auto"/>
        <w:jc w:val="both"/>
        <w:rPr>
          <w:sz w:val="28"/>
          <w:szCs w:val="28"/>
        </w:rPr>
      </w:pPr>
    </w:p>
    <w:p w14:paraId="58415A63" w14:textId="77777777" w:rsidR="00356F59" w:rsidRPr="00F0742B" w:rsidRDefault="00356F59" w:rsidP="00F0742B">
      <w:pPr>
        <w:spacing w:line="276" w:lineRule="auto"/>
        <w:jc w:val="both"/>
        <w:rPr>
          <w:sz w:val="28"/>
          <w:szCs w:val="28"/>
        </w:rPr>
      </w:pPr>
      <w:r w:rsidRPr="00F0742B">
        <w:rPr>
          <w:sz w:val="28"/>
          <w:szCs w:val="28"/>
        </w:rPr>
        <w:t>-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 в 2019г – 0%;</w:t>
      </w:r>
    </w:p>
    <w:p w14:paraId="5E355F41" w14:textId="77777777" w:rsidR="00356F59" w:rsidRPr="00F0742B" w:rsidRDefault="00356F59" w:rsidP="00F0742B">
      <w:pPr>
        <w:spacing w:line="276" w:lineRule="auto"/>
        <w:jc w:val="both"/>
        <w:rPr>
          <w:sz w:val="28"/>
          <w:szCs w:val="28"/>
        </w:rPr>
      </w:pPr>
    </w:p>
    <w:p w14:paraId="409431E8" w14:textId="77777777" w:rsidR="00356F59" w:rsidRPr="00F0742B" w:rsidRDefault="00356F59" w:rsidP="00F0742B">
      <w:pPr>
        <w:spacing w:line="276" w:lineRule="auto"/>
        <w:jc w:val="both"/>
        <w:rPr>
          <w:sz w:val="28"/>
          <w:szCs w:val="28"/>
        </w:rPr>
      </w:pPr>
      <w:r w:rsidRPr="00F0742B">
        <w:rPr>
          <w:sz w:val="28"/>
          <w:szCs w:val="28"/>
        </w:rPr>
        <w:t>-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 в 2019г. – 0%;</w:t>
      </w:r>
    </w:p>
    <w:p w14:paraId="104B5D56" w14:textId="77777777" w:rsidR="00356F59" w:rsidRPr="00F0742B" w:rsidRDefault="00356F59" w:rsidP="00F0742B">
      <w:pPr>
        <w:spacing w:line="276" w:lineRule="auto"/>
        <w:jc w:val="both"/>
        <w:rPr>
          <w:sz w:val="28"/>
          <w:szCs w:val="28"/>
        </w:rPr>
      </w:pPr>
    </w:p>
    <w:p w14:paraId="36486DBB" w14:textId="77777777" w:rsidR="00356F59" w:rsidRPr="00F0742B" w:rsidRDefault="00356F59" w:rsidP="00F0742B">
      <w:pPr>
        <w:spacing w:line="276" w:lineRule="auto"/>
        <w:jc w:val="both"/>
        <w:rPr>
          <w:sz w:val="28"/>
          <w:szCs w:val="28"/>
        </w:rPr>
      </w:pPr>
      <w:r w:rsidRPr="00F0742B">
        <w:rPr>
          <w:sz w:val="28"/>
          <w:szCs w:val="28"/>
        </w:rPr>
        <w:lastRenderedPageBreak/>
        <w:t>- доля проверок, по итогам которых выявлены правонарушения (в процентах общего числа проведенных плановых и внеплановых проверок) – 0%, в 2019г. – 0%;</w:t>
      </w:r>
    </w:p>
    <w:p w14:paraId="13A66F56" w14:textId="77777777" w:rsidR="00356F59" w:rsidRPr="00F0742B" w:rsidRDefault="00356F59" w:rsidP="00F0742B">
      <w:pPr>
        <w:spacing w:line="276" w:lineRule="auto"/>
        <w:jc w:val="both"/>
        <w:rPr>
          <w:sz w:val="28"/>
          <w:szCs w:val="28"/>
        </w:rPr>
      </w:pPr>
    </w:p>
    <w:p w14:paraId="7309E5E5" w14:textId="77777777" w:rsidR="00356F59" w:rsidRPr="00F0742B" w:rsidRDefault="00356F59" w:rsidP="00F0742B">
      <w:pPr>
        <w:spacing w:line="276" w:lineRule="auto"/>
        <w:jc w:val="both"/>
        <w:rPr>
          <w:sz w:val="28"/>
          <w:szCs w:val="28"/>
        </w:rPr>
      </w:pPr>
      <w:r w:rsidRPr="00F0742B">
        <w:rPr>
          <w:sz w:val="28"/>
          <w:szCs w:val="28"/>
        </w:rPr>
        <w:t>- 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в 2019г. – 0 %;</w:t>
      </w:r>
    </w:p>
    <w:p w14:paraId="5DC5701C" w14:textId="77777777" w:rsidR="00356F59" w:rsidRPr="00F0742B" w:rsidRDefault="00356F59" w:rsidP="00F0742B">
      <w:pPr>
        <w:spacing w:line="276" w:lineRule="auto"/>
        <w:jc w:val="both"/>
        <w:rPr>
          <w:sz w:val="28"/>
          <w:szCs w:val="28"/>
        </w:rPr>
      </w:pPr>
    </w:p>
    <w:p w14:paraId="7A6ACDFE" w14:textId="77777777" w:rsidR="00356F59" w:rsidRPr="00F0742B" w:rsidRDefault="00356F59" w:rsidP="00F0742B">
      <w:pPr>
        <w:spacing w:line="276" w:lineRule="auto"/>
        <w:jc w:val="both"/>
        <w:rPr>
          <w:sz w:val="28"/>
          <w:szCs w:val="28"/>
        </w:rPr>
      </w:pPr>
      <w:r w:rsidRPr="00F0742B">
        <w:rPr>
          <w:sz w:val="28"/>
          <w:szCs w:val="28"/>
        </w:rPr>
        <w:t>-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 в 2019г. – 0%;</w:t>
      </w:r>
    </w:p>
    <w:p w14:paraId="6E6D71B9" w14:textId="77777777" w:rsidR="00356F59" w:rsidRPr="00F0742B" w:rsidRDefault="00356F59" w:rsidP="00F0742B">
      <w:pPr>
        <w:spacing w:line="276" w:lineRule="auto"/>
        <w:jc w:val="both"/>
        <w:rPr>
          <w:sz w:val="28"/>
          <w:szCs w:val="28"/>
        </w:rPr>
      </w:pPr>
    </w:p>
    <w:p w14:paraId="77B0A823" w14:textId="77777777" w:rsidR="00356F59" w:rsidRPr="00F0742B" w:rsidRDefault="00356F59" w:rsidP="00F0742B">
      <w:pPr>
        <w:spacing w:line="276" w:lineRule="auto"/>
        <w:jc w:val="both"/>
        <w:rPr>
          <w:sz w:val="28"/>
          <w:szCs w:val="28"/>
        </w:rPr>
      </w:pPr>
      <w:r w:rsidRPr="00F0742B">
        <w:rPr>
          <w:sz w:val="28"/>
          <w:szCs w:val="28"/>
        </w:rPr>
        <w:t>-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 в 2019г. -0%;</w:t>
      </w:r>
    </w:p>
    <w:p w14:paraId="4F2F3023" w14:textId="77777777" w:rsidR="00356F59" w:rsidRPr="00F0742B" w:rsidRDefault="00356F59" w:rsidP="00F0742B">
      <w:pPr>
        <w:spacing w:line="276" w:lineRule="auto"/>
        <w:jc w:val="both"/>
        <w:rPr>
          <w:sz w:val="28"/>
          <w:szCs w:val="28"/>
        </w:rPr>
      </w:pPr>
    </w:p>
    <w:p w14:paraId="60569E6E" w14:textId="77777777" w:rsidR="00356F59" w:rsidRPr="00F0742B" w:rsidRDefault="00356F59" w:rsidP="00F0742B">
      <w:pPr>
        <w:spacing w:line="276" w:lineRule="auto"/>
        <w:jc w:val="both"/>
        <w:rPr>
          <w:sz w:val="28"/>
          <w:szCs w:val="28"/>
        </w:rPr>
      </w:pPr>
      <w:r w:rsidRPr="00F0742B">
        <w:rPr>
          <w:sz w:val="28"/>
          <w:szCs w:val="28"/>
        </w:rPr>
        <w:t>-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 в 2019г. – 0%;</w:t>
      </w:r>
    </w:p>
    <w:p w14:paraId="7608DB7E" w14:textId="77777777" w:rsidR="00356F59" w:rsidRPr="00F0742B" w:rsidRDefault="00356F59" w:rsidP="00F0742B">
      <w:pPr>
        <w:spacing w:line="276" w:lineRule="auto"/>
        <w:jc w:val="both"/>
        <w:rPr>
          <w:sz w:val="28"/>
          <w:szCs w:val="28"/>
        </w:rPr>
      </w:pPr>
    </w:p>
    <w:p w14:paraId="4CD96270" w14:textId="77777777" w:rsidR="00356F59" w:rsidRPr="00F0742B" w:rsidRDefault="00356F59" w:rsidP="00F0742B">
      <w:pPr>
        <w:spacing w:line="276" w:lineRule="auto"/>
        <w:jc w:val="both"/>
        <w:rPr>
          <w:sz w:val="28"/>
          <w:szCs w:val="28"/>
        </w:rPr>
      </w:pPr>
      <w:r w:rsidRPr="00F0742B">
        <w:rPr>
          <w:sz w:val="28"/>
          <w:szCs w:val="28"/>
        </w:rPr>
        <w:t xml:space="preserve">-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w:t>
      </w:r>
      <w:r w:rsidRPr="00F0742B">
        <w:rPr>
          <w:sz w:val="28"/>
          <w:szCs w:val="28"/>
        </w:rPr>
        <w:lastRenderedPageBreak/>
        <w:t>ситуаций природного и техногенного характера (по видам ущерба) – 0, в 2019г. – 0;</w:t>
      </w:r>
    </w:p>
    <w:p w14:paraId="4AA251A8" w14:textId="77777777" w:rsidR="00356F59" w:rsidRPr="00F0742B" w:rsidRDefault="00356F59" w:rsidP="00F0742B">
      <w:pPr>
        <w:spacing w:line="276" w:lineRule="auto"/>
        <w:jc w:val="both"/>
        <w:rPr>
          <w:sz w:val="28"/>
          <w:szCs w:val="28"/>
        </w:rPr>
      </w:pPr>
    </w:p>
    <w:p w14:paraId="5023743F" w14:textId="77777777" w:rsidR="00356F59" w:rsidRPr="00F0742B" w:rsidRDefault="00356F59" w:rsidP="00F0742B">
      <w:pPr>
        <w:spacing w:line="276" w:lineRule="auto"/>
        <w:jc w:val="both"/>
        <w:rPr>
          <w:sz w:val="28"/>
          <w:szCs w:val="28"/>
        </w:rPr>
      </w:pPr>
      <w:r w:rsidRPr="00F0742B">
        <w:rPr>
          <w:sz w:val="28"/>
          <w:szCs w:val="28"/>
        </w:rPr>
        <w:t>- доля выявленных при проведении проверок правонарушений, связанных с неисполнением предписаний (в процентах общего числа выявленных правонарушений) – 0%, в 2019г – 0%;</w:t>
      </w:r>
    </w:p>
    <w:p w14:paraId="7B2F6309" w14:textId="77777777" w:rsidR="00356F59" w:rsidRPr="00F0742B" w:rsidRDefault="00356F59" w:rsidP="00F0742B">
      <w:pPr>
        <w:spacing w:line="276" w:lineRule="auto"/>
        <w:jc w:val="both"/>
        <w:rPr>
          <w:sz w:val="28"/>
          <w:szCs w:val="28"/>
        </w:rPr>
      </w:pPr>
    </w:p>
    <w:p w14:paraId="63F73B6A" w14:textId="77777777" w:rsidR="00356F59" w:rsidRPr="00F0742B" w:rsidRDefault="00356F59" w:rsidP="00F0742B">
      <w:pPr>
        <w:spacing w:line="276" w:lineRule="auto"/>
        <w:jc w:val="both"/>
        <w:rPr>
          <w:sz w:val="28"/>
          <w:szCs w:val="28"/>
        </w:rPr>
      </w:pPr>
      <w:r w:rsidRPr="00F0742B">
        <w:rPr>
          <w:sz w:val="28"/>
          <w:szCs w:val="28"/>
        </w:rPr>
        <w:t>- отношение суммы взысканных административных штрафов к общей сумме наложенных административных штрафов (в процентах) – 0%, в 2019г – 0%;</w:t>
      </w:r>
    </w:p>
    <w:p w14:paraId="1EAF481F" w14:textId="77777777" w:rsidR="00356F59" w:rsidRPr="00F0742B" w:rsidRDefault="00356F59" w:rsidP="00F0742B">
      <w:pPr>
        <w:spacing w:line="276" w:lineRule="auto"/>
        <w:jc w:val="both"/>
        <w:rPr>
          <w:sz w:val="28"/>
          <w:szCs w:val="28"/>
        </w:rPr>
      </w:pPr>
    </w:p>
    <w:p w14:paraId="456E9558" w14:textId="77777777" w:rsidR="00356F59" w:rsidRPr="00F0742B" w:rsidRDefault="00356F59" w:rsidP="00F0742B">
      <w:pPr>
        <w:spacing w:line="276" w:lineRule="auto"/>
        <w:jc w:val="both"/>
        <w:rPr>
          <w:sz w:val="28"/>
          <w:szCs w:val="28"/>
        </w:rPr>
      </w:pPr>
      <w:r w:rsidRPr="00F0742B">
        <w:rPr>
          <w:sz w:val="28"/>
          <w:szCs w:val="28"/>
        </w:rPr>
        <w:t>- средний размер наложенного административного штрафа, в том числе на должностных лиц и юридических лиц (в тыс. рублей) – 0 руб., в 2019г. – 0 руб;</w:t>
      </w:r>
    </w:p>
    <w:p w14:paraId="3E6420C5" w14:textId="77777777" w:rsidR="00356F59" w:rsidRPr="00F0742B" w:rsidRDefault="00356F59" w:rsidP="00F0742B">
      <w:pPr>
        <w:spacing w:line="276" w:lineRule="auto"/>
        <w:jc w:val="both"/>
        <w:rPr>
          <w:sz w:val="28"/>
          <w:szCs w:val="28"/>
        </w:rPr>
      </w:pPr>
    </w:p>
    <w:p w14:paraId="2249EA34" w14:textId="77777777" w:rsidR="00356F59" w:rsidRPr="00F0742B" w:rsidRDefault="00356F59" w:rsidP="00F0742B">
      <w:pPr>
        <w:spacing w:line="276" w:lineRule="auto"/>
        <w:jc w:val="both"/>
        <w:rPr>
          <w:sz w:val="28"/>
          <w:szCs w:val="28"/>
        </w:rPr>
      </w:pPr>
      <w:r w:rsidRPr="00F0742B">
        <w:rPr>
          <w:sz w:val="28"/>
          <w:szCs w:val="28"/>
        </w:rPr>
        <w:t>- 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требований)- 0%, в 2019г. – 0%.</w:t>
      </w:r>
    </w:p>
    <w:p w14:paraId="08AA8F0E" w14:textId="77777777" w:rsidR="00720B7C" w:rsidRPr="00886888" w:rsidRDefault="00720B7C" w:rsidP="00886888">
      <w:pPr>
        <w:rPr>
          <w:sz w:val="32"/>
          <w:szCs w:val="32"/>
        </w:rPr>
      </w:pPr>
    </w:p>
    <w:p w14:paraId="123ECE7A" w14:textId="77777777" w:rsidR="00886888" w:rsidRPr="00605333"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605333">
        <w:rPr>
          <w:sz w:val="28"/>
          <w:szCs w:val="28"/>
        </w:rPr>
        <w:t>Раздел 7.</w:t>
      </w:r>
    </w:p>
    <w:p w14:paraId="0E83CF40" w14:textId="77777777" w:rsidR="00886888" w:rsidRPr="00605333"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605333">
        <w:rPr>
          <w:sz w:val="28"/>
          <w:szCs w:val="28"/>
        </w:rPr>
        <w:t>Выводы и предложения по результатам государственного</w:t>
      </w:r>
    </w:p>
    <w:p w14:paraId="71B2952D" w14:textId="77777777"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605333">
        <w:rPr>
          <w:sz w:val="28"/>
          <w:szCs w:val="28"/>
        </w:rPr>
        <w:t>контроля (надзора), муниципального контроля</w:t>
      </w:r>
    </w:p>
    <w:p w14:paraId="5E6E07F3" w14:textId="77777777" w:rsidR="00F0742B" w:rsidRDefault="00F0742B" w:rsidP="007B3793">
      <w:pPr>
        <w:jc w:val="center"/>
        <w:rPr>
          <w:b/>
          <w:bCs/>
          <w:i/>
          <w:iCs/>
          <w:sz w:val="32"/>
          <w:szCs w:val="32"/>
          <w:u w:val="single"/>
        </w:rPr>
      </w:pPr>
    </w:p>
    <w:p w14:paraId="6B11D1C3" w14:textId="052E5B37" w:rsidR="007B3793" w:rsidRPr="00F0742B" w:rsidRDefault="007B3793" w:rsidP="00F0742B">
      <w:pPr>
        <w:spacing w:line="276" w:lineRule="auto"/>
        <w:jc w:val="center"/>
        <w:rPr>
          <w:b/>
          <w:bCs/>
          <w:i/>
          <w:iCs/>
          <w:sz w:val="28"/>
          <w:szCs w:val="28"/>
          <w:u w:val="single"/>
        </w:rPr>
      </w:pPr>
      <w:r w:rsidRPr="00F0742B">
        <w:rPr>
          <w:b/>
          <w:bCs/>
          <w:i/>
          <w:iCs/>
          <w:sz w:val="28"/>
          <w:szCs w:val="28"/>
          <w:u w:val="single"/>
        </w:rPr>
        <w:t>региональный государственный экологический надзор</w:t>
      </w:r>
    </w:p>
    <w:p w14:paraId="25A90DC4" w14:textId="77777777" w:rsidR="00886888" w:rsidRPr="00F0742B" w:rsidRDefault="00886888" w:rsidP="00F0742B">
      <w:pPr>
        <w:spacing w:line="276" w:lineRule="auto"/>
        <w:jc w:val="center"/>
        <w:rPr>
          <w:sz w:val="28"/>
          <w:szCs w:val="28"/>
        </w:rPr>
      </w:pPr>
    </w:p>
    <w:p w14:paraId="6181EFA5" w14:textId="77777777" w:rsidR="00FA3BB0" w:rsidRPr="00F0742B" w:rsidRDefault="00FA3BB0" w:rsidP="00F0742B">
      <w:pPr>
        <w:spacing w:line="276" w:lineRule="auto"/>
        <w:jc w:val="both"/>
        <w:rPr>
          <w:i/>
          <w:sz w:val="28"/>
          <w:szCs w:val="28"/>
          <w:u w:val="single"/>
        </w:rPr>
      </w:pPr>
      <w:r w:rsidRPr="00F0742B">
        <w:rPr>
          <w:i/>
          <w:sz w:val="28"/>
          <w:szCs w:val="28"/>
          <w:u w:val="single"/>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14:paraId="50D365CE" w14:textId="77777777" w:rsidR="00FA3BB0" w:rsidRPr="00F0742B" w:rsidRDefault="00212E7C" w:rsidP="00F0742B">
      <w:pPr>
        <w:spacing w:line="276" w:lineRule="auto"/>
        <w:ind w:firstLine="709"/>
        <w:jc w:val="both"/>
        <w:rPr>
          <w:sz w:val="28"/>
          <w:szCs w:val="28"/>
        </w:rPr>
      </w:pPr>
      <w:r w:rsidRPr="00F0742B">
        <w:rPr>
          <w:sz w:val="28"/>
          <w:szCs w:val="28"/>
        </w:rPr>
        <w:t>Итоги деятельности специалистов по экологии свидетельствуют о положительной динамике в решении основных задач – охраны окружающей среды.</w:t>
      </w:r>
    </w:p>
    <w:p w14:paraId="58F57A02" w14:textId="77777777" w:rsidR="00DE3FBB" w:rsidRPr="00F0742B" w:rsidRDefault="00DE3FBB" w:rsidP="00F0742B">
      <w:pPr>
        <w:spacing w:line="276" w:lineRule="auto"/>
        <w:ind w:firstLine="709"/>
        <w:jc w:val="both"/>
        <w:rPr>
          <w:sz w:val="28"/>
          <w:szCs w:val="28"/>
        </w:rPr>
      </w:pPr>
      <w:r w:rsidRPr="00F0742B">
        <w:rPr>
          <w:sz w:val="28"/>
          <w:szCs w:val="28"/>
        </w:rPr>
        <w:t>Все</w:t>
      </w:r>
      <w:r w:rsidR="00F45581" w:rsidRPr="00F0742B">
        <w:rPr>
          <w:sz w:val="28"/>
          <w:szCs w:val="28"/>
        </w:rPr>
        <w:t xml:space="preserve"> плановые</w:t>
      </w:r>
      <w:r w:rsidRPr="00F0742B">
        <w:rPr>
          <w:sz w:val="28"/>
          <w:szCs w:val="28"/>
        </w:rPr>
        <w:t xml:space="preserve"> проверки, при которых не выявлены правонарушения, свидетельствует о достижении субъектами надзора экологической грамотности и дисциплины.</w:t>
      </w:r>
    </w:p>
    <w:p w14:paraId="5C568753" w14:textId="77777777" w:rsidR="00FA3BB0" w:rsidRPr="00F0742B" w:rsidRDefault="00FA3BB0" w:rsidP="00F0742B">
      <w:pPr>
        <w:spacing w:line="276" w:lineRule="auto"/>
        <w:jc w:val="both"/>
        <w:rPr>
          <w:i/>
          <w:sz w:val="28"/>
          <w:szCs w:val="28"/>
          <w:u w:val="single"/>
        </w:rPr>
      </w:pPr>
      <w:r w:rsidRPr="00F0742B">
        <w:rPr>
          <w:i/>
          <w:sz w:val="28"/>
          <w:szCs w:val="28"/>
          <w:u w:val="single"/>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14:paraId="7E926ADE" w14:textId="77777777" w:rsidR="00766F6F" w:rsidRPr="00F0742B" w:rsidRDefault="00766F6F" w:rsidP="00F0742B">
      <w:pPr>
        <w:spacing w:line="276" w:lineRule="auto"/>
        <w:ind w:firstLine="709"/>
        <w:jc w:val="both"/>
        <w:rPr>
          <w:sz w:val="28"/>
          <w:szCs w:val="28"/>
        </w:rPr>
      </w:pPr>
      <w:r w:rsidRPr="00F0742B">
        <w:rPr>
          <w:sz w:val="28"/>
          <w:szCs w:val="28"/>
        </w:rPr>
        <w:t>Современный механизм возмещения вреда, причиненного окружающей среде, требует пересмотра существующих и выработки новых теоретико-</w:t>
      </w:r>
      <w:r w:rsidRPr="00F0742B">
        <w:rPr>
          <w:sz w:val="28"/>
          <w:szCs w:val="28"/>
        </w:rPr>
        <w:lastRenderedPageBreak/>
        <w:t xml:space="preserve">правовых положений и концептуальных подходов. В числе дискуссионных вопросов, требующих решения, по-прежнему остаются проблемы терминологического несоответствия, определения и соотношения понятий «экологический вред», «экологический ущерб», «вред окружающей среде» и др. </w:t>
      </w:r>
    </w:p>
    <w:p w14:paraId="521AC02E" w14:textId="77777777" w:rsidR="00AF3644" w:rsidRPr="00F0742B" w:rsidRDefault="00AF3644" w:rsidP="00F0742B">
      <w:pPr>
        <w:spacing w:line="276" w:lineRule="auto"/>
        <w:ind w:firstLine="709"/>
        <w:jc w:val="both"/>
        <w:rPr>
          <w:sz w:val="28"/>
          <w:szCs w:val="28"/>
        </w:rPr>
      </w:pPr>
      <w:r w:rsidRPr="00F0742B">
        <w:rPr>
          <w:sz w:val="28"/>
          <w:szCs w:val="28"/>
        </w:rPr>
        <w:t>Проблемными являются</w:t>
      </w:r>
      <w:r w:rsidR="00766F6F" w:rsidRPr="00F0742B">
        <w:rPr>
          <w:sz w:val="28"/>
          <w:szCs w:val="28"/>
        </w:rPr>
        <w:t xml:space="preserve"> вопросы, связанные с возмещением вреда, причиненного компонентам окружающей среды. Как показывает анализ природоохранного и природоресурсного законодательства, в нем отсутствует легальное определение понятия вреда, причиненного подавляющему большинству компонентов окружающей среды. Необходимы актуализация и совершенствование методик расчета и практики возмещения вреда в результате экологических правонарушений</w:t>
      </w:r>
      <w:r w:rsidRPr="00F0742B">
        <w:rPr>
          <w:sz w:val="28"/>
          <w:szCs w:val="28"/>
        </w:rPr>
        <w:t>.</w:t>
      </w:r>
    </w:p>
    <w:p w14:paraId="674B9686" w14:textId="77777777" w:rsidR="00AF3644" w:rsidRPr="00F0742B" w:rsidRDefault="00766F6F" w:rsidP="00F0742B">
      <w:pPr>
        <w:spacing w:line="276" w:lineRule="auto"/>
        <w:ind w:firstLine="709"/>
        <w:jc w:val="both"/>
        <w:rPr>
          <w:sz w:val="28"/>
          <w:szCs w:val="28"/>
        </w:rPr>
      </w:pPr>
      <w:r w:rsidRPr="00F0742B">
        <w:rPr>
          <w:sz w:val="28"/>
          <w:szCs w:val="28"/>
        </w:rPr>
        <w:t xml:space="preserve"> Требуется пересмотр методик расчета вреда компонентам окружающей среды на основе их оценки с точки зрения единой методической базы, механизмов выявления, оценки, реализации. </w:t>
      </w:r>
      <w:r w:rsidR="00AF3644" w:rsidRPr="00F0742B">
        <w:rPr>
          <w:sz w:val="28"/>
          <w:szCs w:val="28"/>
        </w:rPr>
        <w:t>Ц</w:t>
      </w:r>
      <w:r w:rsidRPr="00F0742B">
        <w:rPr>
          <w:sz w:val="28"/>
          <w:szCs w:val="28"/>
        </w:rPr>
        <w:t>еле</w:t>
      </w:r>
      <w:r w:rsidR="00AF3644" w:rsidRPr="00F0742B">
        <w:rPr>
          <w:sz w:val="28"/>
          <w:szCs w:val="28"/>
        </w:rPr>
        <w:t>сообразна</w:t>
      </w:r>
      <w:r w:rsidRPr="00F0742B">
        <w:rPr>
          <w:sz w:val="28"/>
          <w:szCs w:val="28"/>
        </w:rPr>
        <w:t xml:space="preserve"> разработка и принятие специального нормативного правового акта в области во</w:t>
      </w:r>
      <w:r w:rsidR="00AF3644" w:rsidRPr="00F0742B">
        <w:rPr>
          <w:sz w:val="28"/>
          <w:szCs w:val="28"/>
        </w:rPr>
        <w:t>змещения вреда окружающей среде.</w:t>
      </w:r>
    </w:p>
    <w:p w14:paraId="59DA8F82" w14:textId="77777777" w:rsidR="00FA3BB0" w:rsidRPr="00F0742B" w:rsidRDefault="00766F6F" w:rsidP="00F0742B">
      <w:pPr>
        <w:spacing w:line="276" w:lineRule="auto"/>
        <w:ind w:firstLine="709"/>
        <w:jc w:val="both"/>
        <w:rPr>
          <w:sz w:val="28"/>
          <w:szCs w:val="28"/>
        </w:rPr>
      </w:pPr>
      <w:r w:rsidRPr="00F0742B">
        <w:rPr>
          <w:sz w:val="28"/>
          <w:szCs w:val="28"/>
        </w:rPr>
        <w:t xml:space="preserve"> На эффективность возмещения экологического вреда оказывают влияние существующие пробелы в нормативных правовых актах, регулирующих определение вреда отдельным компонентам окружающей среды, которые приводят к правоприменительным проблемам, в том числе при проведении государственного экологического надзора и рассмотрении судебных споров. </w:t>
      </w:r>
    </w:p>
    <w:p w14:paraId="30C05F98" w14:textId="6902D055" w:rsidR="00FA3BB0" w:rsidRPr="00F0742B" w:rsidRDefault="00FA3BB0" w:rsidP="00F0742B">
      <w:pPr>
        <w:spacing w:line="276" w:lineRule="auto"/>
        <w:jc w:val="both"/>
        <w:rPr>
          <w:i/>
          <w:sz w:val="28"/>
          <w:szCs w:val="28"/>
          <w:u w:val="single"/>
        </w:rPr>
      </w:pPr>
      <w:r w:rsidRPr="00F0742B">
        <w:rPr>
          <w:i/>
          <w:sz w:val="28"/>
          <w:szCs w:val="28"/>
          <w:u w:val="single"/>
        </w:rPr>
        <w:t>в) иные предложения, связанные с осуществлением государственного контроля (надзора), муниципального контроля</w:t>
      </w:r>
      <w:r w:rsidR="00FA6BAA">
        <w:rPr>
          <w:i/>
          <w:sz w:val="28"/>
          <w:szCs w:val="28"/>
          <w:u w:val="single"/>
        </w:rPr>
        <w:t>,</w:t>
      </w:r>
      <w:r w:rsidRPr="00F0742B">
        <w:rPr>
          <w:i/>
          <w:sz w:val="28"/>
          <w:szCs w:val="28"/>
          <w:u w:val="single"/>
        </w:rPr>
        <w:t xml:space="preserve">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14:paraId="5F201D3D" w14:textId="77777777" w:rsidR="00FA3BB0" w:rsidRPr="00F0742B" w:rsidRDefault="00FA3BB0" w:rsidP="00F0742B">
      <w:pPr>
        <w:spacing w:line="276" w:lineRule="auto"/>
        <w:jc w:val="both"/>
        <w:rPr>
          <w:sz w:val="28"/>
          <w:szCs w:val="28"/>
        </w:rPr>
      </w:pPr>
    </w:p>
    <w:p w14:paraId="6E0E90E3" w14:textId="77777777" w:rsidR="00404177" w:rsidRPr="00F0742B" w:rsidRDefault="00F45581" w:rsidP="00F0742B">
      <w:pPr>
        <w:spacing w:line="276" w:lineRule="auto"/>
        <w:ind w:firstLine="709"/>
        <w:jc w:val="both"/>
        <w:rPr>
          <w:sz w:val="28"/>
          <w:szCs w:val="28"/>
        </w:rPr>
      </w:pPr>
      <w:r w:rsidRPr="00F0742B">
        <w:rPr>
          <w:sz w:val="28"/>
          <w:szCs w:val="28"/>
        </w:rPr>
        <w:t>Для совершенствования механизмов государственного и муниципального контроля представляется необходимым организовывать проведение обучающих семинаров для специалистов, осуществляющих контроль, для правильного применения на практике положений действующего федерального и регионального законодательства.</w:t>
      </w:r>
    </w:p>
    <w:p w14:paraId="3FD94B9A" w14:textId="77777777" w:rsidR="00713605" w:rsidRPr="00F0742B" w:rsidRDefault="00713605" w:rsidP="00F0742B">
      <w:pPr>
        <w:spacing w:line="276" w:lineRule="auto"/>
        <w:ind w:firstLine="709"/>
        <w:jc w:val="both"/>
        <w:rPr>
          <w:sz w:val="28"/>
          <w:szCs w:val="28"/>
        </w:rPr>
      </w:pPr>
    </w:p>
    <w:p w14:paraId="0E362598" w14:textId="77777777" w:rsidR="00713605" w:rsidRPr="00F0742B" w:rsidRDefault="00713605" w:rsidP="00F0742B">
      <w:pPr>
        <w:spacing w:line="276" w:lineRule="auto"/>
        <w:jc w:val="center"/>
        <w:rPr>
          <w:b/>
          <w:bCs/>
          <w:i/>
          <w:iCs/>
          <w:sz w:val="28"/>
          <w:szCs w:val="28"/>
          <w:u w:val="single"/>
        </w:rPr>
      </w:pPr>
      <w:r w:rsidRPr="00F0742B">
        <w:rPr>
          <w:b/>
          <w:bCs/>
          <w:i/>
          <w:iCs/>
          <w:sz w:val="28"/>
          <w:szCs w:val="28"/>
          <w:u w:val="single"/>
        </w:rPr>
        <w:t>Муниципальный земельный контроль</w:t>
      </w:r>
    </w:p>
    <w:p w14:paraId="4E4CF91B" w14:textId="77777777" w:rsidR="00DE0C42" w:rsidRPr="00F0742B" w:rsidRDefault="00DE0C42" w:rsidP="00F0742B">
      <w:pPr>
        <w:spacing w:line="276" w:lineRule="auto"/>
        <w:ind w:firstLine="709"/>
        <w:jc w:val="both"/>
        <w:rPr>
          <w:sz w:val="28"/>
          <w:szCs w:val="28"/>
        </w:rPr>
      </w:pPr>
    </w:p>
    <w:p w14:paraId="79FD662F" w14:textId="77777777" w:rsidR="00DE0C42" w:rsidRPr="00F0742B" w:rsidRDefault="00DE0C42" w:rsidP="00F0742B">
      <w:pPr>
        <w:spacing w:line="276" w:lineRule="auto"/>
        <w:ind w:firstLine="709"/>
        <w:jc w:val="both"/>
        <w:rPr>
          <w:sz w:val="28"/>
          <w:szCs w:val="28"/>
        </w:rPr>
      </w:pPr>
      <w:r w:rsidRPr="00F0742B">
        <w:rPr>
          <w:sz w:val="28"/>
          <w:szCs w:val="28"/>
        </w:rPr>
        <w:t xml:space="preserve">а) </w:t>
      </w:r>
      <w:r w:rsidRPr="00F0742B">
        <w:rPr>
          <w:i/>
          <w:sz w:val="28"/>
          <w:szCs w:val="28"/>
          <w:u w:val="single"/>
        </w:rPr>
        <w:t>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r w:rsidRPr="00F0742B">
        <w:rPr>
          <w:sz w:val="28"/>
          <w:szCs w:val="28"/>
        </w:rPr>
        <w:t>;</w:t>
      </w:r>
    </w:p>
    <w:p w14:paraId="09461010" w14:textId="77777777" w:rsidR="00DE0C42" w:rsidRPr="00F0742B" w:rsidRDefault="00DE0C42" w:rsidP="00F0742B">
      <w:pPr>
        <w:spacing w:line="276" w:lineRule="auto"/>
        <w:ind w:firstLine="709"/>
        <w:jc w:val="both"/>
        <w:rPr>
          <w:sz w:val="28"/>
          <w:szCs w:val="28"/>
        </w:rPr>
      </w:pPr>
      <w:r w:rsidRPr="00F0742B">
        <w:rPr>
          <w:sz w:val="28"/>
          <w:szCs w:val="28"/>
        </w:rPr>
        <w:lastRenderedPageBreak/>
        <w:t xml:space="preserve">На 2020 год плановых проверок в отношении ЮЛ и ИП не запланировано. Увеличение количества проверок будет произведено за счет проверок МЗК в отношении граждан. </w:t>
      </w:r>
    </w:p>
    <w:p w14:paraId="5FE2FA5F" w14:textId="77777777" w:rsidR="00DE0C42" w:rsidRPr="00F0742B" w:rsidRDefault="00DE0C42" w:rsidP="00F0742B">
      <w:pPr>
        <w:spacing w:line="276" w:lineRule="auto"/>
        <w:ind w:firstLine="709"/>
        <w:jc w:val="both"/>
        <w:rPr>
          <w:sz w:val="28"/>
          <w:szCs w:val="28"/>
        </w:rPr>
      </w:pPr>
      <w:r w:rsidRPr="00F0742B">
        <w:rPr>
          <w:sz w:val="28"/>
          <w:szCs w:val="28"/>
        </w:rPr>
        <w:t>Обжалования действий (бездействий) органа муниципального земельного контроля, повлекших за собой нарушение прав юридического лица, индивидуального предпринимателя при проведении проверки, в административном или судебном порядке, а также случаев вынесения протестов на положения устава и иных нормативно правовых актов муниципального образования по результатам прокурорских проверок на территории городского округа Кинель не имеется.</w:t>
      </w:r>
    </w:p>
    <w:p w14:paraId="21ABF012" w14:textId="13F2C68D" w:rsidR="00DE0C42" w:rsidRPr="00F0742B" w:rsidRDefault="00DE0C42" w:rsidP="00F0742B">
      <w:pPr>
        <w:spacing w:line="276" w:lineRule="auto"/>
        <w:ind w:firstLine="709"/>
        <w:jc w:val="both"/>
        <w:rPr>
          <w:sz w:val="28"/>
          <w:szCs w:val="28"/>
        </w:rPr>
      </w:pPr>
      <w:r w:rsidRPr="00F0742B">
        <w:rPr>
          <w:sz w:val="28"/>
          <w:szCs w:val="28"/>
        </w:rPr>
        <w:t xml:space="preserve">б) </w:t>
      </w:r>
      <w:r w:rsidRPr="00F0742B">
        <w:rPr>
          <w:i/>
          <w:sz w:val="28"/>
          <w:szCs w:val="28"/>
          <w:u w:val="single"/>
        </w:rPr>
        <w:t>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r w:rsidR="00FA6BAA">
        <w:rPr>
          <w:sz w:val="28"/>
          <w:szCs w:val="28"/>
        </w:rPr>
        <w:t>:</w:t>
      </w:r>
    </w:p>
    <w:p w14:paraId="5C25A90C" w14:textId="77777777" w:rsidR="00DE0C42" w:rsidRPr="00F0742B" w:rsidRDefault="00DE0C42" w:rsidP="00FA6BAA">
      <w:pPr>
        <w:spacing w:line="276" w:lineRule="auto"/>
        <w:jc w:val="both"/>
        <w:rPr>
          <w:sz w:val="28"/>
          <w:szCs w:val="28"/>
        </w:rPr>
      </w:pPr>
      <w:r w:rsidRPr="00F0742B">
        <w:rPr>
          <w:sz w:val="28"/>
          <w:szCs w:val="28"/>
        </w:rPr>
        <w:t xml:space="preserve">      Предложения отсутствуют.</w:t>
      </w:r>
    </w:p>
    <w:p w14:paraId="2BD30847" w14:textId="087911CA" w:rsidR="00DE0C42" w:rsidRPr="00F0742B" w:rsidRDefault="00DE0C42" w:rsidP="00F0742B">
      <w:pPr>
        <w:spacing w:line="276" w:lineRule="auto"/>
        <w:ind w:firstLine="709"/>
        <w:jc w:val="both"/>
        <w:rPr>
          <w:sz w:val="28"/>
          <w:szCs w:val="28"/>
        </w:rPr>
      </w:pPr>
      <w:r w:rsidRPr="00F0742B">
        <w:rPr>
          <w:sz w:val="28"/>
          <w:szCs w:val="28"/>
        </w:rPr>
        <w:t xml:space="preserve">в) </w:t>
      </w:r>
      <w:r w:rsidRPr="00F0742B">
        <w:rPr>
          <w:i/>
          <w:sz w:val="28"/>
          <w:szCs w:val="28"/>
          <w:u w:val="single"/>
        </w:rPr>
        <w:t>иные предложения, связанные с осуществлением государственного контроля (надзора), муниципального контроля</w:t>
      </w:r>
      <w:r w:rsidR="00FA6BAA">
        <w:rPr>
          <w:i/>
          <w:sz w:val="28"/>
          <w:szCs w:val="28"/>
          <w:u w:val="single"/>
        </w:rPr>
        <w:t>,</w:t>
      </w:r>
      <w:r w:rsidRPr="00F0742B">
        <w:rPr>
          <w:i/>
          <w:sz w:val="28"/>
          <w:szCs w:val="28"/>
          <w:u w:val="single"/>
        </w:rPr>
        <w:t xml:space="preserve"> и направленные на повышение эффективности такого контроля (надзора) и сокращение административных ограничений в предпринимательской деятельности</w:t>
      </w:r>
      <w:r w:rsidRPr="00F0742B">
        <w:rPr>
          <w:sz w:val="28"/>
          <w:szCs w:val="28"/>
        </w:rPr>
        <w:t>.</w:t>
      </w:r>
    </w:p>
    <w:p w14:paraId="59F15A3E" w14:textId="77777777" w:rsidR="00DE0C42" w:rsidRPr="00F0742B" w:rsidRDefault="00DE0C42" w:rsidP="00F0742B">
      <w:pPr>
        <w:spacing w:line="276" w:lineRule="auto"/>
        <w:ind w:firstLine="709"/>
        <w:jc w:val="both"/>
        <w:rPr>
          <w:sz w:val="28"/>
          <w:szCs w:val="28"/>
        </w:rPr>
      </w:pPr>
      <w:r w:rsidRPr="00F0742B">
        <w:rPr>
          <w:sz w:val="28"/>
          <w:szCs w:val="28"/>
        </w:rPr>
        <w:t>Для совершенствования механизмов государственного и муниципального контроля представляется необходимым организовывать проведение обучающих семинаров для специалистов, осуществляющих контроль, для правильного применения на практике положений действующего федерального и регионального законодательства.</w:t>
      </w:r>
    </w:p>
    <w:p w14:paraId="1B1FDD2F" w14:textId="77777777" w:rsidR="00404177" w:rsidRPr="00F0742B" w:rsidRDefault="00404177" w:rsidP="00F0742B">
      <w:pPr>
        <w:spacing w:line="276" w:lineRule="auto"/>
        <w:rPr>
          <w:sz w:val="28"/>
          <w:szCs w:val="28"/>
        </w:rPr>
      </w:pPr>
    </w:p>
    <w:p w14:paraId="307513B1" w14:textId="77777777" w:rsidR="00B30C24" w:rsidRPr="00F0742B" w:rsidRDefault="00B30C24" w:rsidP="00F0742B">
      <w:pPr>
        <w:spacing w:line="276" w:lineRule="auto"/>
        <w:ind w:firstLine="709"/>
        <w:jc w:val="center"/>
        <w:rPr>
          <w:b/>
          <w:i/>
          <w:sz w:val="28"/>
          <w:szCs w:val="28"/>
          <w:u w:val="single"/>
        </w:rPr>
      </w:pPr>
      <w:r w:rsidRPr="00F0742B">
        <w:rPr>
          <w:b/>
          <w:bCs/>
          <w:i/>
          <w:iCs/>
          <w:sz w:val="28"/>
          <w:szCs w:val="28"/>
          <w:u w:val="single"/>
        </w:rPr>
        <w:t>Муниципальный жилищный контроль</w:t>
      </w:r>
      <w:r w:rsidR="00464EDF" w:rsidRPr="00F0742B">
        <w:rPr>
          <w:b/>
          <w:bCs/>
          <w:i/>
          <w:iCs/>
          <w:sz w:val="28"/>
          <w:szCs w:val="28"/>
          <w:u w:val="single"/>
        </w:rPr>
        <w:t>.</w:t>
      </w:r>
    </w:p>
    <w:p w14:paraId="168128F2" w14:textId="77777777" w:rsidR="00487181" w:rsidRPr="00F0742B" w:rsidRDefault="00487181" w:rsidP="00F0742B">
      <w:pPr>
        <w:spacing w:line="276" w:lineRule="auto"/>
        <w:ind w:firstLine="709"/>
        <w:jc w:val="center"/>
        <w:rPr>
          <w:sz w:val="28"/>
          <w:szCs w:val="28"/>
        </w:rPr>
      </w:pPr>
    </w:p>
    <w:p w14:paraId="740C95DE" w14:textId="77777777" w:rsidR="00560290" w:rsidRPr="00F0742B" w:rsidRDefault="00487181" w:rsidP="00F0742B">
      <w:pPr>
        <w:spacing w:line="276" w:lineRule="auto"/>
        <w:ind w:firstLine="709"/>
        <w:jc w:val="both"/>
        <w:rPr>
          <w:i/>
          <w:sz w:val="28"/>
          <w:szCs w:val="28"/>
          <w:u w:val="single"/>
        </w:rPr>
      </w:pPr>
      <w:r w:rsidRPr="00F0742B">
        <w:rPr>
          <w:i/>
          <w:sz w:val="28"/>
          <w:szCs w:val="28"/>
          <w:u w:val="single"/>
        </w:rPr>
        <w:t xml:space="preserve">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 </w:t>
      </w:r>
    </w:p>
    <w:p w14:paraId="21DE4A34" w14:textId="77777777" w:rsidR="00487181" w:rsidRPr="00F0742B" w:rsidRDefault="00487181" w:rsidP="00F0742B">
      <w:pPr>
        <w:spacing w:line="276" w:lineRule="auto"/>
        <w:ind w:firstLine="709"/>
        <w:jc w:val="both"/>
        <w:rPr>
          <w:sz w:val="28"/>
          <w:szCs w:val="28"/>
        </w:rPr>
      </w:pPr>
      <w:r w:rsidRPr="00F0742B">
        <w:rPr>
          <w:sz w:val="28"/>
          <w:szCs w:val="28"/>
        </w:rPr>
        <w:t xml:space="preserve"> </w:t>
      </w:r>
      <w:r w:rsidR="00B30C24" w:rsidRPr="00F0742B">
        <w:rPr>
          <w:sz w:val="28"/>
          <w:szCs w:val="28"/>
        </w:rPr>
        <w:t>На 20</w:t>
      </w:r>
      <w:r w:rsidR="00725CD7" w:rsidRPr="00F0742B">
        <w:rPr>
          <w:sz w:val="28"/>
          <w:szCs w:val="28"/>
        </w:rPr>
        <w:t>20</w:t>
      </w:r>
      <w:r w:rsidR="00B30C24" w:rsidRPr="00F0742B">
        <w:rPr>
          <w:sz w:val="28"/>
          <w:szCs w:val="28"/>
        </w:rPr>
        <w:t xml:space="preserve"> год плановых проверок в отношении ЮЛ и ИП не </w:t>
      </w:r>
      <w:r w:rsidR="008C63DE" w:rsidRPr="00F0742B">
        <w:rPr>
          <w:sz w:val="28"/>
          <w:szCs w:val="28"/>
        </w:rPr>
        <w:t xml:space="preserve">было </w:t>
      </w:r>
      <w:r w:rsidR="00B30C24" w:rsidRPr="00F0742B">
        <w:rPr>
          <w:sz w:val="28"/>
          <w:szCs w:val="28"/>
        </w:rPr>
        <w:t>запланировано.</w:t>
      </w:r>
      <w:r w:rsidR="008C63DE" w:rsidRPr="00F0742B">
        <w:rPr>
          <w:sz w:val="28"/>
          <w:szCs w:val="28"/>
        </w:rPr>
        <w:t xml:space="preserve"> </w:t>
      </w:r>
      <w:r w:rsidR="00725CD7" w:rsidRPr="00F0742B">
        <w:rPr>
          <w:sz w:val="28"/>
          <w:szCs w:val="28"/>
        </w:rPr>
        <w:t xml:space="preserve">Будет </w:t>
      </w:r>
      <w:r w:rsidRPr="00F0742B">
        <w:rPr>
          <w:sz w:val="28"/>
          <w:szCs w:val="28"/>
        </w:rPr>
        <w:t>сделан упор на проведении мероприятий по контролю, при которых не требуется взаимодействие органа муниципального контроля с юридическими лицами и индивидуальными предпринимателями.</w:t>
      </w:r>
    </w:p>
    <w:p w14:paraId="67D17DBC" w14:textId="77777777" w:rsidR="00487181" w:rsidRPr="00F0742B" w:rsidRDefault="00487181" w:rsidP="00F0742B">
      <w:pPr>
        <w:spacing w:line="276" w:lineRule="auto"/>
        <w:ind w:firstLine="709"/>
        <w:jc w:val="both"/>
        <w:rPr>
          <w:sz w:val="28"/>
          <w:szCs w:val="28"/>
        </w:rPr>
      </w:pPr>
      <w:r w:rsidRPr="00F0742B">
        <w:rPr>
          <w:i/>
          <w:sz w:val="28"/>
          <w:szCs w:val="28"/>
          <w:u w:val="single"/>
        </w:rPr>
        <w:t xml:space="preserve">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 </w:t>
      </w:r>
      <w:r w:rsidRPr="00F0742B">
        <w:rPr>
          <w:sz w:val="28"/>
          <w:szCs w:val="28"/>
        </w:rPr>
        <w:t>–</w:t>
      </w:r>
      <w:r w:rsidR="00B30C24" w:rsidRPr="00F0742B">
        <w:rPr>
          <w:sz w:val="28"/>
          <w:szCs w:val="28"/>
        </w:rPr>
        <w:t xml:space="preserve"> отсутствуют.</w:t>
      </w:r>
    </w:p>
    <w:p w14:paraId="6AD1951F" w14:textId="09CFEB0D" w:rsidR="00487181" w:rsidRPr="00F0742B" w:rsidRDefault="00487181" w:rsidP="00F0742B">
      <w:pPr>
        <w:spacing w:line="276" w:lineRule="auto"/>
        <w:ind w:firstLine="709"/>
        <w:jc w:val="both"/>
        <w:rPr>
          <w:i/>
          <w:sz w:val="28"/>
          <w:szCs w:val="28"/>
          <w:u w:val="single"/>
        </w:rPr>
      </w:pPr>
      <w:r w:rsidRPr="00F0742B">
        <w:rPr>
          <w:i/>
          <w:sz w:val="28"/>
          <w:szCs w:val="28"/>
          <w:u w:val="single"/>
        </w:rPr>
        <w:t>в) иные предложения, связанные с осуществлением государственного контроля (надзора), муниципального контроля</w:t>
      </w:r>
      <w:r w:rsidR="00FA6BAA">
        <w:rPr>
          <w:i/>
          <w:sz w:val="28"/>
          <w:szCs w:val="28"/>
          <w:u w:val="single"/>
        </w:rPr>
        <w:t>,</w:t>
      </w:r>
      <w:r w:rsidRPr="00F0742B">
        <w:rPr>
          <w:i/>
          <w:sz w:val="28"/>
          <w:szCs w:val="28"/>
          <w:u w:val="single"/>
        </w:rPr>
        <w:t xml:space="preserve"> и направленные на </w:t>
      </w:r>
      <w:r w:rsidRPr="00F0742B">
        <w:rPr>
          <w:i/>
          <w:sz w:val="28"/>
          <w:szCs w:val="28"/>
          <w:u w:val="single"/>
        </w:rPr>
        <w:lastRenderedPageBreak/>
        <w:t>повышение эффективности такого контроля (надзора) и сокращение административных ограничений в предпринимательской деятельности:</w:t>
      </w:r>
    </w:p>
    <w:p w14:paraId="0552C1D3" w14:textId="25EC740E" w:rsidR="00487181" w:rsidRDefault="00487181" w:rsidP="00F0742B">
      <w:pPr>
        <w:spacing w:line="276" w:lineRule="auto"/>
        <w:ind w:firstLine="709"/>
        <w:jc w:val="both"/>
        <w:rPr>
          <w:sz w:val="28"/>
          <w:szCs w:val="28"/>
        </w:rPr>
      </w:pPr>
      <w:r w:rsidRPr="00F0742B">
        <w:rPr>
          <w:sz w:val="28"/>
          <w:szCs w:val="28"/>
        </w:rPr>
        <w:t>Для совершенствования механизмов муниципального контроля представляется необходимым организовывать проведение обучающих семинаров для специалистов, осуществляющих контроль, для правильного применения на практике положений действующего законодательства.</w:t>
      </w:r>
      <w:r w:rsidR="00F0742B">
        <w:rPr>
          <w:sz w:val="28"/>
          <w:szCs w:val="28"/>
        </w:rPr>
        <w:t xml:space="preserve"> </w:t>
      </w:r>
    </w:p>
    <w:p w14:paraId="7B2D096F" w14:textId="77777777" w:rsidR="00FA6BAA" w:rsidRPr="00F0742B" w:rsidRDefault="00FA6BAA" w:rsidP="00F0742B">
      <w:pPr>
        <w:spacing w:line="276" w:lineRule="auto"/>
        <w:ind w:firstLine="709"/>
        <w:jc w:val="both"/>
        <w:rPr>
          <w:sz w:val="28"/>
          <w:szCs w:val="28"/>
        </w:rPr>
      </w:pPr>
    </w:p>
    <w:p w14:paraId="52E25CFF" w14:textId="564EF9FD" w:rsidR="00464EDF" w:rsidRDefault="00464EDF" w:rsidP="00F0742B">
      <w:pPr>
        <w:spacing w:line="276" w:lineRule="auto"/>
        <w:ind w:firstLine="709"/>
        <w:jc w:val="center"/>
        <w:rPr>
          <w:b/>
          <w:bCs/>
          <w:i/>
          <w:iCs/>
          <w:sz w:val="28"/>
          <w:szCs w:val="28"/>
          <w:u w:val="single"/>
        </w:rPr>
      </w:pPr>
      <w:r w:rsidRPr="00F0742B">
        <w:rPr>
          <w:b/>
          <w:bCs/>
          <w:i/>
          <w:iCs/>
          <w:sz w:val="28"/>
          <w:szCs w:val="28"/>
          <w:u w:val="single"/>
        </w:rPr>
        <w:t>Муниципальный контроль в сфере благоустройства.</w:t>
      </w:r>
    </w:p>
    <w:p w14:paraId="2ED939A6" w14:textId="77777777" w:rsidR="00605333" w:rsidRPr="00F0742B" w:rsidRDefault="00605333" w:rsidP="00F0742B">
      <w:pPr>
        <w:spacing w:line="276" w:lineRule="auto"/>
        <w:ind w:firstLine="709"/>
        <w:jc w:val="center"/>
        <w:rPr>
          <w:b/>
          <w:i/>
          <w:sz w:val="28"/>
          <w:szCs w:val="28"/>
          <w:u w:val="single"/>
        </w:rPr>
      </w:pPr>
    </w:p>
    <w:p w14:paraId="511675F5" w14:textId="77777777" w:rsidR="00560290" w:rsidRPr="00F0742B" w:rsidRDefault="00464EDF" w:rsidP="00F0742B">
      <w:pPr>
        <w:spacing w:line="276" w:lineRule="auto"/>
        <w:ind w:firstLine="709"/>
        <w:jc w:val="both"/>
        <w:rPr>
          <w:i/>
          <w:sz w:val="28"/>
          <w:szCs w:val="28"/>
          <w:u w:val="single"/>
        </w:rPr>
      </w:pPr>
      <w:r w:rsidRPr="00F0742B">
        <w:rPr>
          <w:i/>
          <w:sz w:val="28"/>
          <w:szCs w:val="28"/>
          <w:u w:val="single"/>
        </w:rPr>
        <w:t xml:space="preserve">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 </w:t>
      </w:r>
    </w:p>
    <w:p w14:paraId="65B8113E" w14:textId="77777777" w:rsidR="00464EDF" w:rsidRPr="00F0742B" w:rsidRDefault="00464EDF" w:rsidP="00F0742B">
      <w:pPr>
        <w:spacing w:line="276" w:lineRule="auto"/>
        <w:ind w:firstLine="709"/>
        <w:jc w:val="both"/>
        <w:rPr>
          <w:sz w:val="28"/>
          <w:szCs w:val="28"/>
        </w:rPr>
      </w:pPr>
      <w:r w:rsidRPr="00F0742B">
        <w:rPr>
          <w:sz w:val="28"/>
          <w:szCs w:val="28"/>
        </w:rPr>
        <w:t xml:space="preserve"> </w:t>
      </w:r>
      <w:r w:rsidR="00725CD7" w:rsidRPr="00F0742B">
        <w:rPr>
          <w:sz w:val="28"/>
          <w:szCs w:val="28"/>
        </w:rPr>
        <w:t xml:space="preserve">На 2020 год плановых проверок в отношении ЮЛ и ИП не </w:t>
      </w:r>
      <w:r w:rsidR="00597D73" w:rsidRPr="00F0742B">
        <w:rPr>
          <w:sz w:val="28"/>
          <w:szCs w:val="28"/>
        </w:rPr>
        <w:t xml:space="preserve">было </w:t>
      </w:r>
      <w:r w:rsidR="00725CD7" w:rsidRPr="00F0742B">
        <w:rPr>
          <w:sz w:val="28"/>
          <w:szCs w:val="28"/>
        </w:rPr>
        <w:t>запланировано. Будет сделан упор на проведении мероприятий по контролю, при которых не требуется взаимодействие органа муниципального контроля с юридическими лицами и индивидуальными предпринимателями.</w:t>
      </w:r>
    </w:p>
    <w:p w14:paraId="617A5E2C" w14:textId="77777777" w:rsidR="00464EDF" w:rsidRPr="00F0742B" w:rsidRDefault="00464EDF" w:rsidP="00F0742B">
      <w:pPr>
        <w:spacing w:line="276" w:lineRule="auto"/>
        <w:ind w:firstLine="709"/>
        <w:jc w:val="both"/>
        <w:rPr>
          <w:sz w:val="28"/>
          <w:szCs w:val="28"/>
        </w:rPr>
      </w:pPr>
      <w:r w:rsidRPr="00F0742B">
        <w:rPr>
          <w:i/>
          <w:sz w:val="28"/>
          <w:szCs w:val="28"/>
          <w:u w:val="single"/>
        </w:rPr>
        <w:t xml:space="preserve">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 </w:t>
      </w:r>
      <w:r w:rsidRPr="00F0742B">
        <w:rPr>
          <w:sz w:val="28"/>
          <w:szCs w:val="28"/>
        </w:rPr>
        <w:t>– отсутствуют.</w:t>
      </w:r>
    </w:p>
    <w:p w14:paraId="2E7BB858" w14:textId="7EBFC88D" w:rsidR="00464EDF" w:rsidRPr="00F0742B" w:rsidRDefault="00464EDF" w:rsidP="00F0742B">
      <w:pPr>
        <w:spacing w:line="276" w:lineRule="auto"/>
        <w:ind w:firstLine="709"/>
        <w:jc w:val="both"/>
        <w:rPr>
          <w:i/>
          <w:sz w:val="28"/>
          <w:szCs w:val="28"/>
          <w:u w:val="single"/>
        </w:rPr>
      </w:pPr>
      <w:r w:rsidRPr="00F0742B">
        <w:rPr>
          <w:i/>
          <w:sz w:val="28"/>
          <w:szCs w:val="28"/>
          <w:u w:val="single"/>
        </w:rPr>
        <w:t>в) иные предложения, связанные с осуществлением государственного контроля (надзора), муниципального контроля</w:t>
      </w:r>
      <w:r w:rsidR="00F0742B">
        <w:rPr>
          <w:i/>
          <w:sz w:val="28"/>
          <w:szCs w:val="28"/>
          <w:u w:val="single"/>
        </w:rPr>
        <w:t>,</w:t>
      </w:r>
      <w:r w:rsidRPr="00F0742B">
        <w:rPr>
          <w:i/>
          <w:sz w:val="28"/>
          <w:szCs w:val="28"/>
          <w:u w:val="single"/>
        </w:rPr>
        <w:t xml:space="preserve">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14:paraId="5B5BD332" w14:textId="77777777" w:rsidR="00464EDF" w:rsidRPr="00F0742B" w:rsidRDefault="00464EDF" w:rsidP="00F0742B">
      <w:pPr>
        <w:spacing w:line="276" w:lineRule="auto"/>
        <w:ind w:firstLine="709"/>
        <w:jc w:val="both"/>
        <w:rPr>
          <w:sz w:val="28"/>
          <w:szCs w:val="28"/>
        </w:rPr>
      </w:pPr>
      <w:r w:rsidRPr="00F0742B">
        <w:rPr>
          <w:sz w:val="28"/>
          <w:szCs w:val="28"/>
        </w:rPr>
        <w:t>Для совершенствования механизмов муниципального контроля представляется необходимым организовывать проведение обучающих семинаров для специалистов, осуществляющих контроль, для правильного применения на практике положений действующего законодательства.</w:t>
      </w:r>
    </w:p>
    <w:p w14:paraId="6CC20D16" w14:textId="77777777" w:rsidR="00464EDF" w:rsidRPr="00F0742B" w:rsidRDefault="00464EDF" w:rsidP="00F0742B">
      <w:pPr>
        <w:spacing w:line="276" w:lineRule="auto"/>
        <w:ind w:firstLine="709"/>
        <w:jc w:val="both"/>
        <w:rPr>
          <w:sz w:val="28"/>
          <w:szCs w:val="28"/>
        </w:rPr>
      </w:pPr>
    </w:p>
    <w:p w14:paraId="6B7D02B8" w14:textId="77777777" w:rsidR="00464EDF" w:rsidRPr="00F0742B" w:rsidRDefault="00464EDF" w:rsidP="00F0742B">
      <w:pPr>
        <w:spacing w:line="276" w:lineRule="auto"/>
        <w:ind w:firstLine="709"/>
        <w:jc w:val="center"/>
        <w:rPr>
          <w:b/>
          <w:i/>
          <w:sz w:val="28"/>
          <w:szCs w:val="28"/>
          <w:u w:val="single"/>
        </w:rPr>
      </w:pPr>
      <w:r w:rsidRPr="00F0742B">
        <w:rPr>
          <w:b/>
          <w:i/>
          <w:sz w:val="28"/>
          <w:szCs w:val="28"/>
          <w:u w:val="single"/>
        </w:rPr>
        <w:t>Муниципальный контроль за сохранностью автомобильных дорог местного значения</w:t>
      </w:r>
      <w:r w:rsidRPr="00F0742B">
        <w:rPr>
          <w:b/>
          <w:bCs/>
          <w:i/>
          <w:iCs/>
          <w:sz w:val="28"/>
          <w:szCs w:val="28"/>
          <w:u w:val="single"/>
        </w:rPr>
        <w:t>.</w:t>
      </w:r>
    </w:p>
    <w:p w14:paraId="35DE4541" w14:textId="77777777" w:rsidR="00464EDF" w:rsidRPr="00F0742B" w:rsidRDefault="00464EDF" w:rsidP="00F0742B">
      <w:pPr>
        <w:spacing w:line="276" w:lineRule="auto"/>
        <w:ind w:firstLine="709"/>
        <w:jc w:val="both"/>
        <w:rPr>
          <w:sz w:val="28"/>
          <w:szCs w:val="28"/>
        </w:rPr>
      </w:pPr>
    </w:p>
    <w:p w14:paraId="3AB74E97" w14:textId="77777777" w:rsidR="00F0742B" w:rsidRDefault="00464EDF" w:rsidP="00F0742B">
      <w:pPr>
        <w:spacing w:line="276" w:lineRule="auto"/>
        <w:ind w:firstLine="709"/>
        <w:jc w:val="both"/>
        <w:rPr>
          <w:sz w:val="28"/>
          <w:szCs w:val="28"/>
        </w:rPr>
      </w:pPr>
      <w:r w:rsidRPr="00F0742B">
        <w:rPr>
          <w:i/>
          <w:sz w:val="28"/>
          <w:szCs w:val="28"/>
          <w:u w:val="single"/>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r w:rsidRPr="00F0742B">
        <w:rPr>
          <w:sz w:val="28"/>
          <w:szCs w:val="28"/>
        </w:rPr>
        <w:t xml:space="preserve">  </w:t>
      </w:r>
    </w:p>
    <w:p w14:paraId="2B13A48F" w14:textId="05BCE55A" w:rsidR="00725CD7" w:rsidRPr="00F0742B" w:rsidRDefault="00725CD7" w:rsidP="00F0742B">
      <w:pPr>
        <w:spacing w:line="276" w:lineRule="auto"/>
        <w:ind w:firstLine="709"/>
        <w:jc w:val="both"/>
        <w:rPr>
          <w:sz w:val="28"/>
          <w:szCs w:val="28"/>
        </w:rPr>
      </w:pPr>
      <w:r w:rsidRPr="00F0742B">
        <w:rPr>
          <w:sz w:val="28"/>
          <w:szCs w:val="28"/>
        </w:rPr>
        <w:t xml:space="preserve">На 2020 год плановых проверок в отношении ЮЛ и ИП не </w:t>
      </w:r>
      <w:r w:rsidR="004268A2" w:rsidRPr="00F0742B">
        <w:rPr>
          <w:sz w:val="28"/>
          <w:szCs w:val="28"/>
        </w:rPr>
        <w:t xml:space="preserve">было </w:t>
      </w:r>
      <w:r w:rsidRPr="00F0742B">
        <w:rPr>
          <w:sz w:val="28"/>
          <w:szCs w:val="28"/>
        </w:rPr>
        <w:t xml:space="preserve">запланировано. </w:t>
      </w:r>
    </w:p>
    <w:p w14:paraId="2B9CC28A" w14:textId="77777777" w:rsidR="00464EDF" w:rsidRPr="00F0742B" w:rsidRDefault="00464EDF" w:rsidP="00F0742B">
      <w:pPr>
        <w:spacing w:line="276" w:lineRule="auto"/>
        <w:ind w:firstLine="709"/>
        <w:jc w:val="both"/>
        <w:rPr>
          <w:sz w:val="28"/>
          <w:szCs w:val="28"/>
        </w:rPr>
      </w:pPr>
      <w:r w:rsidRPr="00F0742B">
        <w:rPr>
          <w:i/>
          <w:sz w:val="28"/>
          <w:szCs w:val="28"/>
          <w:u w:val="single"/>
        </w:rPr>
        <w:t xml:space="preserve">б) предложения по совершенствованию нормативно-правового регулирования и осуществления государственного контроля (надзора), </w:t>
      </w:r>
      <w:r w:rsidRPr="00F0742B">
        <w:rPr>
          <w:i/>
          <w:sz w:val="28"/>
          <w:szCs w:val="28"/>
          <w:u w:val="single"/>
        </w:rPr>
        <w:lastRenderedPageBreak/>
        <w:t>муниципального контроля в соответствующей сфере деятельности:</w:t>
      </w:r>
      <w:r w:rsidRPr="00F0742B">
        <w:rPr>
          <w:sz w:val="28"/>
          <w:szCs w:val="28"/>
        </w:rPr>
        <w:t xml:space="preserve"> – отсутствуют.</w:t>
      </w:r>
    </w:p>
    <w:p w14:paraId="37DFF1A3" w14:textId="0E62C8D8" w:rsidR="00464EDF" w:rsidRPr="00F0742B" w:rsidRDefault="00464EDF" w:rsidP="00F0742B">
      <w:pPr>
        <w:spacing w:line="276" w:lineRule="auto"/>
        <w:ind w:firstLine="709"/>
        <w:jc w:val="both"/>
        <w:rPr>
          <w:i/>
          <w:sz w:val="28"/>
          <w:szCs w:val="28"/>
          <w:u w:val="single"/>
        </w:rPr>
      </w:pPr>
      <w:r w:rsidRPr="00F0742B">
        <w:rPr>
          <w:i/>
          <w:sz w:val="28"/>
          <w:szCs w:val="28"/>
          <w:u w:val="single"/>
        </w:rPr>
        <w:t>в) иные предложения, связанные с осуществлением государственного контроля (надзора), муниципального контроля</w:t>
      </w:r>
      <w:r w:rsidR="00F0742B">
        <w:rPr>
          <w:i/>
          <w:sz w:val="28"/>
          <w:szCs w:val="28"/>
          <w:u w:val="single"/>
        </w:rPr>
        <w:t>,</w:t>
      </w:r>
      <w:r w:rsidRPr="00F0742B">
        <w:rPr>
          <w:i/>
          <w:sz w:val="28"/>
          <w:szCs w:val="28"/>
          <w:u w:val="single"/>
        </w:rPr>
        <w:t xml:space="preserve"> и направленные на повышение эффективности такого</w:t>
      </w:r>
      <w:r w:rsidR="00F0742B">
        <w:rPr>
          <w:i/>
          <w:sz w:val="28"/>
          <w:szCs w:val="28"/>
          <w:u w:val="single"/>
        </w:rPr>
        <w:t xml:space="preserve"> </w:t>
      </w:r>
      <w:r w:rsidRPr="00F0742B">
        <w:rPr>
          <w:i/>
          <w:sz w:val="28"/>
          <w:szCs w:val="28"/>
          <w:u w:val="single"/>
        </w:rPr>
        <w:t>контроля (надзора) и сокращение административных ограничений в предпринимательской деятельности:</w:t>
      </w:r>
    </w:p>
    <w:p w14:paraId="2545DB53" w14:textId="1AEAD9CE" w:rsidR="00464EDF" w:rsidRPr="00F0742B" w:rsidRDefault="00464EDF" w:rsidP="00F0742B">
      <w:pPr>
        <w:spacing w:line="276" w:lineRule="auto"/>
        <w:ind w:firstLine="709"/>
        <w:jc w:val="both"/>
        <w:rPr>
          <w:sz w:val="28"/>
          <w:szCs w:val="28"/>
        </w:rPr>
      </w:pPr>
      <w:r w:rsidRPr="00F0742B">
        <w:rPr>
          <w:sz w:val="28"/>
          <w:szCs w:val="28"/>
        </w:rPr>
        <w:t>Для совершенствования механизмов муниципального контроля представляется необходимым организовывать проведение обучающих семинаров для специалистов, осуществляющих контроль, для правильного применения на практике положений действующего законодательства.</w:t>
      </w:r>
    </w:p>
    <w:p w14:paraId="1256118A" w14:textId="77777777" w:rsidR="00350E9C" w:rsidRDefault="00350E9C" w:rsidP="00350E9C">
      <w:pPr>
        <w:ind w:firstLine="709"/>
        <w:jc w:val="both"/>
        <w:rPr>
          <w:sz w:val="32"/>
          <w:szCs w:val="32"/>
        </w:rPr>
      </w:pPr>
    </w:p>
    <w:p w14:paraId="0AEBA504" w14:textId="77777777" w:rsidR="00350E9C" w:rsidRPr="00605333" w:rsidRDefault="00350E9C" w:rsidP="00350E9C">
      <w:pPr>
        <w:pBdr>
          <w:top w:val="single" w:sz="4" w:space="1" w:color="auto"/>
          <w:left w:val="single" w:sz="4" w:space="4" w:color="auto"/>
          <w:bottom w:val="single" w:sz="4" w:space="1" w:color="auto"/>
          <w:right w:val="single" w:sz="4" w:space="4" w:color="auto"/>
        </w:pBdr>
        <w:jc w:val="center"/>
        <w:rPr>
          <w:sz w:val="28"/>
          <w:szCs w:val="28"/>
        </w:rPr>
      </w:pPr>
      <w:r w:rsidRPr="00605333">
        <w:rPr>
          <w:sz w:val="28"/>
          <w:szCs w:val="28"/>
        </w:rPr>
        <w:t>Приложения</w:t>
      </w:r>
    </w:p>
    <w:p w14:paraId="3EB26630" w14:textId="5D071BAC" w:rsidR="00350E9C" w:rsidRDefault="00350E9C" w:rsidP="00464EDF">
      <w:pPr>
        <w:ind w:firstLine="709"/>
        <w:jc w:val="both"/>
        <w:rPr>
          <w:sz w:val="32"/>
          <w:szCs w:val="32"/>
        </w:rPr>
      </w:pPr>
    </w:p>
    <w:p w14:paraId="74BD8653" w14:textId="133B6900" w:rsidR="00350E9C" w:rsidRPr="00F0742B" w:rsidRDefault="00350E9C" w:rsidP="00F0742B">
      <w:pPr>
        <w:spacing w:line="276" w:lineRule="auto"/>
        <w:ind w:firstLine="709"/>
        <w:jc w:val="both"/>
        <w:rPr>
          <w:sz w:val="28"/>
          <w:szCs w:val="28"/>
        </w:rPr>
      </w:pPr>
      <w:r w:rsidRPr="00F0742B">
        <w:rPr>
          <w:sz w:val="28"/>
          <w:szCs w:val="28"/>
        </w:rPr>
        <w:t>Отчет об осуществлении государственного контроля (надзора), муниципального контроля по утвержденной форме №1-контроль за 2020 год.</w:t>
      </w:r>
    </w:p>
    <w:sectPr w:rsidR="00350E9C" w:rsidRPr="00F0742B" w:rsidSect="00886888">
      <w:headerReference w:type="default"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7D14D" w14:textId="77777777" w:rsidR="00792219" w:rsidRDefault="00792219" w:rsidP="00404177">
      <w:r>
        <w:separator/>
      </w:r>
    </w:p>
  </w:endnote>
  <w:endnote w:type="continuationSeparator" w:id="0">
    <w:p w14:paraId="395BC8D7" w14:textId="77777777" w:rsidR="00792219" w:rsidRDefault="00792219"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56864" w14:textId="77777777" w:rsidR="00792219" w:rsidRDefault="00792219">
    <w:pPr>
      <w:pStyle w:val="a5"/>
      <w:jc w:val="center"/>
    </w:pPr>
    <w:r>
      <w:fldChar w:fldCharType="begin"/>
    </w:r>
    <w:r>
      <w:instrText xml:space="preserve"> PAGE   \* MERGEFORMAT </w:instrText>
    </w:r>
    <w:r>
      <w:fldChar w:fldCharType="separate"/>
    </w:r>
    <w:r>
      <w:rPr>
        <w:noProof/>
      </w:rPr>
      <w:t>61</w:t>
    </w:r>
    <w:r>
      <w:rPr>
        <w:noProof/>
      </w:rPr>
      <w:fldChar w:fldCharType="end"/>
    </w:r>
  </w:p>
  <w:p w14:paraId="7CD271CE" w14:textId="77777777" w:rsidR="00792219" w:rsidRDefault="007922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9B38B" w14:textId="77777777" w:rsidR="00792219" w:rsidRDefault="00792219" w:rsidP="00404177">
      <w:r>
        <w:separator/>
      </w:r>
    </w:p>
  </w:footnote>
  <w:footnote w:type="continuationSeparator" w:id="0">
    <w:p w14:paraId="4501C7C3" w14:textId="77777777" w:rsidR="00792219" w:rsidRDefault="00792219" w:rsidP="00404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CF68F" w14:textId="77777777" w:rsidR="00792219" w:rsidRPr="00404177" w:rsidRDefault="00792219" w:rsidP="00404177">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82E09"/>
    <w:multiLevelType w:val="hybridMultilevel"/>
    <w:tmpl w:val="B74EE2EE"/>
    <w:lvl w:ilvl="0" w:tplc="61C41A18">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1" w15:restartNumberingAfterBreak="0">
    <w:nsid w:val="31C514E0"/>
    <w:multiLevelType w:val="hybridMultilevel"/>
    <w:tmpl w:val="BE94B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6888"/>
    <w:rsid w:val="00001278"/>
    <w:rsid w:val="00007990"/>
    <w:rsid w:val="00010F2E"/>
    <w:rsid w:val="00021769"/>
    <w:rsid w:val="000330F7"/>
    <w:rsid w:val="00034E1D"/>
    <w:rsid w:val="0005567B"/>
    <w:rsid w:val="00063B46"/>
    <w:rsid w:val="00080EF6"/>
    <w:rsid w:val="00092649"/>
    <w:rsid w:val="000A49A1"/>
    <w:rsid w:val="000A6309"/>
    <w:rsid w:val="000B638C"/>
    <w:rsid w:val="000B742F"/>
    <w:rsid w:val="000D338A"/>
    <w:rsid w:val="000E0F74"/>
    <w:rsid w:val="0010094E"/>
    <w:rsid w:val="001025A6"/>
    <w:rsid w:val="00115FC2"/>
    <w:rsid w:val="00121330"/>
    <w:rsid w:val="00127D7B"/>
    <w:rsid w:val="00146838"/>
    <w:rsid w:val="00156058"/>
    <w:rsid w:val="00157482"/>
    <w:rsid w:val="001B1B03"/>
    <w:rsid w:val="001C6826"/>
    <w:rsid w:val="001D5FDB"/>
    <w:rsid w:val="001D6175"/>
    <w:rsid w:val="001E07EC"/>
    <w:rsid w:val="001F2327"/>
    <w:rsid w:val="001F443B"/>
    <w:rsid w:val="00212E7C"/>
    <w:rsid w:val="00215B72"/>
    <w:rsid w:val="00221BF9"/>
    <w:rsid w:val="002224EC"/>
    <w:rsid w:val="00225A56"/>
    <w:rsid w:val="002330D4"/>
    <w:rsid w:val="00247BFC"/>
    <w:rsid w:val="0026680D"/>
    <w:rsid w:val="00291B8B"/>
    <w:rsid w:val="002942E9"/>
    <w:rsid w:val="0029758E"/>
    <w:rsid w:val="002A328F"/>
    <w:rsid w:val="002A7CD4"/>
    <w:rsid w:val="002B55A8"/>
    <w:rsid w:val="002C0B07"/>
    <w:rsid w:val="002E7556"/>
    <w:rsid w:val="002F6B1F"/>
    <w:rsid w:val="00306903"/>
    <w:rsid w:val="0031021E"/>
    <w:rsid w:val="00350E9C"/>
    <w:rsid w:val="00356F59"/>
    <w:rsid w:val="0036322A"/>
    <w:rsid w:val="0036376D"/>
    <w:rsid w:val="0036525C"/>
    <w:rsid w:val="003827D3"/>
    <w:rsid w:val="00383FA8"/>
    <w:rsid w:val="00385712"/>
    <w:rsid w:val="00393412"/>
    <w:rsid w:val="003A083C"/>
    <w:rsid w:val="003B70CB"/>
    <w:rsid w:val="003D4E20"/>
    <w:rsid w:val="003F01B8"/>
    <w:rsid w:val="00404177"/>
    <w:rsid w:val="00413059"/>
    <w:rsid w:val="0041468F"/>
    <w:rsid w:val="0042029C"/>
    <w:rsid w:val="004223C9"/>
    <w:rsid w:val="004268A2"/>
    <w:rsid w:val="00433202"/>
    <w:rsid w:val="004436F6"/>
    <w:rsid w:val="0044772E"/>
    <w:rsid w:val="00462451"/>
    <w:rsid w:val="00464EDF"/>
    <w:rsid w:val="004735EE"/>
    <w:rsid w:val="00477738"/>
    <w:rsid w:val="00482AEC"/>
    <w:rsid w:val="0048590C"/>
    <w:rsid w:val="00486509"/>
    <w:rsid w:val="00487181"/>
    <w:rsid w:val="004A5CFC"/>
    <w:rsid w:val="004A6B99"/>
    <w:rsid w:val="004C2CE5"/>
    <w:rsid w:val="00501DAC"/>
    <w:rsid w:val="00525095"/>
    <w:rsid w:val="00527E5A"/>
    <w:rsid w:val="00532B50"/>
    <w:rsid w:val="0053360D"/>
    <w:rsid w:val="00535584"/>
    <w:rsid w:val="00536CCC"/>
    <w:rsid w:val="005542D8"/>
    <w:rsid w:val="00560290"/>
    <w:rsid w:val="005610D2"/>
    <w:rsid w:val="00563E67"/>
    <w:rsid w:val="00566EE3"/>
    <w:rsid w:val="005713E6"/>
    <w:rsid w:val="005938BF"/>
    <w:rsid w:val="00597D73"/>
    <w:rsid w:val="005A1F26"/>
    <w:rsid w:val="005A36F7"/>
    <w:rsid w:val="005B5D4B"/>
    <w:rsid w:val="005D526A"/>
    <w:rsid w:val="005D5929"/>
    <w:rsid w:val="005E7EBB"/>
    <w:rsid w:val="005F0780"/>
    <w:rsid w:val="005F4F59"/>
    <w:rsid w:val="005F60B8"/>
    <w:rsid w:val="006049B6"/>
    <w:rsid w:val="00605333"/>
    <w:rsid w:val="0062472B"/>
    <w:rsid w:val="00666506"/>
    <w:rsid w:val="00690E1A"/>
    <w:rsid w:val="006961EB"/>
    <w:rsid w:val="0069730E"/>
    <w:rsid w:val="006A6F14"/>
    <w:rsid w:val="006B3DA8"/>
    <w:rsid w:val="006D79AC"/>
    <w:rsid w:val="006E1DAC"/>
    <w:rsid w:val="006E3E18"/>
    <w:rsid w:val="006F7411"/>
    <w:rsid w:val="00700779"/>
    <w:rsid w:val="00700F06"/>
    <w:rsid w:val="007049D2"/>
    <w:rsid w:val="00713605"/>
    <w:rsid w:val="00720B7C"/>
    <w:rsid w:val="0072166B"/>
    <w:rsid w:val="00725CD7"/>
    <w:rsid w:val="00730530"/>
    <w:rsid w:val="00731FAE"/>
    <w:rsid w:val="00755FAF"/>
    <w:rsid w:val="00765206"/>
    <w:rsid w:val="007657C1"/>
    <w:rsid w:val="00766F6F"/>
    <w:rsid w:val="007826E1"/>
    <w:rsid w:val="007844E2"/>
    <w:rsid w:val="00792219"/>
    <w:rsid w:val="0079315B"/>
    <w:rsid w:val="007A6435"/>
    <w:rsid w:val="007B3793"/>
    <w:rsid w:val="007C0AE2"/>
    <w:rsid w:val="007C1E6A"/>
    <w:rsid w:val="007D3862"/>
    <w:rsid w:val="007E13F3"/>
    <w:rsid w:val="007E1E71"/>
    <w:rsid w:val="008133C6"/>
    <w:rsid w:val="00820798"/>
    <w:rsid w:val="0083213D"/>
    <w:rsid w:val="00843529"/>
    <w:rsid w:val="00853184"/>
    <w:rsid w:val="008557E0"/>
    <w:rsid w:val="0086747D"/>
    <w:rsid w:val="00871755"/>
    <w:rsid w:val="00886888"/>
    <w:rsid w:val="008946FA"/>
    <w:rsid w:val="008A012A"/>
    <w:rsid w:val="008A0EF2"/>
    <w:rsid w:val="008A626F"/>
    <w:rsid w:val="008B0FDC"/>
    <w:rsid w:val="008C63DE"/>
    <w:rsid w:val="008D227C"/>
    <w:rsid w:val="008E23B3"/>
    <w:rsid w:val="008E7D6B"/>
    <w:rsid w:val="00902101"/>
    <w:rsid w:val="00915023"/>
    <w:rsid w:val="009257D9"/>
    <w:rsid w:val="009300BB"/>
    <w:rsid w:val="009666E9"/>
    <w:rsid w:val="00982C7B"/>
    <w:rsid w:val="00997ACA"/>
    <w:rsid w:val="009A7FC4"/>
    <w:rsid w:val="009B0B6A"/>
    <w:rsid w:val="009B6CC4"/>
    <w:rsid w:val="009D1FFD"/>
    <w:rsid w:val="009F094C"/>
    <w:rsid w:val="009F750B"/>
    <w:rsid w:val="00A6696F"/>
    <w:rsid w:val="00A67DCD"/>
    <w:rsid w:val="00A73EAD"/>
    <w:rsid w:val="00A779C4"/>
    <w:rsid w:val="00A84756"/>
    <w:rsid w:val="00AA309E"/>
    <w:rsid w:val="00AD0D22"/>
    <w:rsid w:val="00AE5938"/>
    <w:rsid w:val="00AF3644"/>
    <w:rsid w:val="00B04755"/>
    <w:rsid w:val="00B07356"/>
    <w:rsid w:val="00B30C24"/>
    <w:rsid w:val="00B33119"/>
    <w:rsid w:val="00B37A90"/>
    <w:rsid w:val="00B46130"/>
    <w:rsid w:val="00B628C6"/>
    <w:rsid w:val="00B815D9"/>
    <w:rsid w:val="00BF2D08"/>
    <w:rsid w:val="00BF2E3C"/>
    <w:rsid w:val="00C068C9"/>
    <w:rsid w:val="00C10870"/>
    <w:rsid w:val="00C328CE"/>
    <w:rsid w:val="00C4319D"/>
    <w:rsid w:val="00C435A0"/>
    <w:rsid w:val="00C43F4E"/>
    <w:rsid w:val="00C46CBA"/>
    <w:rsid w:val="00C6000F"/>
    <w:rsid w:val="00C60FF6"/>
    <w:rsid w:val="00C622A5"/>
    <w:rsid w:val="00C64B36"/>
    <w:rsid w:val="00CA266F"/>
    <w:rsid w:val="00CA420F"/>
    <w:rsid w:val="00CA7C9F"/>
    <w:rsid w:val="00CD6E5D"/>
    <w:rsid w:val="00CE5EF9"/>
    <w:rsid w:val="00D04850"/>
    <w:rsid w:val="00D0586C"/>
    <w:rsid w:val="00D4633A"/>
    <w:rsid w:val="00D524F4"/>
    <w:rsid w:val="00D73242"/>
    <w:rsid w:val="00D84BE5"/>
    <w:rsid w:val="00D94D60"/>
    <w:rsid w:val="00DA0BF9"/>
    <w:rsid w:val="00DB06B0"/>
    <w:rsid w:val="00DB08A2"/>
    <w:rsid w:val="00DB272D"/>
    <w:rsid w:val="00DD671F"/>
    <w:rsid w:val="00DE0C42"/>
    <w:rsid w:val="00DE0CAE"/>
    <w:rsid w:val="00DE3FBB"/>
    <w:rsid w:val="00E003CE"/>
    <w:rsid w:val="00E14580"/>
    <w:rsid w:val="00E151E0"/>
    <w:rsid w:val="00E16193"/>
    <w:rsid w:val="00E166A0"/>
    <w:rsid w:val="00E26BF1"/>
    <w:rsid w:val="00E44FBD"/>
    <w:rsid w:val="00E54D4C"/>
    <w:rsid w:val="00E56F77"/>
    <w:rsid w:val="00E56F9F"/>
    <w:rsid w:val="00E6259A"/>
    <w:rsid w:val="00E80506"/>
    <w:rsid w:val="00E823FF"/>
    <w:rsid w:val="00E849FC"/>
    <w:rsid w:val="00E9756E"/>
    <w:rsid w:val="00EC2DF1"/>
    <w:rsid w:val="00ED3DFE"/>
    <w:rsid w:val="00ED693A"/>
    <w:rsid w:val="00F0234A"/>
    <w:rsid w:val="00F07228"/>
    <w:rsid w:val="00F0742B"/>
    <w:rsid w:val="00F108E3"/>
    <w:rsid w:val="00F22E45"/>
    <w:rsid w:val="00F31C3C"/>
    <w:rsid w:val="00F45581"/>
    <w:rsid w:val="00F53776"/>
    <w:rsid w:val="00F76E38"/>
    <w:rsid w:val="00F91203"/>
    <w:rsid w:val="00F92CC6"/>
    <w:rsid w:val="00FA3BB0"/>
    <w:rsid w:val="00FA3C03"/>
    <w:rsid w:val="00FA6BAA"/>
    <w:rsid w:val="00FC0F69"/>
    <w:rsid w:val="00FC520F"/>
    <w:rsid w:val="00FD25C1"/>
    <w:rsid w:val="00FE3706"/>
    <w:rsid w:val="00FE491E"/>
    <w:rsid w:val="00FE4CAC"/>
    <w:rsid w:val="00FE59AB"/>
    <w:rsid w:val="00FF6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165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18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basedOn w:val="a0"/>
    <w:uiPriority w:val="99"/>
    <w:unhideWhenUsed/>
    <w:rsid w:val="00FC520F"/>
    <w:rPr>
      <w:color w:val="0000FF" w:themeColor="hyperlink"/>
      <w:u w:val="single"/>
    </w:rPr>
  </w:style>
  <w:style w:type="table" w:styleId="aa">
    <w:name w:val="Table Grid"/>
    <w:basedOn w:val="a1"/>
    <w:uiPriority w:val="59"/>
    <w:rsid w:val="00080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735EE"/>
    <w:pPr>
      <w:ind w:left="720"/>
      <w:contextualSpacing/>
    </w:pPr>
  </w:style>
  <w:style w:type="character" w:customStyle="1" w:styleId="1">
    <w:name w:val="Неразрешенное упоминание1"/>
    <w:basedOn w:val="a0"/>
    <w:uiPriority w:val="99"/>
    <w:semiHidden/>
    <w:unhideWhenUsed/>
    <w:rsid w:val="001B1B03"/>
    <w:rPr>
      <w:color w:val="605E5C"/>
      <w:shd w:val="clear" w:color="auto" w:fill="E1DFDD"/>
    </w:rPr>
  </w:style>
  <w:style w:type="character" w:customStyle="1" w:styleId="2">
    <w:name w:val="Неразрешенное упоминание2"/>
    <w:basedOn w:val="a0"/>
    <w:uiPriority w:val="99"/>
    <w:semiHidden/>
    <w:unhideWhenUsed/>
    <w:rsid w:val="00D73242"/>
    <w:rPr>
      <w:color w:val="605E5C"/>
      <w:shd w:val="clear" w:color="auto" w:fill="E1DFDD"/>
    </w:rPr>
  </w:style>
  <w:style w:type="character" w:styleId="ac">
    <w:name w:val="Unresolved Mention"/>
    <w:basedOn w:val="a0"/>
    <w:uiPriority w:val="99"/>
    <w:semiHidden/>
    <w:unhideWhenUsed/>
    <w:rsid w:val="00853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56483">
      <w:bodyDiv w:val="1"/>
      <w:marLeft w:val="0"/>
      <w:marRight w:val="0"/>
      <w:marTop w:val="0"/>
      <w:marBottom w:val="0"/>
      <w:divBdr>
        <w:top w:val="none" w:sz="0" w:space="0" w:color="auto"/>
        <w:left w:val="none" w:sz="0" w:space="0" w:color="auto"/>
        <w:bottom w:val="none" w:sz="0" w:space="0" w:color="auto"/>
        <w:right w:val="none" w:sz="0" w:space="0" w:color="auto"/>
      </w:divBdr>
    </w:div>
    <w:div w:id="903489071">
      <w:bodyDiv w:val="1"/>
      <w:marLeft w:val="0"/>
      <w:marRight w:val="0"/>
      <w:marTop w:val="0"/>
      <w:marBottom w:val="0"/>
      <w:divBdr>
        <w:top w:val="none" w:sz="0" w:space="0" w:color="auto"/>
        <w:left w:val="none" w:sz="0" w:space="0" w:color="auto"/>
        <w:bottom w:val="none" w:sz="0" w:space="0" w:color="auto"/>
        <w:right w:val="none" w:sz="0" w:space="0" w:color="auto"/>
      </w:divBdr>
    </w:div>
    <w:div w:id="96438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2;&#1080;&#1085;&#1077;&#1083;&#1100;&#1075;&#1086;&#1088;&#1086;&#1076;.&#1088;&#109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82;&#1080;&#1085;&#1077;&#1083;&#1100;&#1075;&#1086;&#1088;&#1086;&#1076;.&#1088;&#109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2;&#1080;&#1085;&#1077;&#1083;&#1100;&#1075;&#1086;&#1088;&#1086;&#1076;.&#1088;&#109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82;&#1080;&#1085;&#1077;&#1083;&#1100;&#1075;&#1086;&#1088;&#1086;&#1076;.&#1088;&#1092;" TargetMode="External"/><Relationship Id="rId4" Type="http://schemas.openxmlformats.org/officeDocument/2006/relationships/settings" Target="settings.xml"/><Relationship Id="rId9" Type="http://schemas.openxmlformats.org/officeDocument/2006/relationships/hyperlink" Target="http://&#1082;&#1080;&#1085;&#1077;&#1083;&#1100;&#1075;&#1086;&#1088;&#1086;&#1076;.&#1088;&#109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36BD8-C7B5-4015-A264-23F28DF4D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17931</Words>
  <Characters>102208</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2020-02-14T11:17:00Z</dcterms:created>
  <dcterms:modified xsi:type="dcterms:W3CDTF">2021-02-03T12:50:00Z</dcterms:modified>
</cp:coreProperties>
</file>