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FC" w:rsidRPr="00A20558" w:rsidRDefault="00101BD9" w:rsidP="00CB532E">
      <w:pPr>
        <w:spacing w:after="0" w:line="36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Извещение</w:t>
      </w:r>
    </w:p>
    <w:p w:rsidR="00E71B32" w:rsidRDefault="00943887" w:rsidP="00CB532E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161D3">
        <w:rPr>
          <w:rFonts w:ascii="Times New Roman" w:hAnsi="Times New Roman"/>
          <w:sz w:val="28"/>
          <w:szCs w:val="28"/>
        </w:rPr>
        <w:t xml:space="preserve">         Комиссией по пресечению самовольного строительства и незаконного размещения объектов на территории городского округа Кинель Самарской области была проведена проверка законности и обоснованности размещения объектов, расположенных по адресу: </w:t>
      </w:r>
      <w:r w:rsidRPr="006161D3">
        <w:rPr>
          <w:rFonts w:ascii="Times New Roman" w:hAnsi="Times New Roman" w:cs="Times New Roman"/>
          <w:sz w:val="28"/>
          <w:szCs w:val="28"/>
        </w:rPr>
        <w:t>Самарск</w:t>
      </w:r>
      <w:r w:rsidR="00CB532E">
        <w:rPr>
          <w:rFonts w:ascii="Times New Roman" w:hAnsi="Times New Roman" w:cs="Times New Roman"/>
          <w:sz w:val="28"/>
          <w:szCs w:val="28"/>
        </w:rPr>
        <w:t xml:space="preserve">ая область, </w:t>
      </w:r>
      <w:proofErr w:type="spellStart"/>
      <w:r w:rsidR="00CB532E">
        <w:rPr>
          <w:rFonts w:ascii="Times New Roman" w:hAnsi="Times New Roman" w:cs="Times New Roman"/>
          <w:sz w:val="28"/>
          <w:szCs w:val="28"/>
        </w:rPr>
        <w:t>г.</w:t>
      </w:r>
      <w:r w:rsidRPr="006161D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16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532E">
        <w:rPr>
          <w:rFonts w:ascii="Times New Roman" w:hAnsi="Times New Roman" w:cs="Times New Roman"/>
          <w:sz w:val="28"/>
          <w:szCs w:val="28"/>
        </w:rPr>
        <w:t>ул.</w:t>
      </w:r>
      <w:r w:rsidR="00F91E4E">
        <w:rPr>
          <w:rFonts w:ascii="Times New Roman" w:hAnsi="Times New Roman" w:cs="Times New Roman"/>
          <w:sz w:val="28"/>
          <w:szCs w:val="28"/>
        </w:rPr>
        <w:t>Орджоникидзе</w:t>
      </w:r>
      <w:proofErr w:type="spellEnd"/>
      <w:r w:rsidR="00CB532E">
        <w:rPr>
          <w:rFonts w:ascii="Times New Roman" w:hAnsi="Times New Roman" w:cs="Times New Roman"/>
          <w:sz w:val="28"/>
          <w:szCs w:val="28"/>
        </w:rPr>
        <w:t xml:space="preserve">, </w:t>
      </w:r>
      <w:r w:rsidR="00672FA3">
        <w:rPr>
          <w:rFonts w:ascii="Times New Roman" w:hAnsi="Times New Roman" w:cs="Times New Roman"/>
          <w:sz w:val="28"/>
          <w:szCs w:val="28"/>
        </w:rPr>
        <w:t>в районе д.</w:t>
      </w:r>
      <w:r w:rsidR="00220248">
        <w:rPr>
          <w:rFonts w:ascii="Times New Roman" w:hAnsi="Times New Roman" w:cs="Times New Roman"/>
          <w:sz w:val="28"/>
          <w:szCs w:val="28"/>
        </w:rPr>
        <w:t>124</w:t>
      </w:r>
      <w:r w:rsidRPr="006161D3">
        <w:rPr>
          <w:rFonts w:ascii="Times New Roman" w:hAnsi="Times New Roman" w:cs="Times New Roman"/>
          <w:sz w:val="28"/>
          <w:szCs w:val="28"/>
        </w:rPr>
        <w:t xml:space="preserve"> </w:t>
      </w:r>
      <w:r w:rsidR="009C7A5B">
        <w:rPr>
          <w:rFonts w:ascii="Times New Roman" w:hAnsi="Times New Roman" w:cs="Times New Roman"/>
          <w:sz w:val="28"/>
          <w:szCs w:val="28"/>
        </w:rPr>
        <w:t xml:space="preserve">в </w:t>
      </w:r>
      <w:r w:rsidRPr="006161D3">
        <w:rPr>
          <w:rFonts w:ascii="Times New Roman" w:hAnsi="Times New Roman" w:cs="Times New Roman"/>
          <w:sz w:val="28"/>
          <w:szCs w:val="28"/>
        </w:rPr>
        <w:t>кадастров</w:t>
      </w:r>
      <w:r w:rsidR="009C7A5B">
        <w:rPr>
          <w:rFonts w:ascii="Times New Roman" w:hAnsi="Times New Roman" w:cs="Times New Roman"/>
          <w:sz w:val="28"/>
          <w:szCs w:val="28"/>
        </w:rPr>
        <w:t>ом</w:t>
      </w:r>
      <w:r w:rsidRPr="006161D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C7A5B">
        <w:rPr>
          <w:rFonts w:ascii="Times New Roman" w:hAnsi="Times New Roman" w:cs="Times New Roman"/>
          <w:sz w:val="28"/>
          <w:szCs w:val="28"/>
        </w:rPr>
        <w:t>е</w:t>
      </w:r>
      <w:r w:rsidRPr="006161D3">
        <w:rPr>
          <w:rFonts w:ascii="Times New Roman" w:hAnsi="Times New Roman" w:cs="Times New Roman"/>
          <w:sz w:val="28"/>
          <w:szCs w:val="28"/>
        </w:rPr>
        <w:t xml:space="preserve"> 63:03:0</w:t>
      </w:r>
      <w:r w:rsidR="00CB532E">
        <w:rPr>
          <w:rFonts w:ascii="Times New Roman" w:hAnsi="Times New Roman" w:cs="Times New Roman"/>
          <w:sz w:val="28"/>
          <w:szCs w:val="28"/>
        </w:rPr>
        <w:t>2120</w:t>
      </w:r>
      <w:r w:rsidR="00F91E4E">
        <w:rPr>
          <w:rFonts w:ascii="Times New Roman" w:hAnsi="Times New Roman" w:cs="Times New Roman"/>
          <w:sz w:val="28"/>
          <w:szCs w:val="28"/>
        </w:rPr>
        <w:t>14</w:t>
      </w:r>
      <w:r w:rsidRPr="006161D3">
        <w:rPr>
          <w:rFonts w:ascii="Times New Roman" w:hAnsi="Times New Roman"/>
          <w:sz w:val="28"/>
          <w:szCs w:val="28"/>
        </w:rPr>
        <w:t>,</w:t>
      </w:r>
      <w:r w:rsidR="006161D3">
        <w:rPr>
          <w:rFonts w:ascii="Times New Roman" w:hAnsi="Times New Roman"/>
          <w:sz w:val="28"/>
          <w:szCs w:val="28"/>
        </w:rPr>
        <w:t xml:space="preserve"> </w:t>
      </w:r>
      <w:r w:rsidRPr="006161D3">
        <w:rPr>
          <w:rFonts w:ascii="Times New Roman" w:hAnsi="Times New Roman"/>
          <w:sz w:val="28"/>
          <w:szCs w:val="28"/>
        </w:rPr>
        <w:t>в ходе которой у</w:t>
      </w:r>
      <w:r w:rsidRPr="006161D3">
        <w:rPr>
          <w:rFonts w:ascii="Times New Roman" w:hAnsi="Times New Roman" w:cs="Times New Roman"/>
          <w:sz w:val="28"/>
          <w:szCs w:val="28"/>
        </w:rPr>
        <w:t>становлен факт незаконного размещения объект</w:t>
      </w:r>
      <w:r w:rsidR="00CB532E">
        <w:rPr>
          <w:rFonts w:ascii="Times New Roman" w:hAnsi="Times New Roman" w:cs="Times New Roman"/>
          <w:sz w:val="28"/>
          <w:szCs w:val="28"/>
        </w:rPr>
        <w:t>ов, не являющих</w:t>
      </w:r>
      <w:r w:rsidR="00672FA3">
        <w:rPr>
          <w:rFonts w:ascii="Times New Roman" w:hAnsi="Times New Roman" w:cs="Times New Roman"/>
          <w:sz w:val="28"/>
          <w:szCs w:val="28"/>
        </w:rPr>
        <w:t xml:space="preserve">ся </w:t>
      </w:r>
      <w:r w:rsidRPr="006161D3">
        <w:rPr>
          <w:rFonts w:ascii="Times New Roman" w:hAnsi="Times New Roman" w:cs="Times New Roman"/>
          <w:sz w:val="28"/>
          <w:szCs w:val="28"/>
        </w:rPr>
        <w:t xml:space="preserve">объектом капитального строительства и незаконного </w:t>
      </w:r>
      <w:r w:rsidRPr="00CB532E">
        <w:rPr>
          <w:rFonts w:ascii="Times New Roman" w:hAnsi="Times New Roman" w:cs="Times New Roman"/>
          <w:sz w:val="28"/>
          <w:szCs w:val="28"/>
        </w:rPr>
        <w:t>использования зе</w:t>
      </w:r>
      <w:r w:rsidR="00672FA3" w:rsidRPr="00CB532E">
        <w:rPr>
          <w:rFonts w:ascii="Times New Roman" w:hAnsi="Times New Roman" w:cs="Times New Roman"/>
          <w:sz w:val="28"/>
          <w:szCs w:val="28"/>
        </w:rPr>
        <w:t>мельного</w:t>
      </w:r>
      <w:r w:rsidR="00512955" w:rsidRPr="00CB532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72FA3" w:rsidRPr="00CB532E">
        <w:rPr>
          <w:rFonts w:ascii="Times New Roman" w:hAnsi="Times New Roman" w:cs="Times New Roman"/>
          <w:sz w:val="28"/>
          <w:szCs w:val="28"/>
        </w:rPr>
        <w:t>а</w:t>
      </w:r>
      <w:r w:rsidR="00512955" w:rsidRPr="00CB532E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CB532E" w:rsidRPr="00CB532E">
        <w:rPr>
          <w:rFonts w:ascii="Times New Roman" w:hAnsi="Times New Roman" w:cs="Times New Roman"/>
          <w:sz w:val="28"/>
        </w:rPr>
        <w:t xml:space="preserve">Положения 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 на территории городского округа </w:t>
      </w:r>
      <w:proofErr w:type="spellStart"/>
      <w:r w:rsidR="00CB532E" w:rsidRPr="00CB532E">
        <w:rPr>
          <w:rFonts w:ascii="Times New Roman" w:hAnsi="Times New Roman" w:cs="Times New Roman"/>
          <w:sz w:val="28"/>
        </w:rPr>
        <w:t>Кинель</w:t>
      </w:r>
      <w:proofErr w:type="spellEnd"/>
      <w:r w:rsidR="00CB532E" w:rsidRPr="00CB532E">
        <w:rPr>
          <w:rFonts w:ascii="Times New Roman" w:hAnsi="Times New Roman" w:cs="Times New Roman"/>
          <w:sz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="00CB532E" w:rsidRPr="00CB532E">
        <w:rPr>
          <w:rFonts w:ascii="Times New Roman" w:hAnsi="Times New Roman" w:cs="Times New Roman"/>
          <w:sz w:val="28"/>
        </w:rPr>
        <w:t>Кинель</w:t>
      </w:r>
      <w:proofErr w:type="spellEnd"/>
      <w:r w:rsidR="00CB532E" w:rsidRPr="00CB532E">
        <w:rPr>
          <w:rFonts w:ascii="Times New Roman" w:hAnsi="Times New Roman" w:cs="Times New Roman"/>
          <w:sz w:val="28"/>
        </w:rPr>
        <w:t xml:space="preserve"> Самарской области от 9 ноября 2020 г. №2776, </w:t>
      </w:r>
      <w:r w:rsidR="00512955" w:rsidRPr="00CB532E">
        <w:rPr>
          <w:rFonts w:ascii="Times New Roman" w:hAnsi="Times New Roman" w:cs="Times New Roman"/>
          <w:sz w:val="28"/>
          <w:szCs w:val="28"/>
        </w:rPr>
        <w:t>п</w:t>
      </w:r>
      <w:r w:rsidRPr="00CB532E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городского округа Кинель Самарской области  от </w:t>
      </w:r>
      <w:r w:rsidR="00CB532E" w:rsidRPr="00CB532E">
        <w:rPr>
          <w:rFonts w:ascii="Times New Roman" w:hAnsi="Times New Roman" w:cs="Times New Roman"/>
          <w:sz w:val="28"/>
          <w:szCs w:val="28"/>
        </w:rPr>
        <w:t>25.05.2022</w:t>
      </w:r>
      <w:r w:rsidR="00381BA6" w:rsidRPr="00CB532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532E" w:rsidRPr="00CB532E">
        <w:rPr>
          <w:rFonts w:ascii="Times New Roman" w:hAnsi="Times New Roman" w:cs="Times New Roman"/>
          <w:sz w:val="28"/>
          <w:szCs w:val="28"/>
        </w:rPr>
        <w:t>1384</w:t>
      </w:r>
      <w:r w:rsidR="00496E96" w:rsidRPr="00CB532E">
        <w:rPr>
          <w:rFonts w:ascii="Times New Roman" w:hAnsi="Times New Roman" w:cs="Times New Roman"/>
          <w:sz w:val="28"/>
          <w:szCs w:val="28"/>
        </w:rPr>
        <w:t xml:space="preserve"> </w:t>
      </w:r>
      <w:r w:rsidR="00381BA6" w:rsidRPr="00CB53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B532E" w:rsidRPr="00CB532E">
        <w:rPr>
          <w:rFonts w:ascii="Times New Roman" w:hAnsi="Times New Roman" w:cs="Times New Roman"/>
          <w:sz w:val="28"/>
          <w:szCs w:val="28"/>
        </w:rPr>
        <w:t xml:space="preserve">О внесении сведений в реестр объектов, не являющихся объектами капитального строительства, установленных на территории городского округа </w:t>
      </w:r>
      <w:proofErr w:type="spellStart"/>
      <w:r w:rsidR="00CB532E" w:rsidRPr="00CB532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B532E" w:rsidRPr="00CB532E">
        <w:rPr>
          <w:rFonts w:ascii="Times New Roman" w:hAnsi="Times New Roman" w:cs="Times New Roman"/>
          <w:sz w:val="28"/>
          <w:szCs w:val="28"/>
        </w:rPr>
        <w:t xml:space="preserve"> Самарской области на земельных участках общего пользования, не предоставленных в установленном порядке для этих целей, либо в полосах отвода инженерных сетей федерального, регионального или местного значения, подлежащих демонтажу и/или вывозу</w:t>
      </w:r>
      <w:r w:rsidR="00381BA6" w:rsidRPr="00381BA6">
        <w:rPr>
          <w:rFonts w:ascii="Times New Roman" w:hAnsi="Times New Roman" w:cs="Times New Roman"/>
          <w:sz w:val="28"/>
          <w:szCs w:val="28"/>
        </w:rPr>
        <w:t>»</w:t>
      </w:r>
      <w:r w:rsidRPr="00381BA6">
        <w:rPr>
          <w:rFonts w:ascii="Times New Roman" w:hAnsi="Times New Roman" w:cs="Times New Roman"/>
          <w:sz w:val="28"/>
          <w:szCs w:val="28"/>
        </w:rPr>
        <w:t xml:space="preserve"> </w:t>
      </w:r>
      <w:r w:rsidRPr="00130361">
        <w:rPr>
          <w:rFonts w:ascii="Times New Roman" w:hAnsi="Times New Roman" w:cs="Times New Roman"/>
          <w:sz w:val="28"/>
          <w:szCs w:val="28"/>
        </w:rPr>
        <w:t>объект</w:t>
      </w:r>
      <w:r w:rsidR="00CB532E">
        <w:rPr>
          <w:rFonts w:ascii="Times New Roman" w:hAnsi="Times New Roman" w:cs="Times New Roman"/>
          <w:sz w:val="28"/>
          <w:szCs w:val="28"/>
        </w:rPr>
        <w:t>ы</w:t>
      </w:r>
      <w:r w:rsidRPr="00130361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672FA3">
        <w:rPr>
          <w:rFonts w:ascii="Times New Roman" w:hAnsi="Times New Roman" w:cs="Times New Roman"/>
          <w:sz w:val="28"/>
          <w:szCs w:val="28"/>
        </w:rPr>
        <w:t>и</w:t>
      </w:r>
      <w:r w:rsidRPr="00130361">
        <w:rPr>
          <w:rFonts w:ascii="Times New Roman" w:hAnsi="Times New Roman" w:cs="Times New Roman"/>
          <w:sz w:val="28"/>
          <w:szCs w:val="28"/>
        </w:rPr>
        <w:t xml:space="preserve">т </w:t>
      </w:r>
      <w:r w:rsidRPr="003A3A11">
        <w:rPr>
          <w:rFonts w:ascii="Times New Roman" w:hAnsi="Times New Roman" w:cs="Times New Roman"/>
          <w:b/>
          <w:sz w:val="72"/>
          <w:szCs w:val="72"/>
        </w:rPr>
        <w:t>демонтажу</w:t>
      </w:r>
      <w:r w:rsidRPr="00381BA6">
        <w:rPr>
          <w:rFonts w:ascii="Times New Roman" w:hAnsi="Times New Roman" w:cs="Times New Roman"/>
          <w:sz w:val="28"/>
          <w:szCs w:val="28"/>
        </w:rPr>
        <w:t>, как незаконно размещенны</w:t>
      </w:r>
      <w:r w:rsidR="00CB532E">
        <w:rPr>
          <w:rFonts w:ascii="Times New Roman" w:hAnsi="Times New Roman" w:cs="Times New Roman"/>
          <w:sz w:val="28"/>
          <w:szCs w:val="28"/>
        </w:rPr>
        <w:t>х</w:t>
      </w:r>
      <w:r w:rsidRPr="006161D3">
        <w:rPr>
          <w:rFonts w:ascii="Times New Roman" w:hAnsi="Times New Roman" w:cs="Times New Roman"/>
          <w:sz w:val="28"/>
          <w:szCs w:val="28"/>
        </w:rPr>
        <w:t>. Правообладател</w:t>
      </w:r>
      <w:r w:rsidR="00672FA3">
        <w:rPr>
          <w:rFonts w:ascii="Times New Roman" w:hAnsi="Times New Roman" w:cs="Times New Roman"/>
          <w:sz w:val="28"/>
          <w:szCs w:val="28"/>
        </w:rPr>
        <w:t>ь</w:t>
      </w:r>
      <w:r w:rsidRPr="006161D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72FA3">
        <w:rPr>
          <w:rFonts w:ascii="Times New Roman" w:hAnsi="Times New Roman" w:cs="Times New Roman"/>
          <w:sz w:val="28"/>
          <w:szCs w:val="28"/>
        </w:rPr>
        <w:t>а</w:t>
      </w:r>
      <w:r w:rsidRPr="006161D3">
        <w:rPr>
          <w:rFonts w:ascii="Times New Roman" w:hAnsi="Times New Roman" w:cs="Times New Roman"/>
          <w:sz w:val="28"/>
          <w:szCs w:val="28"/>
        </w:rPr>
        <w:t xml:space="preserve"> вправе в добровольном порядке освободить земельный участок от незаконно размещенного объекта</w:t>
      </w:r>
    </w:p>
    <w:p w:rsidR="00E71B32" w:rsidRDefault="00943887" w:rsidP="00CB53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01C">
        <w:rPr>
          <w:rFonts w:ascii="Times New Roman" w:hAnsi="Times New Roman" w:cs="Times New Roman"/>
          <w:b/>
          <w:sz w:val="28"/>
          <w:szCs w:val="28"/>
        </w:rPr>
        <w:t>в</w:t>
      </w:r>
      <w:r w:rsidR="0078601C" w:rsidRPr="0078601C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78601C" w:rsidRPr="003A3A11">
        <w:rPr>
          <w:rFonts w:ascii="Times New Roman" w:hAnsi="Times New Roman" w:cs="Times New Roman"/>
          <w:b/>
          <w:sz w:val="48"/>
          <w:szCs w:val="48"/>
        </w:rPr>
        <w:t xml:space="preserve">до </w:t>
      </w:r>
      <w:r w:rsidR="00CB532E">
        <w:rPr>
          <w:rFonts w:ascii="Times New Roman" w:hAnsi="Times New Roman" w:cs="Times New Roman"/>
          <w:b/>
          <w:sz w:val="72"/>
          <w:szCs w:val="72"/>
        </w:rPr>
        <w:t>24 июня 2022</w:t>
      </w:r>
      <w:r w:rsidR="00DA604E" w:rsidRPr="00E71B32">
        <w:rPr>
          <w:rFonts w:ascii="Times New Roman" w:hAnsi="Times New Roman" w:cs="Times New Roman"/>
          <w:b/>
          <w:sz w:val="72"/>
          <w:szCs w:val="72"/>
        </w:rPr>
        <w:t xml:space="preserve"> года</w:t>
      </w:r>
      <w:r w:rsidR="00DA604E" w:rsidRPr="003A3A11">
        <w:rPr>
          <w:rFonts w:ascii="Times New Roman" w:hAnsi="Times New Roman" w:cs="Times New Roman"/>
          <w:sz w:val="48"/>
          <w:szCs w:val="48"/>
        </w:rPr>
        <w:t>.</w:t>
      </w:r>
    </w:p>
    <w:p w:rsidR="009C7A5B" w:rsidRDefault="006161D3" w:rsidP="00CB53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D3">
        <w:rPr>
          <w:rFonts w:ascii="Times New Roman" w:hAnsi="Times New Roman" w:cs="Times New Roman"/>
          <w:sz w:val="28"/>
          <w:szCs w:val="28"/>
        </w:rPr>
        <w:t>В сл</w:t>
      </w:r>
      <w:r w:rsidR="00672FA3">
        <w:rPr>
          <w:rFonts w:ascii="Times New Roman" w:hAnsi="Times New Roman" w:cs="Times New Roman"/>
          <w:sz w:val="28"/>
          <w:szCs w:val="28"/>
        </w:rPr>
        <w:t>учае отказа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Pr="006161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61D3">
        <w:rPr>
          <w:rFonts w:ascii="Times New Roman" w:hAnsi="Times New Roman" w:cs="Times New Roman"/>
          <w:sz w:val="28"/>
          <w:szCs w:val="28"/>
        </w:rPr>
        <w:t>бодить земельны</w:t>
      </w:r>
      <w:r w:rsidR="00672FA3">
        <w:rPr>
          <w:rFonts w:ascii="Times New Roman" w:hAnsi="Times New Roman" w:cs="Times New Roman"/>
          <w:sz w:val="28"/>
          <w:szCs w:val="28"/>
        </w:rPr>
        <w:t>й</w:t>
      </w:r>
      <w:r w:rsidRPr="006161D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72FA3">
        <w:rPr>
          <w:rFonts w:ascii="Times New Roman" w:hAnsi="Times New Roman" w:cs="Times New Roman"/>
          <w:sz w:val="28"/>
          <w:szCs w:val="28"/>
        </w:rPr>
        <w:t>ок</w:t>
      </w:r>
      <w:r w:rsidRPr="006161D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отсутствия правообладателей таких </w:t>
      </w:r>
      <w:r w:rsidRPr="006161D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03FD9">
        <w:rPr>
          <w:rFonts w:ascii="Times New Roman" w:hAnsi="Times New Roman" w:cs="Times New Roman"/>
          <w:sz w:val="28"/>
          <w:szCs w:val="28"/>
        </w:rPr>
        <w:t xml:space="preserve">по истечении названного срока </w:t>
      </w:r>
      <w:r w:rsidR="00DA604E" w:rsidRPr="006161D3">
        <w:rPr>
          <w:rFonts w:ascii="Times New Roman" w:hAnsi="Times New Roman" w:cs="Times New Roman"/>
          <w:sz w:val="28"/>
          <w:szCs w:val="28"/>
        </w:rPr>
        <w:t>администрация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DA604E" w:rsidRPr="006161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Кинель самостоятельно осуществляет демонтаж объектов. Демонтированные объекты (составляющие элементы, имущество, находившееся в объекте) хранятся в течении </w:t>
      </w:r>
      <w:r w:rsidR="00CB532E">
        <w:rPr>
          <w:rFonts w:ascii="Times New Roman" w:hAnsi="Times New Roman" w:cs="Times New Roman"/>
          <w:sz w:val="28"/>
          <w:szCs w:val="28"/>
        </w:rPr>
        <w:t>шести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месяцев с момента</w:t>
      </w:r>
      <w:r w:rsidR="00FB2A29" w:rsidRPr="006161D3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</w:t>
      </w:r>
      <w:r w:rsidR="00FB2A29" w:rsidRPr="006161D3">
        <w:rPr>
          <w:rFonts w:ascii="Times New Roman" w:hAnsi="Times New Roman" w:cs="Times New Roman"/>
          <w:sz w:val="28"/>
          <w:szCs w:val="28"/>
        </w:rPr>
        <w:t>на специализированную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FB2A29" w:rsidRPr="006161D3">
        <w:rPr>
          <w:rFonts w:ascii="Times New Roman" w:hAnsi="Times New Roman" w:cs="Times New Roman"/>
          <w:sz w:val="28"/>
          <w:szCs w:val="28"/>
        </w:rPr>
        <w:t>у</w:t>
      </w:r>
      <w:r w:rsidR="00DA604E" w:rsidRPr="006161D3">
        <w:rPr>
          <w:rFonts w:ascii="Times New Roman" w:hAnsi="Times New Roman" w:cs="Times New Roman"/>
          <w:sz w:val="28"/>
          <w:szCs w:val="28"/>
        </w:rPr>
        <w:t>.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При предоставлении документов, подтверждающих права на демонтированный объект</w:t>
      </w:r>
      <w:r w:rsidR="005C650A">
        <w:rPr>
          <w:rFonts w:ascii="Times New Roman" w:hAnsi="Times New Roman" w:cs="Times New Roman"/>
          <w:sz w:val="28"/>
          <w:szCs w:val="28"/>
        </w:rPr>
        <w:t>,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правообладатель имеет право обратиться с заявлением </w:t>
      </w:r>
      <w:r w:rsidR="005C650A">
        <w:rPr>
          <w:rFonts w:ascii="Times New Roman" w:hAnsi="Times New Roman" w:cs="Times New Roman"/>
          <w:sz w:val="28"/>
          <w:szCs w:val="28"/>
        </w:rPr>
        <w:t>о</w:t>
      </w:r>
      <w:r w:rsidR="002C6A16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5C650A">
        <w:rPr>
          <w:rFonts w:ascii="Times New Roman" w:hAnsi="Times New Roman" w:cs="Times New Roman"/>
          <w:sz w:val="28"/>
          <w:szCs w:val="28"/>
        </w:rPr>
        <w:t>е</w:t>
      </w:r>
      <w:r w:rsidR="002C6A16">
        <w:rPr>
          <w:rFonts w:ascii="Times New Roman" w:hAnsi="Times New Roman" w:cs="Times New Roman"/>
          <w:sz w:val="28"/>
          <w:szCs w:val="28"/>
        </w:rPr>
        <w:t xml:space="preserve"> имущества в комитет по управлению муниципальным имуществом </w:t>
      </w:r>
      <w:proofErr w:type="spellStart"/>
      <w:r w:rsidR="002C6A16">
        <w:rPr>
          <w:rFonts w:ascii="Times New Roman" w:hAnsi="Times New Roman" w:cs="Times New Roman"/>
          <w:sz w:val="28"/>
          <w:szCs w:val="28"/>
        </w:rPr>
        <w:t>г.о.Кинель</w:t>
      </w:r>
      <w:proofErr w:type="spellEnd"/>
      <w:r w:rsidR="002C6A16">
        <w:rPr>
          <w:rFonts w:ascii="Times New Roman" w:hAnsi="Times New Roman" w:cs="Times New Roman"/>
          <w:sz w:val="28"/>
          <w:szCs w:val="28"/>
        </w:rPr>
        <w:t xml:space="preserve"> Самарской области по адресу: Самарская область,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A16" w:rsidRPr="00A20558">
        <w:rPr>
          <w:rFonts w:ascii="Times New Roman" w:hAnsi="Times New Roman" w:cs="Times New Roman"/>
          <w:b/>
          <w:sz w:val="32"/>
          <w:szCs w:val="32"/>
        </w:rPr>
        <w:t>г.Кинель</w:t>
      </w:r>
      <w:proofErr w:type="spellEnd"/>
      <w:r w:rsidR="002C6A16" w:rsidRPr="00A20558">
        <w:rPr>
          <w:rFonts w:ascii="Times New Roman" w:hAnsi="Times New Roman" w:cs="Times New Roman"/>
          <w:b/>
          <w:sz w:val="32"/>
          <w:szCs w:val="32"/>
        </w:rPr>
        <w:t>,</w:t>
      </w:r>
      <w:r w:rsidR="009C7A5B" w:rsidRPr="00A205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C6A16" w:rsidRPr="00A20558">
        <w:rPr>
          <w:rFonts w:ascii="Times New Roman" w:hAnsi="Times New Roman" w:cs="Times New Roman"/>
          <w:b/>
          <w:sz w:val="32"/>
          <w:szCs w:val="32"/>
        </w:rPr>
        <w:t>ул.Мира</w:t>
      </w:r>
      <w:proofErr w:type="spellEnd"/>
      <w:r w:rsidR="002C6A16" w:rsidRPr="00A20558">
        <w:rPr>
          <w:rFonts w:ascii="Times New Roman" w:hAnsi="Times New Roman" w:cs="Times New Roman"/>
          <w:b/>
          <w:sz w:val="32"/>
          <w:szCs w:val="32"/>
        </w:rPr>
        <w:t>,</w:t>
      </w:r>
      <w:r w:rsidR="0078601C" w:rsidRPr="00A20558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2C6A16" w:rsidRPr="00A20558">
        <w:rPr>
          <w:rFonts w:ascii="Times New Roman" w:hAnsi="Times New Roman" w:cs="Times New Roman"/>
          <w:b/>
          <w:sz w:val="32"/>
          <w:szCs w:val="32"/>
        </w:rPr>
        <w:t>42а, каб.107</w:t>
      </w:r>
      <w:r w:rsidR="002C6A16">
        <w:rPr>
          <w:rFonts w:ascii="Times New Roman" w:hAnsi="Times New Roman" w:cs="Times New Roman"/>
          <w:sz w:val="28"/>
          <w:szCs w:val="28"/>
        </w:rPr>
        <w:t xml:space="preserve"> (приемные дни понедельник с 9.00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r w:rsidR="002C6A16">
        <w:rPr>
          <w:rFonts w:ascii="Times New Roman" w:hAnsi="Times New Roman" w:cs="Times New Roman"/>
          <w:sz w:val="28"/>
          <w:szCs w:val="28"/>
        </w:rPr>
        <w:t>до 17.00 часов, вторник с 9.00</w:t>
      </w:r>
      <w:r w:rsidR="0078601C">
        <w:rPr>
          <w:rFonts w:ascii="Times New Roman" w:hAnsi="Times New Roman" w:cs="Times New Roman"/>
          <w:sz w:val="28"/>
          <w:szCs w:val="28"/>
        </w:rPr>
        <w:t xml:space="preserve"> </w:t>
      </w:r>
      <w:r w:rsidR="002C6A16">
        <w:rPr>
          <w:rFonts w:ascii="Times New Roman" w:hAnsi="Times New Roman" w:cs="Times New Roman"/>
          <w:sz w:val="28"/>
          <w:szCs w:val="28"/>
        </w:rPr>
        <w:t>до 12.00 часов).</w:t>
      </w:r>
      <w:r w:rsidR="00B2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E66" w:rsidRDefault="004B5E66" w:rsidP="00CB53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E66" w:rsidRDefault="004B5E66" w:rsidP="00CB53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E66" w:rsidRDefault="004B5E66" w:rsidP="00CB53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E66" w:rsidRDefault="004B5E66" w:rsidP="004B5E66">
      <w:pPr>
        <w:spacing w:after="0" w:line="36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ИЗВЕЩЕНИЕ</w:t>
      </w:r>
    </w:p>
    <w:p w:rsidR="004B5E66" w:rsidRDefault="004B5E66" w:rsidP="004B5E66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Комиссией по пресечению самовольного строительства и незаконного размещения объектов на территории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была проведена проверка законности и обоснованности размещения объектов, расположенных по адресу: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районе д.96 в кадастровом квартале 63:03:0212049</w:t>
      </w:r>
      <w:r>
        <w:rPr>
          <w:rFonts w:ascii="Times New Roman" w:hAnsi="Times New Roman"/>
          <w:sz w:val="28"/>
          <w:szCs w:val="28"/>
        </w:rPr>
        <w:t>, в ходе которой у</w:t>
      </w:r>
      <w:r>
        <w:rPr>
          <w:rFonts w:ascii="Times New Roman" w:hAnsi="Times New Roman" w:cs="Times New Roman"/>
          <w:sz w:val="28"/>
          <w:szCs w:val="28"/>
        </w:rPr>
        <w:t xml:space="preserve">становлен факт незаконного размещения объектов, не являющихся объектом капитального строительства и незаконного использования земельного участка. На основании </w:t>
      </w:r>
      <w:r>
        <w:rPr>
          <w:rFonts w:ascii="Times New Roman" w:hAnsi="Times New Roman" w:cs="Times New Roman"/>
          <w:sz w:val="28"/>
        </w:rPr>
        <w:t xml:space="preserve">Положения 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 на территории городского округа </w:t>
      </w:r>
      <w:proofErr w:type="spellStart"/>
      <w:r>
        <w:rPr>
          <w:rFonts w:ascii="Times New Roman" w:hAnsi="Times New Roman" w:cs="Times New Roman"/>
          <w:sz w:val="28"/>
        </w:rPr>
        <w:t>Кинель</w:t>
      </w:r>
      <w:proofErr w:type="spellEnd"/>
      <w:r>
        <w:rPr>
          <w:rFonts w:ascii="Times New Roman" w:hAnsi="Times New Roman" w:cs="Times New Roman"/>
          <w:sz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</w:rPr>
        <w:t>Кинель</w:t>
      </w:r>
      <w:proofErr w:type="spellEnd"/>
      <w:r>
        <w:rPr>
          <w:rFonts w:ascii="Times New Roman" w:hAnsi="Times New Roman" w:cs="Times New Roman"/>
          <w:sz w:val="28"/>
        </w:rPr>
        <w:t xml:space="preserve"> Самарской области от 9 ноября 2020 г. №2776,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 от 25.05.2022 года №1384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сведений в реестр объектов, не являющихся объектами капитального строительства, установленных на территории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земельных участках общего пользования, не предоставленных в установленном порядке для этих целей, либо в полосах отвода инженерных сетей федерального, регионального или местного значения, подлежащих демонтажу и/или вывозу» объекты подлежит </w:t>
      </w:r>
      <w:r>
        <w:rPr>
          <w:rFonts w:ascii="Times New Roman" w:hAnsi="Times New Roman" w:cs="Times New Roman"/>
          <w:b/>
          <w:sz w:val="72"/>
          <w:szCs w:val="72"/>
        </w:rPr>
        <w:t>демонтажу</w:t>
      </w:r>
      <w:r>
        <w:rPr>
          <w:rFonts w:ascii="Times New Roman" w:hAnsi="Times New Roman" w:cs="Times New Roman"/>
          <w:sz w:val="28"/>
          <w:szCs w:val="28"/>
        </w:rPr>
        <w:t>, как незаконно размещенных. Правообладатель объекта вправе в добровольном порядке освободить земельный участок от незаконно размещенного объекта</w:t>
      </w:r>
    </w:p>
    <w:p w:rsidR="004B5E66" w:rsidRDefault="004B5E66" w:rsidP="004B5E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b/>
          <w:sz w:val="48"/>
          <w:szCs w:val="48"/>
        </w:rPr>
        <w:t xml:space="preserve">до </w:t>
      </w:r>
      <w:r>
        <w:rPr>
          <w:rFonts w:ascii="Times New Roman" w:hAnsi="Times New Roman" w:cs="Times New Roman"/>
          <w:b/>
          <w:sz w:val="72"/>
          <w:szCs w:val="72"/>
        </w:rPr>
        <w:t>24 июня 2022 года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4B5E66" w:rsidRDefault="004B5E66" w:rsidP="004B5E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правообладателя освободить земельный участок или отсутствия правообладателей таких объектов по истечении названного срока администрация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демонтаж объектов. Демонтированные объекты (составляющие элементы, имущество, находившееся в объекте) хранятся в течении шести месяцев с момента передачи на специализированную площадку. При предоставлении документов, подтверждающих права на демонтированный объект, правообладатель имеет право обратиться с заявлением о возврате имущества в комитет по управлению муниципальным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по адресу: Самарская область,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г.Кинель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ул.Мира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д.42а, каб.107</w:t>
      </w:r>
      <w:r>
        <w:rPr>
          <w:rFonts w:ascii="Times New Roman" w:hAnsi="Times New Roman" w:cs="Times New Roman"/>
          <w:sz w:val="28"/>
          <w:szCs w:val="28"/>
        </w:rPr>
        <w:t xml:space="preserve"> (приемные дни понедельник с 9.00 до 17.00 часов, вторник с 9.00 до 12.00 часов). </w:t>
      </w:r>
    </w:p>
    <w:p w:rsidR="004B5E66" w:rsidRDefault="004B5E66" w:rsidP="00CB53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B5E66" w:rsidSect="00E71B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887"/>
    <w:rsid w:val="000B77FC"/>
    <w:rsid w:val="00101BD9"/>
    <w:rsid w:val="00103FD9"/>
    <w:rsid w:val="00130361"/>
    <w:rsid w:val="00141DF9"/>
    <w:rsid w:val="0019472F"/>
    <w:rsid w:val="00220248"/>
    <w:rsid w:val="002C6A16"/>
    <w:rsid w:val="00381BA6"/>
    <w:rsid w:val="003A3A11"/>
    <w:rsid w:val="00496E96"/>
    <w:rsid w:val="004B5E66"/>
    <w:rsid w:val="00512955"/>
    <w:rsid w:val="005C650A"/>
    <w:rsid w:val="006161D3"/>
    <w:rsid w:val="00672FA3"/>
    <w:rsid w:val="006828D6"/>
    <w:rsid w:val="0078601C"/>
    <w:rsid w:val="00943887"/>
    <w:rsid w:val="009A5350"/>
    <w:rsid w:val="009C7A5B"/>
    <w:rsid w:val="00A20558"/>
    <w:rsid w:val="00B25092"/>
    <w:rsid w:val="00B61626"/>
    <w:rsid w:val="00B90524"/>
    <w:rsid w:val="00BD7F07"/>
    <w:rsid w:val="00CB532E"/>
    <w:rsid w:val="00DA604E"/>
    <w:rsid w:val="00E71B32"/>
    <w:rsid w:val="00F91E4E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CB69D-0836-4E7A-B9B0-FE0B16CD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30</cp:revision>
  <cp:lastPrinted>2022-05-25T09:52:00Z</cp:lastPrinted>
  <dcterms:created xsi:type="dcterms:W3CDTF">2017-05-09T17:51:00Z</dcterms:created>
  <dcterms:modified xsi:type="dcterms:W3CDTF">2022-05-27T10:52:00Z</dcterms:modified>
</cp:coreProperties>
</file>