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6F" w:rsidRDefault="00605882" w:rsidP="006058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о проведении общественного обсуждения</w:t>
      </w:r>
    </w:p>
    <w:p w:rsidR="00605882" w:rsidRPr="00131C88" w:rsidRDefault="00605882" w:rsidP="00131C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1C88">
        <w:rPr>
          <w:rFonts w:ascii="Times New Roman" w:hAnsi="Times New Roman" w:cs="Times New Roman"/>
          <w:sz w:val="28"/>
          <w:szCs w:val="28"/>
          <w:u w:val="single"/>
        </w:rPr>
        <w:t>Вид и наименование проекта документа стратегического планирования:</w:t>
      </w:r>
    </w:p>
    <w:p w:rsidR="00605882" w:rsidRPr="00131C88" w:rsidRDefault="00605882" w:rsidP="00131C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C88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Кинель Самарской области «Об утверждении формы проверочного листа (списка контрольных вопросов), используемого при осуществлении муниципального земельного контроля в отношении юридических лиц, индивидуальных предпринимателей и граждан на территории городского округа Кинель Самарской области».</w:t>
      </w:r>
    </w:p>
    <w:p w:rsidR="00605882" w:rsidRPr="00131C88" w:rsidRDefault="00605882" w:rsidP="00131C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C88">
        <w:rPr>
          <w:rFonts w:ascii="Times New Roman" w:hAnsi="Times New Roman" w:cs="Times New Roman"/>
          <w:sz w:val="28"/>
          <w:szCs w:val="28"/>
          <w:u w:val="single"/>
        </w:rPr>
        <w:t>Сведения о разработчике проекта документа стратегического планирования:</w:t>
      </w:r>
      <w:r w:rsidRPr="00131C88">
        <w:rPr>
          <w:rFonts w:ascii="Times New Roman" w:hAnsi="Times New Roman" w:cs="Times New Roman"/>
          <w:sz w:val="28"/>
          <w:szCs w:val="28"/>
        </w:rPr>
        <w:t xml:space="preserve"> Отдел административного, экологиче</w:t>
      </w:r>
      <w:r w:rsidR="00131C88">
        <w:rPr>
          <w:rFonts w:ascii="Times New Roman" w:hAnsi="Times New Roman" w:cs="Times New Roman"/>
          <w:sz w:val="28"/>
          <w:szCs w:val="28"/>
        </w:rPr>
        <w:t>ского и муниципального контроля администрации городского округа Кинель Самарской области.</w:t>
      </w:r>
    </w:p>
    <w:p w:rsidR="00605882" w:rsidRPr="00131C88" w:rsidRDefault="00605882" w:rsidP="00131C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C88">
        <w:rPr>
          <w:rFonts w:ascii="Times New Roman" w:hAnsi="Times New Roman" w:cs="Times New Roman"/>
          <w:sz w:val="28"/>
          <w:szCs w:val="28"/>
          <w:u w:val="single"/>
        </w:rPr>
        <w:t>Срок проведения общественного обсуждения (дата начала и окончания срока проведения общественного обсуждения, в течение которого принимаются замечания и предложения по проекту документа стратегического планирования):</w:t>
      </w:r>
      <w:r w:rsidR="00131C88" w:rsidRPr="00131C88">
        <w:rPr>
          <w:rFonts w:ascii="Times New Roman" w:hAnsi="Times New Roman" w:cs="Times New Roman"/>
          <w:sz w:val="28"/>
          <w:szCs w:val="28"/>
        </w:rPr>
        <w:t xml:space="preserve"> с 04 по 18</w:t>
      </w:r>
      <w:r w:rsidRPr="00131C88">
        <w:rPr>
          <w:rFonts w:ascii="Times New Roman" w:hAnsi="Times New Roman" w:cs="Times New Roman"/>
          <w:sz w:val="28"/>
          <w:szCs w:val="28"/>
        </w:rPr>
        <w:t xml:space="preserve"> апреля 2022 года.</w:t>
      </w:r>
    </w:p>
    <w:p w:rsidR="00605882" w:rsidRPr="00131C88" w:rsidRDefault="00605882" w:rsidP="00131C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1C88">
        <w:rPr>
          <w:rFonts w:ascii="Times New Roman" w:hAnsi="Times New Roman" w:cs="Times New Roman"/>
          <w:sz w:val="28"/>
          <w:szCs w:val="28"/>
          <w:u w:val="single"/>
        </w:rPr>
        <w:t>Сведения о предпочтительных формах изложения и о порядке направления замечаний и (или) предложений к проекту документа стратегического планирования:</w:t>
      </w:r>
    </w:p>
    <w:p w:rsidR="00605882" w:rsidRPr="00131C88" w:rsidRDefault="006C3744" w:rsidP="00131C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C88">
        <w:rPr>
          <w:rFonts w:ascii="Times New Roman" w:hAnsi="Times New Roman" w:cs="Times New Roman"/>
          <w:sz w:val="28"/>
          <w:szCs w:val="28"/>
        </w:rPr>
        <w:t>При направлении замечаний и (или) предложений к проекту документа участник общественного обсуждения указывает:</w:t>
      </w:r>
    </w:p>
    <w:p w:rsidR="006C3744" w:rsidRPr="00131C88" w:rsidRDefault="006C3744" w:rsidP="00131C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C88">
        <w:rPr>
          <w:rFonts w:ascii="Times New Roman" w:hAnsi="Times New Roman" w:cs="Times New Roman"/>
          <w:sz w:val="28"/>
          <w:szCs w:val="28"/>
        </w:rPr>
        <w:t>а) физическое лицо, индивидуальный предприниматель – фамилию, имя, отчество, телефон, адрес электронной почты, адрес регистрации по месту жительства;</w:t>
      </w:r>
    </w:p>
    <w:p w:rsidR="006C3744" w:rsidRPr="00131C88" w:rsidRDefault="006C3744" w:rsidP="00131C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1C88">
        <w:rPr>
          <w:rFonts w:ascii="Times New Roman" w:hAnsi="Times New Roman" w:cs="Times New Roman"/>
          <w:sz w:val="28"/>
          <w:szCs w:val="28"/>
        </w:rPr>
        <w:t>б) юридическое лицо, государственный орган, орган местного самоуправления – полное наименование, фамилию, имя, отчество руководителя, телефон, адрес электронной почты, адрес места нахождения организации.</w:t>
      </w:r>
      <w:proofErr w:type="gramEnd"/>
    </w:p>
    <w:p w:rsidR="006C3744" w:rsidRPr="00131C88" w:rsidRDefault="006C3744" w:rsidP="00131C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C88">
        <w:rPr>
          <w:rFonts w:ascii="Times New Roman" w:hAnsi="Times New Roman" w:cs="Times New Roman"/>
          <w:sz w:val="28"/>
          <w:szCs w:val="28"/>
        </w:rPr>
        <w:t>Замечания и (или) предложения к проекту необходимо направлять разработчику в электронном или письменном виде.</w:t>
      </w:r>
    </w:p>
    <w:p w:rsidR="00131C88" w:rsidRDefault="006C3744" w:rsidP="00131C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C88">
        <w:rPr>
          <w:rFonts w:ascii="Times New Roman" w:hAnsi="Times New Roman" w:cs="Times New Roman"/>
          <w:sz w:val="28"/>
          <w:szCs w:val="28"/>
          <w:u w:val="single"/>
        </w:rPr>
        <w:t>Телефон и электронный адрес контактного лица, ответственного за разработку проекта:</w:t>
      </w:r>
      <w:r w:rsidRPr="00131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C88" w:rsidRPr="00131C88" w:rsidRDefault="00131C88" w:rsidP="00131C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C3744" w:rsidRPr="00131C88">
        <w:rPr>
          <w:rFonts w:ascii="Times New Roman" w:hAnsi="Times New Roman" w:cs="Times New Roman"/>
          <w:sz w:val="28"/>
          <w:szCs w:val="28"/>
        </w:rPr>
        <w:t>едущий специалист по муниципальному земельному контролю отдела административного, экологического и муниципального контроля администрации городского округа Кинель Самарской области – Карякин</w:t>
      </w:r>
      <w:r w:rsidRPr="00131C88">
        <w:rPr>
          <w:rFonts w:ascii="Times New Roman" w:hAnsi="Times New Roman" w:cs="Times New Roman"/>
          <w:sz w:val="28"/>
          <w:szCs w:val="28"/>
        </w:rPr>
        <w:t xml:space="preserve">а Татьяна Юрьевна; </w:t>
      </w:r>
    </w:p>
    <w:p w:rsidR="00131C88" w:rsidRPr="00131C88" w:rsidRDefault="00131C88" w:rsidP="00131C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C88">
        <w:rPr>
          <w:rFonts w:ascii="Times New Roman" w:hAnsi="Times New Roman" w:cs="Times New Roman"/>
          <w:sz w:val="28"/>
          <w:szCs w:val="28"/>
        </w:rPr>
        <w:t>Тел</w:t>
      </w:r>
      <w:r w:rsidRPr="00131C88">
        <w:rPr>
          <w:rFonts w:ascii="Times New Roman" w:hAnsi="Times New Roman" w:cs="Times New Roman"/>
          <w:sz w:val="28"/>
          <w:szCs w:val="28"/>
          <w:lang w:val="en-US"/>
        </w:rPr>
        <w:t>.: 8 (846</w:t>
      </w:r>
      <w:r w:rsidR="006C3744" w:rsidRPr="00131C88">
        <w:rPr>
          <w:rFonts w:ascii="Times New Roman" w:hAnsi="Times New Roman" w:cs="Times New Roman"/>
          <w:sz w:val="28"/>
          <w:szCs w:val="28"/>
          <w:lang w:val="en-US"/>
        </w:rPr>
        <w:t xml:space="preserve">63) </w:t>
      </w:r>
      <w:r w:rsidRPr="00131C88">
        <w:rPr>
          <w:rFonts w:ascii="Times New Roman" w:hAnsi="Times New Roman" w:cs="Times New Roman"/>
          <w:sz w:val="28"/>
          <w:szCs w:val="28"/>
          <w:lang w:val="en-US"/>
        </w:rPr>
        <w:t xml:space="preserve">6 22 97; </w:t>
      </w:r>
    </w:p>
    <w:p w:rsidR="006C3744" w:rsidRPr="00131C88" w:rsidRDefault="002C35A4" w:rsidP="00131C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1C88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131C88">
        <w:rPr>
          <w:rFonts w:ascii="Times New Roman" w:hAnsi="Times New Roman" w:cs="Times New Roman"/>
          <w:sz w:val="28"/>
          <w:szCs w:val="28"/>
          <w:lang w:val="en-US"/>
        </w:rPr>
        <w:t>: karyakinatu@gmail.com.</w:t>
      </w:r>
    </w:p>
    <w:sectPr w:rsidR="006C3744" w:rsidRPr="00131C88" w:rsidSect="00131C88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05882"/>
    <w:rsid w:val="00131C88"/>
    <w:rsid w:val="002C35A4"/>
    <w:rsid w:val="00605882"/>
    <w:rsid w:val="006C3744"/>
    <w:rsid w:val="007D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C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dcterms:created xsi:type="dcterms:W3CDTF">2022-04-01T04:42:00Z</dcterms:created>
  <dcterms:modified xsi:type="dcterms:W3CDTF">2022-04-01T05:12:00Z</dcterms:modified>
</cp:coreProperties>
</file>