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D1" w:rsidRPr="00415518" w:rsidRDefault="007C6DD1" w:rsidP="007C6DD1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/>
          <w:color w:val="383A39"/>
          <w:lang w:eastAsia="ru-RU"/>
        </w:rPr>
      </w:pPr>
      <w:r w:rsidRPr="00415518">
        <w:rPr>
          <w:rFonts w:ascii="Times New Roman" w:eastAsia="Times New Roman" w:hAnsi="Times New Roman"/>
          <w:color w:val="383A39"/>
          <w:lang w:eastAsia="ru-RU"/>
        </w:rPr>
        <w:t xml:space="preserve">29 марта состоялась деловая встреча </w:t>
      </w:r>
      <w:proofErr w:type="gramStart"/>
      <w:r w:rsidRPr="00415518">
        <w:rPr>
          <w:rFonts w:ascii="Times New Roman" w:eastAsia="Times New Roman" w:hAnsi="Times New Roman"/>
          <w:color w:val="383A39"/>
          <w:lang w:eastAsia="ru-RU"/>
        </w:rPr>
        <w:t>руководителя департамента развития предпринимательства министерства экономического развития</w:t>
      </w:r>
      <w:proofErr w:type="gramEnd"/>
      <w:r w:rsidRPr="00415518">
        <w:rPr>
          <w:rFonts w:ascii="Times New Roman" w:eastAsia="Times New Roman" w:hAnsi="Times New Roman"/>
          <w:color w:val="383A39"/>
          <w:lang w:eastAsia="ru-RU"/>
        </w:rPr>
        <w:t xml:space="preserve"> и инвестиций Самарской области Ларисы </w:t>
      </w:r>
      <w:proofErr w:type="spellStart"/>
      <w:r w:rsidRPr="00415518">
        <w:rPr>
          <w:rFonts w:ascii="Times New Roman" w:eastAsia="Times New Roman" w:hAnsi="Times New Roman"/>
          <w:color w:val="383A39"/>
          <w:lang w:eastAsia="ru-RU"/>
        </w:rPr>
        <w:t>Названовой</w:t>
      </w:r>
      <w:proofErr w:type="spellEnd"/>
      <w:r w:rsidRPr="00415518">
        <w:rPr>
          <w:rFonts w:ascii="Times New Roman" w:eastAsia="Times New Roman" w:hAnsi="Times New Roman"/>
          <w:color w:val="383A39"/>
          <w:lang w:eastAsia="ru-RU"/>
        </w:rPr>
        <w:t xml:space="preserve"> с представителями Самарского регионального отделения «Опора Россия», на которой рассмотрен механизм проведения оценки регулирующего воздействия проектов нормативных правовых актов (далее – НПА) Самарской области.</w:t>
      </w:r>
    </w:p>
    <w:p w:rsidR="007C6DD1" w:rsidRPr="00415518" w:rsidRDefault="007C6DD1" w:rsidP="007C6DD1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/>
          <w:color w:val="383A39"/>
          <w:lang w:eastAsia="ru-RU"/>
        </w:rPr>
      </w:pPr>
      <w:r w:rsidRPr="00415518">
        <w:rPr>
          <w:rFonts w:ascii="Times New Roman" w:eastAsia="Times New Roman" w:hAnsi="Times New Roman"/>
          <w:color w:val="383A39"/>
          <w:lang w:eastAsia="ru-RU"/>
        </w:rPr>
        <w:t>В ходе встречи обсудили суть процедуры оценки регулирующего воздействия, этапы ее проведения, информационные ресурсы, на которых в открытом доступе любой хозяйствующий субъект может оставить свои замечания и предложения на проект НПА Самарской области, регулирующего ту или иную экономическую сферу.</w:t>
      </w:r>
    </w:p>
    <w:p w:rsidR="007C6DD1" w:rsidRPr="00415518" w:rsidRDefault="007C6DD1" w:rsidP="007C6DD1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/>
          <w:color w:val="383A39"/>
          <w:lang w:eastAsia="ru-RU"/>
        </w:rPr>
      </w:pPr>
      <w:r w:rsidRPr="00415518">
        <w:rPr>
          <w:rFonts w:ascii="Times New Roman" w:eastAsia="Times New Roman" w:hAnsi="Times New Roman"/>
          <w:color w:val="383A39"/>
          <w:lang w:eastAsia="ru-RU"/>
        </w:rPr>
        <w:t>Встреча с представителями регионального отделения «Опора России» является продолжением работы по популяризации института ОРВ в Самарской области. Активная позиция представителей экспертного сообщества будет способствовать профессиональной и квалифицированной оценке проектов НПА Самарской области.</w:t>
      </w:r>
    </w:p>
    <w:p w:rsidR="007C6DD1" w:rsidRPr="00415518" w:rsidRDefault="007C6DD1" w:rsidP="007C6DD1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/>
          <w:color w:val="383A39"/>
          <w:lang w:eastAsia="ru-RU"/>
        </w:rPr>
      </w:pPr>
      <w:r w:rsidRPr="00415518">
        <w:rPr>
          <w:rFonts w:ascii="Times New Roman" w:eastAsia="Times New Roman" w:hAnsi="Times New Roman"/>
          <w:color w:val="383A39"/>
          <w:lang w:eastAsia="ru-RU"/>
        </w:rPr>
        <w:t xml:space="preserve">Принять участие в оценке регулирующего воздействия проектов НПА Самарской области можно на </w:t>
      </w:r>
      <w:proofErr w:type="gramStart"/>
      <w:r w:rsidRPr="00415518">
        <w:rPr>
          <w:rFonts w:ascii="Times New Roman" w:eastAsia="Times New Roman" w:hAnsi="Times New Roman"/>
          <w:color w:val="383A39"/>
          <w:lang w:eastAsia="ru-RU"/>
        </w:rPr>
        <w:t>региональном</w:t>
      </w:r>
      <w:proofErr w:type="gramEnd"/>
      <w:r w:rsidRPr="00415518">
        <w:rPr>
          <w:rFonts w:ascii="Times New Roman" w:eastAsia="Times New Roman" w:hAnsi="Times New Roman"/>
          <w:color w:val="383A39"/>
          <w:lang w:eastAsia="ru-RU"/>
        </w:rPr>
        <w:t xml:space="preserve"> </w:t>
      </w:r>
      <w:proofErr w:type="spellStart"/>
      <w:r w:rsidRPr="00415518">
        <w:rPr>
          <w:rFonts w:ascii="Times New Roman" w:eastAsia="Times New Roman" w:hAnsi="Times New Roman"/>
          <w:color w:val="383A39"/>
          <w:lang w:eastAsia="ru-RU"/>
        </w:rPr>
        <w:t>интернет-портале</w:t>
      </w:r>
      <w:proofErr w:type="spellEnd"/>
      <w:r w:rsidRPr="00415518">
        <w:rPr>
          <w:rFonts w:ascii="Times New Roman" w:eastAsia="Times New Roman" w:hAnsi="Times New Roman"/>
          <w:color w:val="383A39"/>
          <w:lang w:eastAsia="ru-RU"/>
        </w:rPr>
        <w:t xml:space="preserve"> для публичного обсуждения проектов НПА Самарской области https://regulation.samregion.ru.</w:t>
      </w:r>
    </w:p>
    <w:p w:rsidR="007C6DD1" w:rsidRDefault="007C6DD1" w:rsidP="007C6DD1">
      <w:pPr>
        <w:jc w:val="both"/>
        <w:rPr>
          <w:rFonts w:ascii="Times New Roman" w:hAnsi="Times New Roman"/>
          <w:b/>
          <w:sz w:val="28"/>
          <w:szCs w:val="28"/>
        </w:rPr>
      </w:pPr>
    </w:p>
    <w:p w:rsidR="007C6DD1" w:rsidRDefault="007C6DD1" w:rsidP="007C6DD1">
      <w:pPr>
        <w:jc w:val="both"/>
        <w:rPr>
          <w:rFonts w:ascii="Times New Roman" w:hAnsi="Times New Roman"/>
          <w:b/>
          <w:sz w:val="28"/>
          <w:szCs w:val="28"/>
        </w:rPr>
      </w:pPr>
    </w:p>
    <w:p w:rsidR="007375D8" w:rsidRDefault="007375D8"/>
    <w:sectPr w:rsidR="007375D8" w:rsidSect="0073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C6DD1"/>
    <w:rsid w:val="007375D8"/>
    <w:rsid w:val="007C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1</cp:revision>
  <dcterms:created xsi:type="dcterms:W3CDTF">2024-06-05T11:29:00Z</dcterms:created>
  <dcterms:modified xsi:type="dcterms:W3CDTF">2024-06-05T11:29:00Z</dcterms:modified>
</cp:coreProperties>
</file>